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4D2" w14:textId="77777777" w:rsidR="007D3832" w:rsidRPr="00362648" w:rsidRDefault="007D3832" w:rsidP="007D3832">
      <w:pPr>
        <w:tabs>
          <w:tab w:val="center" w:pos="4513"/>
          <w:tab w:val="right" w:pos="9026"/>
        </w:tabs>
        <w:rPr>
          <w:rFonts w:ascii="Arial" w:hAnsi="Arial" w:cs="Arial"/>
          <w:b/>
          <w:sz w:val="20"/>
          <w:szCs w:val="20"/>
          <w:lang w:val="de-DE" w:eastAsia="zh-CN"/>
        </w:rPr>
      </w:pPr>
      <w:r w:rsidRPr="00362648">
        <w:rPr>
          <w:rFonts w:ascii="Arial" w:hAnsi="Arial" w:cs="Arial"/>
          <w:b/>
          <w:sz w:val="20"/>
          <w:szCs w:val="20"/>
          <w:lang w:val="de" w:eastAsia="zh-CN"/>
        </w:rPr>
        <w:t>Anlage 5:</w:t>
      </w:r>
      <w:r w:rsidRPr="00362648">
        <w:rPr>
          <w:rFonts w:ascii="Arial" w:hAnsi="Arial" w:cs="Arial"/>
          <w:b/>
          <w:sz w:val="20"/>
          <w:szCs w:val="20"/>
          <w:lang w:val="de" w:eastAsia="zh-CN"/>
        </w:rPr>
        <w:tab/>
        <w:t xml:space="preserve"> Bericht für den Apotheker – Nachsorgegespräch                          </w:t>
      </w:r>
    </w:p>
    <w:p w14:paraId="0806D036" w14:textId="77777777" w:rsidR="007D3832" w:rsidRPr="00362648" w:rsidRDefault="007D3832" w:rsidP="007D3832">
      <w:pPr>
        <w:pBdr>
          <w:bottom w:val="single" w:sz="4" w:space="1" w:color="auto"/>
        </w:pBdr>
        <w:tabs>
          <w:tab w:val="center" w:pos="1701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b/>
          <w:sz w:val="20"/>
          <w:szCs w:val="20"/>
          <w:lang w:val="de" w:eastAsia="zh-CN"/>
        </w:rPr>
        <w:tab/>
        <w:t>Begleitgespräch "angemessener Gebrauch von Arzneimitteln" – Kortikosteroide zum Inhalieren</w:t>
      </w:r>
    </w:p>
    <w:p w14:paraId="086E6BE1" w14:textId="77777777" w:rsidR="007D3832" w:rsidRPr="00362648" w:rsidRDefault="007D3832" w:rsidP="007D3832">
      <w:pPr>
        <w:tabs>
          <w:tab w:val="center" w:pos="4513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</w:p>
    <w:p w14:paraId="0F2D5C6D" w14:textId="77777777" w:rsidR="007D3832" w:rsidRPr="00362648" w:rsidRDefault="007D3832" w:rsidP="007D3832">
      <w:pPr>
        <w:rPr>
          <w:rFonts w:ascii="Arial" w:hAnsi="Arial" w:cs="Arial"/>
          <w:sz w:val="20"/>
          <w:szCs w:val="20"/>
          <w:lang w:val="de-DE"/>
        </w:rPr>
      </w:pPr>
    </w:p>
    <w:p w14:paraId="5A3F723A" w14:textId="77777777" w:rsidR="007D3832" w:rsidRPr="00362648" w:rsidRDefault="007D3832" w:rsidP="007D3832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Datum des Gesprächs:</w:t>
      </w:r>
    </w:p>
    <w:p w14:paraId="4F0DF07D" w14:textId="77777777" w:rsidR="007D3832" w:rsidRPr="00362648" w:rsidRDefault="007D3832" w:rsidP="007D3832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Name und Kontaktdaten des Patienten:</w:t>
      </w:r>
    </w:p>
    <w:p w14:paraId="64CFC7F2" w14:textId="77777777" w:rsidR="007D3832" w:rsidRPr="00362648" w:rsidRDefault="007D3832" w:rsidP="007D3832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Name und Kontaktdaten des Arztes:</w:t>
      </w:r>
    </w:p>
    <w:p w14:paraId="12367545" w14:textId="77777777" w:rsidR="007D3832" w:rsidRPr="00362648" w:rsidRDefault="007D3832" w:rsidP="007D3832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Name und Dosierung des Arzneimittels:</w:t>
      </w:r>
    </w:p>
    <w:p w14:paraId="4E3D9030" w14:textId="77777777" w:rsidR="007D3832" w:rsidRPr="00362648" w:rsidRDefault="007D3832" w:rsidP="007D3832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 xml:space="preserve">Andere Arzneimittel, die zur Behandlung des Asthmas oder bei Asthmaanfällen eingesetzt werden: </w:t>
      </w:r>
    </w:p>
    <w:p w14:paraId="2AD15D27" w14:textId="378C7E69" w:rsidR="007D3832" w:rsidRPr="00362648" w:rsidRDefault="007D3832" w:rsidP="007D3832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 xml:space="preserve">ACT-Wert: </w:t>
      </w:r>
      <w:r w:rsidR="00362648">
        <w:rPr>
          <w:rFonts w:ascii="Arial" w:hAnsi="Arial" w:cs="Arial"/>
          <w:sz w:val="20"/>
          <w:szCs w:val="20"/>
          <w:lang w:val="de" w:eastAsia="zh-CN"/>
        </w:rPr>
        <w:t>…..</w:t>
      </w:r>
    </w:p>
    <w:p w14:paraId="3CEF613B" w14:textId="77777777" w:rsidR="007D3832" w:rsidRPr="00362648" w:rsidRDefault="007D3832" w:rsidP="007D3832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 xml:space="preserve">Die Behandlung des Asthmas Ihres Patienten: </w:t>
      </w:r>
    </w:p>
    <w:p w14:paraId="4671F9E3" w14:textId="77777777" w:rsidR="007D3832" w:rsidRPr="00362648" w:rsidRDefault="007D3832" w:rsidP="00362648">
      <w:pPr>
        <w:widowControl w:val="0"/>
        <w:numPr>
          <w:ilvl w:val="0"/>
          <w:numId w:val="1"/>
        </w:numPr>
        <w:spacing w:after="200" w:line="240" w:lineRule="auto"/>
        <w:ind w:left="1418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verläuft problemlos</w:t>
      </w:r>
    </w:p>
    <w:p w14:paraId="1D8C510F" w14:textId="77777777" w:rsidR="007D3832" w:rsidRPr="00362648" w:rsidRDefault="007D3832" w:rsidP="00362648">
      <w:pPr>
        <w:widowControl w:val="0"/>
        <w:numPr>
          <w:ilvl w:val="0"/>
          <w:numId w:val="1"/>
        </w:numPr>
        <w:spacing w:after="200" w:line="240" w:lineRule="auto"/>
        <w:ind w:left="1418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ist mit einigen Problemen verbunden</w:t>
      </w:r>
    </w:p>
    <w:p w14:paraId="2B0E6CE4" w14:textId="5E7D452A" w:rsidR="007D3832" w:rsidRPr="00362648" w:rsidRDefault="007D3832" w:rsidP="00362648">
      <w:pPr>
        <w:widowControl w:val="0"/>
        <w:numPr>
          <w:ilvl w:val="0"/>
          <w:numId w:val="1"/>
        </w:numPr>
        <w:spacing w:after="200" w:line="240" w:lineRule="auto"/>
        <w:ind w:left="1418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verläuft problematisch</w:t>
      </w:r>
    </w:p>
    <w:p w14:paraId="06D3386C" w14:textId="77777777" w:rsidR="00362648" w:rsidRPr="00362648" w:rsidRDefault="00362648" w:rsidP="00362648">
      <w:pPr>
        <w:widowControl w:val="0"/>
        <w:spacing w:after="200" w:line="240" w:lineRule="auto"/>
        <w:ind w:left="1058"/>
        <w:contextualSpacing/>
        <w:rPr>
          <w:rFonts w:ascii="Arial" w:hAnsi="Arial" w:cs="Arial"/>
          <w:sz w:val="20"/>
          <w:szCs w:val="20"/>
          <w:lang w:val="fr-BE" w:eastAsia="zh-CN"/>
        </w:rPr>
      </w:pPr>
    </w:p>
    <w:p w14:paraId="63742265" w14:textId="77777777" w:rsidR="007D3832" w:rsidRPr="00362648" w:rsidRDefault="007D3832" w:rsidP="00362648">
      <w:pPr>
        <w:spacing w:after="200"/>
        <w:ind w:left="709"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362648">
        <w:rPr>
          <w:rFonts w:ascii="Arial" w:hAnsi="Arial" w:cs="Arial"/>
          <w:sz w:val="20"/>
          <w:szCs w:val="20"/>
          <w:lang w:val="nl-BE" w:eastAsia="zh-CN"/>
        </w:rPr>
        <w:t>weil</w:t>
      </w:r>
      <w:proofErr w:type="spellEnd"/>
      <w:r w:rsidRPr="00362648">
        <w:rPr>
          <w:rFonts w:ascii="Arial" w:hAnsi="Arial" w:cs="Arial"/>
          <w:sz w:val="20"/>
          <w:szCs w:val="20"/>
          <w:lang w:val="nl-BE" w:eastAsia="zh-CN"/>
        </w:rPr>
        <w:t>:</w:t>
      </w:r>
    </w:p>
    <w:p w14:paraId="7958660A" w14:textId="77777777" w:rsidR="007D3832" w:rsidRPr="00362648" w:rsidRDefault="007D3832" w:rsidP="00362648">
      <w:pPr>
        <w:widowControl w:val="0"/>
        <w:numPr>
          <w:ilvl w:val="0"/>
          <w:numId w:val="2"/>
        </w:numPr>
        <w:spacing w:after="200" w:line="240" w:lineRule="auto"/>
        <w:ind w:left="1985"/>
        <w:contextualSpacing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362648">
        <w:rPr>
          <w:rFonts w:ascii="Arial" w:hAnsi="Arial" w:cs="Arial"/>
          <w:sz w:val="20"/>
          <w:szCs w:val="20"/>
          <w:lang w:val="nl-BE" w:eastAsia="zh-CN"/>
        </w:rPr>
        <w:t>schlechte</w:t>
      </w:r>
      <w:proofErr w:type="spellEnd"/>
      <w:r w:rsidRPr="00362648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proofErr w:type="spellStart"/>
      <w:r w:rsidRPr="00362648">
        <w:rPr>
          <w:rFonts w:ascii="Arial" w:hAnsi="Arial" w:cs="Arial"/>
          <w:sz w:val="20"/>
          <w:szCs w:val="20"/>
          <w:lang w:val="nl-BE" w:eastAsia="zh-CN"/>
        </w:rPr>
        <w:t>Inhalationstechnik</w:t>
      </w:r>
      <w:proofErr w:type="spellEnd"/>
    </w:p>
    <w:p w14:paraId="4F4F764F" w14:textId="77777777" w:rsidR="007D3832" w:rsidRPr="00362648" w:rsidRDefault="007D3832" w:rsidP="00362648">
      <w:pPr>
        <w:widowControl w:val="0"/>
        <w:numPr>
          <w:ilvl w:val="0"/>
          <w:numId w:val="2"/>
        </w:numPr>
        <w:spacing w:after="200" w:line="240" w:lineRule="auto"/>
        <w:ind w:left="1985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-DE" w:eastAsia="zh-CN"/>
        </w:rPr>
        <w:t>Angst vor oder Auftreten von Nebenwirkungen</w:t>
      </w:r>
    </w:p>
    <w:p w14:paraId="367A8519" w14:textId="77777777" w:rsidR="007D3832" w:rsidRPr="00362648" w:rsidRDefault="007D3832" w:rsidP="00362648">
      <w:pPr>
        <w:widowControl w:val="0"/>
        <w:numPr>
          <w:ilvl w:val="0"/>
          <w:numId w:val="2"/>
        </w:numPr>
        <w:spacing w:after="200" w:line="240" w:lineRule="auto"/>
        <w:ind w:left="1985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362648">
        <w:rPr>
          <w:rFonts w:ascii="Arial" w:hAnsi="Arial" w:cs="Arial"/>
          <w:sz w:val="20"/>
          <w:szCs w:val="20"/>
          <w:lang w:val="nl-BE" w:eastAsia="zh-CN"/>
        </w:rPr>
        <w:t>mangelnde Therapietreue</w:t>
      </w:r>
    </w:p>
    <w:p w14:paraId="1550E61A" w14:textId="23698860" w:rsidR="007D3832" w:rsidRDefault="007D3832" w:rsidP="00362648">
      <w:pPr>
        <w:widowControl w:val="0"/>
        <w:numPr>
          <w:ilvl w:val="0"/>
          <w:numId w:val="2"/>
        </w:numPr>
        <w:spacing w:after="200" w:line="240" w:lineRule="auto"/>
        <w:ind w:left="1985"/>
        <w:contextualSpacing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362648">
        <w:rPr>
          <w:rFonts w:ascii="Arial" w:hAnsi="Arial" w:cs="Arial"/>
          <w:sz w:val="20"/>
          <w:szCs w:val="20"/>
          <w:lang w:val="nl-BE" w:eastAsia="zh-CN"/>
        </w:rPr>
        <w:t>Sonstiges</w:t>
      </w:r>
      <w:proofErr w:type="spellEnd"/>
      <w:r w:rsidRPr="00362648">
        <w:rPr>
          <w:rFonts w:ascii="Arial" w:hAnsi="Arial" w:cs="Arial"/>
          <w:sz w:val="20"/>
          <w:szCs w:val="20"/>
          <w:lang w:val="nl-BE" w:eastAsia="zh-CN"/>
        </w:rPr>
        <w:t>: …………………….</w:t>
      </w:r>
    </w:p>
    <w:p w14:paraId="22A19C8D" w14:textId="77777777" w:rsidR="00362648" w:rsidRPr="00362648" w:rsidRDefault="00362648" w:rsidP="00362648">
      <w:pPr>
        <w:widowControl w:val="0"/>
        <w:spacing w:after="200" w:line="240" w:lineRule="auto"/>
        <w:contextualSpacing/>
        <w:rPr>
          <w:rFonts w:ascii="Arial" w:hAnsi="Arial" w:cs="Arial"/>
          <w:sz w:val="20"/>
          <w:szCs w:val="20"/>
          <w:lang w:val="nl-BE" w:eastAsia="zh-CN"/>
        </w:rPr>
      </w:pPr>
    </w:p>
    <w:p w14:paraId="5B983B00" w14:textId="70284ABE" w:rsidR="007D3832" w:rsidRPr="00362648" w:rsidRDefault="007D3832" w:rsidP="007D3832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Sie haben Ihrem Patienten empfohlen:</w:t>
      </w:r>
    </w:p>
    <w:p w14:paraId="7A1C5ABE" w14:textId="77777777" w:rsidR="007D3832" w:rsidRPr="00362648" w:rsidRDefault="007D3832" w:rsidP="00362648">
      <w:pPr>
        <w:widowControl w:val="0"/>
        <w:numPr>
          <w:ilvl w:val="0"/>
          <w:numId w:val="3"/>
        </w:numPr>
        <w:spacing w:after="200" w:line="240" w:lineRule="auto"/>
        <w:ind w:left="2410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sich den Mund zu spülen</w:t>
      </w:r>
    </w:p>
    <w:p w14:paraId="2CD232DF" w14:textId="77777777" w:rsidR="007D3832" w:rsidRPr="00362648" w:rsidRDefault="007D3832" w:rsidP="00362648">
      <w:pPr>
        <w:widowControl w:val="0"/>
        <w:numPr>
          <w:ilvl w:val="0"/>
          <w:numId w:val="3"/>
        </w:numPr>
        <w:spacing w:after="200" w:line="240" w:lineRule="auto"/>
        <w:ind w:left="2410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362648">
        <w:rPr>
          <w:rFonts w:ascii="Arial" w:hAnsi="Arial" w:cs="Arial"/>
          <w:sz w:val="20"/>
          <w:szCs w:val="20"/>
          <w:lang w:val="nl-BE" w:eastAsia="zh-CN"/>
        </w:rPr>
        <w:t>eine Vorschaltkammer zu benutzen</w:t>
      </w:r>
    </w:p>
    <w:p w14:paraId="16F654A1" w14:textId="77777777" w:rsidR="007D3832" w:rsidRPr="00362648" w:rsidRDefault="007D3832" w:rsidP="00362648">
      <w:pPr>
        <w:widowControl w:val="0"/>
        <w:numPr>
          <w:ilvl w:val="0"/>
          <w:numId w:val="3"/>
        </w:numPr>
        <w:spacing w:after="200" w:line="240" w:lineRule="auto"/>
        <w:ind w:left="2410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362648">
        <w:rPr>
          <w:rFonts w:ascii="Arial" w:hAnsi="Arial" w:cs="Arial"/>
          <w:sz w:val="20"/>
          <w:szCs w:val="20"/>
          <w:lang w:val="nl-BE" w:eastAsia="zh-CN"/>
        </w:rPr>
        <w:t>einem Medikationsplan zu folgen</w:t>
      </w:r>
    </w:p>
    <w:p w14:paraId="03196023" w14:textId="77777777" w:rsidR="007D3832" w:rsidRPr="00362648" w:rsidRDefault="007D3832" w:rsidP="00362648">
      <w:pPr>
        <w:widowControl w:val="0"/>
        <w:numPr>
          <w:ilvl w:val="0"/>
          <w:numId w:val="3"/>
        </w:numPr>
        <w:spacing w:after="200" w:line="240" w:lineRule="auto"/>
        <w:ind w:left="2410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zuhause über eine Reserve Arzneimittel für die Behandlung von Asthmakrisen zu verfügen</w:t>
      </w:r>
    </w:p>
    <w:p w14:paraId="7F89C24D" w14:textId="77777777" w:rsidR="007D3832" w:rsidRPr="00362648" w:rsidRDefault="007D3832" w:rsidP="00362648">
      <w:pPr>
        <w:widowControl w:val="0"/>
        <w:numPr>
          <w:ilvl w:val="0"/>
          <w:numId w:val="3"/>
        </w:numPr>
        <w:spacing w:after="200" w:line="240" w:lineRule="auto"/>
        <w:ind w:left="2410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362648">
        <w:rPr>
          <w:rFonts w:ascii="Arial" w:hAnsi="Arial" w:cs="Arial"/>
          <w:sz w:val="20"/>
          <w:szCs w:val="20"/>
          <w:lang w:val="nl-BE" w:eastAsia="zh-CN"/>
        </w:rPr>
        <w:t>Sonstiges: ………………………………………………………………..</w:t>
      </w:r>
    </w:p>
    <w:p w14:paraId="17993B90" w14:textId="77777777" w:rsidR="00362648" w:rsidRDefault="00362648" w:rsidP="007D3832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62F00EE4" w14:textId="580701DB" w:rsidR="007D3832" w:rsidRPr="00362648" w:rsidRDefault="007D3832" w:rsidP="007D3832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Kontaktaufnahme mit dem Arzt notwendig aus folgendem Grund: …………………………………………………………….</w:t>
      </w:r>
    </w:p>
    <w:p w14:paraId="2E78289B" w14:textId="77777777" w:rsidR="007D3832" w:rsidRPr="00362648" w:rsidRDefault="007D3832" w:rsidP="007D3832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Persönliche Anmerkungen:</w:t>
      </w:r>
    </w:p>
    <w:p w14:paraId="52BA8BBD" w14:textId="037FCFCA" w:rsidR="007D3832" w:rsidRPr="00362648" w:rsidRDefault="007D3832" w:rsidP="007D3832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…………………………………………………………………………………………………………………………………………………………………</w:t>
      </w:r>
      <w:r w:rsidR="00362648">
        <w:rPr>
          <w:rFonts w:ascii="Arial" w:hAnsi="Arial" w:cs="Arial"/>
          <w:sz w:val="20"/>
          <w:szCs w:val="20"/>
          <w:lang w:val="de" w:eastAsia="zh-CN"/>
        </w:rPr>
        <w:t>……………………………………………………………………………………………………</w:t>
      </w:r>
      <w:r w:rsidRPr="00362648">
        <w:rPr>
          <w:rFonts w:ascii="Arial" w:hAnsi="Arial" w:cs="Arial"/>
          <w:sz w:val="20"/>
          <w:szCs w:val="20"/>
          <w:lang w:val="de" w:eastAsia="zh-CN"/>
        </w:rPr>
        <w:t>…</w:t>
      </w:r>
    </w:p>
    <w:p w14:paraId="77BE9EA7" w14:textId="77777777" w:rsidR="007D3832" w:rsidRPr="00362648" w:rsidRDefault="007D3832" w:rsidP="007D3832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362648">
        <w:rPr>
          <w:rFonts w:ascii="Arial" w:hAnsi="Arial" w:cs="Arial"/>
          <w:sz w:val="20"/>
          <w:szCs w:val="20"/>
          <w:lang w:val="de" w:eastAsia="zh-CN"/>
        </w:rPr>
        <w:t>Unterschriften des Apothekers und des Patienten</w:t>
      </w:r>
      <w:r w:rsidRPr="00362648">
        <w:rPr>
          <w:rFonts w:ascii="Arial" w:hAnsi="Arial" w:cs="Arial"/>
          <w:sz w:val="20"/>
          <w:szCs w:val="20"/>
          <w:lang w:val="de" w:eastAsia="zh-CN"/>
        </w:rPr>
        <w:tab/>
      </w:r>
      <w:r w:rsidRPr="00362648">
        <w:rPr>
          <w:rFonts w:ascii="Arial" w:hAnsi="Arial" w:cs="Arial"/>
          <w:sz w:val="20"/>
          <w:szCs w:val="20"/>
          <w:lang w:val="de" w:eastAsia="zh-CN"/>
        </w:rPr>
        <w:tab/>
      </w:r>
      <w:r w:rsidRPr="00362648">
        <w:rPr>
          <w:rFonts w:ascii="Arial" w:hAnsi="Arial" w:cs="Arial"/>
          <w:sz w:val="20"/>
          <w:szCs w:val="20"/>
          <w:lang w:val="de" w:eastAsia="zh-CN"/>
        </w:rPr>
        <w:tab/>
      </w:r>
      <w:r w:rsidRPr="00362648">
        <w:rPr>
          <w:rFonts w:ascii="Arial" w:hAnsi="Arial" w:cs="Arial"/>
          <w:sz w:val="20"/>
          <w:szCs w:val="20"/>
          <w:lang w:val="de" w:eastAsia="zh-CN"/>
        </w:rPr>
        <w:tab/>
      </w:r>
      <w:r w:rsidRPr="00362648">
        <w:rPr>
          <w:rFonts w:ascii="Arial" w:hAnsi="Arial" w:cs="Arial"/>
          <w:sz w:val="20"/>
          <w:szCs w:val="20"/>
          <w:lang w:val="de" w:eastAsia="zh-CN"/>
        </w:rPr>
        <w:tab/>
        <w:t>CNK- 5520390</w:t>
      </w:r>
    </w:p>
    <w:sectPr w:rsidR="007D3832" w:rsidRPr="00362648" w:rsidSect="0036264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29898554">
    <w:abstractNumId w:val="1"/>
  </w:num>
  <w:num w:numId="2" w16cid:durableId="643701334">
    <w:abstractNumId w:val="0"/>
  </w:num>
  <w:num w:numId="3" w16cid:durableId="36086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32"/>
    <w:rsid w:val="002D7655"/>
    <w:rsid w:val="00362648"/>
    <w:rsid w:val="003D247E"/>
    <w:rsid w:val="00737DD7"/>
    <w:rsid w:val="007D3832"/>
    <w:rsid w:val="00A12CC0"/>
    <w:rsid w:val="00A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D5FD"/>
  <w15:docId w15:val="{F37ABC32-90F8-4003-B06C-83AA492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32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3d92a19d-9a26-4c19-9587-f0e92f67c302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113</Value>
      <Value>9</Value>
      <Value>43</Value>
    </TaxCatchAll>
    <RIDocSummary xmlns="f15eea43-7fa7-45cf-8dc0-d5244e2cd467">Begleitgespräch "angemessener Gebrauch von Arzneimitteln" – Kortikosteroide zum Inhalieren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BD070CC-9937-4570-BC7C-A119BD7F25C3}"/>
</file>

<file path=customXml/itemProps2.xml><?xml version="1.0" encoding="utf-8"?>
<ds:datastoreItem xmlns:ds="http://schemas.openxmlformats.org/officeDocument/2006/customXml" ds:itemID="{9926C9E5-04C0-490F-881E-5A3861BC39EB}"/>
</file>

<file path=customXml/itemProps3.xml><?xml version="1.0" encoding="utf-8"?>
<ds:datastoreItem xmlns:ds="http://schemas.openxmlformats.org/officeDocument/2006/customXml" ds:itemID="{F9941E5C-1AF0-411A-B811-57B99D9BF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den Apotheker – Nachsorgegespräch - Anlage 5</dc:title>
  <dc:creator>Mireille Pierlet</dc:creator>
  <cp:lastModifiedBy>Blandine Divry (RIZIV-INAMI)</cp:lastModifiedBy>
  <cp:revision>3</cp:revision>
  <dcterms:created xsi:type="dcterms:W3CDTF">2023-03-05T13:52:00Z</dcterms:created>
  <dcterms:modified xsi:type="dcterms:W3CDTF">2023-03-05T14:13:00Z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43;#Apotheker|afadc2d1-9390-4c99-b189-4366cd2906a2</vt:lpwstr>
  </property>
  <property fmtid="{D5CDD505-2E9C-101B-9397-08002B2CF9AE}" pid="4" name="RITheme">
    <vt:lpwstr/>
  </property>
  <property fmtid="{D5CDD505-2E9C-101B-9397-08002B2CF9AE}" pid="5" name="RILanguage">
    <vt:lpwstr>113;#Duits|3d92a19d-9a26-4c19-9587-f0e92f67c302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