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130" w:rsidRPr="002D5EA5" w:rsidRDefault="00B76130" w:rsidP="00405CB6">
      <w:pPr>
        <w:tabs>
          <w:tab w:val="right" w:pos="9026"/>
        </w:tabs>
        <w:rPr>
          <w:rFonts w:ascii="Arial" w:hAnsi="Arial" w:cs="Arial"/>
          <w:b/>
          <w:spacing w:val="-2"/>
          <w:sz w:val="18"/>
          <w:szCs w:val="18"/>
          <w:lang w:val="nl-BE"/>
        </w:rPr>
      </w:pPr>
    </w:p>
    <w:p w:rsidR="00B76130" w:rsidRDefault="00B76130">
      <w:pPr>
        <w:tabs>
          <w:tab w:val="right" w:pos="9026"/>
        </w:tabs>
        <w:jc w:val="both"/>
        <w:rPr>
          <w:rFonts w:ascii="Arial" w:hAnsi="Arial"/>
          <w:b/>
          <w:spacing w:val="-2"/>
          <w:sz w:val="18"/>
          <w:szCs w:val="18"/>
          <w:lang w:val="nl-BE"/>
        </w:rPr>
      </w:pPr>
    </w:p>
    <w:p w:rsidR="00B76130" w:rsidRDefault="00B76130">
      <w:pPr>
        <w:tabs>
          <w:tab w:val="right" w:pos="9026"/>
        </w:tabs>
        <w:jc w:val="both"/>
        <w:rPr>
          <w:rFonts w:ascii="Arial" w:hAnsi="Arial"/>
          <w:b/>
          <w:spacing w:val="-2"/>
          <w:sz w:val="18"/>
          <w:szCs w:val="18"/>
          <w:lang w:val="nl-BE"/>
        </w:rPr>
      </w:pPr>
    </w:p>
    <w:p w:rsidR="00F86E1C" w:rsidRPr="00FC717A" w:rsidRDefault="00F86E1C">
      <w:pPr>
        <w:tabs>
          <w:tab w:val="right" w:pos="9026"/>
        </w:tabs>
        <w:jc w:val="both"/>
        <w:rPr>
          <w:rFonts w:ascii="Arial" w:hAnsi="Arial"/>
          <w:spacing w:val="-2"/>
          <w:sz w:val="18"/>
          <w:szCs w:val="18"/>
          <w:lang w:val="nl-BE"/>
        </w:rPr>
      </w:pPr>
      <w:r w:rsidRPr="00FC717A">
        <w:rPr>
          <w:rFonts w:ascii="Arial" w:hAnsi="Arial"/>
          <w:b/>
          <w:spacing w:val="-2"/>
          <w:sz w:val="18"/>
          <w:szCs w:val="18"/>
          <w:lang w:val="nl-BE"/>
        </w:rPr>
        <w:tab/>
      </w:r>
    </w:p>
    <w:tbl>
      <w:tblPr>
        <w:tblW w:w="0" w:type="auto"/>
        <w:tblInd w:w="120" w:type="dxa"/>
        <w:tblLayout w:type="fixed"/>
        <w:tblCellMar>
          <w:left w:w="120" w:type="dxa"/>
          <w:right w:w="120" w:type="dxa"/>
        </w:tblCellMar>
        <w:tblLook w:val="0000" w:firstRow="0" w:lastRow="0" w:firstColumn="0" w:lastColumn="0" w:noHBand="0" w:noVBand="0"/>
      </w:tblPr>
      <w:tblGrid>
        <w:gridCol w:w="9026"/>
      </w:tblGrid>
      <w:tr w:rsidR="00F86E1C" w:rsidRPr="00405CB6">
        <w:tc>
          <w:tcPr>
            <w:tcW w:w="9026" w:type="dxa"/>
            <w:tcBorders>
              <w:top w:val="single" w:sz="7" w:space="0" w:color="auto"/>
              <w:left w:val="single" w:sz="7" w:space="0" w:color="auto"/>
              <w:bottom w:val="single" w:sz="7" w:space="0" w:color="auto"/>
              <w:right w:val="single" w:sz="7" w:space="0" w:color="auto"/>
            </w:tcBorders>
            <w:shd w:val="pct10" w:color="auto" w:fill="auto"/>
          </w:tcPr>
          <w:p w:rsidR="00F86E1C" w:rsidRPr="00FC717A" w:rsidRDefault="00F86E1C">
            <w:pPr>
              <w:tabs>
                <w:tab w:val="left" w:pos="-1560"/>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spacing w:before="90"/>
              <w:jc w:val="center"/>
              <w:rPr>
                <w:rFonts w:ascii="Arial" w:hAnsi="Arial"/>
                <w:b/>
                <w:sz w:val="18"/>
                <w:szCs w:val="18"/>
                <w:lang w:val="nl-BE"/>
              </w:rPr>
            </w:pPr>
          </w:p>
          <w:p w:rsidR="006A1FC6" w:rsidRPr="006A1FC6" w:rsidRDefault="004B52F0" w:rsidP="006A1FC6">
            <w:pPr>
              <w:tabs>
                <w:tab w:val="left" w:pos="-1560"/>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jc w:val="center"/>
              <w:rPr>
                <w:rFonts w:ascii="Arial" w:hAnsi="Arial"/>
                <w:sz w:val="18"/>
                <w:szCs w:val="18"/>
                <w:vertAlign w:val="superscript"/>
                <w:lang w:val="fr-BE"/>
              </w:rPr>
            </w:pPr>
            <w:r w:rsidRPr="004B52F0">
              <w:rPr>
                <w:rFonts w:ascii="Arial" w:hAnsi="Arial"/>
                <w:b/>
                <w:sz w:val="18"/>
                <w:szCs w:val="18"/>
                <w:lang w:val="fr-BE"/>
              </w:rPr>
              <w:t xml:space="preserve">DEMANDE D’INTERVENTION AU MEDECIN-CONSEIL DE L’ORGANISME ASSUREUR </w:t>
            </w:r>
            <w:r w:rsidR="006A1FC6">
              <w:rPr>
                <w:rFonts w:ascii="Arial" w:hAnsi="Arial"/>
                <w:b/>
                <w:sz w:val="18"/>
                <w:szCs w:val="18"/>
                <w:lang w:val="fr-BE"/>
              </w:rPr>
              <w:t>DANS LE COUT DU PROGRAMME D’AUTOGESTION DIABETIQUE POUR LES ENFANTS DE MOINS DE 16 ANS</w:t>
            </w:r>
            <w:r w:rsidR="006A1FC6">
              <w:rPr>
                <w:rFonts w:ascii="Arial" w:hAnsi="Arial"/>
                <w:b/>
                <w:sz w:val="18"/>
                <w:szCs w:val="18"/>
                <w:vertAlign w:val="superscript"/>
                <w:lang w:val="fr-BE"/>
              </w:rPr>
              <w:t xml:space="preserve"> </w:t>
            </w:r>
            <w:r w:rsidR="006A1FC6">
              <w:rPr>
                <w:rFonts w:ascii="Arial" w:hAnsi="Arial"/>
                <w:b/>
                <w:sz w:val="18"/>
                <w:szCs w:val="18"/>
                <w:lang w:val="fr-BE"/>
              </w:rPr>
              <w:t xml:space="preserve"> EN VUE D’UNE PROLONGATION UNIQUE</w:t>
            </w:r>
            <w:r w:rsidR="0070512A">
              <w:rPr>
                <w:rFonts w:ascii="Arial" w:hAnsi="Arial"/>
                <w:b/>
                <w:sz w:val="18"/>
                <w:szCs w:val="18"/>
                <w:lang w:val="fr-BE"/>
              </w:rPr>
              <w:t xml:space="preserve"> D’UN AN</w:t>
            </w:r>
            <w:r w:rsidR="006A1FC6">
              <w:rPr>
                <w:rFonts w:ascii="Arial" w:hAnsi="Arial"/>
                <w:b/>
                <w:sz w:val="18"/>
                <w:szCs w:val="18"/>
                <w:lang w:val="fr-BE"/>
              </w:rPr>
              <w:t xml:space="preserve"> DE L’INTERVENTION</w:t>
            </w:r>
            <w:r w:rsidR="006A1FC6" w:rsidRPr="006A1FC6">
              <w:rPr>
                <w:rFonts w:ascii="Arial" w:hAnsi="Arial"/>
                <w:b/>
                <w:sz w:val="18"/>
                <w:szCs w:val="18"/>
                <w:vertAlign w:val="superscript"/>
                <w:lang w:val="fr-BE"/>
              </w:rPr>
              <w:t>1</w:t>
            </w:r>
            <w:r w:rsidR="006A1FC6">
              <w:rPr>
                <w:rFonts w:ascii="Arial" w:hAnsi="Arial"/>
                <w:b/>
                <w:sz w:val="18"/>
                <w:szCs w:val="18"/>
                <w:lang w:val="fr-BE"/>
              </w:rPr>
              <w:t xml:space="preserve"> </w:t>
            </w:r>
          </w:p>
          <w:p w:rsidR="004B52F0" w:rsidRDefault="004B52F0" w:rsidP="00451257">
            <w:pPr>
              <w:tabs>
                <w:tab w:val="left" w:pos="-1560"/>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jc w:val="center"/>
              <w:rPr>
                <w:rFonts w:ascii="Arial" w:hAnsi="Arial"/>
                <w:b/>
                <w:sz w:val="18"/>
                <w:szCs w:val="18"/>
                <w:lang w:val="fr-BE"/>
              </w:rPr>
            </w:pPr>
          </w:p>
          <w:p w:rsidR="00F86E1C" w:rsidRPr="006A1FC6" w:rsidRDefault="00F86E1C" w:rsidP="006A1FC6">
            <w:pPr>
              <w:tabs>
                <w:tab w:val="left" w:pos="-1560"/>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jc w:val="center"/>
              <w:rPr>
                <w:rFonts w:ascii="Arial" w:hAnsi="Arial"/>
                <w:sz w:val="18"/>
                <w:szCs w:val="18"/>
                <w:lang w:val="fr-BE"/>
              </w:rPr>
            </w:pPr>
          </w:p>
        </w:tc>
      </w:tr>
    </w:tbl>
    <w:p w:rsidR="00F86E1C" w:rsidRPr="006A1FC6" w:rsidRDefault="00F86E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pacing w:val="-2"/>
          <w:sz w:val="18"/>
          <w:szCs w:val="18"/>
          <w:lang w:val="fr-BE"/>
        </w:rPr>
      </w:pPr>
    </w:p>
    <w:p w:rsidR="00244993" w:rsidRPr="00966068" w:rsidRDefault="004B52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spacing w:val="-2"/>
          <w:sz w:val="18"/>
          <w:szCs w:val="18"/>
          <w:lang w:val="fr-BE"/>
        </w:rPr>
      </w:pPr>
      <w:r w:rsidRPr="00966068">
        <w:rPr>
          <w:rFonts w:ascii="Arial" w:hAnsi="Arial"/>
          <w:b/>
          <w:spacing w:val="-2"/>
          <w:sz w:val="18"/>
          <w:szCs w:val="18"/>
          <w:lang w:val="fr-BE"/>
        </w:rPr>
        <w:t>A REM</w:t>
      </w:r>
      <w:r w:rsidR="00966068" w:rsidRPr="00966068">
        <w:rPr>
          <w:rFonts w:ascii="Arial" w:hAnsi="Arial"/>
          <w:b/>
          <w:spacing w:val="-2"/>
          <w:sz w:val="18"/>
          <w:szCs w:val="18"/>
          <w:lang w:val="fr-BE"/>
        </w:rPr>
        <w:t>PLIR PAR LE PARENT OU LE TUTEUR</w:t>
      </w:r>
      <w:r w:rsidRPr="00966068">
        <w:rPr>
          <w:rFonts w:ascii="Arial" w:hAnsi="Arial"/>
          <w:b/>
          <w:spacing w:val="-2"/>
          <w:sz w:val="18"/>
          <w:szCs w:val="18"/>
          <w:lang w:val="fr-BE"/>
        </w:rPr>
        <w:t xml:space="preserve"> D’UN PATIENT </w:t>
      </w:r>
      <w:r w:rsidR="00966068">
        <w:rPr>
          <w:rFonts w:ascii="Arial" w:hAnsi="Arial"/>
          <w:b/>
          <w:spacing w:val="-2"/>
          <w:sz w:val="18"/>
          <w:szCs w:val="18"/>
          <w:lang w:val="fr-BE"/>
        </w:rPr>
        <w:t xml:space="preserve">DE </w:t>
      </w:r>
      <w:r w:rsidRPr="00966068">
        <w:rPr>
          <w:rFonts w:ascii="Arial" w:hAnsi="Arial"/>
          <w:b/>
          <w:spacing w:val="-2"/>
          <w:sz w:val="18"/>
          <w:szCs w:val="18"/>
          <w:lang w:val="fr-BE"/>
        </w:rPr>
        <w:t>MOINS</w:t>
      </w:r>
      <w:r w:rsidR="00966068">
        <w:rPr>
          <w:rFonts w:ascii="Arial" w:hAnsi="Arial"/>
          <w:b/>
          <w:spacing w:val="-2"/>
          <w:sz w:val="18"/>
          <w:szCs w:val="18"/>
          <w:lang w:val="fr-BE"/>
        </w:rPr>
        <w:t xml:space="preserve"> DE</w:t>
      </w:r>
      <w:r w:rsidRPr="00966068">
        <w:rPr>
          <w:rFonts w:ascii="Arial" w:hAnsi="Arial"/>
          <w:b/>
          <w:spacing w:val="-2"/>
          <w:sz w:val="18"/>
          <w:szCs w:val="18"/>
          <w:lang w:val="fr-BE"/>
        </w:rPr>
        <w:t xml:space="preserve"> 16 ANS QUI</w:t>
      </w:r>
      <w:r w:rsidR="00966068">
        <w:rPr>
          <w:rFonts w:ascii="Arial" w:hAnsi="Arial"/>
          <w:b/>
          <w:spacing w:val="-2"/>
          <w:sz w:val="18"/>
          <w:szCs w:val="18"/>
          <w:lang w:val="fr-BE"/>
        </w:rPr>
        <w:t xml:space="preserve"> N’EST PAS SUIVI EGALEMENT CONJOINTEMENT PAR UN SERVICE HOSPITALIER SPECIALISE POUR LES ENFANTS ET LES ADOLESCENTS DIABETIQUES</w:t>
      </w:r>
      <w:r w:rsidRPr="00966068">
        <w:rPr>
          <w:rFonts w:ascii="Arial" w:hAnsi="Arial"/>
          <w:b/>
          <w:spacing w:val="-2"/>
          <w:sz w:val="18"/>
          <w:szCs w:val="18"/>
          <w:lang w:val="fr-BE"/>
        </w:rPr>
        <w:t xml:space="preserve"> </w:t>
      </w:r>
    </w:p>
    <w:p w:rsidR="004B52F0" w:rsidRPr="00966068" w:rsidRDefault="004B52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spacing w:val="-2"/>
          <w:sz w:val="18"/>
          <w:szCs w:val="18"/>
          <w:lang w:val="fr-BE"/>
        </w:rPr>
      </w:pPr>
    </w:p>
    <w:p w:rsidR="00F86E1C" w:rsidRPr="00966068" w:rsidRDefault="0024499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pacing w:val="-2"/>
          <w:sz w:val="18"/>
          <w:szCs w:val="18"/>
          <w:lang w:val="fr-BE"/>
        </w:rPr>
      </w:pPr>
      <w:r w:rsidRPr="00966068">
        <w:rPr>
          <w:rFonts w:ascii="Arial" w:hAnsi="Arial"/>
          <w:b/>
          <w:color w:val="FF0000"/>
          <w:spacing w:val="-2"/>
          <w:sz w:val="18"/>
          <w:szCs w:val="18"/>
          <w:lang w:val="fr-BE"/>
        </w:rPr>
        <w:tab/>
      </w:r>
      <w:r w:rsidRPr="00966068">
        <w:rPr>
          <w:rFonts w:ascii="Arial" w:hAnsi="Arial"/>
          <w:b/>
          <w:color w:val="FF0000"/>
          <w:spacing w:val="-2"/>
          <w:sz w:val="18"/>
          <w:szCs w:val="18"/>
          <w:lang w:val="fr-BE"/>
        </w:rPr>
        <w:tab/>
      </w:r>
      <w:r w:rsidRPr="00966068">
        <w:rPr>
          <w:rFonts w:ascii="Arial" w:hAnsi="Arial"/>
          <w:b/>
          <w:color w:val="FF0000"/>
          <w:spacing w:val="-2"/>
          <w:sz w:val="18"/>
          <w:szCs w:val="18"/>
          <w:lang w:val="fr-BE"/>
        </w:rPr>
        <w:tab/>
      </w:r>
      <w:r w:rsidRPr="00966068">
        <w:rPr>
          <w:rFonts w:ascii="Arial" w:hAnsi="Arial"/>
          <w:b/>
          <w:color w:val="FF0000"/>
          <w:spacing w:val="-2"/>
          <w:sz w:val="18"/>
          <w:szCs w:val="18"/>
          <w:lang w:val="fr-BE"/>
        </w:rPr>
        <w:tab/>
      </w:r>
      <w:r w:rsidRPr="00966068">
        <w:rPr>
          <w:rFonts w:ascii="Arial" w:hAnsi="Arial"/>
          <w:b/>
          <w:color w:val="FF0000"/>
          <w:spacing w:val="-2"/>
          <w:sz w:val="18"/>
          <w:szCs w:val="18"/>
          <w:lang w:val="fr-BE"/>
        </w:rPr>
        <w:tab/>
      </w:r>
      <w:r w:rsidR="00E96C7E" w:rsidRPr="00966068">
        <w:rPr>
          <w:rFonts w:ascii="Arial" w:hAnsi="Arial"/>
          <w:b/>
          <w:color w:val="FF0000"/>
          <w:spacing w:val="-2"/>
          <w:sz w:val="18"/>
          <w:szCs w:val="18"/>
          <w:lang w:val="fr-BE"/>
        </w:rPr>
        <w:tab/>
      </w:r>
      <w:r w:rsidR="00F86E1C" w:rsidRPr="00966068">
        <w:rPr>
          <w:rFonts w:ascii="Arial" w:hAnsi="Arial"/>
          <w:spacing w:val="-2"/>
          <w:sz w:val="18"/>
          <w:szCs w:val="18"/>
          <w:lang w:val="fr-BE"/>
        </w:rPr>
        <w:tab/>
      </w:r>
      <w:r w:rsidR="00F86E1C" w:rsidRPr="00966068">
        <w:rPr>
          <w:rFonts w:ascii="Arial" w:hAnsi="Arial"/>
          <w:spacing w:val="-2"/>
          <w:sz w:val="18"/>
          <w:szCs w:val="18"/>
          <w:lang w:val="fr-BE"/>
        </w:rPr>
        <w:tab/>
      </w:r>
    </w:p>
    <w:p w:rsidR="000D46D3" w:rsidRPr="004B52F0" w:rsidRDefault="0024499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spacing w:val="-2"/>
          <w:sz w:val="18"/>
          <w:szCs w:val="18"/>
          <w:lang w:val="fr-BE"/>
        </w:rPr>
      </w:pPr>
      <w:r w:rsidRPr="00966068">
        <w:rPr>
          <w:rFonts w:ascii="Arial" w:hAnsi="Arial"/>
          <w:spacing w:val="-2"/>
          <w:sz w:val="18"/>
          <w:szCs w:val="18"/>
          <w:lang w:val="fr-BE"/>
        </w:rPr>
        <w:tab/>
      </w:r>
      <w:r w:rsidRPr="00966068">
        <w:rPr>
          <w:rFonts w:ascii="Arial" w:hAnsi="Arial"/>
          <w:spacing w:val="-2"/>
          <w:sz w:val="18"/>
          <w:szCs w:val="18"/>
          <w:lang w:val="fr-BE"/>
        </w:rPr>
        <w:tab/>
      </w:r>
      <w:r w:rsidRPr="00966068">
        <w:rPr>
          <w:rFonts w:ascii="Arial" w:hAnsi="Arial"/>
          <w:spacing w:val="-2"/>
          <w:sz w:val="18"/>
          <w:szCs w:val="18"/>
          <w:lang w:val="fr-BE"/>
        </w:rPr>
        <w:tab/>
      </w:r>
      <w:r w:rsidRPr="00966068">
        <w:rPr>
          <w:rFonts w:ascii="Arial" w:hAnsi="Arial"/>
          <w:spacing w:val="-2"/>
          <w:sz w:val="18"/>
          <w:szCs w:val="18"/>
          <w:lang w:val="fr-BE"/>
        </w:rPr>
        <w:tab/>
      </w:r>
      <w:r w:rsidRPr="00966068">
        <w:rPr>
          <w:rFonts w:ascii="Arial" w:hAnsi="Arial"/>
          <w:spacing w:val="-2"/>
          <w:sz w:val="18"/>
          <w:szCs w:val="18"/>
          <w:lang w:val="fr-BE"/>
        </w:rPr>
        <w:tab/>
      </w:r>
      <w:r w:rsidRPr="00966068">
        <w:rPr>
          <w:rFonts w:ascii="Arial" w:hAnsi="Arial"/>
          <w:spacing w:val="-2"/>
          <w:sz w:val="18"/>
          <w:szCs w:val="18"/>
          <w:lang w:val="fr-BE"/>
        </w:rPr>
        <w:tab/>
      </w:r>
      <w:r w:rsidRPr="00966068">
        <w:rPr>
          <w:rFonts w:ascii="Arial" w:hAnsi="Arial"/>
          <w:spacing w:val="-2"/>
          <w:sz w:val="18"/>
          <w:szCs w:val="18"/>
          <w:lang w:val="fr-BE"/>
        </w:rPr>
        <w:tab/>
      </w:r>
      <w:r w:rsidRPr="00966068">
        <w:rPr>
          <w:rFonts w:ascii="Arial" w:hAnsi="Arial"/>
          <w:spacing w:val="-2"/>
          <w:sz w:val="18"/>
          <w:szCs w:val="18"/>
          <w:lang w:val="fr-BE"/>
        </w:rPr>
        <w:tab/>
      </w:r>
      <w:r w:rsidR="003816DB">
        <w:rPr>
          <w:rFonts w:ascii="Arial" w:hAnsi="Arial"/>
          <w:spacing w:val="-2"/>
          <w:sz w:val="18"/>
          <w:szCs w:val="18"/>
          <w:lang w:val="fr-BE"/>
        </w:rPr>
        <w:t>a</w:t>
      </w:r>
      <w:r w:rsidR="004B52F0" w:rsidRPr="004B52F0">
        <w:rPr>
          <w:rFonts w:ascii="Arial" w:hAnsi="Arial"/>
          <w:spacing w:val="-2"/>
          <w:sz w:val="18"/>
          <w:szCs w:val="18"/>
          <w:lang w:val="fr-BE"/>
        </w:rPr>
        <w:t>pposer vignette du bénéficiaire SVP</w:t>
      </w:r>
    </w:p>
    <w:p w:rsidR="00F86E1C" w:rsidRPr="004B52F0" w:rsidRDefault="004B52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spacing w:val="-2"/>
          <w:sz w:val="18"/>
          <w:szCs w:val="18"/>
          <w:lang w:val="fr-BE"/>
        </w:rPr>
      </w:pPr>
      <w:r w:rsidRPr="004B52F0">
        <w:rPr>
          <w:rFonts w:ascii="Arial" w:hAnsi="Arial"/>
          <w:b/>
          <w:spacing w:val="-2"/>
          <w:sz w:val="18"/>
          <w:szCs w:val="18"/>
          <w:lang w:val="fr-BE"/>
        </w:rPr>
        <w:t>Le/la sousigné/e</w:t>
      </w:r>
    </w:p>
    <w:tbl>
      <w:tblPr>
        <w:tblpPr w:leftFromText="180" w:rightFromText="180" w:vertAnchor="text" w:horzAnchor="margin" w:tblpXSpec="right" w:tblpY="-28"/>
        <w:tblW w:w="0" w:type="auto"/>
        <w:tblLayout w:type="fixed"/>
        <w:tblCellMar>
          <w:left w:w="120" w:type="dxa"/>
          <w:right w:w="120" w:type="dxa"/>
        </w:tblCellMar>
        <w:tblLook w:val="0000" w:firstRow="0" w:lastRow="0" w:firstColumn="0" w:lastColumn="0" w:noHBand="0" w:noVBand="0"/>
      </w:tblPr>
      <w:tblGrid>
        <w:gridCol w:w="3664"/>
      </w:tblGrid>
      <w:tr w:rsidR="001870FE" w:rsidRPr="00405CB6" w:rsidTr="00F93994">
        <w:tc>
          <w:tcPr>
            <w:tcW w:w="3664" w:type="dxa"/>
            <w:tcBorders>
              <w:top w:val="single" w:sz="7" w:space="0" w:color="auto"/>
              <w:left w:val="single" w:sz="7" w:space="0" w:color="auto"/>
              <w:bottom w:val="single" w:sz="7" w:space="0" w:color="auto"/>
              <w:right w:val="single" w:sz="7" w:space="0" w:color="auto"/>
            </w:tcBorders>
          </w:tcPr>
          <w:p w:rsidR="001870FE" w:rsidRPr="004B52F0" w:rsidRDefault="001870FE" w:rsidP="00F93994">
            <w:pPr>
              <w:tabs>
                <w:tab w:val="left" w:pos="-6548"/>
                <w:tab w:val="left" w:pos="-5828"/>
                <w:tab w:val="left" w:pos="-5108"/>
                <w:tab w:val="left" w:pos="-4388"/>
                <w:tab w:val="left" w:pos="-3668"/>
                <w:tab w:val="left" w:pos="-2948"/>
                <w:tab w:val="left" w:pos="-2228"/>
                <w:tab w:val="left" w:pos="-1508"/>
                <w:tab w:val="left" w:pos="-788"/>
                <w:tab w:val="left" w:pos="-68"/>
                <w:tab w:val="left" w:pos="652"/>
                <w:tab w:val="left" w:pos="1372"/>
                <w:tab w:val="left" w:pos="2092"/>
                <w:tab w:val="left" w:pos="2812"/>
                <w:tab w:val="left" w:pos="3402"/>
                <w:tab w:val="left" w:pos="4252"/>
                <w:tab w:val="left" w:pos="4972"/>
                <w:tab w:val="left" w:pos="5692"/>
                <w:tab w:val="left" w:pos="6412"/>
                <w:tab w:val="left" w:pos="7132"/>
                <w:tab w:val="left" w:pos="7852"/>
                <w:tab w:val="left" w:pos="8572"/>
                <w:tab w:val="left" w:pos="9292"/>
                <w:tab w:val="left" w:pos="10012"/>
              </w:tabs>
              <w:spacing w:before="90"/>
              <w:rPr>
                <w:rFonts w:ascii="Arial" w:hAnsi="Arial"/>
                <w:b/>
                <w:spacing w:val="-2"/>
                <w:sz w:val="18"/>
                <w:szCs w:val="18"/>
                <w:lang w:val="fr-BE"/>
              </w:rPr>
            </w:pPr>
          </w:p>
          <w:p w:rsidR="001870FE" w:rsidRPr="004B52F0" w:rsidRDefault="001870FE" w:rsidP="00F93994">
            <w:pPr>
              <w:tabs>
                <w:tab w:val="left" w:pos="-6548"/>
                <w:tab w:val="left" w:pos="-5828"/>
                <w:tab w:val="left" w:pos="-5108"/>
                <w:tab w:val="left" w:pos="-4388"/>
                <w:tab w:val="left" w:pos="-3668"/>
                <w:tab w:val="left" w:pos="-2948"/>
                <w:tab w:val="left" w:pos="-2228"/>
                <w:tab w:val="left" w:pos="-1508"/>
                <w:tab w:val="left" w:pos="-788"/>
                <w:tab w:val="left" w:pos="-68"/>
                <w:tab w:val="left" w:pos="652"/>
                <w:tab w:val="left" w:pos="1372"/>
                <w:tab w:val="left" w:pos="2092"/>
                <w:tab w:val="left" w:pos="2812"/>
                <w:tab w:val="left" w:pos="3532"/>
                <w:tab w:val="left" w:pos="4252"/>
                <w:tab w:val="left" w:pos="4972"/>
                <w:tab w:val="left" w:pos="5692"/>
                <w:tab w:val="left" w:pos="6412"/>
                <w:tab w:val="left" w:pos="7132"/>
                <w:tab w:val="left" w:pos="7852"/>
                <w:tab w:val="left" w:pos="8572"/>
                <w:tab w:val="left" w:pos="9292"/>
                <w:tab w:val="left" w:pos="10012"/>
              </w:tabs>
              <w:rPr>
                <w:rFonts w:ascii="Arial" w:hAnsi="Arial"/>
                <w:b/>
                <w:spacing w:val="-2"/>
                <w:sz w:val="18"/>
                <w:szCs w:val="18"/>
                <w:lang w:val="fr-BE"/>
              </w:rPr>
            </w:pPr>
          </w:p>
          <w:p w:rsidR="001870FE" w:rsidRPr="004B52F0" w:rsidRDefault="001870FE" w:rsidP="00F93994">
            <w:pPr>
              <w:tabs>
                <w:tab w:val="left" w:pos="-6548"/>
                <w:tab w:val="left" w:pos="-5828"/>
                <w:tab w:val="left" w:pos="-5108"/>
                <w:tab w:val="left" w:pos="-4388"/>
                <w:tab w:val="left" w:pos="-3668"/>
                <w:tab w:val="left" w:pos="-2948"/>
                <w:tab w:val="left" w:pos="-2228"/>
                <w:tab w:val="left" w:pos="-1508"/>
                <w:tab w:val="left" w:pos="-788"/>
                <w:tab w:val="left" w:pos="-68"/>
                <w:tab w:val="left" w:pos="652"/>
                <w:tab w:val="left" w:pos="1372"/>
                <w:tab w:val="left" w:pos="2092"/>
                <w:tab w:val="left" w:pos="2812"/>
                <w:tab w:val="left" w:pos="3532"/>
                <w:tab w:val="left" w:pos="4252"/>
                <w:tab w:val="left" w:pos="4972"/>
                <w:tab w:val="left" w:pos="5692"/>
                <w:tab w:val="left" w:pos="6412"/>
                <w:tab w:val="left" w:pos="7132"/>
                <w:tab w:val="left" w:pos="7852"/>
                <w:tab w:val="left" w:pos="8572"/>
                <w:tab w:val="left" w:pos="9292"/>
                <w:tab w:val="left" w:pos="10012"/>
              </w:tabs>
              <w:spacing w:after="54"/>
              <w:rPr>
                <w:rFonts w:ascii="Arial" w:hAnsi="Arial"/>
                <w:b/>
                <w:spacing w:val="-2"/>
                <w:sz w:val="18"/>
                <w:szCs w:val="18"/>
                <w:lang w:val="fr-BE"/>
              </w:rPr>
            </w:pPr>
          </w:p>
        </w:tc>
      </w:tr>
    </w:tbl>
    <w:p w:rsidR="001870FE" w:rsidRPr="004B52F0" w:rsidRDefault="001870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spacing w:val="-2"/>
          <w:sz w:val="18"/>
          <w:szCs w:val="18"/>
          <w:lang w:val="fr-BE"/>
        </w:rPr>
      </w:pPr>
    </w:p>
    <w:p w:rsidR="00E12720" w:rsidRPr="00257FE4" w:rsidRDefault="00E127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spacing w:val="-2"/>
          <w:sz w:val="18"/>
          <w:szCs w:val="18"/>
          <w:lang w:val="fr-BE"/>
        </w:rPr>
      </w:pPr>
      <w:r w:rsidRPr="00257FE4">
        <w:rPr>
          <w:rFonts w:ascii="Arial" w:hAnsi="Arial"/>
          <w:b/>
          <w:spacing w:val="-2"/>
          <w:sz w:val="18"/>
          <w:szCs w:val="18"/>
          <w:lang w:val="fr-BE"/>
        </w:rPr>
        <w:t>…………………………………</w:t>
      </w:r>
      <w:r w:rsidR="00F93994" w:rsidRPr="00257FE4">
        <w:rPr>
          <w:rFonts w:ascii="Arial" w:hAnsi="Arial"/>
          <w:b/>
          <w:spacing w:val="-2"/>
          <w:sz w:val="18"/>
          <w:szCs w:val="18"/>
          <w:lang w:val="fr-BE"/>
        </w:rPr>
        <w:t>……</w:t>
      </w:r>
      <w:r w:rsidR="00F35A10" w:rsidRPr="00257FE4">
        <w:rPr>
          <w:rFonts w:ascii="Arial" w:hAnsi="Arial"/>
          <w:b/>
          <w:spacing w:val="-2"/>
          <w:sz w:val="18"/>
          <w:szCs w:val="18"/>
          <w:lang w:val="fr-BE"/>
        </w:rPr>
        <w:t>….</w:t>
      </w:r>
      <w:r w:rsidR="00E96C7E" w:rsidRPr="00257FE4">
        <w:rPr>
          <w:rFonts w:ascii="Arial" w:hAnsi="Arial"/>
          <w:b/>
          <w:spacing w:val="-2"/>
          <w:sz w:val="18"/>
          <w:szCs w:val="18"/>
          <w:lang w:val="fr-BE"/>
        </w:rPr>
        <w:t>.</w:t>
      </w:r>
      <w:r w:rsidRPr="00257FE4">
        <w:rPr>
          <w:rFonts w:ascii="Arial" w:hAnsi="Arial"/>
          <w:b/>
          <w:spacing w:val="-2"/>
          <w:sz w:val="18"/>
          <w:szCs w:val="18"/>
          <w:lang w:val="fr-BE"/>
        </w:rPr>
        <w:t xml:space="preserve"> (</w:t>
      </w:r>
      <w:r w:rsidR="004B52F0" w:rsidRPr="00257FE4">
        <w:rPr>
          <w:rFonts w:ascii="Arial" w:hAnsi="Arial"/>
          <w:b/>
          <w:spacing w:val="-2"/>
          <w:sz w:val="18"/>
          <w:szCs w:val="18"/>
          <w:lang w:val="fr-BE"/>
        </w:rPr>
        <w:t>nom et prénom</w:t>
      </w:r>
      <w:r w:rsidR="005A2129" w:rsidRPr="00257FE4">
        <w:rPr>
          <w:rFonts w:ascii="Arial" w:hAnsi="Arial"/>
          <w:b/>
          <w:spacing w:val="-2"/>
          <w:sz w:val="18"/>
          <w:szCs w:val="18"/>
          <w:lang w:val="fr-BE"/>
        </w:rPr>
        <w:t>)</w:t>
      </w:r>
    </w:p>
    <w:p w:rsidR="00C721FD" w:rsidRPr="00257FE4" w:rsidRDefault="00C721FD" w:rsidP="00C721FD">
      <w:pPr>
        <w:pStyle w:val="BodyTextIndent"/>
        <w:ind w:left="0" w:firstLine="0"/>
        <w:rPr>
          <w:sz w:val="18"/>
          <w:szCs w:val="18"/>
          <w:lang w:val="fr-BE"/>
        </w:rPr>
      </w:pPr>
    </w:p>
    <w:p w:rsidR="00AE1610" w:rsidRPr="00257FE4" w:rsidRDefault="00AE1610" w:rsidP="00C721FD">
      <w:pPr>
        <w:pStyle w:val="BodyTextIndent"/>
        <w:ind w:left="0" w:firstLine="0"/>
        <w:rPr>
          <w:sz w:val="18"/>
          <w:szCs w:val="18"/>
          <w:lang w:val="fr-BE"/>
        </w:rPr>
      </w:pPr>
    </w:p>
    <w:p w:rsidR="00966068" w:rsidRPr="00966068" w:rsidRDefault="004B52F0" w:rsidP="00546666">
      <w:pPr>
        <w:pStyle w:val="BodyTextIndent"/>
        <w:tabs>
          <w:tab w:val="clear" w:pos="284"/>
          <w:tab w:val="left" w:pos="0"/>
        </w:tabs>
        <w:ind w:left="0" w:firstLine="0"/>
        <w:rPr>
          <w:sz w:val="18"/>
          <w:szCs w:val="18"/>
          <w:lang w:val="fr-BE"/>
        </w:rPr>
      </w:pPr>
      <w:r w:rsidRPr="00966068">
        <w:rPr>
          <w:sz w:val="18"/>
          <w:szCs w:val="18"/>
          <w:lang w:val="fr-BE"/>
        </w:rPr>
        <w:t xml:space="preserve">demande </w:t>
      </w:r>
      <w:r w:rsidR="00966068" w:rsidRPr="00966068">
        <w:rPr>
          <w:sz w:val="18"/>
          <w:szCs w:val="18"/>
          <w:lang w:val="fr-BE"/>
        </w:rPr>
        <w:t>une prolongation unique d’une durée d’un an de l’intervention dans les co</w:t>
      </w:r>
      <w:r w:rsidR="00966068">
        <w:rPr>
          <w:sz w:val="18"/>
          <w:szCs w:val="18"/>
          <w:lang w:val="fr-BE"/>
        </w:rPr>
        <w:t>ûts du programme prescrit à son enfant et s’engage à laisser suivre ce programme à son enfant.</w:t>
      </w:r>
    </w:p>
    <w:p w:rsidR="00990A55" w:rsidRPr="00966068" w:rsidRDefault="00990A55" w:rsidP="00546666">
      <w:pPr>
        <w:pStyle w:val="BodyTextIndent"/>
        <w:tabs>
          <w:tab w:val="clear" w:pos="284"/>
          <w:tab w:val="left" w:pos="0"/>
        </w:tabs>
        <w:ind w:left="0" w:firstLine="0"/>
        <w:rPr>
          <w:sz w:val="18"/>
          <w:szCs w:val="18"/>
          <w:lang w:val="fr-BE"/>
        </w:rPr>
      </w:pPr>
    </w:p>
    <w:p w:rsidR="00F86E1C" w:rsidRPr="00966068" w:rsidRDefault="004B52F0" w:rsidP="00546666">
      <w:pPr>
        <w:pStyle w:val="BodyTextIndent"/>
        <w:tabs>
          <w:tab w:val="clear" w:pos="284"/>
          <w:tab w:val="left" w:pos="0"/>
        </w:tabs>
        <w:ind w:left="0" w:firstLine="0"/>
        <w:rPr>
          <w:sz w:val="18"/>
          <w:szCs w:val="18"/>
          <w:lang w:val="fr-BE"/>
        </w:rPr>
      </w:pPr>
      <w:r w:rsidRPr="00966068">
        <w:rPr>
          <w:sz w:val="18"/>
          <w:szCs w:val="18"/>
          <w:lang w:val="fr-BE"/>
        </w:rPr>
        <w:t>Le service de diabétologie sousmentionné</w:t>
      </w:r>
      <w:r w:rsidR="00990A55" w:rsidRPr="00966068">
        <w:rPr>
          <w:sz w:val="18"/>
          <w:szCs w:val="18"/>
          <w:lang w:val="fr-BE"/>
        </w:rPr>
        <w:t xml:space="preserve"> </w:t>
      </w:r>
      <w:r w:rsidR="00966068" w:rsidRPr="00966068">
        <w:rPr>
          <w:sz w:val="18"/>
          <w:szCs w:val="18"/>
          <w:lang w:val="fr-BE"/>
        </w:rPr>
        <w:t>qui dispense le programme peut en principe à partir du 1er juillet 2016</w:t>
      </w:r>
      <w:r w:rsidR="00597003">
        <w:rPr>
          <w:sz w:val="18"/>
          <w:szCs w:val="18"/>
          <w:lang w:val="fr-BE"/>
        </w:rPr>
        <w:t xml:space="preserve"> seulement encore </w:t>
      </w:r>
      <w:r w:rsidR="0070512A">
        <w:rPr>
          <w:sz w:val="18"/>
          <w:szCs w:val="18"/>
          <w:lang w:val="fr-BE"/>
        </w:rPr>
        <w:t xml:space="preserve">traiter </w:t>
      </w:r>
      <w:r w:rsidR="00597003">
        <w:rPr>
          <w:sz w:val="18"/>
          <w:szCs w:val="18"/>
          <w:lang w:val="fr-BE"/>
        </w:rPr>
        <w:t>des patients âgés de 16 ans ou plus. La prolongation unique qui est demandée ici doit permettre au patient et son parent ou tuteur de disposer du temps nécessaire pour s’adresser à un service spécialisé pour les enfants et les adolescents diabétiques  dans lequel le patient pourra poursuivre le programme d’autogestion.</w:t>
      </w:r>
    </w:p>
    <w:p w:rsidR="005E6563" w:rsidRPr="00966068" w:rsidRDefault="005E6563" w:rsidP="007E3908">
      <w:pPr>
        <w:tabs>
          <w:tab w:val="left" w:pos="-1440"/>
          <w:tab w:val="left" w:pos="-720"/>
          <w:tab w:val="left" w:pos="284"/>
        </w:tabs>
        <w:jc w:val="both"/>
        <w:rPr>
          <w:rFonts w:ascii="Arial" w:hAnsi="Arial" w:cs="Arial"/>
          <w:b/>
          <w:spacing w:val="-2"/>
          <w:sz w:val="18"/>
          <w:szCs w:val="18"/>
          <w:lang w:val="fr-BE"/>
        </w:rPr>
      </w:pPr>
    </w:p>
    <w:p w:rsidR="00F86E1C" w:rsidRPr="004B52F0" w:rsidRDefault="004B52F0">
      <w:pPr>
        <w:tabs>
          <w:tab w:val="left" w:pos="-1440"/>
          <w:tab w:val="left" w:pos="-720"/>
          <w:tab w:val="left" w:pos="0"/>
          <w:tab w:val="left" w:pos="4608"/>
        </w:tabs>
        <w:jc w:val="both"/>
        <w:rPr>
          <w:rFonts w:ascii="Arial" w:hAnsi="Arial"/>
          <w:spacing w:val="-2"/>
          <w:sz w:val="18"/>
          <w:szCs w:val="18"/>
          <w:lang w:val="fr-BE"/>
        </w:rPr>
      </w:pPr>
      <w:r w:rsidRPr="004B52F0">
        <w:rPr>
          <w:rFonts w:ascii="Arial" w:hAnsi="Arial"/>
          <w:spacing w:val="-2"/>
          <w:sz w:val="18"/>
          <w:szCs w:val="18"/>
          <w:lang w:val="fr-BE"/>
        </w:rPr>
        <w:t>Date de la demande</w:t>
      </w:r>
      <w:r w:rsidR="00597003">
        <w:rPr>
          <w:rFonts w:ascii="Arial" w:hAnsi="Arial"/>
          <w:spacing w:val="-2"/>
          <w:sz w:val="18"/>
          <w:szCs w:val="18"/>
          <w:lang w:val="fr-BE"/>
        </w:rPr>
        <w:t> : ………</w:t>
      </w:r>
      <w:r w:rsidR="00451257" w:rsidRPr="004B52F0">
        <w:rPr>
          <w:rFonts w:ascii="Arial" w:hAnsi="Arial"/>
          <w:spacing w:val="-2"/>
          <w:sz w:val="18"/>
          <w:szCs w:val="18"/>
          <w:lang w:val="fr-BE"/>
        </w:rPr>
        <w:t>..</w:t>
      </w:r>
      <w:r w:rsidR="00F86E1C" w:rsidRPr="004B52F0">
        <w:rPr>
          <w:rFonts w:ascii="Arial" w:hAnsi="Arial"/>
          <w:spacing w:val="-2"/>
          <w:sz w:val="18"/>
          <w:szCs w:val="18"/>
          <w:lang w:val="fr-BE"/>
        </w:rPr>
        <w:t>/</w:t>
      </w:r>
      <w:r w:rsidR="00451257" w:rsidRPr="004B52F0">
        <w:rPr>
          <w:rFonts w:ascii="Arial" w:hAnsi="Arial"/>
          <w:spacing w:val="-2"/>
          <w:sz w:val="18"/>
          <w:szCs w:val="18"/>
          <w:lang w:val="fr-BE"/>
        </w:rPr>
        <w:t>………</w:t>
      </w:r>
      <w:r w:rsidR="00F86E1C" w:rsidRPr="004B52F0">
        <w:rPr>
          <w:rFonts w:ascii="Arial" w:hAnsi="Arial"/>
          <w:spacing w:val="-2"/>
          <w:sz w:val="18"/>
          <w:szCs w:val="18"/>
          <w:lang w:val="fr-BE"/>
        </w:rPr>
        <w:t>/</w:t>
      </w:r>
      <w:r w:rsidR="00451257" w:rsidRPr="004B52F0">
        <w:rPr>
          <w:rFonts w:ascii="Arial" w:hAnsi="Arial"/>
          <w:spacing w:val="-2"/>
          <w:sz w:val="18"/>
          <w:szCs w:val="18"/>
          <w:lang w:val="fr-BE"/>
        </w:rPr>
        <w:t>…………..</w:t>
      </w:r>
    </w:p>
    <w:p w:rsidR="00F86E1C" w:rsidRPr="004B52F0" w:rsidRDefault="004B52F0">
      <w:pPr>
        <w:tabs>
          <w:tab w:val="left" w:pos="-1440"/>
          <w:tab w:val="left" w:pos="-720"/>
          <w:tab w:val="left" w:pos="0"/>
          <w:tab w:val="left" w:pos="4608"/>
        </w:tabs>
        <w:jc w:val="both"/>
        <w:rPr>
          <w:rFonts w:ascii="Arial" w:hAnsi="Arial"/>
          <w:spacing w:val="-2"/>
          <w:sz w:val="18"/>
          <w:szCs w:val="18"/>
          <w:lang w:val="fr-BE"/>
        </w:rPr>
      </w:pPr>
      <w:r w:rsidRPr="004B52F0">
        <w:rPr>
          <w:rFonts w:ascii="Arial" w:hAnsi="Arial"/>
          <w:spacing w:val="-2"/>
          <w:sz w:val="18"/>
          <w:szCs w:val="18"/>
          <w:lang w:val="fr-BE"/>
        </w:rPr>
        <w:t>S</w:t>
      </w:r>
      <w:r w:rsidR="00597003">
        <w:rPr>
          <w:rFonts w:ascii="Arial" w:hAnsi="Arial"/>
          <w:spacing w:val="-2"/>
          <w:sz w:val="18"/>
          <w:szCs w:val="18"/>
          <w:lang w:val="fr-BE"/>
        </w:rPr>
        <w:t>ignature du parent ou du tuteur</w:t>
      </w:r>
      <w:r w:rsidR="00F86E1C" w:rsidRPr="004B52F0">
        <w:rPr>
          <w:rFonts w:ascii="Arial" w:hAnsi="Arial"/>
          <w:spacing w:val="-2"/>
          <w:sz w:val="18"/>
          <w:szCs w:val="18"/>
          <w:lang w:val="fr-BE"/>
        </w:rPr>
        <w:t xml:space="preserve"> :</w:t>
      </w:r>
    </w:p>
    <w:p w:rsidR="00F86E1C" w:rsidRPr="004B52F0" w:rsidRDefault="00F86E1C">
      <w:pPr>
        <w:tabs>
          <w:tab w:val="left" w:pos="-1440"/>
          <w:tab w:val="left" w:pos="-720"/>
          <w:tab w:val="left" w:pos="0"/>
          <w:tab w:val="left" w:pos="4608"/>
        </w:tabs>
        <w:jc w:val="both"/>
        <w:rPr>
          <w:rFonts w:ascii="Arial" w:hAnsi="Arial"/>
          <w:spacing w:val="-2"/>
          <w:sz w:val="18"/>
          <w:szCs w:val="18"/>
          <w:lang w:val="fr-BE"/>
        </w:rPr>
      </w:pPr>
    </w:p>
    <w:p w:rsidR="00451257" w:rsidRPr="004B52F0" w:rsidRDefault="00451257">
      <w:pPr>
        <w:tabs>
          <w:tab w:val="left" w:pos="-1440"/>
          <w:tab w:val="left" w:pos="-720"/>
          <w:tab w:val="left" w:pos="0"/>
          <w:tab w:val="left" w:pos="4608"/>
        </w:tabs>
        <w:jc w:val="both"/>
        <w:rPr>
          <w:rFonts w:ascii="Arial" w:hAnsi="Arial"/>
          <w:spacing w:val="-2"/>
          <w:sz w:val="18"/>
          <w:szCs w:val="18"/>
          <w:lang w:val="fr-BE"/>
        </w:rPr>
      </w:pPr>
    </w:p>
    <w:p w:rsidR="00451257" w:rsidRPr="004B52F0" w:rsidRDefault="00451257">
      <w:pPr>
        <w:tabs>
          <w:tab w:val="left" w:pos="-1440"/>
          <w:tab w:val="left" w:pos="-720"/>
          <w:tab w:val="left" w:pos="0"/>
          <w:tab w:val="left" w:pos="4608"/>
        </w:tabs>
        <w:jc w:val="both"/>
        <w:rPr>
          <w:rFonts w:ascii="Arial" w:hAnsi="Arial"/>
          <w:spacing w:val="-2"/>
          <w:sz w:val="18"/>
          <w:szCs w:val="18"/>
          <w:lang w:val="fr-BE"/>
        </w:rPr>
      </w:pPr>
    </w:p>
    <w:p w:rsidR="006F7116" w:rsidRPr="004B52F0" w:rsidRDefault="006F7116">
      <w:pPr>
        <w:tabs>
          <w:tab w:val="left" w:pos="-1440"/>
          <w:tab w:val="left" w:pos="-720"/>
          <w:tab w:val="left" w:pos="0"/>
          <w:tab w:val="left" w:pos="4608"/>
        </w:tabs>
        <w:jc w:val="both"/>
        <w:rPr>
          <w:rFonts w:ascii="Arial" w:hAnsi="Arial"/>
          <w:spacing w:val="-2"/>
          <w:sz w:val="18"/>
          <w:szCs w:val="18"/>
          <w:lang w:val="fr-BE"/>
        </w:rPr>
      </w:pPr>
    </w:p>
    <w:p w:rsidR="00451257" w:rsidRPr="004B52F0" w:rsidRDefault="00F35A10">
      <w:pPr>
        <w:tabs>
          <w:tab w:val="left" w:pos="-1440"/>
          <w:tab w:val="left" w:pos="-720"/>
          <w:tab w:val="left" w:pos="0"/>
          <w:tab w:val="left" w:pos="4608"/>
        </w:tabs>
        <w:jc w:val="both"/>
        <w:rPr>
          <w:rFonts w:ascii="Arial" w:hAnsi="Arial"/>
          <w:spacing w:val="-2"/>
          <w:sz w:val="18"/>
          <w:szCs w:val="18"/>
          <w:lang w:val="fr-BE"/>
        </w:rPr>
      </w:pPr>
      <w:r w:rsidRPr="004B52F0">
        <w:rPr>
          <w:rFonts w:ascii="Arial" w:hAnsi="Arial"/>
          <w:spacing w:val="-2"/>
          <w:sz w:val="18"/>
          <w:szCs w:val="18"/>
          <w:lang w:val="fr-BE"/>
        </w:rPr>
        <w:t xml:space="preserve">(+ </w:t>
      </w:r>
      <w:r w:rsidR="004B52F0" w:rsidRPr="004B52F0">
        <w:rPr>
          <w:rFonts w:ascii="Arial" w:hAnsi="Arial"/>
          <w:spacing w:val="-2"/>
          <w:sz w:val="18"/>
          <w:szCs w:val="18"/>
          <w:lang w:val="fr-BE"/>
        </w:rPr>
        <w:t>nom et prénom</w:t>
      </w:r>
      <w:r w:rsidRPr="004B52F0">
        <w:rPr>
          <w:rFonts w:ascii="Arial" w:hAnsi="Arial"/>
          <w:spacing w:val="-2"/>
          <w:sz w:val="18"/>
          <w:szCs w:val="18"/>
          <w:lang w:val="fr-BE"/>
        </w:rPr>
        <w:t>)</w:t>
      </w:r>
    </w:p>
    <w:p w:rsidR="00451257" w:rsidRPr="004B52F0" w:rsidRDefault="00451257">
      <w:pPr>
        <w:tabs>
          <w:tab w:val="left" w:pos="-1440"/>
          <w:tab w:val="left" w:pos="-720"/>
          <w:tab w:val="left" w:pos="0"/>
          <w:tab w:val="left" w:pos="4608"/>
        </w:tabs>
        <w:jc w:val="both"/>
        <w:rPr>
          <w:rFonts w:ascii="Arial" w:hAnsi="Arial"/>
          <w:spacing w:val="-2"/>
          <w:sz w:val="18"/>
          <w:szCs w:val="18"/>
          <w:lang w:val="fr-BE"/>
        </w:rPr>
      </w:pPr>
    </w:p>
    <w:p w:rsidR="002A6293" w:rsidRPr="004B52F0" w:rsidRDefault="002A6293">
      <w:pPr>
        <w:tabs>
          <w:tab w:val="left" w:pos="-1440"/>
          <w:tab w:val="left" w:pos="-720"/>
          <w:tab w:val="left" w:pos="0"/>
          <w:tab w:val="left" w:pos="4608"/>
        </w:tabs>
        <w:jc w:val="both"/>
        <w:rPr>
          <w:rFonts w:ascii="Arial" w:hAnsi="Arial"/>
          <w:spacing w:val="-2"/>
          <w:sz w:val="18"/>
          <w:szCs w:val="18"/>
          <w:lang w:val="fr-BE"/>
        </w:rPr>
      </w:pPr>
    </w:p>
    <w:p w:rsidR="00F86E1C" w:rsidRPr="004B52F0" w:rsidRDefault="002F4969">
      <w:pPr>
        <w:tabs>
          <w:tab w:val="left" w:pos="-1440"/>
          <w:tab w:val="left" w:pos="-720"/>
          <w:tab w:val="left" w:pos="0"/>
          <w:tab w:val="left" w:pos="4608"/>
        </w:tabs>
        <w:spacing w:line="19" w:lineRule="exact"/>
        <w:jc w:val="both"/>
        <w:rPr>
          <w:rFonts w:ascii="Arial" w:hAnsi="Arial"/>
          <w:spacing w:val="-2"/>
          <w:sz w:val="18"/>
          <w:szCs w:val="18"/>
          <w:lang w:val="fr-BE"/>
        </w:rPr>
      </w:pPr>
      <w:r>
        <w:rPr>
          <w:rFonts w:ascii="Arial" w:hAnsi="Arial"/>
          <w:noProof/>
          <w:snapToGrid/>
          <w:sz w:val="18"/>
          <w:szCs w:val="18"/>
          <w:lang w:val="en-US"/>
        </w:rPr>
        <mc:AlternateContent>
          <mc:Choice Requires="wps">
            <w:drawing>
              <wp:anchor distT="0" distB="0" distL="114300" distR="114300" simplePos="0" relativeHeight="251656192" behindDoc="1" locked="0" layoutInCell="0" allowOverlap="1">
                <wp:simplePos x="0" y="0"/>
                <wp:positionH relativeFrom="margin">
                  <wp:posOffset>0</wp:posOffset>
                </wp:positionH>
                <wp:positionV relativeFrom="paragraph">
                  <wp:posOffset>0</wp:posOffset>
                </wp:positionV>
                <wp:extent cx="5731510" cy="1206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margin-top:0;width:451.3pt;height:.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DfP6QIAADI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" o:allowincell="f" fillcolor="black" stroked="f" strokeweight=".05pt">
                <w10:wrap anchorx="margin"/>
              </v:rect>
            </w:pict>
          </mc:Fallback>
        </mc:AlternateContent>
      </w:r>
    </w:p>
    <w:p w:rsidR="00F86E1C" w:rsidRPr="004B52F0" w:rsidRDefault="004B52F0" w:rsidP="006F7116">
      <w:pPr>
        <w:pStyle w:val="Heading1"/>
        <w:spacing w:before="120"/>
        <w:rPr>
          <w:sz w:val="18"/>
          <w:szCs w:val="18"/>
          <w:lang w:val="fr-BE"/>
        </w:rPr>
      </w:pPr>
      <w:r w:rsidRPr="004B52F0">
        <w:rPr>
          <w:sz w:val="18"/>
          <w:szCs w:val="18"/>
          <w:lang w:val="fr-BE"/>
        </w:rPr>
        <w:t>A REMPLIR PAR LE SERVICE DE DIABETOLOGIE CONVENTIONNE</w:t>
      </w:r>
      <w:r w:rsidR="00597003">
        <w:rPr>
          <w:sz w:val="18"/>
          <w:szCs w:val="18"/>
          <w:lang w:val="fr-BE"/>
        </w:rPr>
        <w:t xml:space="preserve"> POUR L’AUTOGESTION DU DIABETE</w:t>
      </w:r>
    </w:p>
    <w:p w:rsidR="004B52F0" w:rsidRPr="00597003" w:rsidRDefault="004B52F0">
      <w:pPr>
        <w:tabs>
          <w:tab w:val="left" w:pos="-1440"/>
          <w:tab w:val="left" w:pos="-720"/>
          <w:tab w:val="left" w:pos="0"/>
          <w:tab w:val="left" w:pos="4608"/>
        </w:tabs>
        <w:jc w:val="both"/>
        <w:rPr>
          <w:rFonts w:ascii="Arial" w:hAnsi="Arial"/>
          <w:b/>
          <w:spacing w:val="-2"/>
          <w:sz w:val="18"/>
          <w:szCs w:val="18"/>
          <w:lang w:val="fr-BE"/>
        </w:rPr>
      </w:pPr>
    </w:p>
    <w:p w:rsidR="00F86E1C" w:rsidRPr="004B52F0" w:rsidRDefault="004B52F0">
      <w:pPr>
        <w:tabs>
          <w:tab w:val="left" w:pos="-1440"/>
          <w:tab w:val="left" w:pos="-720"/>
          <w:tab w:val="left" w:pos="0"/>
          <w:tab w:val="left" w:pos="4608"/>
        </w:tabs>
        <w:jc w:val="both"/>
        <w:rPr>
          <w:rFonts w:ascii="Arial" w:hAnsi="Arial"/>
          <w:spacing w:val="-2"/>
          <w:sz w:val="18"/>
          <w:szCs w:val="18"/>
          <w:lang w:val="fr-BE"/>
        </w:rPr>
      </w:pPr>
      <w:r w:rsidRPr="004B52F0">
        <w:rPr>
          <w:rFonts w:ascii="Arial" w:hAnsi="Arial"/>
          <w:b/>
          <w:spacing w:val="-2"/>
          <w:sz w:val="18"/>
          <w:szCs w:val="18"/>
          <w:lang w:val="fr-BE"/>
        </w:rPr>
        <w:t>Identification du service de diabétologie conventionné</w:t>
      </w:r>
      <w:r w:rsidR="00F86E1C" w:rsidRPr="004B52F0">
        <w:rPr>
          <w:rFonts w:ascii="Arial" w:hAnsi="Arial"/>
          <w:b/>
          <w:spacing w:val="-2"/>
          <w:sz w:val="18"/>
          <w:szCs w:val="18"/>
          <w:lang w:val="fr-BE"/>
        </w:rPr>
        <w:t>:</w:t>
      </w:r>
    </w:p>
    <w:p w:rsidR="00F86E1C" w:rsidRPr="004B52F0" w:rsidRDefault="00F86E1C">
      <w:pPr>
        <w:tabs>
          <w:tab w:val="left" w:pos="-1440"/>
          <w:tab w:val="left" w:pos="-720"/>
          <w:tab w:val="left" w:pos="0"/>
          <w:tab w:val="left" w:pos="4608"/>
        </w:tabs>
        <w:jc w:val="both"/>
        <w:rPr>
          <w:rFonts w:ascii="Arial" w:hAnsi="Arial"/>
          <w:spacing w:val="-2"/>
          <w:sz w:val="18"/>
          <w:szCs w:val="18"/>
          <w:lang w:val="fr-BE"/>
        </w:rPr>
      </w:pPr>
    </w:p>
    <w:p w:rsidR="00F86E1C" w:rsidRPr="003816DB" w:rsidRDefault="004B52F0">
      <w:pPr>
        <w:tabs>
          <w:tab w:val="left" w:pos="3592"/>
          <w:tab w:val="right" w:leader="dot" w:pos="9026"/>
        </w:tabs>
        <w:spacing w:line="360" w:lineRule="auto"/>
        <w:ind w:left="3592" w:hanging="3592"/>
        <w:jc w:val="both"/>
        <w:rPr>
          <w:rFonts w:ascii="Arial" w:hAnsi="Arial"/>
          <w:spacing w:val="-2"/>
          <w:sz w:val="18"/>
          <w:szCs w:val="18"/>
          <w:lang w:val="fr-BE"/>
        </w:rPr>
      </w:pPr>
      <w:r>
        <w:rPr>
          <w:rFonts w:ascii="Arial" w:hAnsi="Arial"/>
          <w:spacing w:val="-2"/>
          <w:sz w:val="18"/>
          <w:szCs w:val="18"/>
          <w:lang w:val="fr-BE"/>
        </w:rPr>
        <w:t>Numéro</w:t>
      </w:r>
      <w:r w:rsidR="00F86E1C" w:rsidRPr="003816DB">
        <w:rPr>
          <w:rFonts w:ascii="Arial" w:hAnsi="Arial"/>
          <w:spacing w:val="-2"/>
          <w:sz w:val="18"/>
          <w:szCs w:val="18"/>
          <w:lang w:val="fr-BE"/>
        </w:rPr>
        <w:t xml:space="preserve">: 7.86. . . . . . . </w:t>
      </w:r>
      <w:r w:rsidR="00F86E1C" w:rsidRPr="003816DB">
        <w:rPr>
          <w:rFonts w:ascii="Arial" w:hAnsi="Arial"/>
          <w:spacing w:val="-2"/>
          <w:sz w:val="18"/>
          <w:szCs w:val="18"/>
          <w:lang w:val="fr-BE"/>
        </w:rPr>
        <w:tab/>
      </w:r>
      <w:r w:rsidR="003816DB" w:rsidRPr="003816DB">
        <w:rPr>
          <w:rFonts w:ascii="Arial" w:hAnsi="Arial"/>
          <w:spacing w:val="-2"/>
          <w:sz w:val="18"/>
          <w:szCs w:val="18"/>
          <w:lang w:val="fr-BE"/>
        </w:rPr>
        <w:t xml:space="preserve">Nom et </w:t>
      </w:r>
      <w:r w:rsidR="003816DB">
        <w:rPr>
          <w:rFonts w:ascii="Arial" w:hAnsi="Arial"/>
          <w:spacing w:val="-2"/>
          <w:sz w:val="18"/>
          <w:szCs w:val="18"/>
          <w:lang w:val="fr-BE"/>
        </w:rPr>
        <w:t>adresse</w:t>
      </w:r>
      <w:r w:rsidR="00F86E1C" w:rsidRPr="003816DB">
        <w:rPr>
          <w:rFonts w:ascii="Arial" w:hAnsi="Arial"/>
          <w:spacing w:val="-2"/>
          <w:sz w:val="18"/>
          <w:szCs w:val="18"/>
          <w:lang w:val="fr-BE"/>
        </w:rPr>
        <w:t>:</w:t>
      </w:r>
      <w:r w:rsidR="003816DB">
        <w:rPr>
          <w:rFonts w:ascii="Arial" w:hAnsi="Arial"/>
          <w:spacing w:val="-2"/>
          <w:sz w:val="18"/>
          <w:szCs w:val="18"/>
          <w:lang w:val="fr-BE"/>
        </w:rPr>
        <w:t xml:space="preserve"> ………………………………………………………..</w:t>
      </w:r>
    </w:p>
    <w:p w:rsidR="00F86E1C" w:rsidRPr="003816DB" w:rsidRDefault="003816DB">
      <w:pPr>
        <w:tabs>
          <w:tab w:val="left" w:pos="612"/>
          <w:tab w:val="left" w:pos="1296"/>
          <w:tab w:val="left" w:pos="3592"/>
          <w:tab w:val="right" w:leader="dot" w:pos="9026"/>
        </w:tabs>
        <w:spacing w:line="360" w:lineRule="auto"/>
        <w:ind w:left="3592" w:hanging="3592"/>
        <w:jc w:val="both"/>
        <w:rPr>
          <w:rFonts w:ascii="Arial" w:hAnsi="Arial"/>
          <w:spacing w:val="-2"/>
          <w:sz w:val="18"/>
          <w:szCs w:val="18"/>
          <w:lang w:val="fr-BE"/>
        </w:rPr>
      </w:pPr>
      <w:r>
        <w:rPr>
          <w:rFonts w:ascii="Arial" w:hAnsi="Arial"/>
          <w:spacing w:val="-2"/>
          <w:sz w:val="18"/>
          <w:szCs w:val="18"/>
          <w:lang w:val="fr-BE"/>
        </w:rPr>
        <w:tab/>
      </w:r>
      <w:r>
        <w:rPr>
          <w:rFonts w:ascii="Arial" w:hAnsi="Arial"/>
          <w:spacing w:val="-2"/>
          <w:sz w:val="18"/>
          <w:szCs w:val="18"/>
          <w:lang w:val="fr-BE"/>
        </w:rPr>
        <w:tab/>
      </w:r>
      <w:r>
        <w:rPr>
          <w:rFonts w:ascii="Arial" w:hAnsi="Arial"/>
          <w:spacing w:val="-2"/>
          <w:sz w:val="18"/>
          <w:szCs w:val="18"/>
          <w:lang w:val="fr-BE"/>
        </w:rPr>
        <w:tab/>
        <w:t>………………………………………………………………………………</w:t>
      </w:r>
    </w:p>
    <w:p w:rsidR="00F86E1C" w:rsidRPr="00597003" w:rsidRDefault="00F86E1C">
      <w:pPr>
        <w:tabs>
          <w:tab w:val="left" w:pos="-1440"/>
          <w:tab w:val="left" w:pos="-720"/>
          <w:tab w:val="left" w:pos="0"/>
          <w:tab w:val="left" w:pos="612"/>
          <w:tab w:val="left" w:pos="1296"/>
          <w:tab w:val="left" w:pos="3592"/>
          <w:tab w:val="left" w:pos="4608"/>
        </w:tabs>
        <w:spacing w:line="360" w:lineRule="auto"/>
        <w:ind w:left="3592" w:hanging="3592"/>
        <w:jc w:val="both"/>
        <w:rPr>
          <w:rFonts w:ascii="Arial" w:hAnsi="Arial"/>
          <w:spacing w:val="-2"/>
          <w:sz w:val="18"/>
          <w:szCs w:val="18"/>
          <w:lang w:val="fr-BE"/>
        </w:rPr>
      </w:pPr>
      <w:r w:rsidRPr="003816DB">
        <w:rPr>
          <w:rFonts w:ascii="Arial" w:hAnsi="Arial"/>
          <w:spacing w:val="-2"/>
          <w:sz w:val="18"/>
          <w:szCs w:val="18"/>
          <w:lang w:val="fr-BE"/>
        </w:rPr>
        <w:tab/>
      </w:r>
      <w:r w:rsidRPr="003816DB">
        <w:rPr>
          <w:rFonts w:ascii="Arial" w:hAnsi="Arial"/>
          <w:spacing w:val="-2"/>
          <w:sz w:val="18"/>
          <w:szCs w:val="18"/>
          <w:lang w:val="fr-BE"/>
        </w:rPr>
        <w:tab/>
      </w:r>
      <w:r w:rsidRPr="003816DB">
        <w:rPr>
          <w:rFonts w:ascii="Arial" w:hAnsi="Arial"/>
          <w:spacing w:val="-2"/>
          <w:sz w:val="18"/>
          <w:szCs w:val="18"/>
          <w:lang w:val="fr-BE"/>
        </w:rPr>
        <w:tab/>
      </w:r>
      <w:r w:rsidR="00597003">
        <w:rPr>
          <w:rFonts w:ascii="Arial" w:hAnsi="Arial"/>
          <w:spacing w:val="-2"/>
          <w:sz w:val="18"/>
          <w:szCs w:val="18"/>
          <w:lang w:val="fr-BE"/>
        </w:rPr>
        <w:t>Nom et numéro de téléphone de la personne de contact</w:t>
      </w:r>
      <w:r w:rsidRPr="00597003">
        <w:rPr>
          <w:rFonts w:ascii="Arial" w:hAnsi="Arial"/>
          <w:spacing w:val="-2"/>
          <w:sz w:val="18"/>
          <w:szCs w:val="18"/>
          <w:lang w:val="fr-BE"/>
        </w:rPr>
        <w:t xml:space="preserve"> :</w:t>
      </w:r>
    </w:p>
    <w:p w:rsidR="00F86E1C" w:rsidRPr="00257FE4" w:rsidRDefault="003816DB">
      <w:pPr>
        <w:tabs>
          <w:tab w:val="left" w:pos="612"/>
          <w:tab w:val="left" w:pos="1296"/>
          <w:tab w:val="left" w:pos="3592"/>
          <w:tab w:val="right" w:leader="dot" w:pos="9026"/>
        </w:tabs>
        <w:spacing w:line="360" w:lineRule="auto"/>
        <w:ind w:left="3592" w:hanging="3592"/>
        <w:jc w:val="both"/>
        <w:rPr>
          <w:rFonts w:ascii="Arial" w:hAnsi="Arial"/>
          <w:spacing w:val="-2"/>
          <w:sz w:val="18"/>
          <w:szCs w:val="18"/>
          <w:lang w:val="fr-BE"/>
        </w:rPr>
      </w:pPr>
      <w:r w:rsidRPr="00597003">
        <w:rPr>
          <w:rFonts w:ascii="Arial" w:hAnsi="Arial"/>
          <w:spacing w:val="-2"/>
          <w:sz w:val="18"/>
          <w:szCs w:val="18"/>
          <w:lang w:val="fr-BE"/>
        </w:rPr>
        <w:tab/>
      </w:r>
      <w:r w:rsidRPr="00597003">
        <w:rPr>
          <w:rFonts w:ascii="Arial" w:hAnsi="Arial"/>
          <w:spacing w:val="-2"/>
          <w:sz w:val="18"/>
          <w:szCs w:val="18"/>
          <w:lang w:val="fr-BE"/>
        </w:rPr>
        <w:tab/>
      </w:r>
      <w:r w:rsidRPr="00597003">
        <w:rPr>
          <w:rFonts w:ascii="Arial" w:hAnsi="Arial"/>
          <w:spacing w:val="-2"/>
          <w:sz w:val="18"/>
          <w:szCs w:val="18"/>
          <w:lang w:val="fr-BE"/>
        </w:rPr>
        <w:tab/>
      </w:r>
      <w:r w:rsidRPr="00257FE4">
        <w:rPr>
          <w:rFonts w:ascii="Arial" w:hAnsi="Arial"/>
          <w:spacing w:val="-2"/>
          <w:sz w:val="18"/>
          <w:szCs w:val="18"/>
          <w:lang w:val="fr-BE"/>
        </w:rPr>
        <w:t>………………………………………………………………………………</w:t>
      </w:r>
    </w:p>
    <w:p w:rsidR="00F86E1C" w:rsidRPr="003816DB" w:rsidRDefault="003816DB">
      <w:pPr>
        <w:tabs>
          <w:tab w:val="left" w:pos="612"/>
          <w:tab w:val="left" w:pos="1296"/>
          <w:tab w:val="left" w:pos="3592"/>
          <w:tab w:val="right" w:leader="dot" w:pos="9026"/>
        </w:tabs>
        <w:ind w:left="3592" w:hanging="3592"/>
        <w:jc w:val="both"/>
        <w:rPr>
          <w:rFonts w:ascii="Arial" w:hAnsi="Arial"/>
          <w:spacing w:val="-2"/>
          <w:sz w:val="18"/>
          <w:szCs w:val="18"/>
          <w:lang w:val="fr-BE"/>
        </w:rPr>
      </w:pPr>
      <w:r w:rsidRPr="00257FE4">
        <w:rPr>
          <w:rFonts w:ascii="Arial" w:hAnsi="Arial"/>
          <w:spacing w:val="-2"/>
          <w:sz w:val="18"/>
          <w:szCs w:val="18"/>
          <w:lang w:val="fr-BE"/>
        </w:rPr>
        <w:tab/>
      </w:r>
      <w:r w:rsidRPr="00257FE4">
        <w:rPr>
          <w:rFonts w:ascii="Arial" w:hAnsi="Arial"/>
          <w:spacing w:val="-2"/>
          <w:sz w:val="18"/>
          <w:szCs w:val="18"/>
          <w:lang w:val="fr-BE"/>
        </w:rPr>
        <w:tab/>
      </w:r>
      <w:r w:rsidRPr="00257FE4">
        <w:rPr>
          <w:rFonts w:ascii="Arial" w:hAnsi="Arial"/>
          <w:spacing w:val="-2"/>
          <w:sz w:val="18"/>
          <w:szCs w:val="18"/>
          <w:lang w:val="fr-BE"/>
        </w:rPr>
        <w:tab/>
      </w:r>
      <w:r w:rsidRPr="003816DB">
        <w:rPr>
          <w:rFonts w:ascii="Arial" w:hAnsi="Arial"/>
          <w:spacing w:val="-2"/>
          <w:sz w:val="18"/>
          <w:szCs w:val="18"/>
          <w:lang w:val="fr-BE"/>
        </w:rPr>
        <w:t>………………………………………………………………………………</w:t>
      </w:r>
    </w:p>
    <w:p w:rsidR="000F63AF" w:rsidRPr="003816DB" w:rsidRDefault="003816DB" w:rsidP="002F4969">
      <w:pPr>
        <w:tabs>
          <w:tab w:val="left" w:pos="-1440"/>
          <w:tab w:val="left" w:pos="-720"/>
          <w:tab w:val="left" w:pos="0"/>
          <w:tab w:val="left" w:pos="612"/>
          <w:tab w:val="left" w:pos="1296"/>
          <w:tab w:val="left" w:pos="3592"/>
          <w:tab w:val="left" w:pos="4608"/>
        </w:tabs>
        <w:jc w:val="both"/>
        <w:rPr>
          <w:rFonts w:ascii="Arial" w:hAnsi="Arial"/>
          <w:spacing w:val="-2"/>
          <w:sz w:val="18"/>
          <w:szCs w:val="18"/>
          <w:lang w:val="fr-BE"/>
        </w:rPr>
      </w:pPr>
      <w:r w:rsidRPr="003816DB">
        <w:rPr>
          <w:rFonts w:ascii="Arial" w:hAnsi="Arial"/>
          <w:spacing w:val="-2"/>
          <w:sz w:val="18"/>
          <w:szCs w:val="18"/>
          <w:lang w:val="fr-BE"/>
        </w:rPr>
        <w:t>Pour le bénéficiaire susmentionné</w:t>
      </w:r>
      <w:r w:rsidR="00597003">
        <w:rPr>
          <w:rFonts w:ascii="Arial" w:hAnsi="Arial"/>
          <w:spacing w:val="-2"/>
          <w:sz w:val="18"/>
          <w:szCs w:val="18"/>
          <w:lang w:val="fr-BE"/>
        </w:rPr>
        <w:t>, une prolongation de suivi dans le cadre de la convention par l’équipe de diabétologie multidisciplinaire</w:t>
      </w:r>
      <w:r w:rsidRPr="003816DB">
        <w:rPr>
          <w:rFonts w:ascii="Arial" w:hAnsi="Arial"/>
          <w:spacing w:val="-2"/>
          <w:sz w:val="18"/>
          <w:szCs w:val="18"/>
          <w:lang w:val="fr-BE"/>
        </w:rPr>
        <w:t xml:space="preserve"> est prescrit</w:t>
      </w:r>
      <w:r w:rsidR="00597003">
        <w:rPr>
          <w:rFonts w:ascii="Arial" w:hAnsi="Arial"/>
          <w:spacing w:val="-2"/>
          <w:sz w:val="18"/>
          <w:szCs w:val="18"/>
          <w:lang w:val="fr-BE"/>
        </w:rPr>
        <w:t>e pour une durée de 1 an</w:t>
      </w:r>
      <w:r w:rsidRPr="003816DB">
        <w:rPr>
          <w:rFonts w:ascii="Arial" w:hAnsi="Arial"/>
          <w:spacing w:val="-2"/>
          <w:sz w:val="18"/>
          <w:szCs w:val="18"/>
          <w:lang w:val="fr-BE"/>
        </w:rPr>
        <w:t xml:space="preserve"> du</w:t>
      </w:r>
      <w:r w:rsidR="00597003">
        <w:rPr>
          <w:rFonts w:ascii="Arial" w:hAnsi="Arial"/>
          <w:spacing w:val="-2"/>
          <w:sz w:val="18"/>
          <w:szCs w:val="18"/>
          <w:lang w:val="fr-BE"/>
        </w:rPr>
        <w:t xml:space="preserve"> </w:t>
      </w:r>
      <w:r w:rsidR="000F63AF" w:rsidRPr="003816DB">
        <w:rPr>
          <w:rFonts w:ascii="Arial" w:hAnsi="Arial"/>
          <w:spacing w:val="-2"/>
          <w:sz w:val="18"/>
          <w:szCs w:val="18"/>
          <w:lang w:val="fr-BE"/>
        </w:rPr>
        <w:t>…</w:t>
      </w:r>
      <w:r w:rsidR="007A0192" w:rsidRPr="003816DB">
        <w:rPr>
          <w:rFonts w:ascii="Arial" w:hAnsi="Arial"/>
          <w:spacing w:val="-2"/>
          <w:sz w:val="18"/>
          <w:szCs w:val="18"/>
          <w:lang w:val="fr-BE"/>
        </w:rPr>
        <w:t>…</w:t>
      </w:r>
      <w:r w:rsidR="000F63AF" w:rsidRPr="003816DB">
        <w:rPr>
          <w:rFonts w:ascii="Arial" w:hAnsi="Arial"/>
          <w:spacing w:val="-2"/>
          <w:sz w:val="18"/>
          <w:szCs w:val="18"/>
          <w:lang w:val="fr-BE"/>
        </w:rPr>
        <w:t>….</w:t>
      </w:r>
      <w:r w:rsidR="00F86E1C" w:rsidRPr="003816DB">
        <w:rPr>
          <w:rFonts w:ascii="Arial" w:hAnsi="Arial"/>
          <w:spacing w:val="-2"/>
          <w:sz w:val="18"/>
          <w:szCs w:val="18"/>
          <w:lang w:val="fr-BE"/>
        </w:rPr>
        <w:t>/</w:t>
      </w:r>
      <w:r w:rsidR="000F63AF" w:rsidRPr="003816DB">
        <w:rPr>
          <w:rFonts w:ascii="Arial" w:hAnsi="Arial"/>
          <w:spacing w:val="-2"/>
          <w:sz w:val="18"/>
          <w:szCs w:val="18"/>
          <w:lang w:val="fr-BE"/>
        </w:rPr>
        <w:t>…</w:t>
      </w:r>
      <w:r w:rsidR="007A0192" w:rsidRPr="003816DB">
        <w:rPr>
          <w:rFonts w:ascii="Arial" w:hAnsi="Arial"/>
          <w:spacing w:val="-2"/>
          <w:sz w:val="18"/>
          <w:szCs w:val="18"/>
          <w:lang w:val="fr-BE"/>
        </w:rPr>
        <w:t>…</w:t>
      </w:r>
      <w:r w:rsidR="000F63AF" w:rsidRPr="003816DB">
        <w:rPr>
          <w:rFonts w:ascii="Arial" w:hAnsi="Arial"/>
          <w:spacing w:val="-2"/>
          <w:sz w:val="18"/>
          <w:szCs w:val="18"/>
          <w:lang w:val="fr-BE"/>
        </w:rPr>
        <w:t>…</w:t>
      </w:r>
      <w:r w:rsidR="00F86E1C" w:rsidRPr="003816DB">
        <w:rPr>
          <w:rFonts w:ascii="Arial" w:hAnsi="Arial"/>
          <w:spacing w:val="-2"/>
          <w:sz w:val="18"/>
          <w:szCs w:val="18"/>
          <w:lang w:val="fr-BE"/>
        </w:rPr>
        <w:t>/</w:t>
      </w:r>
      <w:r w:rsidR="000F63AF" w:rsidRPr="003816DB">
        <w:rPr>
          <w:rFonts w:ascii="Arial" w:hAnsi="Arial"/>
          <w:spacing w:val="-2"/>
          <w:sz w:val="18"/>
          <w:szCs w:val="18"/>
          <w:lang w:val="fr-BE"/>
        </w:rPr>
        <w:t>………..</w:t>
      </w:r>
      <w:r w:rsidR="00F86E1C" w:rsidRPr="003816DB">
        <w:rPr>
          <w:rFonts w:ascii="Arial" w:hAnsi="Arial"/>
          <w:spacing w:val="-2"/>
          <w:sz w:val="18"/>
          <w:szCs w:val="18"/>
          <w:lang w:val="fr-BE"/>
        </w:rPr>
        <w:t xml:space="preserve"> </w:t>
      </w:r>
      <w:r>
        <w:rPr>
          <w:rFonts w:ascii="Arial" w:hAnsi="Arial"/>
          <w:spacing w:val="-2"/>
          <w:sz w:val="18"/>
          <w:szCs w:val="18"/>
          <w:lang w:val="fr-BE"/>
        </w:rPr>
        <w:t>au</w:t>
      </w:r>
      <w:r w:rsidR="00F86E1C" w:rsidRPr="003816DB">
        <w:rPr>
          <w:rFonts w:ascii="Arial" w:hAnsi="Arial"/>
          <w:spacing w:val="-2"/>
          <w:sz w:val="18"/>
          <w:szCs w:val="18"/>
          <w:lang w:val="fr-BE"/>
        </w:rPr>
        <w:t xml:space="preserve"> </w:t>
      </w:r>
      <w:r w:rsidR="000F63AF" w:rsidRPr="003816DB">
        <w:rPr>
          <w:rFonts w:ascii="Arial" w:hAnsi="Arial"/>
          <w:spacing w:val="-2"/>
          <w:sz w:val="18"/>
          <w:szCs w:val="18"/>
          <w:lang w:val="fr-BE"/>
        </w:rPr>
        <w:t>………</w:t>
      </w:r>
      <w:r w:rsidR="00F86E1C" w:rsidRPr="003816DB">
        <w:rPr>
          <w:rFonts w:ascii="Arial" w:hAnsi="Arial"/>
          <w:spacing w:val="-2"/>
          <w:sz w:val="18"/>
          <w:szCs w:val="18"/>
          <w:lang w:val="fr-BE"/>
        </w:rPr>
        <w:t>/</w:t>
      </w:r>
      <w:r w:rsidR="000F63AF" w:rsidRPr="003816DB">
        <w:rPr>
          <w:rFonts w:ascii="Arial" w:hAnsi="Arial"/>
          <w:spacing w:val="-2"/>
          <w:sz w:val="18"/>
          <w:szCs w:val="18"/>
          <w:lang w:val="fr-BE"/>
        </w:rPr>
        <w:t>………</w:t>
      </w:r>
      <w:r w:rsidR="00F86E1C" w:rsidRPr="003816DB">
        <w:rPr>
          <w:rFonts w:ascii="Arial" w:hAnsi="Arial"/>
          <w:spacing w:val="-2"/>
          <w:sz w:val="18"/>
          <w:szCs w:val="18"/>
          <w:lang w:val="fr-BE"/>
        </w:rPr>
        <w:t>/</w:t>
      </w:r>
      <w:r w:rsidR="000F63AF" w:rsidRPr="003816DB">
        <w:rPr>
          <w:rFonts w:ascii="Arial" w:hAnsi="Arial"/>
          <w:spacing w:val="-2"/>
          <w:sz w:val="18"/>
          <w:szCs w:val="18"/>
          <w:lang w:val="fr-BE"/>
        </w:rPr>
        <w:t>…………..</w:t>
      </w:r>
      <w:r w:rsidRPr="003816DB">
        <w:rPr>
          <w:rFonts w:ascii="Arial" w:hAnsi="Arial"/>
          <w:spacing w:val="-2"/>
          <w:sz w:val="18"/>
          <w:szCs w:val="18"/>
          <w:lang w:val="fr-BE"/>
        </w:rPr>
        <w:t xml:space="preserve"> inclus.</w:t>
      </w:r>
    </w:p>
    <w:p w:rsidR="000F63AF" w:rsidRPr="003816DB" w:rsidRDefault="000F63AF">
      <w:pPr>
        <w:tabs>
          <w:tab w:val="left" w:pos="-1440"/>
          <w:tab w:val="left" w:pos="-720"/>
          <w:tab w:val="left" w:pos="0"/>
          <w:tab w:val="left" w:pos="612"/>
          <w:tab w:val="left" w:pos="1296"/>
          <w:tab w:val="left" w:pos="3592"/>
          <w:tab w:val="left" w:pos="4608"/>
        </w:tabs>
        <w:jc w:val="both"/>
        <w:rPr>
          <w:rFonts w:ascii="Arial" w:hAnsi="Arial"/>
          <w:spacing w:val="-2"/>
          <w:sz w:val="18"/>
          <w:szCs w:val="18"/>
          <w:lang w:val="fr-BE"/>
        </w:rPr>
      </w:pPr>
    </w:p>
    <w:p w:rsidR="000F63AF" w:rsidRPr="003816DB" w:rsidRDefault="003816DB">
      <w:pPr>
        <w:tabs>
          <w:tab w:val="left" w:pos="-1440"/>
          <w:tab w:val="left" w:pos="-720"/>
          <w:tab w:val="left" w:pos="0"/>
          <w:tab w:val="left" w:pos="612"/>
          <w:tab w:val="left" w:pos="1296"/>
          <w:tab w:val="left" w:pos="3592"/>
          <w:tab w:val="left" w:pos="4608"/>
        </w:tabs>
        <w:jc w:val="both"/>
        <w:rPr>
          <w:rFonts w:ascii="Arial" w:hAnsi="Arial"/>
          <w:spacing w:val="-2"/>
          <w:sz w:val="18"/>
          <w:szCs w:val="18"/>
          <w:lang w:val="fr-BE"/>
        </w:rPr>
      </w:pPr>
      <w:r w:rsidRPr="003816DB">
        <w:rPr>
          <w:rFonts w:ascii="Arial" w:hAnsi="Arial"/>
          <w:spacing w:val="-2"/>
          <w:sz w:val="18"/>
          <w:szCs w:val="18"/>
          <w:lang w:val="fr-BE"/>
        </w:rPr>
        <w:t>Il s’agit d’une prolongation</w:t>
      </w:r>
      <w:r w:rsidR="00597003">
        <w:rPr>
          <w:rFonts w:ascii="Arial" w:hAnsi="Arial"/>
          <w:spacing w:val="-2"/>
          <w:sz w:val="18"/>
          <w:szCs w:val="18"/>
          <w:lang w:val="fr-BE"/>
        </w:rPr>
        <w:t xml:space="preserve"> d’un programme en cours qui a été accordé sur base de la précédente convention d’autogestion diabète d’appication avant le 1</w:t>
      </w:r>
      <w:r w:rsidR="00597003" w:rsidRPr="00597003">
        <w:rPr>
          <w:rFonts w:ascii="Arial" w:hAnsi="Arial"/>
          <w:spacing w:val="-2"/>
          <w:sz w:val="18"/>
          <w:szCs w:val="18"/>
          <w:vertAlign w:val="superscript"/>
          <w:lang w:val="fr-BE"/>
        </w:rPr>
        <w:t>er</w:t>
      </w:r>
      <w:r w:rsidR="00597003">
        <w:rPr>
          <w:rFonts w:ascii="Arial" w:hAnsi="Arial"/>
          <w:spacing w:val="-2"/>
          <w:sz w:val="18"/>
          <w:szCs w:val="18"/>
          <w:lang w:val="fr-BE"/>
        </w:rPr>
        <w:t xml:space="preserve"> juillet 2016</w:t>
      </w:r>
      <w:r w:rsidR="0023121D">
        <w:rPr>
          <w:rFonts w:ascii="Arial" w:hAnsi="Arial"/>
          <w:spacing w:val="-2"/>
          <w:sz w:val="18"/>
          <w:szCs w:val="18"/>
          <w:lang w:val="fr-BE"/>
        </w:rPr>
        <w:t>, dans le groupe suivant de la précédente convention</w:t>
      </w:r>
      <w:r w:rsidRPr="003816DB">
        <w:rPr>
          <w:rFonts w:ascii="Arial" w:hAnsi="Arial"/>
          <w:spacing w:val="-2"/>
          <w:sz w:val="18"/>
          <w:szCs w:val="18"/>
          <w:lang w:val="fr-BE"/>
        </w:rPr>
        <w:t xml:space="preserve"> </w:t>
      </w:r>
      <w:r w:rsidR="00A13468" w:rsidRPr="003816DB">
        <w:rPr>
          <w:rFonts w:ascii="Arial" w:hAnsi="Arial"/>
          <w:spacing w:val="-2"/>
          <w:sz w:val="18"/>
          <w:szCs w:val="18"/>
          <w:vertAlign w:val="superscript"/>
          <w:lang w:val="fr-BE"/>
        </w:rPr>
        <w:t>2</w:t>
      </w:r>
      <w:r w:rsidR="00431A8E" w:rsidRPr="003816DB">
        <w:rPr>
          <w:rFonts w:ascii="Arial" w:hAnsi="Arial"/>
          <w:spacing w:val="-2"/>
          <w:sz w:val="18"/>
          <w:szCs w:val="18"/>
          <w:lang w:val="fr-BE"/>
        </w:rPr>
        <w:t xml:space="preserve">: 1a / 1b / 2 / </w:t>
      </w:r>
      <w:r w:rsidR="00200B60" w:rsidRPr="003816DB">
        <w:rPr>
          <w:rFonts w:ascii="Arial" w:hAnsi="Arial"/>
          <w:spacing w:val="-2"/>
          <w:sz w:val="18"/>
          <w:szCs w:val="18"/>
          <w:lang w:val="fr-BE"/>
        </w:rPr>
        <w:t xml:space="preserve">3a / </w:t>
      </w:r>
      <w:r w:rsidR="00431A8E" w:rsidRPr="003816DB">
        <w:rPr>
          <w:rFonts w:ascii="Arial" w:hAnsi="Arial"/>
          <w:spacing w:val="-2"/>
          <w:sz w:val="18"/>
          <w:szCs w:val="18"/>
          <w:lang w:val="fr-BE"/>
        </w:rPr>
        <w:t xml:space="preserve">3b. </w:t>
      </w:r>
    </w:p>
    <w:p w:rsidR="00431A8E" w:rsidRPr="003816DB" w:rsidRDefault="00431A8E">
      <w:pPr>
        <w:tabs>
          <w:tab w:val="left" w:pos="-1440"/>
          <w:tab w:val="left" w:pos="-720"/>
          <w:tab w:val="left" w:pos="0"/>
          <w:tab w:val="left" w:pos="612"/>
          <w:tab w:val="left" w:pos="1296"/>
          <w:tab w:val="left" w:pos="3592"/>
          <w:tab w:val="left" w:pos="4608"/>
        </w:tabs>
        <w:jc w:val="both"/>
        <w:rPr>
          <w:rFonts w:ascii="Arial" w:hAnsi="Arial"/>
          <w:spacing w:val="-2"/>
          <w:sz w:val="18"/>
          <w:szCs w:val="18"/>
          <w:lang w:val="fr-BE"/>
        </w:rPr>
      </w:pPr>
    </w:p>
    <w:p w:rsidR="00431A8E" w:rsidRPr="0023121D" w:rsidRDefault="003816DB">
      <w:pPr>
        <w:tabs>
          <w:tab w:val="left" w:pos="-1440"/>
          <w:tab w:val="left" w:pos="-720"/>
          <w:tab w:val="left" w:pos="0"/>
          <w:tab w:val="left" w:pos="612"/>
          <w:tab w:val="left" w:pos="1296"/>
          <w:tab w:val="left" w:pos="3592"/>
          <w:tab w:val="left" w:pos="4608"/>
        </w:tabs>
        <w:jc w:val="both"/>
        <w:rPr>
          <w:rFonts w:ascii="Arial" w:hAnsi="Arial"/>
          <w:spacing w:val="-2"/>
          <w:sz w:val="18"/>
          <w:szCs w:val="18"/>
          <w:lang w:val="fr-BE"/>
        </w:rPr>
      </w:pPr>
      <w:r w:rsidRPr="0023121D">
        <w:rPr>
          <w:rFonts w:ascii="Arial" w:hAnsi="Arial"/>
          <w:spacing w:val="-2"/>
          <w:sz w:val="18"/>
          <w:szCs w:val="18"/>
          <w:lang w:val="fr-BE"/>
        </w:rPr>
        <w:t xml:space="preserve">Le bénéficiaire </w:t>
      </w:r>
      <w:r w:rsidR="0023121D" w:rsidRPr="0023121D">
        <w:rPr>
          <w:rFonts w:ascii="Arial" w:hAnsi="Arial"/>
          <w:spacing w:val="-2"/>
          <w:sz w:val="18"/>
          <w:szCs w:val="18"/>
          <w:lang w:val="fr-BE"/>
        </w:rPr>
        <w:t>est seulement suivi dans le cadre du programme en cours par le service</w:t>
      </w:r>
      <w:r w:rsidR="0023121D">
        <w:rPr>
          <w:rFonts w:ascii="Arial" w:hAnsi="Arial"/>
          <w:spacing w:val="-2"/>
          <w:sz w:val="18"/>
          <w:szCs w:val="18"/>
          <w:lang w:val="fr-BE"/>
        </w:rPr>
        <w:t xml:space="preserve"> de diabétologie</w:t>
      </w:r>
      <w:r w:rsidR="0023121D" w:rsidRPr="0023121D">
        <w:rPr>
          <w:rFonts w:ascii="Arial" w:hAnsi="Arial"/>
          <w:spacing w:val="-2"/>
          <w:sz w:val="18"/>
          <w:szCs w:val="18"/>
          <w:lang w:val="fr-BE"/>
        </w:rPr>
        <w:t xml:space="preserve"> mentionné dans la présente rubrique </w:t>
      </w:r>
      <w:r w:rsidR="0023121D">
        <w:rPr>
          <w:rFonts w:ascii="Arial" w:hAnsi="Arial"/>
          <w:spacing w:val="-2"/>
          <w:sz w:val="18"/>
          <w:szCs w:val="18"/>
          <w:lang w:val="fr-BE"/>
        </w:rPr>
        <w:t xml:space="preserve">et </w:t>
      </w:r>
      <w:r w:rsidR="0070512A">
        <w:rPr>
          <w:rFonts w:ascii="Arial" w:hAnsi="Arial"/>
          <w:spacing w:val="-2"/>
          <w:sz w:val="18"/>
          <w:szCs w:val="18"/>
          <w:lang w:val="fr-BE"/>
        </w:rPr>
        <w:t xml:space="preserve">ce suivi n’est </w:t>
      </w:r>
      <w:r w:rsidR="0023121D">
        <w:rPr>
          <w:rFonts w:ascii="Arial" w:hAnsi="Arial"/>
          <w:spacing w:val="-2"/>
          <w:sz w:val="18"/>
          <w:szCs w:val="18"/>
          <w:lang w:val="fr-BE"/>
        </w:rPr>
        <w:t>pas également</w:t>
      </w:r>
      <w:r w:rsidR="0070512A">
        <w:rPr>
          <w:rFonts w:ascii="Arial" w:hAnsi="Arial"/>
          <w:spacing w:val="-2"/>
          <w:sz w:val="18"/>
          <w:szCs w:val="18"/>
          <w:lang w:val="fr-BE"/>
        </w:rPr>
        <w:t xml:space="preserve"> réalisé de manière</w:t>
      </w:r>
      <w:r w:rsidR="0023121D">
        <w:rPr>
          <w:rFonts w:ascii="Arial" w:hAnsi="Arial"/>
          <w:spacing w:val="-2"/>
          <w:sz w:val="18"/>
          <w:szCs w:val="18"/>
          <w:lang w:val="fr-BE"/>
        </w:rPr>
        <w:t xml:space="preserve"> conjointe </w:t>
      </w:r>
      <w:r w:rsidR="0070512A">
        <w:rPr>
          <w:rFonts w:ascii="Arial" w:hAnsi="Arial"/>
          <w:spacing w:val="-2"/>
          <w:sz w:val="18"/>
          <w:szCs w:val="18"/>
          <w:lang w:val="fr-BE"/>
        </w:rPr>
        <w:t>avec</w:t>
      </w:r>
      <w:r w:rsidR="0023121D">
        <w:rPr>
          <w:rFonts w:ascii="Arial" w:hAnsi="Arial"/>
          <w:spacing w:val="-2"/>
          <w:sz w:val="18"/>
          <w:szCs w:val="18"/>
          <w:lang w:val="fr-BE"/>
        </w:rPr>
        <w:t xml:space="preserve"> un service hospitalier spécialisé pour les enfants et les adolescents diabétiques.</w:t>
      </w:r>
    </w:p>
    <w:p w:rsidR="000F63AF" w:rsidRPr="0023121D" w:rsidRDefault="000F63AF">
      <w:pPr>
        <w:tabs>
          <w:tab w:val="left" w:pos="-1440"/>
          <w:tab w:val="left" w:pos="-720"/>
          <w:tab w:val="left" w:pos="0"/>
          <w:tab w:val="left" w:pos="612"/>
          <w:tab w:val="left" w:pos="1296"/>
          <w:tab w:val="left" w:pos="3592"/>
          <w:tab w:val="left" w:pos="4608"/>
        </w:tabs>
        <w:jc w:val="both"/>
        <w:rPr>
          <w:rFonts w:ascii="Arial" w:hAnsi="Arial"/>
          <w:spacing w:val="-2"/>
          <w:sz w:val="18"/>
          <w:szCs w:val="18"/>
          <w:lang w:val="fr-BE"/>
        </w:rPr>
      </w:pPr>
    </w:p>
    <w:p w:rsidR="00F86E1C" w:rsidRPr="0023121D" w:rsidRDefault="003816DB" w:rsidP="000C0131">
      <w:pPr>
        <w:tabs>
          <w:tab w:val="left" w:pos="-1440"/>
          <w:tab w:val="left" w:pos="-720"/>
          <w:tab w:val="left" w:pos="0"/>
          <w:tab w:val="left" w:pos="523"/>
          <w:tab w:val="left" w:pos="1296"/>
          <w:tab w:val="left" w:pos="2530"/>
          <w:tab w:val="left" w:pos="4608"/>
        </w:tabs>
        <w:jc w:val="both"/>
        <w:rPr>
          <w:rFonts w:ascii="Arial" w:hAnsi="Arial"/>
          <w:spacing w:val="-2"/>
          <w:sz w:val="18"/>
          <w:szCs w:val="18"/>
          <w:lang w:val="fr-BE"/>
        </w:rPr>
      </w:pPr>
      <w:r w:rsidRPr="0023121D">
        <w:rPr>
          <w:rFonts w:ascii="Arial" w:hAnsi="Arial"/>
          <w:spacing w:val="-2"/>
          <w:sz w:val="18"/>
          <w:szCs w:val="18"/>
          <w:lang w:val="fr-BE"/>
        </w:rPr>
        <w:t xml:space="preserve">Il s’agit </w:t>
      </w:r>
      <w:r w:rsidR="0023121D" w:rsidRPr="0023121D">
        <w:rPr>
          <w:rFonts w:ascii="Arial" w:hAnsi="Arial"/>
          <w:spacing w:val="-2"/>
          <w:sz w:val="18"/>
          <w:szCs w:val="18"/>
          <w:lang w:val="fr-BE"/>
        </w:rPr>
        <w:t xml:space="preserve">ici </w:t>
      </w:r>
      <w:r w:rsidRPr="0023121D">
        <w:rPr>
          <w:rFonts w:ascii="Arial" w:hAnsi="Arial"/>
          <w:spacing w:val="-2"/>
          <w:sz w:val="18"/>
          <w:szCs w:val="18"/>
          <w:lang w:val="fr-BE"/>
        </w:rPr>
        <w:t xml:space="preserve">d’une </w:t>
      </w:r>
      <w:r w:rsidR="0023121D" w:rsidRPr="0023121D">
        <w:rPr>
          <w:rFonts w:ascii="Arial" w:hAnsi="Arial"/>
          <w:spacing w:val="-2"/>
          <w:sz w:val="18"/>
          <w:szCs w:val="18"/>
          <w:lang w:val="fr-BE"/>
        </w:rPr>
        <w:t xml:space="preserve">prolongation unique de 1 an pendant laquelle l’enfant ou l’adolescent n’entre en ligne de compte, pour déterminer sa glycémie, </w:t>
      </w:r>
      <w:r w:rsidR="0023121D">
        <w:rPr>
          <w:rFonts w:ascii="Arial" w:hAnsi="Arial"/>
          <w:spacing w:val="-2"/>
          <w:sz w:val="18"/>
          <w:szCs w:val="18"/>
          <w:lang w:val="fr-BE"/>
        </w:rPr>
        <w:t xml:space="preserve">que </w:t>
      </w:r>
      <w:r w:rsidR="0023121D" w:rsidRPr="0023121D">
        <w:rPr>
          <w:rFonts w:ascii="Arial" w:hAnsi="Arial"/>
          <w:spacing w:val="-2"/>
          <w:sz w:val="18"/>
          <w:szCs w:val="18"/>
          <w:lang w:val="fr-BE"/>
        </w:rPr>
        <w:t>pour le matériel via la méthode de piq</w:t>
      </w:r>
      <w:r w:rsidR="0023121D">
        <w:rPr>
          <w:rFonts w:ascii="Arial" w:hAnsi="Arial"/>
          <w:spacing w:val="-2"/>
          <w:sz w:val="18"/>
          <w:szCs w:val="18"/>
          <w:lang w:val="fr-BE"/>
        </w:rPr>
        <w:t>ûre au doigt pour réaliser cela.</w:t>
      </w:r>
    </w:p>
    <w:p w:rsidR="00F86E1C" w:rsidRPr="0023121D" w:rsidRDefault="00F86E1C">
      <w:pPr>
        <w:tabs>
          <w:tab w:val="left" w:pos="-1440"/>
          <w:tab w:val="left" w:pos="-720"/>
          <w:tab w:val="left" w:pos="0"/>
          <w:tab w:val="left" w:pos="523"/>
          <w:tab w:val="left" w:pos="1296"/>
          <w:tab w:val="left" w:pos="2530"/>
          <w:tab w:val="left" w:pos="2934"/>
          <w:tab w:val="left" w:pos="4608"/>
        </w:tabs>
        <w:jc w:val="both"/>
        <w:rPr>
          <w:rFonts w:ascii="Arial" w:hAnsi="Arial"/>
          <w:spacing w:val="-2"/>
          <w:sz w:val="18"/>
          <w:szCs w:val="18"/>
          <w:lang w:val="fr-BE"/>
        </w:rPr>
      </w:pPr>
    </w:p>
    <w:p w:rsidR="003816DB" w:rsidRDefault="003816DB" w:rsidP="000C0131">
      <w:pPr>
        <w:tabs>
          <w:tab w:val="left" w:pos="-1440"/>
          <w:tab w:val="left" w:pos="-720"/>
          <w:tab w:val="left" w:pos="0"/>
          <w:tab w:val="left" w:pos="523"/>
          <w:tab w:val="left" w:pos="3146"/>
          <w:tab w:val="left" w:pos="4608"/>
        </w:tabs>
        <w:jc w:val="both"/>
        <w:rPr>
          <w:rFonts w:ascii="Arial" w:hAnsi="Arial"/>
          <w:spacing w:val="-2"/>
          <w:sz w:val="18"/>
          <w:szCs w:val="18"/>
          <w:lang w:val="fr-BE"/>
        </w:rPr>
      </w:pPr>
    </w:p>
    <w:p w:rsidR="00C27CBB" w:rsidRDefault="00C27CBB" w:rsidP="000C0131">
      <w:pPr>
        <w:tabs>
          <w:tab w:val="left" w:pos="-1440"/>
          <w:tab w:val="left" w:pos="-720"/>
          <w:tab w:val="left" w:pos="0"/>
          <w:tab w:val="left" w:pos="523"/>
          <w:tab w:val="left" w:pos="3146"/>
          <w:tab w:val="left" w:pos="4608"/>
        </w:tabs>
        <w:jc w:val="both"/>
        <w:rPr>
          <w:rFonts w:ascii="Arial" w:hAnsi="Arial"/>
          <w:spacing w:val="-2"/>
          <w:sz w:val="18"/>
          <w:szCs w:val="18"/>
          <w:lang w:val="fr-BE"/>
        </w:rPr>
      </w:pPr>
    </w:p>
    <w:p w:rsidR="00C27CBB" w:rsidRDefault="00C27CBB" w:rsidP="000C0131">
      <w:pPr>
        <w:tabs>
          <w:tab w:val="left" w:pos="-1440"/>
          <w:tab w:val="left" w:pos="-720"/>
          <w:tab w:val="left" w:pos="0"/>
          <w:tab w:val="left" w:pos="523"/>
          <w:tab w:val="left" w:pos="3146"/>
          <w:tab w:val="left" w:pos="4608"/>
        </w:tabs>
        <w:jc w:val="both"/>
        <w:rPr>
          <w:rFonts w:ascii="Arial" w:hAnsi="Arial"/>
          <w:spacing w:val="-2"/>
          <w:sz w:val="18"/>
          <w:szCs w:val="18"/>
          <w:lang w:val="fr-BE"/>
        </w:rPr>
      </w:pPr>
    </w:p>
    <w:p w:rsidR="00C27CBB" w:rsidRDefault="00C27CBB" w:rsidP="000C0131">
      <w:pPr>
        <w:tabs>
          <w:tab w:val="left" w:pos="-1440"/>
          <w:tab w:val="left" w:pos="-720"/>
          <w:tab w:val="left" w:pos="0"/>
          <w:tab w:val="left" w:pos="523"/>
          <w:tab w:val="left" w:pos="3146"/>
          <w:tab w:val="left" w:pos="4608"/>
        </w:tabs>
        <w:jc w:val="both"/>
        <w:rPr>
          <w:rFonts w:ascii="Arial" w:hAnsi="Arial"/>
          <w:spacing w:val="-2"/>
          <w:sz w:val="18"/>
          <w:szCs w:val="18"/>
          <w:lang w:val="fr-BE"/>
        </w:rPr>
      </w:pPr>
    </w:p>
    <w:p w:rsidR="00C27CBB" w:rsidRDefault="00C27CBB" w:rsidP="000C0131">
      <w:pPr>
        <w:tabs>
          <w:tab w:val="left" w:pos="-1440"/>
          <w:tab w:val="left" w:pos="-720"/>
          <w:tab w:val="left" w:pos="0"/>
          <w:tab w:val="left" w:pos="523"/>
          <w:tab w:val="left" w:pos="3146"/>
          <w:tab w:val="left" w:pos="4608"/>
        </w:tabs>
        <w:jc w:val="both"/>
        <w:rPr>
          <w:rFonts w:ascii="Arial" w:hAnsi="Arial"/>
          <w:spacing w:val="-2"/>
          <w:sz w:val="18"/>
          <w:szCs w:val="18"/>
          <w:lang w:val="fr-BE"/>
        </w:rPr>
      </w:pPr>
    </w:p>
    <w:p w:rsidR="00C27CBB" w:rsidRDefault="00C27CBB" w:rsidP="000C0131">
      <w:pPr>
        <w:tabs>
          <w:tab w:val="left" w:pos="-1440"/>
          <w:tab w:val="left" w:pos="-720"/>
          <w:tab w:val="left" w:pos="0"/>
          <w:tab w:val="left" w:pos="523"/>
          <w:tab w:val="left" w:pos="3146"/>
          <w:tab w:val="left" w:pos="4608"/>
        </w:tabs>
        <w:jc w:val="both"/>
        <w:rPr>
          <w:rFonts w:ascii="Arial" w:hAnsi="Arial"/>
          <w:spacing w:val="-2"/>
          <w:sz w:val="18"/>
          <w:szCs w:val="18"/>
          <w:lang w:val="fr-BE"/>
        </w:rPr>
      </w:pPr>
    </w:p>
    <w:p w:rsidR="00C27CBB" w:rsidRPr="0023121D" w:rsidRDefault="00C27CBB" w:rsidP="000C0131">
      <w:pPr>
        <w:tabs>
          <w:tab w:val="left" w:pos="-1440"/>
          <w:tab w:val="left" w:pos="-720"/>
          <w:tab w:val="left" w:pos="0"/>
          <w:tab w:val="left" w:pos="523"/>
          <w:tab w:val="left" w:pos="3146"/>
          <w:tab w:val="left" w:pos="4608"/>
        </w:tabs>
        <w:jc w:val="both"/>
        <w:rPr>
          <w:rFonts w:ascii="Arial" w:hAnsi="Arial"/>
          <w:spacing w:val="-2"/>
          <w:sz w:val="18"/>
          <w:szCs w:val="18"/>
          <w:lang w:val="fr-BE"/>
        </w:rPr>
      </w:pPr>
    </w:p>
    <w:p w:rsidR="002B3C66" w:rsidRPr="002F4969" w:rsidRDefault="00A13468" w:rsidP="000C0131">
      <w:pPr>
        <w:tabs>
          <w:tab w:val="left" w:pos="-1440"/>
          <w:tab w:val="left" w:pos="-720"/>
          <w:tab w:val="left" w:pos="0"/>
          <w:tab w:val="left" w:pos="523"/>
          <w:tab w:val="left" w:pos="3146"/>
          <w:tab w:val="left" w:pos="4608"/>
        </w:tabs>
        <w:jc w:val="both"/>
        <w:rPr>
          <w:rFonts w:ascii="Arial" w:hAnsi="Arial"/>
          <w:spacing w:val="-2"/>
          <w:sz w:val="16"/>
          <w:szCs w:val="16"/>
          <w:lang w:val="fr-BE"/>
        </w:rPr>
      </w:pPr>
      <w:r w:rsidRPr="002F4969">
        <w:rPr>
          <w:rFonts w:ascii="Arial" w:hAnsi="Arial"/>
          <w:spacing w:val="-2"/>
          <w:sz w:val="16"/>
          <w:szCs w:val="16"/>
          <w:vertAlign w:val="superscript"/>
          <w:lang w:val="fr-BE"/>
        </w:rPr>
        <w:t>1</w:t>
      </w:r>
      <w:r w:rsidRPr="002F4969">
        <w:rPr>
          <w:rFonts w:ascii="Arial" w:hAnsi="Arial"/>
          <w:spacing w:val="-2"/>
          <w:sz w:val="16"/>
          <w:szCs w:val="16"/>
          <w:lang w:val="fr-BE"/>
        </w:rPr>
        <w:t xml:space="preserve"> </w:t>
      </w:r>
      <w:r w:rsidR="003816DB" w:rsidRPr="002F4969">
        <w:rPr>
          <w:rFonts w:ascii="Arial" w:hAnsi="Arial"/>
          <w:spacing w:val="-2"/>
          <w:sz w:val="16"/>
          <w:szCs w:val="16"/>
          <w:lang w:val="fr-BE"/>
        </w:rPr>
        <w:t>Formulaire à employer à partir du 1er juillet 2016</w:t>
      </w:r>
      <w:r w:rsidRPr="002F4969">
        <w:rPr>
          <w:rFonts w:ascii="Arial" w:hAnsi="Arial"/>
          <w:spacing w:val="-2"/>
          <w:sz w:val="16"/>
          <w:szCs w:val="16"/>
          <w:lang w:val="fr-BE"/>
        </w:rPr>
        <w:t>.</w:t>
      </w:r>
    </w:p>
    <w:p w:rsidR="00A13468" w:rsidRPr="002F4969" w:rsidRDefault="00A13468" w:rsidP="000C0131">
      <w:pPr>
        <w:tabs>
          <w:tab w:val="left" w:pos="-1440"/>
          <w:tab w:val="left" w:pos="-720"/>
          <w:tab w:val="left" w:pos="0"/>
          <w:tab w:val="left" w:pos="523"/>
          <w:tab w:val="left" w:pos="3146"/>
          <w:tab w:val="left" w:pos="4608"/>
        </w:tabs>
        <w:jc w:val="both"/>
        <w:rPr>
          <w:rFonts w:ascii="Arial" w:hAnsi="Arial"/>
          <w:spacing w:val="-2"/>
          <w:sz w:val="16"/>
          <w:szCs w:val="16"/>
          <w:lang w:val="fr-BE"/>
        </w:rPr>
      </w:pPr>
      <w:r w:rsidRPr="002F4969">
        <w:rPr>
          <w:rFonts w:ascii="Arial" w:hAnsi="Arial"/>
          <w:spacing w:val="-2"/>
          <w:sz w:val="16"/>
          <w:szCs w:val="16"/>
          <w:vertAlign w:val="superscript"/>
          <w:lang w:val="fr-BE"/>
        </w:rPr>
        <w:t>2</w:t>
      </w:r>
      <w:r w:rsidR="003816DB" w:rsidRPr="002F4969">
        <w:rPr>
          <w:rFonts w:ascii="Arial" w:hAnsi="Arial"/>
          <w:spacing w:val="-2"/>
          <w:sz w:val="16"/>
          <w:szCs w:val="16"/>
          <w:lang w:val="fr-BE"/>
        </w:rPr>
        <w:t xml:space="preserve"> </w:t>
      </w:r>
      <w:r w:rsidRPr="002F4969">
        <w:rPr>
          <w:rFonts w:ascii="Arial" w:hAnsi="Arial"/>
          <w:spacing w:val="-2"/>
          <w:sz w:val="16"/>
          <w:szCs w:val="16"/>
          <w:lang w:val="fr-BE"/>
        </w:rPr>
        <w:t xml:space="preserve"> </w:t>
      </w:r>
      <w:r w:rsidR="0023121D" w:rsidRPr="002F4969">
        <w:rPr>
          <w:rFonts w:ascii="Arial" w:hAnsi="Arial"/>
          <w:spacing w:val="-2"/>
          <w:sz w:val="16"/>
          <w:szCs w:val="16"/>
          <w:lang w:val="fr-BE"/>
        </w:rPr>
        <w:t xml:space="preserve">Entourez </w:t>
      </w:r>
      <w:r w:rsidR="003816DB" w:rsidRPr="002F4969">
        <w:rPr>
          <w:rFonts w:ascii="Arial" w:hAnsi="Arial"/>
          <w:spacing w:val="-2"/>
          <w:sz w:val="16"/>
          <w:szCs w:val="16"/>
          <w:lang w:val="fr-BE"/>
        </w:rPr>
        <w:t>ce qui convient</w:t>
      </w:r>
      <w:r w:rsidRPr="002F4969">
        <w:rPr>
          <w:rFonts w:ascii="Arial" w:hAnsi="Arial"/>
          <w:spacing w:val="-2"/>
          <w:sz w:val="16"/>
          <w:szCs w:val="16"/>
          <w:lang w:val="fr-BE"/>
        </w:rPr>
        <w:t>.</w:t>
      </w:r>
    </w:p>
    <w:p w:rsidR="002B3C66" w:rsidRPr="00D5677A" w:rsidRDefault="002B3C66" w:rsidP="000C0131">
      <w:pPr>
        <w:tabs>
          <w:tab w:val="left" w:pos="-1440"/>
          <w:tab w:val="left" w:pos="-720"/>
          <w:tab w:val="left" w:pos="0"/>
          <w:tab w:val="left" w:pos="523"/>
          <w:tab w:val="left" w:pos="3146"/>
          <w:tab w:val="left" w:pos="4608"/>
        </w:tabs>
        <w:jc w:val="both"/>
        <w:rPr>
          <w:rFonts w:ascii="Arial" w:hAnsi="Arial"/>
          <w:spacing w:val="-2"/>
          <w:sz w:val="18"/>
          <w:szCs w:val="18"/>
          <w:lang w:val="fr-BE"/>
        </w:rPr>
      </w:pPr>
    </w:p>
    <w:p w:rsidR="002B3C66" w:rsidRPr="00D5677A" w:rsidRDefault="002B3C66" w:rsidP="000C0131">
      <w:pPr>
        <w:tabs>
          <w:tab w:val="left" w:pos="-1440"/>
          <w:tab w:val="left" w:pos="-720"/>
          <w:tab w:val="left" w:pos="0"/>
          <w:tab w:val="left" w:pos="523"/>
          <w:tab w:val="left" w:pos="3146"/>
          <w:tab w:val="left" w:pos="4608"/>
        </w:tabs>
        <w:jc w:val="both"/>
        <w:rPr>
          <w:rFonts w:ascii="Arial" w:hAnsi="Arial"/>
          <w:spacing w:val="-2"/>
          <w:sz w:val="18"/>
          <w:szCs w:val="18"/>
          <w:lang w:val="fr-BE"/>
        </w:rPr>
      </w:pPr>
    </w:p>
    <w:p w:rsidR="006F7116" w:rsidRDefault="006F7116" w:rsidP="000C0131">
      <w:pPr>
        <w:tabs>
          <w:tab w:val="left" w:pos="-1440"/>
          <w:tab w:val="left" w:pos="-720"/>
          <w:tab w:val="left" w:pos="0"/>
          <w:tab w:val="left" w:pos="523"/>
          <w:tab w:val="left" w:pos="3146"/>
          <w:tab w:val="left" w:pos="4608"/>
        </w:tabs>
        <w:jc w:val="both"/>
        <w:rPr>
          <w:rFonts w:ascii="Arial" w:hAnsi="Arial"/>
          <w:spacing w:val="-2"/>
          <w:sz w:val="18"/>
          <w:szCs w:val="18"/>
          <w:lang w:val="fr-BE"/>
        </w:rPr>
      </w:pPr>
    </w:p>
    <w:p w:rsidR="00405CB6" w:rsidRPr="00D5677A" w:rsidRDefault="00405CB6" w:rsidP="000C0131">
      <w:pPr>
        <w:tabs>
          <w:tab w:val="left" w:pos="-1440"/>
          <w:tab w:val="left" w:pos="-720"/>
          <w:tab w:val="left" w:pos="0"/>
          <w:tab w:val="left" w:pos="523"/>
          <w:tab w:val="left" w:pos="3146"/>
          <w:tab w:val="left" w:pos="4608"/>
        </w:tabs>
        <w:jc w:val="both"/>
        <w:rPr>
          <w:rFonts w:ascii="Arial" w:hAnsi="Arial"/>
          <w:spacing w:val="-2"/>
          <w:sz w:val="18"/>
          <w:szCs w:val="18"/>
          <w:lang w:val="fr-BE"/>
        </w:rPr>
      </w:pPr>
      <w:bookmarkStart w:id="0" w:name="_GoBack"/>
      <w:bookmarkEnd w:id="0"/>
    </w:p>
    <w:p w:rsidR="00F86E1C" w:rsidRPr="00D5677A" w:rsidRDefault="00D5677A" w:rsidP="000C0131">
      <w:pPr>
        <w:tabs>
          <w:tab w:val="left" w:pos="-1440"/>
          <w:tab w:val="left" w:pos="-720"/>
          <w:tab w:val="left" w:pos="0"/>
          <w:tab w:val="left" w:pos="523"/>
          <w:tab w:val="left" w:pos="3146"/>
          <w:tab w:val="left" w:pos="4608"/>
        </w:tabs>
        <w:jc w:val="both"/>
        <w:rPr>
          <w:rFonts w:ascii="Arial" w:hAnsi="Arial"/>
          <w:spacing w:val="-2"/>
          <w:sz w:val="18"/>
          <w:szCs w:val="18"/>
          <w:lang w:val="fr-BE"/>
        </w:rPr>
      </w:pPr>
      <w:r w:rsidRPr="00D5677A">
        <w:rPr>
          <w:rFonts w:ascii="Arial" w:hAnsi="Arial"/>
          <w:spacing w:val="-2"/>
          <w:sz w:val="18"/>
          <w:szCs w:val="18"/>
          <w:lang w:val="fr-BE"/>
        </w:rPr>
        <w:t>Ce bénéficiaire a effectué en moyenne durant la période écoulée</w:t>
      </w:r>
      <w:r w:rsidR="0023121D">
        <w:rPr>
          <w:rFonts w:ascii="Arial" w:hAnsi="Arial"/>
          <w:spacing w:val="-2"/>
          <w:sz w:val="18"/>
          <w:szCs w:val="18"/>
          <w:lang w:val="fr-BE"/>
        </w:rPr>
        <w:t xml:space="preserve"> </w:t>
      </w:r>
      <w:r w:rsidRPr="00D5677A">
        <w:rPr>
          <w:rFonts w:ascii="Arial" w:hAnsi="Arial"/>
          <w:spacing w:val="-2"/>
          <w:sz w:val="18"/>
          <w:szCs w:val="18"/>
          <w:lang w:val="fr-BE"/>
        </w:rPr>
        <w:t>d’autogestion diabétique</w:t>
      </w:r>
      <w:r w:rsidR="009C72AE">
        <w:rPr>
          <w:rFonts w:ascii="Arial" w:hAnsi="Arial"/>
          <w:spacing w:val="-2"/>
          <w:sz w:val="18"/>
          <w:szCs w:val="18"/>
          <w:lang w:val="fr-BE"/>
        </w:rPr>
        <w:t xml:space="preserve"> </w:t>
      </w:r>
      <w:r w:rsidR="007A0192" w:rsidRPr="00D5677A">
        <w:rPr>
          <w:rFonts w:ascii="Arial" w:hAnsi="Arial"/>
          <w:spacing w:val="-2"/>
          <w:sz w:val="18"/>
          <w:szCs w:val="18"/>
          <w:lang w:val="fr-BE"/>
        </w:rPr>
        <w:t xml:space="preserve">………. </w:t>
      </w:r>
      <w:r w:rsidR="0023121D">
        <w:rPr>
          <w:rFonts w:ascii="Arial" w:hAnsi="Arial"/>
          <w:spacing w:val="-2"/>
          <w:sz w:val="18"/>
          <w:szCs w:val="18"/>
          <w:lang w:val="fr-BE"/>
        </w:rPr>
        <w:t>a</w:t>
      </w:r>
      <w:r w:rsidR="009C72AE">
        <w:rPr>
          <w:rFonts w:ascii="Arial" w:hAnsi="Arial"/>
          <w:spacing w:val="-2"/>
          <w:sz w:val="18"/>
          <w:szCs w:val="18"/>
          <w:lang w:val="fr-BE"/>
        </w:rPr>
        <w:t>utomesures de glycémie par mois</w:t>
      </w:r>
      <w:r w:rsidR="00F86E1C" w:rsidRPr="00D5677A">
        <w:rPr>
          <w:rFonts w:ascii="Arial" w:hAnsi="Arial"/>
          <w:spacing w:val="-2"/>
          <w:sz w:val="18"/>
          <w:szCs w:val="18"/>
          <w:lang w:val="fr-BE"/>
        </w:rPr>
        <w:t>.</w:t>
      </w:r>
    </w:p>
    <w:p w:rsidR="00F86E1C" w:rsidRPr="00D5677A" w:rsidRDefault="00F86E1C">
      <w:pPr>
        <w:tabs>
          <w:tab w:val="left" w:pos="-1440"/>
          <w:tab w:val="left" w:pos="-720"/>
          <w:tab w:val="left" w:pos="0"/>
          <w:tab w:val="left" w:pos="523"/>
          <w:tab w:val="left" w:pos="1296"/>
          <w:tab w:val="left" w:pos="2530"/>
          <w:tab w:val="left" w:pos="2934"/>
          <w:tab w:val="left" w:pos="3146"/>
          <w:tab w:val="left" w:pos="4608"/>
        </w:tabs>
        <w:jc w:val="both"/>
        <w:rPr>
          <w:rFonts w:ascii="Arial" w:hAnsi="Arial"/>
          <w:spacing w:val="-2"/>
          <w:sz w:val="18"/>
          <w:szCs w:val="18"/>
          <w:lang w:val="fr-BE"/>
        </w:rPr>
      </w:pPr>
    </w:p>
    <w:p w:rsidR="00F86E1C" w:rsidRPr="009C72AE" w:rsidRDefault="009C72AE">
      <w:pPr>
        <w:tabs>
          <w:tab w:val="left" w:pos="-1440"/>
          <w:tab w:val="left" w:pos="-720"/>
          <w:tab w:val="left" w:pos="0"/>
          <w:tab w:val="left" w:pos="523"/>
          <w:tab w:val="left" w:pos="1296"/>
          <w:tab w:val="left" w:pos="2530"/>
          <w:tab w:val="left" w:pos="2934"/>
          <w:tab w:val="left" w:pos="3146"/>
          <w:tab w:val="left" w:pos="4608"/>
        </w:tabs>
        <w:jc w:val="both"/>
        <w:rPr>
          <w:rFonts w:ascii="Arial" w:hAnsi="Arial"/>
          <w:spacing w:val="-2"/>
          <w:sz w:val="18"/>
          <w:szCs w:val="18"/>
          <w:lang w:val="fr-BE"/>
        </w:rPr>
      </w:pPr>
      <w:r w:rsidRPr="009C72AE">
        <w:rPr>
          <w:rFonts w:ascii="Arial" w:hAnsi="Arial"/>
          <w:b/>
          <w:spacing w:val="-2"/>
          <w:sz w:val="18"/>
          <w:szCs w:val="18"/>
          <w:lang w:val="fr-BE"/>
        </w:rPr>
        <w:t>Dernière mesure de l’HBA1c effectuée</w:t>
      </w:r>
    </w:p>
    <w:p w:rsidR="00F86E1C" w:rsidRPr="009C72AE" w:rsidRDefault="00F86E1C">
      <w:pPr>
        <w:tabs>
          <w:tab w:val="left" w:pos="-1440"/>
          <w:tab w:val="left" w:pos="-720"/>
          <w:tab w:val="left" w:pos="0"/>
          <w:tab w:val="left" w:pos="523"/>
          <w:tab w:val="left" w:pos="1296"/>
          <w:tab w:val="left" w:pos="2530"/>
          <w:tab w:val="left" w:pos="2934"/>
          <w:tab w:val="left" w:pos="3146"/>
          <w:tab w:val="left" w:pos="4608"/>
        </w:tabs>
        <w:jc w:val="both"/>
        <w:rPr>
          <w:rFonts w:ascii="Arial" w:hAnsi="Arial"/>
          <w:spacing w:val="-2"/>
          <w:sz w:val="18"/>
          <w:szCs w:val="18"/>
          <w:lang w:val="fr-BE"/>
        </w:rPr>
      </w:pPr>
    </w:p>
    <w:p w:rsidR="00F86E1C" w:rsidRPr="009C72AE" w:rsidRDefault="00F86E1C">
      <w:pPr>
        <w:tabs>
          <w:tab w:val="left" w:pos="-1440"/>
          <w:tab w:val="left" w:pos="-720"/>
          <w:tab w:val="left" w:pos="0"/>
          <w:tab w:val="left" w:pos="523"/>
          <w:tab w:val="left" w:pos="1296"/>
          <w:tab w:val="left" w:pos="2530"/>
          <w:tab w:val="left" w:pos="2934"/>
          <w:tab w:val="left" w:pos="4608"/>
        </w:tabs>
        <w:jc w:val="both"/>
        <w:rPr>
          <w:rFonts w:ascii="Arial" w:hAnsi="Arial"/>
          <w:spacing w:val="-2"/>
          <w:sz w:val="18"/>
          <w:szCs w:val="18"/>
          <w:lang w:val="fr-BE"/>
        </w:rPr>
      </w:pPr>
      <w:r w:rsidRPr="009C72AE">
        <w:rPr>
          <w:rFonts w:ascii="Arial" w:hAnsi="Arial"/>
          <w:spacing w:val="-2"/>
          <w:sz w:val="18"/>
          <w:szCs w:val="18"/>
          <w:lang w:val="fr-BE"/>
        </w:rPr>
        <w:tab/>
      </w:r>
      <w:r w:rsidR="009C72AE" w:rsidRPr="009C72AE">
        <w:rPr>
          <w:rFonts w:ascii="Arial" w:hAnsi="Arial"/>
          <w:spacing w:val="-2"/>
          <w:sz w:val="18"/>
          <w:szCs w:val="18"/>
          <w:lang w:val="fr-BE"/>
        </w:rPr>
        <w:t>Date</w:t>
      </w:r>
      <w:r w:rsidRPr="009C72AE">
        <w:rPr>
          <w:rFonts w:ascii="Arial" w:hAnsi="Arial"/>
          <w:spacing w:val="-2"/>
          <w:sz w:val="18"/>
          <w:szCs w:val="18"/>
          <w:lang w:val="fr-BE"/>
        </w:rPr>
        <w:t xml:space="preserve"> </w:t>
      </w:r>
      <w:r w:rsidR="007A0192" w:rsidRPr="009C72AE">
        <w:rPr>
          <w:rFonts w:ascii="Arial" w:hAnsi="Arial"/>
          <w:spacing w:val="-2"/>
          <w:sz w:val="18"/>
          <w:szCs w:val="18"/>
          <w:lang w:val="fr-BE"/>
        </w:rPr>
        <w:t>………</w:t>
      </w:r>
      <w:r w:rsidRPr="009C72AE">
        <w:rPr>
          <w:rFonts w:ascii="Arial" w:hAnsi="Arial"/>
          <w:spacing w:val="-2"/>
          <w:sz w:val="18"/>
          <w:szCs w:val="18"/>
          <w:lang w:val="fr-BE"/>
        </w:rPr>
        <w:t>/</w:t>
      </w:r>
      <w:r w:rsidR="007A0192" w:rsidRPr="009C72AE">
        <w:rPr>
          <w:rFonts w:ascii="Arial" w:hAnsi="Arial"/>
          <w:spacing w:val="-2"/>
          <w:sz w:val="18"/>
          <w:szCs w:val="18"/>
          <w:lang w:val="fr-BE"/>
        </w:rPr>
        <w:t>………..</w:t>
      </w:r>
      <w:r w:rsidRPr="009C72AE">
        <w:rPr>
          <w:rFonts w:ascii="Arial" w:hAnsi="Arial"/>
          <w:spacing w:val="-2"/>
          <w:sz w:val="18"/>
          <w:szCs w:val="18"/>
          <w:lang w:val="fr-BE"/>
        </w:rPr>
        <w:t>/</w:t>
      </w:r>
      <w:r w:rsidR="007A0192" w:rsidRPr="009C72AE">
        <w:rPr>
          <w:rFonts w:ascii="Arial" w:hAnsi="Arial"/>
          <w:spacing w:val="-2"/>
          <w:sz w:val="18"/>
          <w:szCs w:val="18"/>
          <w:lang w:val="fr-BE"/>
        </w:rPr>
        <w:t>…………..</w:t>
      </w:r>
      <w:r w:rsidRPr="009C72AE">
        <w:rPr>
          <w:rFonts w:ascii="Arial" w:hAnsi="Arial"/>
          <w:spacing w:val="-2"/>
          <w:sz w:val="18"/>
          <w:szCs w:val="18"/>
          <w:lang w:val="fr-BE"/>
        </w:rPr>
        <w:t xml:space="preserve">    </w:t>
      </w:r>
      <w:r w:rsidR="00B34001">
        <w:rPr>
          <w:rFonts w:ascii="Arial" w:hAnsi="Arial"/>
          <w:spacing w:val="-2"/>
          <w:sz w:val="18"/>
          <w:szCs w:val="18"/>
          <w:lang w:val="fr-BE"/>
        </w:rPr>
        <w:t>Valeur me</w:t>
      </w:r>
      <w:r w:rsidR="009C72AE">
        <w:rPr>
          <w:rFonts w:ascii="Arial" w:hAnsi="Arial"/>
          <w:spacing w:val="-2"/>
          <w:sz w:val="18"/>
          <w:szCs w:val="18"/>
          <w:lang w:val="fr-BE"/>
        </w:rPr>
        <w:t>surée</w:t>
      </w:r>
      <w:r w:rsidRPr="009C72AE">
        <w:rPr>
          <w:rFonts w:ascii="Arial" w:hAnsi="Arial"/>
          <w:spacing w:val="-2"/>
          <w:sz w:val="18"/>
          <w:szCs w:val="18"/>
          <w:lang w:val="fr-BE"/>
        </w:rPr>
        <w:t xml:space="preserve">: </w:t>
      </w:r>
      <w:r w:rsidR="007A0192" w:rsidRPr="009C72AE">
        <w:rPr>
          <w:rFonts w:ascii="Arial" w:hAnsi="Arial"/>
          <w:spacing w:val="-2"/>
          <w:sz w:val="18"/>
          <w:szCs w:val="18"/>
          <w:lang w:val="fr-BE"/>
        </w:rPr>
        <w:t>…….</w:t>
      </w:r>
      <w:r w:rsidRPr="009C72AE">
        <w:rPr>
          <w:rFonts w:ascii="Arial" w:hAnsi="Arial"/>
          <w:spacing w:val="-2"/>
          <w:sz w:val="18"/>
          <w:szCs w:val="18"/>
          <w:lang w:val="fr-BE"/>
        </w:rPr>
        <w:t>,</w:t>
      </w:r>
      <w:r w:rsidR="007A0192" w:rsidRPr="009C72AE">
        <w:rPr>
          <w:rFonts w:ascii="Arial" w:hAnsi="Arial"/>
          <w:spacing w:val="-2"/>
          <w:sz w:val="18"/>
          <w:szCs w:val="18"/>
          <w:lang w:val="fr-BE"/>
        </w:rPr>
        <w:t>……..</w:t>
      </w:r>
      <w:r w:rsidRPr="009C72AE">
        <w:rPr>
          <w:rFonts w:ascii="Arial" w:hAnsi="Arial"/>
          <w:spacing w:val="-2"/>
          <w:sz w:val="18"/>
          <w:szCs w:val="18"/>
          <w:lang w:val="fr-BE"/>
        </w:rPr>
        <w:t xml:space="preserve"> (</w:t>
      </w:r>
      <w:r w:rsidR="009C72AE" w:rsidRPr="009C72AE">
        <w:rPr>
          <w:rFonts w:ascii="Arial" w:hAnsi="Arial"/>
          <w:spacing w:val="-2"/>
          <w:sz w:val="18"/>
          <w:szCs w:val="18"/>
          <w:lang w:val="fr-BE"/>
        </w:rPr>
        <w:t xml:space="preserve">valeurs normales de référence  </w:t>
      </w:r>
      <w:r w:rsidRPr="009C72AE">
        <w:rPr>
          <w:rFonts w:ascii="Arial" w:hAnsi="Arial"/>
          <w:spacing w:val="-2"/>
          <w:sz w:val="18"/>
          <w:szCs w:val="18"/>
          <w:lang w:val="fr-BE"/>
        </w:rPr>
        <w:t xml:space="preserve">     - </w:t>
      </w:r>
      <w:r w:rsidR="009C72AE" w:rsidRPr="009C72AE">
        <w:rPr>
          <w:rFonts w:ascii="Arial" w:hAnsi="Arial"/>
          <w:spacing w:val="-2"/>
          <w:sz w:val="18"/>
          <w:szCs w:val="18"/>
          <w:lang w:val="fr-BE"/>
        </w:rPr>
        <w:t xml:space="preserve">  </w:t>
      </w:r>
      <w:r w:rsidRPr="009C72AE">
        <w:rPr>
          <w:rFonts w:ascii="Arial" w:hAnsi="Arial"/>
          <w:spacing w:val="-2"/>
          <w:sz w:val="18"/>
          <w:szCs w:val="18"/>
          <w:lang w:val="fr-BE"/>
        </w:rPr>
        <w:t xml:space="preserve">    )</w:t>
      </w:r>
    </w:p>
    <w:p w:rsidR="00F86E1C" w:rsidRPr="009C72AE" w:rsidRDefault="00F86E1C">
      <w:pPr>
        <w:tabs>
          <w:tab w:val="left" w:pos="-1440"/>
          <w:tab w:val="left" w:pos="-720"/>
          <w:tab w:val="left" w:pos="0"/>
          <w:tab w:val="left" w:pos="523"/>
          <w:tab w:val="left" w:pos="1296"/>
          <w:tab w:val="left" w:pos="2530"/>
          <w:tab w:val="left" w:pos="2934"/>
          <w:tab w:val="left" w:pos="3643"/>
          <w:tab w:val="left" w:pos="4608"/>
        </w:tabs>
        <w:jc w:val="both"/>
        <w:rPr>
          <w:rFonts w:ascii="Arial" w:hAnsi="Arial"/>
          <w:spacing w:val="-2"/>
          <w:sz w:val="18"/>
          <w:szCs w:val="18"/>
          <w:lang w:val="fr-BE"/>
        </w:rPr>
      </w:pPr>
    </w:p>
    <w:p w:rsidR="00F86E1C" w:rsidRPr="009C72AE" w:rsidRDefault="009C72AE" w:rsidP="00BA03B7">
      <w:pPr>
        <w:tabs>
          <w:tab w:val="left" w:pos="-1440"/>
          <w:tab w:val="left" w:pos="-720"/>
          <w:tab w:val="left" w:pos="0"/>
          <w:tab w:val="left" w:pos="523"/>
          <w:tab w:val="left" w:pos="1296"/>
          <w:tab w:val="left" w:pos="2530"/>
          <w:tab w:val="left" w:pos="2934"/>
          <w:tab w:val="left" w:pos="3643"/>
          <w:tab w:val="left" w:pos="4608"/>
        </w:tabs>
        <w:spacing w:line="360" w:lineRule="auto"/>
        <w:jc w:val="both"/>
        <w:rPr>
          <w:rFonts w:ascii="Arial" w:hAnsi="Arial"/>
          <w:spacing w:val="-2"/>
          <w:sz w:val="18"/>
          <w:szCs w:val="18"/>
          <w:lang w:val="fr-BE"/>
        </w:rPr>
      </w:pPr>
      <w:r w:rsidRPr="0065011C">
        <w:rPr>
          <w:rFonts w:ascii="Arial" w:hAnsi="Arial" w:cs="Arial"/>
          <w:spacing w:val="-2"/>
          <w:sz w:val="18"/>
          <w:szCs w:val="18"/>
          <w:lang w:val="fr-FR"/>
        </w:rPr>
        <w:t xml:space="preserve">Nom, signature et date du </w:t>
      </w:r>
      <w:r w:rsidR="00B34001">
        <w:rPr>
          <w:rFonts w:ascii="Arial" w:hAnsi="Arial" w:cs="Arial"/>
          <w:b/>
          <w:spacing w:val="-2"/>
          <w:sz w:val="18"/>
          <w:szCs w:val="18"/>
          <w:lang w:val="fr-FR"/>
        </w:rPr>
        <w:t>médecin responsable ou de l’</w:t>
      </w:r>
      <w:r w:rsidRPr="0065011C">
        <w:rPr>
          <w:rFonts w:ascii="Arial" w:hAnsi="Arial" w:cs="Arial"/>
          <w:b/>
          <w:spacing w:val="-2"/>
          <w:sz w:val="18"/>
          <w:szCs w:val="18"/>
          <w:lang w:val="fr-FR"/>
        </w:rPr>
        <w:t>endocrino-diabétologue de l'équipe de diabétologie conventionnée:</w:t>
      </w:r>
      <w:r w:rsidR="00BA03B7" w:rsidRPr="009C72AE">
        <w:rPr>
          <w:rFonts w:ascii="Arial" w:hAnsi="Arial"/>
          <w:spacing w:val="-2"/>
          <w:sz w:val="18"/>
          <w:szCs w:val="18"/>
          <w:lang w:val="fr-BE"/>
        </w:rPr>
        <w:t>…………………………………………………………………………………………</w:t>
      </w:r>
      <w:r>
        <w:rPr>
          <w:rFonts w:ascii="Arial" w:hAnsi="Arial"/>
          <w:spacing w:val="-2"/>
          <w:sz w:val="18"/>
          <w:szCs w:val="18"/>
          <w:lang w:val="fr-BE"/>
        </w:rPr>
        <w:t>…</w:t>
      </w:r>
      <w:r w:rsidR="00273198">
        <w:rPr>
          <w:rFonts w:ascii="Arial" w:hAnsi="Arial"/>
          <w:spacing w:val="-2"/>
          <w:sz w:val="18"/>
          <w:szCs w:val="18"/>
          <w:lang w:val="fr-BE"/>
        </w:rPr>
        <w:t>…………………..</w:t>
      </w:r>
    </w:p>
    <w:p w:rsidR="00BA03B7" w:rsidRPr="00257FE4" w:rsidRDefault="00BA03B7" w:rsidP="00BA03B7">
      <w:pPr>
        <w:tabs>
          <w:tab w:val="left" w:pos="-1440"/>
          <w:tab w:val="left" w:pos="-720"/>
          <w:tab w:val="left" w:pos="0"/>
          <w:tab w:val="left" w:pos="523"/>
          <w:tab w:val="left" w:pos="1296"/>
          <w:tab w:val="left" w:pos="2530"/>
          <w:tab w:val="left" w:pos="2934"/>
          <w:tab w:val="left" w:pos="3643"/>
          <w:tab w:val="left" w:pos="4608"/>
        </w:tabs>
        <w:spacing w:line="360" w:lineRule="auto"/>
        <w:jc w:val="both"/>
        <w:rPr>
          <w:rFonts w:ascii="Arial" w:hAnsi="Arial"/>
          <w:spacing w:val="-2"/>
          <w:sz w:val="18"/>
          <w:szCs w:val="18"/>
          <w:lang w:val="fr-BE"/>
        </w:rPr>
      </w:pPr>
      <w:r w:rsidRPr="00257FE4">
        <w:rPr>
          <w:rFonts w:ascii="Arial" w:hAnsi="Arial"/>
          <w:spacing w:val="-2"/>
          <w:sz w:val="18"/>
          <w:szCs w:val="18"/>
          <w:lang w:val="fr-BE"/>
        </w:rPr>
        <w:t>……………………………………………………………………………………………………………………………………</w:t>
      </w:r>
    </w:p>
    <w:p w:rsidR="00BA03B7" w:rsidRPr="00257FE4" w:rsidRDefault="00BA03B7" w:rsidP="00BA03B7">
      <w:pPr>
        <w:tabs>
          <w:tab w:val="left" w:pos="-1440"/>
          <w:tab w:val="left" w:pos="-720"/>
          <w:tab w:val="left" w:pos="0"/>
          <w:tab w:val="left" w:pos="523"/>
          <w:tab w:val="left" w:pos="1296"/>
          <w:tab w:val="left" w:pos="2530"/>
          <w:tab w:val="left" w:pos="2934"/>
          <w:tab w:val="left" w:pos="3643"/>
          <w:tab w:val="left" w:pos="4608"/>
        </w:tabs>
        <w:spacing w:line="360" w:lineRule="auto"/>
        <w:jc w:val="both"/>
        <w:rPr>
          <w:rFonts w:ascii="Arial" w:hAnsi="Arial"/>
          <w:spacing w:val="-2"/>
          <w:sz w:val="18"/>
          <w:szCs w:val="18"/>
          <w:lang w:val="fr-BE"/>
        </w:rPr>
      </w:pPr>
      <w:r w:rsidRPr="00257FE4">
        <w:rPr>
          <w:rFonts w:ascii="Arial" w:hAnsi="Arial"/>
          <w:spacing w:val="-2"/>
          <w:sz w:val="18"/>
          <w:szCs w:val="18"/>
          <w:lang w:val="fr-BE"/>
        </w:rPr>
        <w:t>……………………………………………………………………………………………………………………………………</w:t>
      </w:r>
    </w:p>
    <w:p w:rsidR="00554519" w:rsidRPr="00257FE4" w:rsidRDefault="00554519">
      <w:pPr>
        <w:tabs>
          <w:tab w:val="left" w:pos="-1440"/>
          <w:tab w:val="left" w:pos="-720"/>
          <w:tab w:val="left" w:pos="0"/>
          <w:tab w:val="left" w:pos="523"/>
          <w:tab w:val="left" w:pos="1296"/>
          <w:tab w:val="left" w:pos="2530"/>
          <w:tab w:val="left" w:pos="2934"/>
          <w:tab w:val="left" w:pos="3643"/>
          <w:tab w:val="left" w:pos="4608"/>
        </w:tabs>
        <w:jc w:val="both"/>
        <w:rPr>
          <w:rFonts w:ascii="Arial" w:hAnsi="Arial"/>
          <w:spacing w:val="-2"/>
          <w:sz w:val="18"/>
          <w:szCs w:val="18"/>
          <w:lang w:val="fr-BE"/>
        </w:rPr>
      </w:pPr>
    </w:p>
    <w:p w:rsidR="009C72AE" w:rsidRPr="0065011C" w:rsidRDefault="009C72AE" w:rsidP="009C72AE">
      <w:pPr>
        <w:jc w:val="both"/>
        <w:rPr>
          <w:rFonts w:ascii="Arial" w:hAnsi="Arial" w:cs="Arial"/>
          <w:spacing w:val="-2"/>
          <w:sz w:val="18"/>
          <w:szCs w:val="18"/>
          <w:lang w:val="fr-FR"/>
        </w:rPr>
      </w:pPr>
      <w:r w:rsidRPr="0065011C">
        <w:rPr>
          <w:rFonts w:ascii="Arial" w:hAnsi="Arial" w:cs="Arial"/>
          <w:spacing w:val="-2"/>
          <w:sz w:val="18"/>
          <w:szCs w:val="18"/>
          <w:lang w:val="fr-FR"/>
        </w:rPr>
        <w:t xml:space="preserve">Noms des </w:t>
      </w:r>
      <w:r w:rsidRPr="0065011C">
        <w:rPr>
          <w:rFonts w:ascii="Arial" w:hAnsi="Arial" w:cs="Arial"/>
          <w:b/>
          <w:spacing w:val="-2"/>
          <w:sz w:val="18"/>
          <w:szCs w:val="18"/>
          <w:lang w:val="fr-FR"/>
        </w:rPr>
        <w:t>autres médecins</w:t>
      </w:r>
      <w:r w:rsidRPr="0065011C">
        <w:rPr>
          <w:rFonts w:ascii="Arial" w:hAnsi="Arial" w:cs="Arial"/>
          <w:spacing w:val="-2"/>
          <w:sz w:val="18"/>
          <w:szCs w:val="18"/>
          <w:lang w:val="fr-FR"/>
        </w:rPr>
        <w:t xml:space="preserve"> impliqués activement dans </w:t>
      </w:r>
      <w:r>
        <w:rPr>
          <w:rFonts w:ascii="Arial" w:hAnsi="Arial" w:cs="Arial"/>
          <w:spacing w:val="-2"/>
          <w:sz w:val="18"/>
          <w:szCs w:val="18"/>
          <w:lang w:val="fr-FR"/>
        </w:rPr>
        <w:t>le traitement</w:t>
      </w:r>
      <w:r w:rsidRPr="0065011C">
        <w:rPr>
          <w:rFonts w:ascii="Arial" w:hAnsi="Arial" w:cs="Arial"/>
          <w:spacing w:val="-2"/>
          <w:sz w:val="18"/>
          <w:szCs w:val="18"/>
          <w:lang w:val="fr-FR"/>
        </w:rPr>
        <w:t xml:space="preserve"> du diabète du bénéficiaire :</w:t>
      </w:r>
    </w:p>
    <w:p w:rsidR="009C72AE" w:rsidRPr="0065011C" w:rsidRDefault="009C72AE" w:rsidP="009C72AE">
      <w:pPr>
        <w:rPr>
          <w:rFonts w:ascii="Arial" w:hAnsi="Arial" w:cs="Arial"/>
          <w:spacing w:val="-2"/>
          <w:sz w:val="18"/>
          <w:szCs w:val="18"/>
          <w:lang w:val="fr-FR"/>
        </w:rPr>
      </w:pPr>
    </w:p>
    <w:p w:rsidR="009C72AE" w:rsidRDefault="009C72AE" w:rsidP="009C72AE">
      <w:pPr>
        <w:numPr>
          <w:ilvl w:val="0"/>
          <w:numId w:val="6"/>
        </w:numPr>
        <w:spacing w:line="360" w:lineRule="auto"/>
        <w:rPr>
          <w:rFonts w:ascii="Arial" w:hAnsi="Arial" w:cs="Arial"/>
          <w:spacing w:val="-2"/>
          <w:sz w:val="18"/>
          <w:szCs w:val="18"/>
          <w:lang w:val="fr-FR"/>
        </w:rPr>
      </w:pPr>
      <w:r>
        <w:rPr>
          <w:rFonts w:ascii="Arial" w:hAnsi="Arial" w:cs="Arial"/>
          <w:spacing w:val="-2"/>
          <w:sz w:val="18"/>
          <w:szCs w:val="18"/>
          <w:lang w:val="fr-FR"/>
        </w:rPr>
        <w:t>M</w:t>
      </w:r>
      <w:r w:rsidRPr="0065011C">
        <w:rPr>
          <w:rFonts w:ascii="Arial" w:hAnsi="Arial" w:cs="Arial"/>
          <w:spacing w:val="-2"/>
          <w:sz w:val="18"/>
          <w:szCs w:val="18"/>
          <w:lang w:val="fr-FR"/>
        </w:rPr>
        <w:t>édecins-spécialistes</w:t>
      </w:r>
      <w:r w:rsidR="00B34001">
        <w:rPr>
          <w:rFonts w:ascii="Arial" w:hAnsi="Arial" w:cs="Arial"/>
          <w:spacing w:val="-2"/>
          <w:sz w:val="18"/>
          <w:szCs w:val="18"/>
          <w:lang w:val="fr-FR"/>
        </w:rPr>
        <w:t xml:space="preserve"> : </w:t>
      </w:r>
      <w:r>
        <w:rPr>
          <w:rFonts w:ascii="Arial" w:hAnsi="Arial" w:cs="Arial"/>
          <w:spacing w:val="-2"/>
          <w:sz w:val="18"/>
          <w:szCs w:val="18"/>
          <w:lang w:val="fr-FR"/>
        </w:rPr>
        <w:t>.…………</w:t>
      </w:r>
      <w:r w:rsidR="00B34001">
        <w:rPr>
          <w:rFonts w:ascii="Arial" w:hAnsi="Arial" w:cs="Arial"/>
          <w:spacing w:val="-2"/>
          <w:sz w:val="18"/>
          <w:szCs w:val="18"/>
          <w:lang w:val="fr-FR"/>
        </w:rPr>
        <w:t>………………………………………………………………………………</w:t>
      </w:r>
      <w:r w:rsidR="00273198">
        <w:rPr>
          <w:rFonts w:ascii="Arial" w:hAnsi="Arial" w:cs="Arial"/>
          <w:spacing w:val="-2"/>
          <w:sz w:val="18"/>
          <w:szCs w:val="18"/>
          <w:lang w:val="fr-FR"/>
        </w:rPr>
        <w:t>….</w:t>
      </w:r>
    </w:p>
    <w:p w:rsidR="00FF6112" w:rsidRPr="009C72AE" w:rsidRDefault="009C72AE" w:rsidP="009C72AE">
      <w:pPr>
        <w:numPr>
          <w:ilvl w:val="0"/>
          <w:numId w:val="6"/>
        </w:numPr>
        <w:pBdr>
          <w:bottom w:val="single" w:sz="18" w:space="1" w:color="auto"/>
        </w:pBdr>
        <w:tabs>
          <w:tab w:val="left" w:pos="709"/>
          <w:tab w:val="right" w:leader="dot" w:pos="9026"/>
        </w:tabs>
        <w:spacing w:line="360" w:lineRule="auto"/>
        <w:jc w:val="both"/>
        <w:rPr>
          <w:rFonts w:ascii="Arial" w:hAnsi="Arial"/>
          <w:spacing w:val="-2"/>
          <w:sz w:val="18"/>
          <w:szCs w:val="18"/>
          <w:lang w:val="nl-BE"/>
        </w:rPr>
      </w:pPr>
      <w:r>
        <w:rPr>
          <w:rFonts w:ascii="Arial" w:hAnsi="Arial" w:cs="Arial"/>
          <w:spacing w:val="-2"/>
          <w:sz w:val="18"/>
          <w:szCs w:val="18"/>
          <w:lang w:val="fr-FR"/>
        </w:rPr>
        <w:t>Médecins généraliste</w:t>
      </w:r>
      <w:r w:rsidR="00B34001">
        <w:rPr>
          <w:rFonts w:ascii="Arial" w:hAnsi="Arial" w:cs="Arial"/>
          <w:spacing w:val="-2"/>
          <w:sz w:val="18"/>
          <w:szCs w:val="18"/>
          <w:lang w:val="fr-FR"/>
        </w:rPr>
        <w:t xml:space="preserve">s </w:t>
      </w:r>
      <w:r>
        <w:rPr>
          <w:rFonts w:ascii="Arial" w:hAnsi="Arial" w:cs="Arial"/>
          <w:spacing w:val="-2"/>
          <w:sz w:val="18"/>
          <w:szCs w:val="18"/>
          <w:lang w:val="fr-FR"/>
        </w:rPr>
        <w:t>:…………………………………………………………………………………………….</w:t>
      </w:r>
    </w:p>
    <w:p w:rsidR="009C72AE" w:rsidRPr="0065011C" w:rsidRDefault="009C72AE" w:rsidP="009C72AE">
      <w:pPr>
        <w:pStyle w:val="Heading1"/>
        <w:spacing w:before="120" w:line="360" w:lineRule="auto"/>
        <w:rPr>
          <w:rFonts w:cs="Arial"/>
          <w:szCs w:val="18"/>
        </w:rPr>
      </w:pPr>
      <w:r w:rsidRPr="0065011C">
        <w:rPr>
          <w:rFonts w:cs="Arial"/>
          <w:szCs w:val="18"/>
        </w:rPr>
        <w:t>DECISION DU MEDECIN-CONSEIL</w:t>
      </w:r>
    </w:p>
    <w:p w:rsidR="00F86E1C" w:rsidRPr="00FC717A" w:rsidRDefault="00F86E1C">
      <w:pPr>
        <w:tabs>
          <w:tab w:val="left" w:pos="-1440"/>
          <w:tab w:val="left" w:pos="-720"/>
          <w:tab w:val="left" w:pos="0"/>
          <w:tab w:val="left" w:pos="523"/>
          <w:tab w:val="left" w:pos="1296"/>
          <w:tab w:val="left" w:pos="2530"/>
          <w:tab w:val="left" w:pos="2934"/>
          <w:tab w:val="left" w:pos="3643"/>
          <w:tab w:val="left" w:pos="4608"/>
        </w:tabs>
        <w:ind w:left="523" w:hanging="523"/>
        <w:jc w:val="both"/>
        <w:rPr>
          <w:rFonts w:ascii="Arial" w:hAnsi="Arial"/>
          <w:b/>
          <w:spacing w:val="-2"/>
          <w:sz w:val="18"/>
          <w:szCs w:val="18"/>
          <w:lang w:val="nl-BE"/>
        </w:rPr>
      </w:pPr>
    </w:p>
    <w:p w:rsidR="009C72AE" w:rsidRDefault="00734293" w:rsidP="009C72AE">
      <w:pPr>
        <w:ind w:firstLine="720"/>
        <w:rPr>
          <w:rFonts w:ascii="Arial" w:hAnsi="Arial" w:cs="Arial"/>
          <w:spacing w:val="-2"/>
          <w:sz w:val="18"/>
          <w:szCs w:val="18"/>
          <w:lang w:val="fr-FR"/>
        </w:rPr>
      </w:pPr>
      <w:r w:rsidRPr="009C72AE">
        <w:rPr>
          <w:rFonts w:ascii="Arial" w:hAnsi="Arial"/>
          <w:b/>
          <w:spacing w:val="-2"/>
          <w:sz w:val="18"/>
          <w:szCs w:val="18"/>
          <w:lang w:val="fr-BE"/>
        </w:rPr>
        <w:tab/>
      </w:r>
      <w:r w:rsidR="009C72AE" w:rsidRPr="0065011C">
        <w:rPr>
          <w:rFonts w:ascii="Arial" w:hAnsi="Arial" w:cs="Arial"/>
          <w:b/>
          <w:spacing w:val="-2"/>
          <w:sz w:val="18"/>
          <w:szCs w:val="18"/>
          <w:lang w:val="fr-FR"/>
        </w:rPr>
        <w:t>Date de réception de la présente demande</w:t>
      </w:r>
      <w:r w:rsidR="009C72AE">
        <w:rPr>
          <w:rFonts w:ascii="Arial" w:hAnsi="Arial" w:cs="Arial"/>
          <w:b/>
          <w:spacing w:val="-2"/>
          <w:sz w:val="18"/>
          <w:szCs w:val="18"/>
          <w:lang w:val="fr-FR"/>
        </w:rPr>
        <w:t xml:space="preserve"> </w:t>
      </w:r>
      <w:r w:rsidR="009C72AE" w:rsidRPr="0065011C">
        <w:rPr>
          <w:rFonts w:ascii="Arial" w:hAnsi="Arial" w:cs="Arial"/>
          <w:b/>
          <w:spacing w:val="-2"/>
          <w:sz w:val="18"/>
          <w:szCs w:val="18"/>
          <w:lang w:val="fr-FR"/>
        </w:rPr>
        <w:t xml:space="preserve">: </w:t>
      </w:r>
      <w:r w:rsidR="009C72AE">
        <w:rPr>
          <w:rFonts w:ascii="Arial" w:hAnsi="Arial" w:cs="Arial"/>
          <w:spacing w:val="-2"/>
          <w:sz w:val="18"/>
          <w:szCs w:val="18"/>
          <w:lang w:val="fr-FR"/>
        </w:rPr>
        <w:t>…………/…………../………….</w:t>
      </w:r>
    </w:p>
    <w:p w:rsidR="009C72AE" w:rsidRDefault="009C72AE" w:rsidP="009C72AE">
      <w:pPr>
        <w:rPr>
          <w:rFonts w:ascii="Arial" w:hAnsi="Arial" w:cs="Arial"/>
          <w:spacing w:val="-2"/>
          <w:sz w:val="18"/>
          <w:szCs w:val="18"/>
          <w:lang w:val="fr-FR"/>
        </w:rPr>
      </w:pPr>
    </w:p>
    <w:p w:rsidR="009C72AE" w:rsidRPr="0065011C" w:rsidRDefault="009C72AE" w:rsidP="009C72AE">
      <w:pPr>
        <w:ind w:left="720" w:firstLine="720"/>
        <w:rPr>
          <w:rFonts w:ascii="Arial" w:hAnsi="Arial" w:cs="Arial"/>
          <w:spacing w:val="-2"/>
          <w:sz w:val="18"/>
          <w:szCs w:val="18"/>
          <w:lang w:val="fr-FR"/>
        </w:rPr>
      </w:pPr>
      <w:r w:rsidRPr="0065011C">
        <w:rPr>
          <w:rFonts w:ascii="Arial" w:hAnsi="Arial" w:cs="Arial"/>
          <w:b/>
          <w:spacing w:val="-2"/>
          <w:sz w:val="18"/>
          <w:szCs w:val="18"/>
          <w:lang w:val="fr-FR"/>
        </w:rPr>
        <w:t xml:space="preserve">Décision du médecin-conseil </w:t>
      </w:r>
      <w:r>
        <w:rPr>
          <w:rFonts w:ascii="Arial" w:hAnsi="Arial" w:cs="Arial"/>
          <w:b/>
          <w:spacing w:val="-2"/>
          <w:sz w:val="18"/>
          <w:szCs w:val="18"/>
          <w:vertAlign w:val="superscript"/>
          <w:lang w:val="fr-FR"/>
        </w:rPr>
        <w:t>3</w:t>
      </w:r>
      <w:r w:rsidRPr="0065011C">
        <w:rPr>
          <w:rFonts w:ascii="Arial" w:hAnsi="Arial" w:cs="Arial"/>
          <w:b/>
          <w:spacing w:val="-2"/>
          <w:sz w:val="18"/>
          <w:szCs w:val="18"/>
          <w:lang w:val="fr-FR"/>
        </w:rPr>
        <w:t>:</w:t>
      </w:r>
    </w:p>
    <w:p w:rsidR="007A0192" w:rsidRPr="00B34001" w:rsidRDefault="007A0192" w:rsidP="007A0192">
      <w:pPr>
        <w:tabs>
          <w:tab w:val="left" w:pos="-1440"/>
          <w:tab w:val="left" w:pos="-720"/>
          <w:tab w:val="left" w:pos="0"/>
          <w:tab w:val="left" w:pos="523"/>
          <w:tab w:val="left" w:pos="1296"/>
          <w:tab w:val="left" w:pos="2530"/>
          <w:tab w:val="left" w:pos="2934"/>
          <w:tab w:val="left" w:pos="3643"/>
          <w:tab w:val="left" w:pos="4608"/>
        </w:tabs>
        <w:jc w:val="both"/>
        <w:rPr>
          <w:rFonts w:ascii="Arial" w:hAnsi="Arial"/>
          <w:spacing w:val="-2"/>
          <w:sz w:val="18"/>
          <w:szCs w:val="18"/>
          <w:lang w:val="fr-BE"/>
        </w:rPr>
      </w:pPr>
    </w:p>
    <w:p w:rsidR="002F4969" w:rsidRDefault="00405CB6" w:rsidP="002F4969">
      <w:pPr>
        <w:tabs>
          <w:tab w:val="left" w:pos="-1440"/>
          <w:tab w:val="left" w:pos="-720"/>
          <w:tab w:val="left" w:pos="0"/>
          <w:tab w:val="left" w:pos="523"/>
          <w:tab w:val="left" w:pos="1843"/>
          <w:tab w:val="left" w:pos="2934"/>
          <w:tab w:val="left" w:pos="3643"/>
          <w:tab w:val="left" w:pos="4608"/>
        </w:tabs>
        <w:spacing w:line="360" w:lineRule="auto"/>
        <w:jc w:val="both"/>
        <w:rPr>
          <w:rFonts w:ascii="Arial" w:hAnsi="Arial"/>
          <w:spacing w:val="-2"/>
          <w:sz w:val="18"/>
          <w:szCs w:val="18"/>
          <w:lang w:val="fr-BE"/>
        </w:rPr>
      </w:pPr>
      <w:sdt>
        <w:sdtPr>
          <w:rPr>
            <w:rFonts w:ascii="Arial" w:hAnsi="Arial"/>
            <w:spacing w:val="-2"/>
            <w:sz w:val="18"/>
            <w:szCs w:val="18"/>
            <w:lang w:val="fr-BE"/>
          </w:rPr>
          <w:id w:val="-293521633"/>
          <w14:checkbox>
            <w14:checked w14:val="0"/>
            <w14:checkedState w14:val="2612" w14:font="MS Gothic"/>
            <w14:uncheckedState w14:val="2610" w14:font="MS Gothic"/>
          </w14:checkbox>
        </w:sdtPr>
        <w:sdtEndPr/>
        <w:sdtContent>
          <w:r w:rsidR="00257FE4">
            <w:rPr>
              <w:rFonts w:ascii="MS Gothic" w:eastAsia="MS Gothic" w:hAnsi="MS Gothic" w:hint="eastAsia"/>
              <w:spacing w:val="-2"/>
              <w:sz w:val="18"/>
              <w:szCs w:val="18"/>
              <w:lang w:val="fr-BE"/>
            </w:rPr>
            <w:t>☐</w:t>
          </w:r>
        </w:sdtContent>
      </w:sdt>
      <w:r w:rsidR="00257FE4">
        <w:rPr>
          <w:rFonts w:ascii="Arial" w:hAnsi="Arial"/>
          <w:spacing w:val="-2"/>
          <w:sz w:val="18"/>
          <w:szCs w:val="18"/>
          <w:lang w:val="fr-BE"/>
        </w:rPr>
        <w:t xml:space="preserve"> </w:t>
      </w:r>
      <w:r w:rsidR="009C72AE" w:rsidRPr="009C72AE">
        <w:rPr>
          <w:rFonts w:ascii="Arial" w:hAnsi="Arial"/>
          <w:spacing w:val="-2"/>
          <w:sz w:val="18"/>
          <w:szCs w:val="18"/>
          <w:lang w:val="fr-BE"/>
        </w:rPr>
        <w:t>Favorable pour</w:t>
      </w:r>
      <w:r w:rsidR="00B34001">
        <w:rPr>
          <w:rFonts w:ascii="Arial" w:hAnsi="Arial"/>
          <w:spacing w:val="-2"/>
          <w:sz w:val="18"/>
          <w:szCs w:val="18"/>
          <w:lang w:val="fr-BE"/>
        </w:rPr>
        <w:t xml:space="preserve"> le suivi du programme </w:t>
      </w:r>
    </w:p>
    <w:p w:rsidR="007A0192" w:rsidRPr="009C72AE" w:rsidRDefault="00405CB6" w:rsidP="00CC35F0">
      <w:pPr>
        <w:tabs>
          <w:tab w:val="left" w:pos="-1440"/>
          <w:tab w:val="left" w:pos="-720"/>
          <w:tab w:val="left" w:pos="284"/>
          <w:tab w:val="left" w:pos="1843"/>
          <w:tab w:val="left" w:pos="2934"/>
          <w:tab w:val="left" w:pos="3643"/>
          <w:tab w:val="left" w:pos="4608"/>
        </w:tabs>
        <w:spacing w:line="360" w:lineRule="auto"/>
        <w:rPr>
          <w:rFonts w:ascii="Arial" w:hAnsi="Arial"/>
          <w:spacing w:val="-2"/>
          <w:sz w:val="18"/>
          <w:szCs w:val="18"/>
          <w:lang w:val="fr-BE"/>
        </w:rPr>
      </w:pPr>
      <w:sdt>
        <w:sdtPr>
          <w:rPr>
            <w:rFonts w:ascii="Arial" w:hAnsi="Arial"/>
            <w:spacing w:val="-2"/>
            <w:sz w:val="18"/>
            <w:szCs w:val="18"/>
            <w:lang w:val="fr-BE"/>
          </w:rPr>
          <w:id w:val="-290599571"/>
          <w14:checkbox>
            <w14:checked w14:val="0"/>
            <w14:checkedState w14:val="2612" w14:font="MS Gothic"/>
            <w14:uncheckedState w14:val="2610" w14:font="MS Gothic"/>
          </w14:checkbox>
        </w:sdtPr>
        <w:sdtEndPr/>
        <w:sdtContent>
          <w:r w:rsidR="00257FE4">
            <w:rPr>
              <w:rFonts w:ascii="MS Gothic" w:eastAsia="MS Gothic" w:hAnsi="MS Gothic" w:hint="eastAsia"/>
              <w:spacing w:val="-2"/>
              <w:sz w:val="18"/>
              <w:szCs w:val="18"/>
              <w:lang w:val="fr-BE"/>
            </w:rPr>
            <w:t>☐</w:t>
          </w:r>
        </w:sdtContent>
      </w:sdt>
      <w:r w:rsidR="00CC35F0">
        <w:rPr>
          <w:rFonts w:ascii="Arial" w:hAnsi="Arial"/>
          <w:spacing w:val="-2"/>
          <w:sz w:val="18"/>
          <w:szCs w:val="18"/>
          <w:lang w:val="fr-BE"/>
        </w:rPr>
        <w:t xml:space="preserve"> </w:t>
      </w:r>
      <w:r w:rsidR="009C72AE" w:rsidRPr="009C72AE">
        <w:rPr>
          <w:rFonts w:ascii="Arial" w:hAnsi="Arial"/>
          <w:spacing w:val="-2"/>
          <w:sz w:val="18"/>
          <w:szCs w:val="18"/>
          <w:lang w:val="fr-BE"/>
        </w:rPr>
        <w:t>Défavorable</w:t>
      </w:r>
      <w:r w:rsidR="00B34001">
        <w:rPr>
          <w:rFonts w:ascii="Arial" w:hAnsi="Arial"/>
          <w:spacing w:val="-2"/>
          <w:sz w:val="18"/>
          <w:szCs w:val="18"/>
          <w:lang w:val="fr-BE"/>
        </w:rPr>
        <w:t xml:space="preserve"> pour le suivi du programme</w:t>
      </w:r>
      <w:r w:rsidR="009C72AE" w:rsidRPr="009C72AE">
        <w:rPr>
          <w:rFonts w:ascii="Arial" w:hAnsi="Arial"/>
          <w:spacing w:val="-2"/>
          <w:sz w:val="18"/>
          <w:szCs w:val="18"/>
          <w:lang w:val="fr-BE"/>
        </w:rPr>
        <w:t xml:space="preserve"> parce que</w:t>
      </w:r>
      <w:r w:rsidR="00B34001">
        <w:rPr>
          <w:rFonts w:ascii="Arial" w:hAnsi="Arial"/>
          <w:spacing w:val="-2"/>
          <w:sz w:val="18"/>
          <w:szCs w:val="18"/>
          <w:lang w:val="fr-BE"/>
        </w:rPr>
        <w:t xml:space="preserve"> </w:t>
      </w:r>
      <w:r w:rsidR="009C72AE" w:rsidRPr="009C72AE">
        <w:rPr>
          <w:rFonts w:ascii="Arial" w:hAnsi="Arial"/>
          <w:spacing w:val="-2"/>
          <w:sz w:val="18"/>
          <w:szCs w:val="18"/>
          <w:lang w:val="fr-BE"/>
        </w:rPr>
        <w:t>: ………………………………………………………………………………………………</w:t>
      </w:r>
      <w:r w:rsidR="00B34001">
        <w:rPr>
          <w:rFonts w:ascii="Arial" w:hAnsi="Arial"/>
          <w:spacing w:val="-2"/>
          <w:sz w:val="18"/>
          <w:szCs w:val="18"/>
          <w:lang w:val="fr-BE"/>
        </w:rPr>
        <w:t>……………………………………..</w:t>
      </w:r>
    </w:p>
    <w:p w:rsidR="007A0192" w:rsidRPr="002F4969" w:rsidRDefault="007A0192" w:rsidP="007A0192">
      <w:pPr>
        <w:tabs>
          <w:tab w:val="left" w:pos="-1440"/>
          <w:tab w:val="left" w:pos="-720"/>
          <w:tab w:val="left" w:pos="0"/>
          <w:tab w:val="left" w:pos="523"/>
          <w:tab w:val="left" w:pos="1843"/>
          <w:tab w:val="left" w:pos="2934"/>
          <w:tab w:val="left" w:pos="3643"/>
          <w:tab w:val="left" w:pos="4608"/>
        </w:tabs>
        <w:spacing w:line="360" w:lineRule="auto"/>
        <w:jc w:val="both"/>
        <w:rPr>
          <w:rFonts w:ascii="Arial" w:hAnsi="Arial"/>
          <w:spacing w:val="-2"/>
          <w:sz w:val="18"/>
          <w:szCs w:val="18"/>
          <w:lang w:val="fr-BE"/>
        </w:rPr>
      </w:pPr>
      <w:r w:rsidRPr="002F4969">
        <w:rPr>
          <w:rFonts w:ascii="Arial" w:hAnsi="Arial"/>
          <w:spacing w:val="-2"/>
          <w:sz w:val="18"/>
          <w:szCs w:val="18"/>
          <w:lang w:val="fr-BE"/>
        </w:rPr>
        <w:t>……………………………………………………………………………………………………………………………………..</w:t>
      </w:r>
      <w:r w:rsidR="00273198">
        <w:rPr>
          <w:rFonts w:ascii="Arial" w:hAnsi="Arial"/>
          <w:spacing w:val="-2"/>
          <w:sz w:val="18"/>
          <w:szCs w:val="18"/>
          <w:lang w:val="fr-BE"/>
        </w:rPr>
        <w:t>.</w:t>
      </w:r>
      <w:r w:rsidRPr="002F4969">
        <w:rPr>
          <w:rFonts w:ascii="Arial" w:hAnsi="Arial"/>
          <w:spacing w:val="-2"/>
          <w:sz w:val="18"/>
          <w:szCs w:val="18"/>
          <w:lang w:val="fr-BE"/>
        </w:rPr>
        <w:t>……………………………………………………………………………………………………………………………………..…………………………………………………………………………………………………………………………………….</w:t>
      </w:r>
      <w:sdt>
        <w:sdtPr>
          <w:rPr>
            <w:rFonts w:ascii="Arial" w:hAnsi="Arial"/>
            <w:spacing w:val="-2"/>
            <w:sz w:val="18"/>
            <w:szCs w:val="18"/>
            <w:lang w:val="fr-BE"/>
          </w:rPr>
          <w:id w:val="-363752311"/>
          <w14:checkbox>
            <w14:checked w14:val="0"/>
            <w14:checkedState w14:val="2612" w14:font="MS Gothic"/>
            <w14:uncheckedState w14:val="2610" w14:font="MS Gothic"/>
          </w14:checkbox>
        </w:sdtPr>
        <w:sdtEndPr/>
        <w:sdtContent>
          <w:r w:rsidR="00257FE4">
            <w:rPr>
              <w:rFonts w:ascii="MS Gothic" w:eastAsia="MS Gothic" w:hAnsi="MS Gothic" w:hint="eastAsia"/>
              <w:spacing w:val="-2"/>
              <w:sz w:val="18"/>
              <w:szCs w:val="18"/>
              <w:lang w:val="fr-BE"/>
            </w:rPr>
            <w:t>☐</w:t>
          </w:r>
        </w:sdtContent>
      </w:sdt>
      <w:r w:rsidR="00257FE4">
        <w:rPr>
          <w:rFonts w:ascii="Arial" w:hAnsi="Arial"/>
          <w:spacing w:val="-2"/>
          <w:sz w:val="18"/>
          <w:szCs w:val="18"/>
          <w:lang w:val="fr-BE"/>
        </w:rPr>
        <w:t xml:space="preserve"> </w:t>
      </w:r>
      <w:r w:rsidR="009C72AE" w:rsidRPr="002F4969">
        <w:rPr>
          <w:rFonts w:ascii="Arial" w:hAnsi="Arial"/>
          <w:spacing w:val="-2"/>
          <w:sz w:val="18"/>
          <w:szCs w:val="18"/>
          <w:lang w:val="fr-BE"/>
        </w:rPr>
        <w:t>Autre</w:t>
      </w:r>
      <w:r w:rsidRPr="002F4969">
        <w:rPr>
          <w:rFonts w:ascii="Arial" w:hAnsi="Arial"/>
          <w:spacing w:val="-2"/>
          <w:sz w:val="18"/>
          <w:szCs w:val="18"/>
          <w:lang w:val="fr-BE"/>
        </w:rPr>
        <w:t>: ………………………………………………………………………………………………………………………</w:t>
      </w:r>
      <w:r w:rsidR="00273198">
        <w:rPr>
          <w:rFonts w:ascii="Arial" w:hAnsi="Arial"/>
          <w:spacing w:val="-2"/>
          <w:sz w:val="18"/>
          <w:szCs w:val="18"/>
          <w:lang w:val="fr-BE"/>
        </w:rPr>
        <w:t>….</w:t>
      </w:r>
    </w:p>
    <w:p w:rsidR="007A0192" w:rsidRPr="00257FE4" w:rsidRDefault="007A0192" w:rsidP="007A0192">
      <w:pPr>
        <w:tabs>
          <w:tab w:val="left" w:pos="-1440"/>
          <w:tab w:val="left" w:pos="-720"/>
          <w:tab w:val="left" w:pos="0"/>
          <w:tab w:val="left" w:pos="523"/>
          <w:tab w:val="left" w:pos="1843"/>
          <w:tab w:val="left" w:pos="2934"/>
          <w:tab w:val="left" w:pos="3643"/>
          <w:tab w:val="left" w:pos="4608"/>
        </w:tabs>
        <w:spacing w:line="360" w:lineRule="auto"/>
        <w:jc w:val="both"/>
        <w:rPr>
          <w:rFonts w:ascii="Arial" w:hAnsi="Arial"/>
          <w:spacing w:val="-2"/>
          <w:sz w:val="18"/>
          <w:szCs w:val="18"/>
          <w:lang w:val="fr-BE"/>
        </w:rPr>
      </w:pPr>
      <w:r w:rsidRPr="00257FE4">
        <w:rPr>
          <w:rFonts w:ascii="Arial" w:hAnsi="Arial"/>
          <w:spacing w:val="-2"/>
          <w:sz w:val="18"/>
          <w:szCs w:val="18"/>
          <w:lang w:val="fr-BE"/>
        </w:rPr>
        <w:t>……………………………………………………………………………………………………………………………………..…………………………………………………………………………………………………………………………………….</w:t>
      </w:r>
    </w:p>
    <w:p w:rsidR="007A0192" w:rsidRPr="00257FE4" w:rsidRDefault="007A0192" w:rsidP="006F7116">
      <w:pPr>
        <w:tabs>
          <w:tab w:val="left" w:pos="-1440"/>
          <w:tab w:val="left" w:pos="-720"/>
          <w:tab w:val="left" w:pos="0"/>
          <w:tab w:val="left" w:pos="523"/>
          <w:tab w:val="left" w:pos="1843"/>
          <w:tab w:val="left" w:pos="2934"/>
          <w:tab w:val="left" w:pos="3643"/>
          <w:tab w:val="left" w:pos="4608"/>
        </w:tabs>
        <w:spacing w:line="360" w:lineRule="auto"/>
        <w:jc w:val="both"/>
        <w:rPr>
          <w:rFonts w:ascii="Arial" w:hAnsi="Arial"/>
          <w:spacing w:val="-2"/>
          <w:sz w:val="18"/>
          <w:szCs w:val="18"/>
          <w:lang w:val="fr-BE"/>
        </w:rPr>
      </w:pPr>
    </w:p>
    <w:p w:rsidR="007A0192" w:rsidRPr="009C72AE" w:rsidRDefault="009C72AE" w:rsidP="009C72AE">
      <w:pPr>
        <w:spacing w:line="360" w:lineRule="auto"/>
        <w:rPr>
          <w:rFonts w:ascii="Arial" w:hAnsi="Arial"/>
          <w:spacing w:val="-2"/>
          <w:sz w:val="18"/>
          <w:szCs w:val="18"/>
          <w:lang w:val="fr-BE"/>
        </w:rPr>
      </w:pPr>
      <w:r w:rsidRPr="0065011C">
        <w:rPr>
          <w:rFonts w:ascii="Arial" w:hAnsi="Arial" w:cs="Arial"/>
          <w:b/>
          <w:spacing w:val="-2"/>
          <w:sz w:val="18"/>
          <w:szCs w:val="18"/>
          <w:lang w:val="fr-FR"/>
        </w:rPr>
        <w:t>Identification et signature du médecin</w:t>
      </w:r>
      <w:r>
        <w:rPr>
          <w:rFonts w:ascii="Arial" w:hAnsi="Arial" w:cs="Arial"/>
          <w:b/>
          <w:spacing w:val="-2"/>
          <w:sz w:val="18"/>
          <w:szCs w:val="18"/>
          <w:lang w:val="fr-FR"/>
        </w:rPr>
        <w:t>-conseil et date de la décision</w:t>
      </w:r>
      <w:r w:rsidRPr="0065011C">
        <w:rPr>
          <w:rFonts w:ascii="Arial" w:hAnsi="Arial" w:cs="Arial"/>
          <w:b/>
          <w:spacing w:val="-2"/>
          <w:sz w:val="18"/>
          <w:szCs w:val="18"/>
          <w:lang w:val="fr-FR"/>
        </w:rPr>
        <w:t>:</w:t>
      </w:r>
    </w:p>
    <w:p w:rsidR="007A0192" w:rsidRDefault="007A0192" w:rsidP="007A0192">
      <w:pPr>
        <w:tabs>
          <w:tab w:val="left" w:pos="523"/>
          <w:tab w:val="right" w:leader="dot" w:pos="9026"/>
        </w:tabs>
        <w:spacing w:line="360" w:lineRule="auto"/>
        <w:ind w:left="523" w:hanging="523"/>
        <w:jc w:val="both"/>
        <w:rPr>
          <w:rFonts w:ascii="Arial" w:hAnsi="Arial"/>
          <w:spacing w:val="-2"/>
          <w:sz w:val="18"/>
          <w:szCs w:val="18"/>
          <w:lang w:val="nl-BE"/>
        </w:rPr>
      </w:pPr>
      <w:r>
        <w:rPr>
          <w:rFonts w:ascii="Arial" w:hAnsi="Arial"/>
          <w:spacing w:val="-2"/>
          <w:sz w:val="18"/>
          <w:szCs w:val="18"/>
          <w:lang w:val="nl-BE"/>
        </w:rPr>
        <w:t>……………………………………………………………………………………………………………………………………..</w:t>
      </w:r>
    </w:p>
    <w:p w:rsidR="007A0192" w:rsidRDefault="007A0192" w:rsidP="007A0192">
      <w:pPr>
        <w:tabs>
          <w:tab w:val="left" w:pos="-1440"/>
          <w:tab w:val="left" w:pos="-720"/>
          <w:tab w:val="left" w:pos="0"/>
          <w:tab w:val="left" w:pos="523"/>
          <w:tab w:val="left" w:pos="1296"/>
          <w:tab w:val="left" w:pos="2530"/>
          <w:tab w:val="left" w:pos="2934"/>
          <w:tab w:val="left" w:pos="3643"/>
          <w:tab w:val="left" w:pos="4608"/>
        </w:tabs>
        <w:ind w:left="523" w:hanging="523"/>
        <w:jc w:val="both"/>
        <w:rPr>
          <w:rFonts w:ascii="Arial" w:hAnsi="Arial"/>
          <w:spacing w:val="-2"/>
          <w:sz w:val="18"/>
          <w:szCs w:val="18"/>
          <w:lang w:val="nl-BE"/>
        </w:rPr>
      </w:pPr>
      <w:r>
        <w:rPr>
          <w:rFonts w:ascii="Arial" w:hAnsi="Arial"/>
          <w:spacing w:val="-2"/>
          <w:sz w:val="18"/>
          <w:szCs w:val="18"/>
          <w:lang w:val="nl-BE"/>
        </w:rPr>
        <w:t>……………………………………………………………………………………………………………………………………..</w:t>
      </w:r>
    </w:p>
    <w:p w:rsidR="0032438A" w:rsidRDefault="0032438A">
      <w:pPr>
        <w:tabs>
          <w:tab w:val="left" w:pos="523"/>
          <w:tab w:val="right" w:leader="dot" w:pos="9026"/>
        </w:tabs>
        <w:spacing w:line="360" w:lineRule="auto"/>
        <w:ind w:left="523" w:hanging="523"/>
        <w:jc w:val="both"/>
        <w:rPr>
          <w:rFonts w:ascii="Arial" w:hAnsi="Arial"/>
          <w:spacing w:val="-2"/>
          <w:sz w:val="18"/>
          <w:szCs w:val="18"/>
          <w:lang w:val="nl-BE"/>
        </w:rPr>
      </w:pPr>
    </w:p>
    <w:p w:rsidR="002B3C66" w:rsidRDefault="002B3C66">
      <w:pPr>
        <w:tabs>
          <w:tab w:val="left" w:pos="523"/>
          <w:tab w:val="right" w:leader="dot" w:pos="9026"/>
        </w:tabs>
        <w:spacing w:line="360" w:lineRule="auto"/>
        <w:ind w:left="523" w:hanging="523"/>
        <w:jc w:val="both"/>
        <w:rPr>
          <w:rFonts w:ascii="Arial" w:hAnsi="Arial"/>
          <w:spacing w:val="-2"/>
          <w:sz w:val="18"/>
          <w:szCs w:val="18"/>
          <w:lang w:val="nl-BE"/>
        </w:rPr>
      </w:pPr>
    </w:p>
    <w:p w:rsidR="002B3C66" w:rsidRDefault="002B3C66">
      <w:pPr>
        <w:tabs>
          <w:tab w:val="left" w:pos="523"/>
          <w:tab w:val="right" w:leader="dot" w:pos="9026"/>
        </w:tabs>
        <w:spacing w:line="360" w:lineRule="auto"/>
        <w:ind w:left="523" w:hanging="523"/>
        <w:jc w:val="both"/>
        <w:rPr>
          <w:rFonts w:ascii="Arial" w:hAnsi="Arial"/>
          <w:spacing w:val="-2"/>
          <w:sz w:val="18"/>
          <w:szCs w:val="18"/>
          <w:lang w:val="nl-BE"/>
        </w:rPr>
      </w:pPr>
    </w:p>
    <w:p w:rsidR="002B3C66" w:rsidRDefault="002B3C66">
      <w:pPr>
        <w:tabs>
          <w:tab w:val="left" w:pos="523"/>
          <w:tab w:val="right" w:leader="dot" w:pos="9026"/>
        </w:tabs>
        <w:spacing w:line="360" w:lineRule="auto"/>
        <w:ind w:left="523" w:hanging="523"/>
        <w:jc w:val="both"/>
        <w:rPr>
          <w:rFonts w:ascii="Arial" w:hAnsi="Arial"/>
          <w:spacing w:val="-2"/>
          <w:sz w:val="18"/>
          <w:szCs w:val="18"/>
          <w:lang w:val="nl-BE"/>
        </w:rPr>
      </w:pPr>
    </w:p>
    <w:p w:rsidR="002B3C66" w:rsidRDefault="002B3C66">
      <w:pPr>
        <w:tabs>
          <w:tab w:val="left" w:pos="523"/>
          <w:tab w:val="right" w:leader="dot" w:pos="9026"/>
        </w:tabs>
        <w:spacing w:line="360" w:lineRule="auto"/>
        <w:ind w:left="523" w:hanging="523"/>
        <w:jc w:val="both"/>
        <w:rPr>
          <w:rFonts w:ascii="Arial" w:hAnsi="Arial"/>
          <w:spacing w:val="-2"/>
          <w:sz w:val="18"/>
          <w:szCs w:val="18"/>
          <w:lang w:val="nl-BE"/>
        </w:rPr>
      </w:pPr>
    </w:p>
    <w:p w:rsidR="002B3C66" w:rsidRDefault="002B3C66">
      <w:pPr>
        <w:tabs>
          <w:tab w:val="left" w:pos="523"/>
          <w:tab w:val="right" w:leader="dot" w:pos="9026"/>
        </w:tabs>
        <w:spacing w:line="360" w:lineRule="auto"/>
        <w:ind w:left="523" w:hanging="523"/>
        <w:jc w:val="both"/>
        <w:rPr>
          <w:rFonts w:ascii="Arial" w:hAnsi="Arial"/>
          <w:spacing w:val="-2"/>
          <w:sz w:val="18"/>
          <w:szCs w:val="18"/>
          <w:lang w:val="nl-BE"/>
        </w:rPr>
      </w:pPr>
    </w:p>
    <w:p w:rsidR="002B3C66" w:rsidRDefault="002B3C66">
      <w:pPr>
        <w:tabs>
          <w:tab w:val="left" w:pos="523"/>
          <w:tab w:val="right" w:leader="dot" w:pos="9026"/>
        </w:tabs>
        <w:spacing w:line="360" w:lineRule="auto"/>
        <w:ind w:left="523" w:hanging="523"/>
        <w:jc w:val="both"/>
        <w:rPr>
          <w:rFonts w:ascii="Arial" w:hAnsi="Arial"/>
          <w:spacing w:val="-2"/>
          <w:sz w:val="18"/>
          <w:szCs w:val="18"/>
          <w:lang w:val="nl-BE"/>
        </w:rPr>
      </w:pPr>
    </w:p>
    <w:p w:rsidR="002B3C66" w:rsidRDefault="002B3C66">
      <w:pPr>
        <w:tabs>
          <w:tab w:val="left" w:pos="523"/>
          <w:tab w:val="right" w:leader="dot" w:pos="9026"/>
        </w:tabs>
        <w:spacing w:line="360" w:lineRule="auto"/>
        <w:ind w:left="523" w:hanging="523"/>
        <w:jc w:val="both"/>
        <w:rPr>
          <w:rFonts w:ascii="Arial" w:hAnsi="Arial"/>
          <w:spacing w:val="-2"/>
          <w:sz w:val="18"/>
          <w:szCs w:val="18"/>
          <w:lang w:val="nl-BE"/>
        </w:rPr>
      </w:pPr>
    </w:p>
    <w:p w:rsidR="002B3C66" w:rsidRDefault="002B3C66">
      <w:pPr>
        <w:tabs>
          <w:tab w:val="left" w:pos="523"/>
          <w:tab w:val="right" w:leader="dot" w:pos="9026"/>
        </w:tabs>
        <w:spacing w:line="360" w:lineRule="auto"/>
        <w:ind w:left="523" w:hanging="523"/>
        <w:jc w:val="both"/>
        <w:rPr>
          <w:rFonts w:ascii="Arial" w:hAnsi="Arial"/>
          <w:spacing w:val="-2"/>
          <w:sz w:val="18"/>
          <w:szCs w:val="18"/>
          <w:lang w:val="nl-BE"/>
        </w:rPr>
      </w:pPr>
    </w:p>
    <w:p w:rsidR="002B3C66" w:rsidRDefault="002B3C66">
      <w:pPr>
        <w:tabs>
          <w:tab w:val="left" w:pos="523"/>
          <w:tab w:val="right" w:leader="dot" w:pos="9026"/>
        </w:tabs>
        <w:spacing w:line="360" w:lineRule="auto"/>
        <w:ind w:left="523" w:hanging="523"/>
        <w:jc w:val="both"/>
        <w:rPr>
          <w:rFonts w:ascii="Arial" w:hAnsi="Arial"/>
          <w:spacing w:val="-2"/>
          <w:sz w:val="18"/>
          <w:szCs w:val="18"/>
          <w:lang w:val="nl-BE"/>
        </w:rPr>
      </w:pPr>
    </w:p>
    <w:p w:rsidR="002B3C66" w:rsidRDefault="002B3C66">
      <w:pPr>
        <w:tabs>
          <w:tab w:val="left" w:pos="523"/>
          <w:tab w:val="right" w:leader="dot" w:pos="9026"/>
        </w:tabs>
        <w:spacing w:line="360" w:lineRule="auto"/>
        <w:ind w:left="523" w:hanging="523"/>
        <w:jc w:val="both"/>
        <w:rPr>
          <w:rFonts w:ascii="Arial" w:hAnsi="Arial"/>
          <w:spacing w:val="-2"/>
          <w:sz w:val="18"/>
          <w:szCs w:val="18"/>
          <w:lang w:val="nl-BE"/>
        </w:rPr>
      </w:pPr>
    </w:p>
    <w:p w:rsidR="002B3C66" w:rsidRDefault="002B3C66">
      <w:pPr>
        <w:tabs>
          <w:tab w:val="left" w:pos="523"/>
          <w:tab w:val="right" w:leader="dot" w:pos="9026"/>
        </w:tabs>
        <w:spacing w:line="360" w:lineRule="auto"/>
        <w:ind w:left="523" w:hanging="523"/>
        <w:jc w:val="both"/>
        <w:rPr>
          <w:rFonts w:ascii="Arial" w:hAnsi="Arial"/>
          <w:spacing w:val="-2"/>
          <w:sz w:val="18"/>
          <w:szCs w:val="18"/>
          <w:lang w:val="nl-BE"/>
        </w:rPr>
      </w:pPr>
    </w:p>
    <w:p w:rsidR="002B3C66" w:rsidRDefault="002B3C66">
      <w:pPr>
        <w:tabs>
          <w:tab w:val="left" w:pos="523"/>
          <w:tab w:val="right" w:leader="dot" w:pos="9026"/>
        </w:tabs>
        <w:spacing w:line="360" w:lineRule="auto"/>
        <w:ind w:left="523" w:hanging="523"/>
        <w:jc w:val="both"/>
        <w:rPr>
          <w:rFonts w:ascii="Arial" w:hAnsi="Arial"/>
          <w:spacing w:val="-2"/>
          <w:sz w:val="18"/>
          <w:szCs w:val="18"/>
          <w:lang w:val="nl-BE"/>
        </w:rPr>
      </w:pPr>
    </w:p>
    <w:p w:rsidR="002B3C66" w:rsidRPr="002B3C66" w:rsidRDefault="002B3C66">
      <w:pPr>
        <w:tabs>
          <w:tab w:val="left" w:pos="523"/>
          <w:tab w:val="right" w:leader="dot" w:pos="9026"/>
        </w:tabs>
        <w:spacing w:line="360" w:lineRule="auto"/>
        <w:ind w:left="523" w:hanging="523"/>
        <w:jc w:val="both"/>
        <w:rPr>
          <w:rFonts w:ascii="Arial" w:hAnsi="Arial"/>
          <w:spacing w:val="-2"/>
          <w:sz w:val="18"/>
          <w:szCs w:val="18"/>
          <w:lang w:val="nl-BE"/>
        </w:rPr>
      </w:pPr>
      <w:r>
        <w:rPr>
          <w:rFonts w:ascii="Arial" w:hAnsi="Arial"/>
          <w:spacing w:val="-2"/>
          <w:sz w:val="18"/>
          <w:szCs w:val="18"/>
          <w:vertAlign w:val="superscript"/>
          <w:lang w:val="nl-BE"/>
        </w:rPr>
        <w:t>3</w:t>
      </w:r>
      <w:r>
        <w:rPr>
          <w:rFonts w:ascii="Arial" w:hAnsi="Arial"/>
          <w:spacing w:val="-2"/>
          <w:sz w:val="18"/>
          <w:szCs w:val="18"/>
          <w:lang w:val="nl-BE"/>
        </w:rPr>
        <w:t xml:space="preserve"> </w:t>
      </w:r>
      <w:r w:rsidR="004B52F0">
        <w:rPr>
          <w:rFonts w:ascii="Arial" w:hAnsi="Arial"/>
          <w:spacing w:val="-2"/>
          <w:sz w:val="18"/>
          <w:szCs w:val="18"/>
          <w:lang w:val="nl-BE"/>
        </w:rPr>
        <w:t>Cochez ce qui convient</w:t>
      </w:r>
      <w:r w:rsidR="009C72AE">
        <w:rPr>
          <w:rFonts w:ascii="Arial" w:hAnsi="Arial"/>
          <w:spacing w:val="-2"/>
          <w:sz w:val="18"/>
          <w:szCs w:val="18"/>
          <w:lang w:val="nl-BE"/>
        </w:rPr>
        <w:t>.</w:t>
      </w:r>
    </w:p>
    <w:sectPr w:rsidR="002B3C66" w:rsidRPr="002B3C66" w:rsidSect="000F68C1">
      <w:headerReference w:type="default" r:id="rId9"/>
      <w:endnotePr>
        <w:numFmt w:val="decimal"/>
      </w:endnotePr>
      <w:type w:val="continuous"/>
      <w:pgSz w:w="11906" w:h="16838"/>
      <w:pgMar w:top="-284" w:right="1440" w:bottom="709" w:left="1440" w:header="138" w:footer="19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DC2" w:rsidRDefault="00571DC2">
      <w:pPr>
        <w:spacing w:line="20" w:lineRule="exact"/>
      </w:pPr>
    </w:p>
  </w:endnote>
  <w:endnote w:type="continuationSeparator" w:id="0">
    <w:p w:rsidR="00571DC2" w:rsidRDefault="00571DC2">
      <w:r>
        <w:t xml:space="preserve"> </w:t>
      </w:r>
    </w:p>
  </w:endnote>
  <w:endnote w:type="continuationNotice" w:id="1">
    <w:p w:rsidR="00571DC2" w:rsidRDefault="00571DC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Van Dale 1997"/>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DC2" w:rsidRDefault="00571DC2">
      <w:r>
        <w:separator/>
      </w:r>
    </w:p>
  </w:footnote>
  <w:footnote w:type="continuationSeparator" w:id="0">
    <w:p w:rsidR="00571DC2" w:rsidRDefault="00571D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CB6" w:rsidRDefault="00405CB6" w:rsidP="002D5EA5">
    <w:pPr>
      <w:pStyle w:val="Header"/>
      <w:jc w:val="center"/>
      <w:rPr>
        <w:rFonts w:ascii="Arial" w:hAnsi="Arial" w:cs="Arial"/>
        <w:lang w:val="nl-BE"/>
      </w:rPr>
    </w:pPr>
  </w:p>
  <w:p w:rsidR="002D5EA5" w:rsidRPr="002D5EA5" w:rsidRDefault="002D5EA5" w:rsidP="002D5EA5">
    <w:pPr>
      <w:pStyle w:val="Header"/>
      <w:jc w:val="center"/>
      <w:rPr>
        <w:rFonts w:ascii="Arial" w:hAnsi="Arial" w:cs="Arial"/>
        <w:lang w:val="nl-BE"/>
      </w:rPr>
    </w:pPr>
    <w:r>
      <w:rPr>
        <w:rFonts w:ascii="Arial" w:hAnsi="Arial" w:cs="Arial"/>
        <w:lang w:val="nl-BE"/>
      </w:rPr>
      <w:t>Annexe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950AD"/>
    <w:multiLevelType w:val="hybridMultilevel"/>
    <w:tmpl w:val="28209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352127"/>
    <w:multiLevelType w:val="hybridMultilevel"/>
    <w:tmpl w:val="37262C9E"/>
    <w:lvl w:ilvl="0" w:tplc="04090001">
      <w:start w:val="1"/>
      <w:numFmt w:val="bullet"/>
      <w:lvlText w:val=""/>
      <w:lvlJc w:val="left"/>
      <w:pPr>
        <w:ind w:left="1245" w:hanging="360"/>
      </w:pPr>
      <w:rPr>
        <w:rFonts w:ascii="Symbol" w:hAnsi="Symbo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2">
    <w:nsid w:val="2C822486"/>
    <w:multiLevelType w:val="hybridMultilevel"/>
    <w:tmpl w:val="A5507A4C"/>
    <w:lvl w:ilvl="0" w:tplc="2E62D7DC">
      <w:numFmt w:val="bullet"/>
      <w:lvlText w:val=""/>
      <w:lvlJc w:val="left"/>
      <w:pPr>
        <w:tabs>
          <w:tab w:val="num" w:pos="885"/>
        </w:tabs>
        <w:ind w:left="885" w:hanging="360"/>
      </w:pPr>
      <w:rPr>
        <w:rFonts w:ascii="Monotype Sorts" w:eastAsia="Times New Roman" w:hAnsi="Monotype Sorts" w:cs="Times New Roman" w:hint="default"/>
      </w:rPr>
    </w:lvl>
    <w:lvl w:ilvl="1" w:tplc="04090003" w:tentative="1">
      <w:start w:val="1"/>
      <w:numFmt w:val="bullet"/>
      <w:lvlText w:val="o"/>
      <w:lvlJc w:val="left"/>
      <w:pPr>
        <w:tabs>
          <w:tab w:val="num" w:pos="1605"/>
        </w:tabs>
        <w:ind w:left="1605" w:hanging="360"/>
      </w:pPr>
      <w:rPr>
        <w:rFonts w:ascii="Courier New" w:hAnsi="Courier New" w:cs="Courier New" w:hint="default"/>
      </w:rPr>
    </w:lvl>
    <w:lvl w:ilvl="2" w:tplc="04090005" w:tentative="1">
      <w:start w:val="1"/>
      <w:numFmt w:val="bullet"/>
      <w:lvlText w:val=""/>
      <w:lvlJc w:val="left"/>
      <w:pPr>
        <w:tabs>
          <w:tab w:val="num" w:pos="2325"/>
        </w:tabs>
        <w:ind w:left="2325" w:hanging="360"/>
      </w:pPr>
      <w:rPr>
        <w:rFonts w:ascii="Wingdings" w:hAnsi="Wingdings" w:hint="default"/>
      </w:rPr>
    </w:lvl>
    <w:lvl w:ilvl="3" w:tplc="04090001" w:tentative="1">
      <w:start w:val="1"/>
      <w:numFmt w:val="bullet"/>
      <w:lvlText w:val=""/>
      <w:lvlJc w:val="left"/>
      <w:pPr>
        <w:tabs>
          <w:tab w:val="num" w:pos="3045"/>
        </w:tabs>
        <w:ind w:left="3045" w:hanging="360"/>
      </w:pPr>
      <w:rPr>
        <w:rFonts w:ascii="Symbol" w:hAnsi="Symbol" w:hint="default"/>
      </w:rPr>
    </w:lvl>
    <w:lvl w:ilvl="4" w:tplc="04090003" w:tentative="1">
      <w:start w:val="1"/>
      <w:numFmt w:val="bullet"/>
      <w:lvlText w:val="o"/>
      <w:lvlJc w:val="left"/>
      <w:pPr>
        <w:tabs>
          <w:tab w:val="num" w:pos="3765"/>
        </w:tabs>
        <w:ind w:left="3765" w:hanging="360"/>
      </w:pPr>
      <w:rPr>
        <w:rFonts w:ascii="Courier New" w:hAnsi="Courier New" w:cs="Courier New" w:hint="default"/>
      </w:rPr>
    </w:lvl>
    <w:lvl w:ilvl="5" w:tplc="04090005" w:tentative="1">
      <w:start w:val="1"/>
      <w:numFmt w:val="bullet"/>
      <w:lvlText w:val=""/>
      <w:lvlJc w:val="left"/>
      <w:pPr>
        <w:tabs>
          <w:tab w:val="num" w:pos="4485"/>
        </w:tabs>
        <w:ind w:left="4485" w:hanging="360"/>
      </w:pPr>
      <w:rPr>
        <w:rFonts w:ascii="Wingdings" w:hAnsi="Wingdings" w:hint="default"/>
      </w:rPr>
    </w:lvl>
    <w:lvl w:ilvl="6" w:tplc="04090001" w:tentative="1">
      <w:start w:val="1"/>
      <w:numFmt w:val="bullet"/>
      <w:lvlText w:val=""/>
      <w:lvlJc w:val="left"/>
      <w:pPr>
        <w:tabs>
          <w:tab w:val="num" w:pos="5205"/>
        </w:tabs>
        <w:ind w:left="5205" w:hanging="360"/>
      </w:pPr>
      <w:rPr>
        <w:rFonts w:ascii="Symbol" w:hAnsi="Symbol" w:hint="default"/>
      </w:rPr>
    </w:lvl>
    <w:lvl w:ilvl="7" w:tplc="04090003" w:tentative="1">
      <w:start w:val="1"/>
      <w:numFmt w:val="bullet"/>
      <w:lvlText w:val="o"/>
      <w:lvlJc w:val="left"/>
      <w:pPr>
        <w:tabs>
          <w:tab w:val="num" w:pos="5925"/>
        </w:tabs>
        <w:ind w:left="5925" w:hanging="360"/>
      </w:pPr>
      <w:rPr>
        <w:rFonts w:ascii="Courier New" w:hAnsi="Courier New" w:cs="Courier New" w:hint="default"/>
      </w:rPr>
    </w:lvl>
    <w:lvl w:ilvl="8" w:tplc="04090005" w:tentative="1">
      <w:start w:val="1"/>
      <w:numFmt w:val="bullet"/>
      <w:lvlText w:val=""/>
      <w:lvlJc w:val="left"/>
      <w:pPr>
        <w:tabs>
          <w:tab w:val="num" w:pos="6645"/>
        </w:tabs>
        <w:ind w:left="6645" w:hanging="360"/>
      </w:pPr>
      <w:rPr>
        <w:rFonts w:ascii="Wingdings" w:hAnsi="Wingdings" w:hint="default"/>
      </w:rPr>
    </w:lvl>
  </w:abstractNum>
  <w:abstractNum w:abstractNumId="3">
    <w:nsid w:val="386F26CB"/>
    <w:multiLevelType w:val="hybridMultilevel"/>
    <w:tmpl w:val="27A2BFD6"/>
    <w:lvl w:ilvl="0" w:tplc="CD5A9964">
      <w:numFmt w:val="decimal"/>
      <w:lvlText w:val="%1"/>
      <w:lvlJc w:val="left"/>
      <w:pPr>
        <w:tabs>
          <w:tab w:val="num" w:pos="855"/>
        </w:tabs>
        <w:ind w:left="855" w:hanging="57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4">
    <w:nsid w:val="49FB6268"/>
    <w:multiLevelType w:val="singleLevel"/>
    <w:tmpl w:val="F24863B0"/>
    <w:lvl w:ilvl="0">
      <w:start w:val="9052"/>
      <w:numFmt w:val="bullet"/>
      <w:lvlText w:val=""/>
      <w:lvlJc w:val="left"/>
      <w:pPr>
        <w:tabs>
          <w:tab w:val="num" w:pos="360"/>
        </w:tabs>
        <w:ind w:left="360" w:hanging="360"/>
      </w:pPr>
      <w:rPr>
        <w:rFonts w:ascii="Marlett" w:hAnsi="Marlett" w:hint="default"/>
      </w:rPr>
    </w:lvl>
  </w:abstractNum>
  <w:abstractNum w:abstractNumId="5">
    <w:nsid w:val="6DA05013"/>
    <w:multiLevelType w:val="hybridMultilevel"/>
    <w:tmpl w:val="098A5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nl-BE" w:vendorID="9" w:dllVersion="512" w:checkStyle="1"/>
  <w:activeWritingStyle w:appName="MSWord" w:lang="nl-NL" w:vendorID="9" w:dllVersion="512" w:checkStyle="1"/>
  <w:activeWritingStyle w:appName="MSWord" w:lang="nl-BE" w:vendorID="1" w:dllVersion="512" w:checkStyle="1"/>
  <w:activeWritingStyle w:appName="MSWord" w:lang="nl-NL"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3313"/>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DD7"/>
    <w:rsid w:val="00000640"/>
    <w:rsid w:val="0000568D"/>
    <w:rsid w:val="0001417B"/>
    <w:rsid w:val="0003158F"/>
    <w:rsid w:val="00032A3B"/>
    <w:rsid w:val="0003665F"/>
    <w:rsid w:val="0004666F"/>
    <w:rsid w:val="00065921"/>
    <w:rsid w:val="00081722"/>
    <w:rsid w:val="000865DB"/>
    <w:rsid w:val="00087023"/>
    <w:rsid w:val="000926C1"/>
    <w:rsid w:val="000A05B1"/>
    <w:rsid w:val="000A2B17"/>
    <w:rsid w:val="000A3331"/>
    <w:rsid w:val="000A33CA"/>
    <w:rsid w:val="000B14EC"/>
    <w:rsid w:val="000B158C"/>
    <w:rsid w:val="000C0131"/>
    <w:rsid w:val="000C7628"/>
    <w:rsid w:val="000D1413"/>
    <w:rsid w:val="000D46D3"/>
    <w:rsid w:val="000D714E"/>
    <w:rsid w:val="000F63AF"/>
    <w:rsid w:val="000F68C1"/>
    <w:rsid w:val="0010173B"/>
    <w:rsid w:val="00126AF6"/>
    <w:rsid w:val="001352DC"/>
    <w:rsid w:val="0015506C"/>
    <w:rsid w:val="00174050"/>
    <w:rsid w:val="00184B2D"/>
    <w:rsid w:val="001870FE"/>
    <w:rsid w:val="001A24D1"/>
    <w:rsid w:val="001B7D9C"/>
    <w:rsid w:val="001C21D2"/>
    <w:rsid w:val="001C2A9E"/>
    <w:rsid w:val="001D0731"/>
    <w:rsid w:val="001E3CB5"/>
    <w:rsid w:val="00200B60"/>
    <w:rsid w:val="0022591D"/>
    <w:rsid w:val="0023121D"/>
    <w:rsid w:val="00236640"/>
    <w:rsid w:val="00237013"/>
    <w:rsid w:val="00237032"/>
    <w:rsid w:val="00244993"/>
    <w:rsid w:val="00247EA4"/>
    <w:rsid w:val="002508CB"/>
    <w:rsid w:val="0025219A"/>
    <w:rsid w:val="00257FE4"/>
    <w:rsid w:val="0026484F"/>
    <w:rsid w:val="00266222"/>
    <w:rsid w:val="00271DE6"/>
    <w:rsid w:val="00273198"/>
    <w:rsid w:val="00273366"/>
    <w:rsid w:val="00291B3D"/>
    <w:rsid w:val="002963AC"/>
    <w:rsid w:val="002A6293"/>
    <w:rsid w:val="002A7A73"/>
    <w:rsid w:val="002B3C66"/>
    <w:rsid w:val="002D0E4A"/>
    <w:rsid w:val="002D5EA5"/>
    <w:rsid w:val="002E5451"/>
    <w:rsid w:val="002F4395"/>
    <w:rsid w:val="002F4969"/>
    <w:rsid w:val="003067D9"/>
    <w:rsid w:val="0031023F"/>
    <w:rsid w:val="003157B2"/>
    <w:rsid w:val="0032438A"/>
    <w:rsid w:val="00327CDE"/>
    <w:rsid w:val="00333F71"/>
    <w:rsid w:val="003345FB"/>
    <w:rsid w:val="00336643"/>
    <w:rsid w:val="00343821"/>
    <w:rsid w:val="00360E89"/>
    <w:rsid w:val="003643FF"/>
    <w:rsid w:val="003816DB"/>
    <w:rsid w:val="0038233A"/>
    <w:rsid w:val="00391FEF"/>
    <w:rsid w:val="003931C5"/>
    <w:rsid w:val="00397877"/>
    <w:rsid w:val="003D5133"/>
    <w:rsid w:val="003E06E4"/>
    <w:rsid w:val="003E1C07"/>
    <w:rsid w:val="003F16D6"/>
    <w:rsid w:val="003F6CDE"/>
    <w:rsid w:val="00405CB6"/>
    <w:rsid w:val="00425B03"/>
    <w:rsid w:val="00427FCB"/>
    <w:rsid w:val="0043167D"/>
    <w:rsid w:val="00431A8E"/>
    <w:rsid w:val="00432F81"/>
    <w:rsid w:val="004379EC"/>
    <w:rsid w:val="00441668"/>
    <w:rsid w:val="00447687"/>
    <w:rsid w:val="00450C40"/>
    <w:rsid w:val="00451257"/>
    <w:rsid w:val="004667BB"/>
    <w:rsid w:val="004676B8"/>
    <w:rsid w:val="00471CD7"/>
    <w:rsid w:val="00473408"/>
    <w:rsid w:val="004953A4"/>
    <w:rsid w:val="004A1325"/>
    <w:rsid w:val="004A2F39"/>
    <w:rsid w:val="004A3106"/>
    <w:rsid w:val="004B3E80"/>
    <w:rsid w:val="004B4321"/>
    <w:rsid w:val="004B52F0"/>
    <w:rsid w:val="004B6972"/>
    <w:rsid w:val="004F4F6F"/>
    <w:rsid w:val="004F7F7A"/>
    <w:rsid w:val="0052787E"/>
    <w:rsid w:val="00530A49"/>
    <w:rsid w:val="00540292"/>
    <w:rsid w:val="00546666"/>
    <w:rsid w:val="00554519"/>
    <w:rsid w:val="0055697B"/>
    <w:rsid w:val="00571DC2"/>
    <w:rsid w:val="005838F6"/>
    <w:rsid w:val="005873F3"/>
    <w:rsid w:val="00597003"/>
    <w:rsid w:val="005A2129"/>
    <w:rsid w:val="005E6563"/>
    <w:rsid w:val="005E7C7F"/>
    <w:rsid w:val="005F132F"/>
    <w:rsid w:val="0060577D"/>
    <w:rsid w:val="00616F4B"/>
    <w:rsid w:val="00627DBB"/>
    <w:rsid w:val="00630B08"/>
    <w:rsid w:val="00636662"/>
    <w:rsid w:val="00665EF6"/>
    <w:rsid w:val="0066738B"/>
    <w:rsid w:val="006774FD"/>
    <w:rsid w:val="006A1FC6"/>
    <w:rsid w:val="006B5E64"/>
    <w:rsid w:val="006B6343"/>
    <w:rsid w:val="006C1CA9"/>
    <w:rsid w:val="006C2E91"/>
    <w:rsid w:val="006D6851"/>
    <w:rsid w:val="006E42A3"/>
    <w:rsid w:val="006E5B1B"/>
    <w:rsid w:val="006F7116"/>
    <w:rsid w:val="0070512A"/>
    <w:rsid w:val="00711E06"/>
    <w:rsid w:val="007178BA"/>
    <w:rsid w:val="00730687"/>
    <w:rsid w:val="007322C2"/>
    <w:rsid w:val="00734293"/>
    <w:rsid w:val="00742412"/>
    <w:rsid w:val="0074668A"/>
    <w:rsid w:val="007551CB"/>
    <w:rsid w:val="00773270"/>
    <w:rsid w:val="00775BB4"/>
    <w:rsid w:val="007815F1"/>
    <w:rsid w:val="00785E8F"/>
    <w:rsid w:val="007A0002"/>
    <w:rsid w:val="007A0192"/>
    <w:rsid w:val="007D23A4"/>
    <w:rsid w:val="007E3908"/>
    <w:rsid w:val="007F052D"/>
    <w:rsid w:val="007F557B"/>
    <w:rsid w:val="0080306F"/>
    <w:rsid w:val="008132CF"/>
    <w:rsid w:val="00832655"/>
    <w:rsid w:val="0085144C"/>
    <w:rsid w:val="0085555B"/>
    <w:rsid w:val="00861ACA"/>
    <w:rsid w:val="00866A20"/>
    <w:rsid w:val="00883344"/>
    <w:rsid w:val="0089461C"/>
    <w:rsid w:val="008A7C2B"/>
    <w:rsid w:val="008B02CA"/>
    <w:rsid w:val="008C1DE6"/>
    <w:rsid w:val="008C4FA3"/>
    <w:rsid w:val="008C5837"/>
    <w:rsid w:val="008D4CD4"/>
    <w:rsid w:val="00901453"/>
    <w:rsid w:val="0091453A"/>
    <w:rsid w:val="00920503"/>
    <w:rsid w:val="00935034"/>
    <w:rsid w:val="009424F6"/>
    <w:rsid w:val="00943E45"/>
    <w:rsid w:val="00956C7A"/>
    <w:rsid w:val="00966068"/>
    <w:rsid w:val="009710B3"/>
    <w:rsid w:val="00974AF9"/>
    <w:rsid w:val="009751CF"/>
    <w:rsid w:val="0097647C"/>
    <w:rsid w:val="00990A55"/>
    <w:rsid w:val="0099557D"/>
    <w:rsid w:val="009A0B77"/>
    <w:rsid w:val="009B0B77"/>
    <w:rsid w:val="009B2702"/>
    <w:rsid w:val="009B6ECD"/>
    <w:rsid w:val="009C64CE"/>
    <w:rsid w:val="009C72AE"/>
    <w:rsid w:val="009E063F"/>
    <w:rsid w:val="009E0681"/>
    <w:rsid w:val="009E1700"/>
    <w:rsid w:val="009F19C9"/>
    <w:rsid w:val="009F1BEA"/>
    <w:rsid w:val="009F777E"/>
    <w:rsid w:val="00A13468"/>
    <w:rsid w:val="00A16827"/>
    <w:rsid w:val="00A251AE"/>
    <w:rsid w:val="00A3458E"/>
    <w:rsid w:val="00A868AE"/>
    <w:rsid w:val="00AB27FC"/>
    <w:rsid w:val="00AB4E01"/>
    <w:rsid w:val="00AB584A"/>
    <w:rsid w:val="00AC0250"/>
    <w:rsid w:val="00AC2B4C"/>
    <w:rsid w:val="00AD2FB9"/>
    <w:rsid w:val="00AD5DD7"/>
    <w:rsid w:val="00AD768F"/>
    <w:rsid w:val="00AE1610"/>
    <w:rsid w:val="00AE4E01"/>
    <w:rsid w:val="00AE732E"/>
    <w:rsid w:val="00AF3179"/>
    <w:rsid w:val="00B02C33"/>
    <w:rsid w:val="00B15973"/>
    <w:rsid w:val="00B33915"/>
    <w:rsid w:val="00B34001"/>
    <w:rsid w:val="00B7129C"/>
    <w:rsid w:val="00B76130"/>
    <w:rsid w:val="00B92754"/>
    <w:rsid w:val="00BA03B7"/>
    <w:rsid w:val="00BA521C"/>
    <w:rsid w:val="00BC5B5F"/>
    <w:rsid w:val="00BC7444"/>
    <w:rsid w:val="00C06E82"/>
    <w:rsid w:val="00C07CFA"/>
    <w:rsid w:val="00C20D7B"/>
    <w:rsid w:val="00C229B5"/>
    <w:rsid w:val="00C27CBB"/>
    <w:rsid w:val="00C35C36"/>
    <w:rsid w:val="00C457E0"/>
    <w:rsid w:val="00C721FD"/>
    <w:rsid w:val="00C833E7"/>
    <w:rsid w:val="00C877D3"/>
    <w:rsid w:val="00C9091E"/>
    <w:rsid w:val="00CA73D8"/>
    <w:rsid w:val="00CB1F25"/>
    <w:rsid w:val="00CB57A5"/>
    <w:rsid w:val="00CC144C"/>
    <w:rsid w:val="00CC35F0"/>
    <w:rsid w:val="00CC708B"/>
    <w:rsid w:val="00CF6A72"/>
    <w:rsid w:val="00D000F6"/>
    <w:rsid w:val="00D023A0"/>
    <w:rsid w:val="00D10DC6"/>
    <w:rsid w:val="00D352EF"/>
    <w:rsid w:val="00D36C94"/>
    <w:rsid w:val="00D45C31"/>
    <w:rsid w:val="00D5677A"/>
    <w:rsid w:val="00D5699E"/>
    <w:rsid w:val="00D60D43"/>
    <w:rsid w:val="00D7077F"/>
    <w:rsid w:val="00D71514"/>
    <w:rsid w:val="00D71D15"/>
    <w:rsid w:val="00DA1F52"/>
    <w:rsid w:val="00DA259C"/>
    <w:rsid w:val="00DA553E"/>
    <w:rsid w:val="00DC2A45"/>
    <w:rsid w:val="00DD4785"/>
    <w:rsid w:val="00DD56BF"/>
    <w:rsid w:val="00DE19AA"/>
    <w:rsid w:val="00DE4B71"/>
    <w:rsid w:val="00DE4E60"/>
    <w:rsid w:val="00E12720"/>
    <w:rsid w:val="00E1384D"/>
    <w:rsid w:val="00E165C5"/>
    <w:rsid w:val="00E50810"/>
    <w:rsid w:val="00E617F0"/>
    <w:rsid w:val="00E61F70"/>
    <w:rsid w:val="00E71CE5"/>
    <w:rsid w:val="00E81A2F"/>
    <w:rsid w:val="00E85988"/>
    <w:rsid w:val="00E8727F"/>
    <w:rsid w:val="00E87F49"/>
    <w:rsid w:val="00E96C7E"/>
    <w:rsid w:val="00EA365B"/>
    <w:rsid w:val="00EA7E98"/>
    <w:rsid w:val="00ED5204"/>
    <w:rsid w:val="00EE1263"/>
    <w:rsid w:val="00EF07BB"/>
    <w:rsid w:val="00EF14D7"/>
    <w:rsid w:val="00EF755F"/>
    <w:rsid w:val="00F00A71"/>
    <w:rsid w:val="00F054F1"/>
    <w:rsid w:val="00F05AE8"/>
    <w:rsid w:val="00F16ED6"/>
    <w:rsid w:val="00F30D4D"/>
    <w:rsid w:val="00F3130D"/>
    <w:rsid w:val="00F35A10"/>
    <w:rsid w:val="00F6553B"/>
    <w:rsid w:val="00F73B4D"/>
    <w:rsid w:val="00F757F1"/>
    <w:rsid w:val="00F862D6"/>
    <w:rsid w:val="00F86E1C"/>
    <w:rsid w:val="00F93994"/>
    <w:rsid w:val="00FA3528"/>
    <w:rsid w:val="00FC717A"/>
    <w:rsid w:val="00FF6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sz w:val="24"/>
      <w:lang w:val="en-GB"/>
    </w:rPr>
  </w:style>
  <w:style w:type="paragraph" w:styleId="Heading1">
    <w:name w:val="heading 1"/>
    <w:basedOn w:val="Normal"/>
    <w:next w:val="Normal"/>
    <w:qFormat/>
    <w:pPr>
      <w:keepNext/>
      <w:tabs>
        <w:tab w:val="left" w:pos="-1440"/>
        <w:tab w:val="left" w:pos="-720"/>
        <w:tab w:val="left" w:pos="0"/>
        <w:tab w:val="left" w:pos="4608"/>
      </w:tabs>
      <w:jc w:val="both"/>
      <w:outlineLvl w:val="0"/>
    </w:pPr>
    <w:rPr>
      <w:rFonts w:ascii="Arial" w:hAnsi="Arial"/>
      <w:b/>
      <w:spacing w:val="-2"/>
      <w:sz w:val="20"/>
      <w:u w:val="single"/>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Alineanummer1">
    <w:name w:val="Alineanummer 1"/>
    <w:basedOn w:val="DefaultParagraphFont"/>
  </w:style>
  <w:style w:type="character" w:customStyle="1" w:styleId="Bibliografie">
    <w:name w:val="Bibliografie"/>
    <w:basedOn w:val="DefaultParagraphFont"/>
  </w:style>
  <w:style w:type="character" w:customStyle="1" w:styleId="Dokument5">
    <w:name w:val="Dokument 5"/>
    <w:basedOn w:val="DefaultParagraphFont"/>
  </w:style>
  <w:style w:type="character" w:customStyle="1" w:styleId="Dokument6">
    <w:name w:val="Dokument 6"/>
    <w:basedOn w:val="DefaultParagraphFont"/>
  </w:style>
  <w:style w:type="character" w:customStyle="1" w:styleId="Dokument4">
    <w:name w:val="Dokument 4"/>
    <w:rPr>
      <w:b/>
      <w:i/>
      <w:sz w:val="24"/>
    </w:rPr>
  </w:style>
  <w:style w:type="character" w:customStyle="1" w:styleId="Alineanummer2">
    <w:name w:val="Alineanummer 2"/>
    <w:basedOn w:val="DefaultParagraphFont"/>
  </w:style>
  <w:style w:type="paragraph" w:customStyle="1" w:styleId="Dokument1">
    <w:name w:val="Dokument 1"/>
    <w:pPr>
      <w:keepNext/>
      <w:keepLines/>
      <w:widowControl w:val="0"/>
      <w:tabs>
        <w:tab w:val="left" w:pos="-720"/>
      </w:tabs>
      <w:suppressAutoHyphens/>
    </w:pPr>
    <w:rPr>
      <w:rFonts w:ascii="Courier" w:hAnsi="Courier"/>
      <w:snapToGrid w:val="0"/>
      <w:sz w:val="24"/>
    </w:rPr>
  </w:style>
  <w:style w:type="character" w:customStyle="1" w:styleId="Alineanummer3">
    <w:name w:val="Alineanummer 3"/>
    <w:basedOn w:val="DefaultParagraphFont"/>
  </w:style>
  <w:style w:type="character" w:customStyle="1" w:styleId="Alineanummer4">
    <w:name w:val="Alineanummer 4"/>
    <w:basedOn w:val="DefaultParagraphFont"/>
  </w:style>
  <w:style w:type="character" w:customStyle="1" w:styleId="Alineanummer5">
    <w:name w:val="Alineanummer 5"/>
    <w:basedOn w:val="DefaultParagraphFont"/>
  </w:style>
  <w:style w:type="character" w:customStyle="1" w:styleId="Alineanummer6">
    <w:name w:val="Alineanummer 6"/>
    <w:basedOn w:val="DefaultParagraphFont"/>
  </w:style>
  <w:style w:type="character" w:customStyle="1" w:styleId="Dokument2">
    <w:name w:val="Dokument 2"/>
    <w:rPr>
      <w:rFonts w:ascii="Courier" w:hAnsi="Courier"/>
      <w:noProof w:val="0"/>
      <w:sz w:val="24"/>
      <w:lang w:val="en-US"/>
    </w:rPr>
  </w:style>
  <w:style w:type="character" w:customStyle="1" w:styleId="Alineanummer7">
    <w:name w:val="Alineanummer 7"/>
    <w:basedOn w:val="DefaultParagraphFont"/>
  </w:style>
  <w:style w:type="character" w:customStyle="1" w:styleId="Alineanummer8">
    <w:name w:val="Alineanummer 8"/>
    <w:basedOn w:val="DefaultParagraphFont"/>
  </w:style>
  <w:style w:type="character" w:customStyle="1" w:styleId="Techninit">
    <w:name w:val="Techn init"/>
    <w:rPr>
      <w:rFonts w:ascii="Courier" w:hAnsi="Courier"/>
      <w:noProof w:val="0"/>
      <w:sz w:val="24"/>
      <w:lang w:val="en-US"/>
    </w:rPr>
  </w:style>
  <w:style w:type="character" w:customStyle="1" w:styleId="Dokuinit">
    <w:name w:val="Doku init"/>
    <w:basedOn w:val="DefaultParagraphFont"/>
  </w:style>
  <w:style w:type="character" w:customStyle="1" w:styleId="Dokument3">
    <w:name w:val="Dokument 3"/>
    <w:rPr>
      <w:rFonts w:ascii="Courier" w:hAnsi="Courier"/>
      <w:noProof w:val="0"/>
      <w:sz w:val="24"/>
      <w:lang w:val="en-US"/>
    </w:rPr>
  </w:style>
  <w:style w:type="character" w:customStyle="1" w:styleId="Dokument7">
    <w:name w:val="Dokument 7"/>
    <w:basedOn w:val="DefaultParagraphFont"/>
  </w:style>
  <w:style w:type="character" w:customStyle="1" w:styleId="Dokument8">
    <w:name w:val="Dokument 8"/>
    <w:basedOn w:val="DefaultParagraphFont"/>
  </w:style>
  <w:style w:type="character" w:customStyle="1" w:styleId="Technisch1">
    <w:name w:val="Technisch 1"/>
    <w:rPr>
      <w:rFonts w:ascii="Courier" w:hAnsi="Courier"/>
      <w:noProof w:val="0"/>
      <w:sz w:val="24"/>
      <w:lang w:val="en-US"/>
    </w:rPr>
  </w:style>
  <w:style w:type="character" w:customStyle="1" w:styleId="Technisch2">
    <w:name w:val="Technisch 2"/>
    <w:rPr>
      <w:rFonts w:ascii="Courier" w:hAnsi="Courier"/>
      <w:noProof w:val="0"/>
      <w:sz w:val="24"/>
      <w:lang w:val="en-US"/>
    </w:rPr>
  </w:style>
  <w:style w:type="character" w:customStyle="1" w:styleId="Technisch3">
    <w:name w:val="Technisch 3"/>
    <w:rPr>
      <w:rFonts w:ascii="Courier" w:hAnsi="Courier"/>
      <w:noProof w:val="0"/>
      <w:sz w:val="24"/>
      <w:lang w:val="en-US"/>
    </w:rPr>
  </w:style>
  <w:style w:type="character" w:customStyle="1" w:styleId="Technisch5">
    <w:name w:val="Technisch 5"/>
    <w:basedOn w:val="DefaultParagraphFont"/>
  </w:style>
  <w:style w:type="character" w:customStyle="1" w:styleId="Technisch6">
    <w:name w:val="Technisch 6"/>
    <w:basedOn w:val="DefaultParagraphFont"/>
  </w:style>
  <w:style w:type="character" w:customStyle="1" w:styleId="Technisch7">
    <w:name w:val="Technisch 7"/>
    <w:basedOn w:val="DefaultParagraphFont"/>
  </w:style>
  <w:style w:type="character" w:customStyle="1" w:styleId="Technisch4">
    <w:name w:val="Technisch 4"/>
    <w:basedOn w:val="DefaultParagraphFont"/>
  </w:style>
  <w:style w:type="character" w:customStyle="1" w:styleId="Technisch8">
    <w:name w:val="Technisch 8"/>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pPr>
      <w:tabs>
        <w:tab w:val="right" w:leader="dot" w:pos="9360"/>
      </w:tabs>
      <w:suppressAutoHyphens/>
      <w:ind w:left="1440" w:right="720" w:hanging="720"/>
    </w:pPr>
    <w:rPr>
      <w:lang w:val="en-US"/>
    </w:rPr>
  </w:style>
  <w:style w:type="paragraph" w:styleId="TOC3">
    <w:name w:val="toc 3"/>
    <w:basedOn w:val="Normal"/>
    <w:next w:val="Normal"/>
    <w:autoRedefine/>
    <w:semiHidden/>
    <w:pPr>
      <w:tabs>
        <w:tab w:val="right" w:leader="dot" w:pos="9360"/>
      </w:tabs>
      <w:suppressAutoHyphens/>
      <w:ind w:left="2160" w:right="720" w:hanging="720"/>
    </w:pPr>
    <w:rPr>
      <w:lang w:val="en-US"/>
    </w:rPr>
  </w:style>
  <w:style w:type="paragraph" w:styleId="TOC4">
    <w:name w:val="toc 4"/>
    <w:basedOn w:val="Normal"/>
    <w:next w:val="Normal"/>
    <w:autoRedefine/>
    <w:semiHidden/>
    <w:pPr>
      <w:tabs>
        <w:tab w:val="right" w:leader="dot" w:pos="9360"/>
      </w:tabs>
      <w:suppressAutoHyphens/>
      <w:ind w:left="2880" w:right="720" w:hanging="720"/>
    </w:pPr>
    <w:rPr>
      <w:lang w:val="en-US"/>
    </w:rPr>
  </w:style>
  <w:style w:type="paragraph" w:styleId="TOC5">
    <w:name w:val="toc 5"/>
    <w:basedOn w:val="Normal"/>
    <w:next w:val="Normal"/>
    <w:autoRedefine/>
    <w:semiHidden/>
    <w:pPr>
      <w:tabs>
        <w:tab w:val="right" w:leader="dot" w:pos="9360"/>
      </w:tabs>
      <w:suppressAutoHyphens/>
      <w:ind w:left="3600" w:right="720" w:hanging="720"/>
    </w:pPr>
    <w:rPr>
      <w:lang w:val="en-US"/>
    </w:rPr>
  </w:style>
  <w:style w:type="paragraph" w:styleId="TOC6">
    <w:name w:val="toc 6"/>
    <w:basedOn w:val="Normal"/>
    <w:next w:val="Normal"/>
    <w:autoRedefine/>
    <w:semiHidden/>
    <w:pPr>
      <w:tabs>
        <w:tab w:val="right" w:pos="9360"/>
      </w:tabs>
      <w:suppressAutoHyphens/>
      <w:ind w:left="720" w:hanging="720"/>
    </w:pPr>
    <w:rPr>
      <w:lang w:val="en-US"/>
    </w:rPr>
  </w:style>
  <w:style w:type="paragraph" w:styleId="TOC7">
    <w:name w:val="toc 7"/>
    <w:basedOn w:val="Normal"/>
    <w:next w:val="Normal"/>
    <w:autoRedefine/>
    <w:semiHidden/>
    <w:pPr>
      <w:suppressAutoHyphens/>
      <w:ind w:left="720" w:hanging="720"/>
    </w:pPr>
    <w:rPr>
      <w:lang w:val="en-US"/>
    </w:rPr>
  </w:style>
  <w:style w:type="paragraph" w:styleId="TOC8">
    <w:name w:val="toc 8"/>
    <w:basedOn w:val="Normal"/>
    <w:next w:val="Normal"/>
    <w:autoRedefine/>
    <w:semiHidden/>
    <w:pPr>
      <w:tabs>
        <w:tab w:val="right" w:pos="9360"/>
      </w:tabs>
      <w:suppressAutoHyphens/>
      <w:ind w:left="720" w:hanging="720"/>
    </w:pPr>
    <w:rPr>
      <w:lang w:val="en-US"/>
    </w:rPr>
  </w:style>
  <w:style w:type="paragraph" w:styleId="TOC9">
    <w:name w:val="toc 9"/>
    <w:basedOn w:val="Normal"/>
    <w:next w:val="Normal"/>
    <w:autoRedefine/>
    <w:semiHidden/>
    <w:pPr>
      <w:tabs>
        <w:tab w:val="right" w:leader="dot" w:pos="9360"/>
      </w:tabs>
      <w:suppressAutoHyphens/>
      <w:ind w:left="720" w:hanging="720"/>
    </w:pPr>
    <w:rPr>
      <w:lang w:val="en-US"/>
    </w:rPr>
  </w:style>
  <w:style w:type="paragraph" w:styleId="Index1">
    <w:name w:val="index 1"/>
    <w:basedOn w:val="Normal"/>
    <w:next w:val="Normal"/>
    <w:autoRedefine/>
    <w:semiHidden/>
    <w:pPr>
      <w:tabs>
        <w:tab w:val="right" w:leader="dot" w:pos="9360"/>
      </w:tabs>
      <w:suppressAutoHyphens/>
      <w:ind w:left="1440" w:right="720" w:hanging="1440"/>
    </w:pPr>
    <w:rPr>
      <w:lang w:val="en-US"/>
    </w:rPr>
  </w:style>
  <w:style w:type="paragraph" w:styleId="Index2">
    <w:name w:val="index 2"/>
    <w:basedOn w:val="Normal"/>
    <w:next w:val="Normal"/>
    <w:autoRedefine/>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1440"/>
        <w:tab w:val="left" w:pos="-72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4" w:hanging="284"/>
      <w:jc w:val="both"/>
    </w:pPr>
    <w:rPr>
      <w:rFonts w:ascii="Arial" w:hAnsi="Arial"/>
      <w:spacing w:val="-2"/>
      <w:sz w:val="20"/>
      <w:lang w:val="nl-BE"/>
    </w:rPr>
  </w:style>
  <w:style w:type="paragraph" w:styleId="BodyTextIndent2">
    <w:name w:val="Body Text Indent 2"/>
    <w:basedOn w:val="Normal"/>
    <w:pPr>
      <w:tabs>
        <w:tab w:val="left" w:pos="-1440"/>
        <w:tab w:val="left" w:pos="-72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4" w:hanging="284"/>
      <w:jc w:val="both"/>
    </w:pPr>
    <w:rPr>
      <w:rFonts w:ascii="Arial" w:hAnsi="Arial"/>
      <w:b/>
      <w:spacing w:val="-2"/>
      <w:sz w:val="20"/>
      <w:lang w:val="nl-BE"/>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3F16D6"/>
    <w:rPr>
      <w:rFonts w:ascii="Tahoma" w:hAnsi="Tahoma" w:cs="Tahoma"/>
      <w:sz w:val="16"/>
      <w:szCs w:val="16"/>
    </w:rPr>
  </w:style>
  <w:style w:type="character" w:styleId="CommentReference">
    <w:name w:val="annotation reference"/>
    <w:rsid w:val="005A2129"/>
    <w:rPr>
      <w:sz w:val="16"/>
      <w:szCs w:val="16"/>
    </w:rPr>
  </w:style>
  <w:style w:type="paragraph" w:styleId="CommentText">
    <w:name w:val="annotation text"/>
    <w:basedOn w:val="Normal"/>
    <w:link w:val="CommentTextChar"/>
    <w:rsid w:val="005A2129"/>
    <w:rPr>
      <w:sz w:val="20"/>
    </w:rPr>
  </w:style>
  <w:style w:type="character" w:customStyle="1" w:styleId="CommentTextChar">
    <w:name w:val="Comment Text Char"/>
    <w:link w:val="CommentText"/>
    <w:rsid w:val="005A2129"/>
    <w:rPr>
      <w:rFonts w:ascii="Courier" w:hAnsi="Courier"/>
      <w:snapToGrid w:val="0"/>
      <w:lang w:val="en-GB"/>
    </w:rPr>
  </w:style>
  <w:style w:type="paragraph" w:styleId="CommentSubject">
    <w:name w:val="annotation subject"/>
    <w:basedOn w:val="CommentText"/>
    <w:next w:val="CommentText"/>
    <w:link w:val="CommentSubjectChar"/>
    <w:rsid w:val="005A2129"/>
    <w:rPr>
      <w:b/>
      <w:bCs/>
    </w:rPr>
  </w:style>
  <w:style w:type="character" w:customStyle="1" w:styleId="CommentSubjectChar">
    <w:name w:val="Comment Subject Char"/>
    <w:link w:val="CommentSubject"/>
    <w:rsid w:val="005A2129"/>
    <w:rPr>
      <w:rFonts w:ascii="Courier" w:hAnsi="Courier"/>
      <w:b/>
      <w:bCs/>
      <w:snapToGrid w:val="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sz w:val="24"/>
      <w:lang w:val="en-GB"/>
    </w:rPr>
  </w:style>
  <w:style w:type="paragraph" w:styleId="Heading1">
    <w:name w:val="heading 1"/>
    <w:basedOn w:val="Normal"/>
    <w:next w:val="Normal"/>
    <w:qFormat/>
    <w:pPr>
      <w:keepNext/>
      <w:tabs>
        <w:tab w:val="left" w:pos="-1440"/>
        <w:tab w:val="left" w:pos="-720"/>
        <w:tab w:val="left" w:pos="0"/>
        <w:tab w:val="left" w:pos="4608"/>
      </w:tabs>
      <w:jc w:val="both"/>
      <w:outlineLvl w:val="0"/>
    </w:pPr>
    <w:rPr>
      <w:rFonts w:ascii="Arial" w:hAnsi="Arial"/>
      <w:b/>
      <w:spacing w:val="-2"/>
      <w:sz w:val="20"/>
      <w:u w:val="single"/>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Alineanummer1">
    <w:name w:val="Alineanummer 1"/>
    <w:basedOn w:val="DefaultParagraphFont"/>
  </w:style>
  <w:style w:type="character" w:customStyle="1" w:styleId="Bibliografie">
    <w:name w:val="Bibliografie"/>
    <w:basedOn w:val="DefaultParagraphFont"/>
  </w:style>
  <w:style w:type="character" w:customStyle="1" w:styleId="Dokument5">
    <w:name w:val="Dokument 5"/>
    <w:basedOn w:val="DefaultParagraphFont"/>
  </w:style>
  <w:style w:type="character" w:customStyle="1" w:styleId="Dokument6">
    <w:name w:val="Dokument 6"/>
    <w:basedOn w:val="DefaultParagraphFont"/>
  </w:style>
  <w:style w:type="character" w:customStyle="1" w:styleId="Dokument4">
    <w:name w:val="Dokument 4"/>
    <w:rPr>
      <w:b/>
      <w:i/>
      <w:sz w:val="24"/>
    </w:rPr>
  </w:style>
  <w:style w:type="character" w:customStyle="1" w:styleId="Alineanummer2">
    <w:name w:val="Alineanummer 2"/>
    <w:basedOn w:val="DefaultParagraphFont"/>
  </w:style>
  <w:style w:type="paragraph" w:customStyle="1" w:styleId="Dokument1">
    <w:name w:val="Dokument 1"/>
    <w:pPr>
      <w:keepNext/>
      <w:keepLines/>
      <w:widowControl w:val="0"/>
      <w:tabs>
        <w:tab w:val="left" w:pos="-720"/>
      </w:tabs>
      <w:suppressAutoHyphens/>
    </w:pPr>
    <w:rPr>
      <w:rFonts w:ascii="Courier" w:hAnsi="Courier"/>
      <w:snapToGrid w:val="0"/>
      <w:sz w:val="24"/>
    </w:rPr>
  </w:style>
  <w:style w:type="character" w:customStyle="1" w:styleId="Alineanummer3">
    <w:name w:val="Alineanummer 3"/>
    <w:basedOn w:val="DefaultParagraphFont"/>
  </w:style>
  <w:style w:type="character" w:customStyle="1" w:styleId="Alineanummer4">
    <w:name w:val="Alineanummer 4"/>
    <w:basedOn w:val="DefaultParagraphFont"/>
  </w:style>
  <w:style w:type="character" w:customStyle="1" w:styleId="Alineanummer5">
    <w:name w:val="Alineanummer 5"/>
    <w:basedOn w:val="DefaultParagraphFont"/>
  </w:style>
  <w:style w:type="character" w:customStyle="1" w:styleId="Alineanummer6">
    <w:name w:val="Alineanummer 6"/>
    <w:basedOn w:val="DefaultParagraphFont"/>
  </w:style>
  <w:style w:type="character" w:customStyle="1" w:styleId="Dokument2">
    <w:name w:val="Dokument 2"/>
    <w:rPr>
      <w:rFonts w:ascii="Courier" w:hAnsi="Courier"/>
      <w:noProof w:val="0"/>
      <w:sz w:val="24"/>
      <w:lang w:val="en-US"/>
    </w:rPr>
  </w:style>
  <w:style w:type="character" w:customStyle="1" w:styleId="Alineanummer7">
    <w:name w:val="Alineanummer 7"/>
    <w:basedOn w:val="DefaultParagraphFont"/>
  </w:style>
  <w:style w:type="character" w:customStyle="1" w:styleId="Alineanummer8">
    <w:name w:val="Alineanummer 8"/>
    <w:basedOn w:val="DefaultParagraphFont"/>
  </w:style>
  <w:style w:type="character" w:customStyle="1" w:styleId="Techninit">
    <w:name w:val="Techn init"/>
    <w:rPr>
      <w:rFonts w:ascii="Courier" w:hAnsi="Courier"/>
      <w:noProof w:val="0"/>
      <w:sz w:val="24"/>
      <w:lang w:val="en-US"/>
    </w:rPr>
  </w:style>
  <w:style w:type="character" w:customStyle="1" w:styleId="Dokuinit">
    <w:name w:val="Doku init"/>
    <w:basedOn w:val="DefaultParagraphFont"/>
  </w:style>
  <w:style w:type="character" w:customStyle="1" w:styleId="Dokument3">
    <w:name w:val="Dokument 3"/>
    <w:rPr>
      <w:rFonts w:ascii="Courier" w:hAnsi="Courier"/>
      <w:noProof w:val="0"/>
      <w:sz w:val="24"/>
      <w:lang w:val="en-US"/>
    </w:rPr>
  </w:style>
  <w:style w:type="character" w:customStyle="1" w:styleId="Dokument7">
    <w:name w:val="Dokument 7"/>
    <w:basedOn w:val="DefaultParagraphFont"/>
  </w:style>
  <w:style w:type="character" w:customStyle="1" w:styleId="Dokument8">
    <w:name w:val="Dokument 8"/>
    <w:basedOn w:val="DefaultParagraphFont"/>
  </w:style>
  <w:style w:type="character" w:customStyle="1" w:styleId="Technisch1">
    <w:name w:val="Technisch 1"/>
    <w:rPr>
      <w:rFonts w:ascii="Courier" w:hAnsi="Courier"/>
      <w:noProof w:val="0"/>
      <w:sz w:val="24"/>
      <w:lang w:val="en-US"/>
    </w:rPr>
  </w:style>
  <w:style w:type="character" w:customStyle="1" w:styleId="Technisch2">
    <w:name w:val="Technisch 2"/>
    <w:rPr>
      <w:rFonts w:ascii="Courier" w:hAnsi="Courier"/>
      <w:noProof w:val="0"/>
      <w:sz w:val="24"/>
      <w:lang w:val="en-US"/>
    </w:rPr>
  </w:style>
  <w:style w:type="character" w:customStyle="1" w:styleId="Technisch3">
    <w:name w:val="Technisch 3"/>
    <w:rPr>
      <w:rFonts w:ascii="Courier" w:hAnsi="Courier"/>
      <w:noProof w:val="0"/>
      <w:sz w:val="24"/>
      <w:lang w:val="en-US"/>
    </w:rPr>
  </w:style>
  <w:style w:type="character" w:customStyle="1" w:styleId="Technisch5">
    <w:name w:val="Technisch 5"/>
    <w:basedOn w:val="DefaultParagraphFont"/>
  </w:style>
  <w:style w:type="character" w:customStyle="1" w:styleId="Technisch6">
    <w:name w:val="Technisch 6"/>
    <w:basedOn w:val="DefaultParagraphFont"/>
  </w:style>
  <w:style w:type="character" w:customStyle="1" w:styleId="Technisch7">
    <w:name w:val="Technisch 7"/>
    <w:basedOn w:val="DefaultParagraphFont"/>
  </w:style>
  <w:style w:type="character" w:customStyle="1" w:styleId="Technisch4">
    <w:name w:val="Technisch 4"/>
    <w:basedOn w:val="DefaultParagraphFont"/>
  </w:style>
  <w:style w:type="character" w:customStyle="1" w:styleId="Technisch8">
    <w:name w:val="Technisch 8"/>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pPr>
      <w:tabs>
        <w:tab w:val="right" w:leader="dot" w:pos="9360"/>
      </w:tabs>
      <w:suppressAutoHyphens/>
      <w:ind w:left="1440" w:right="720" w:hanging="720"/>
    </w:pPr>
    <w:rPr>
      <w:lang w:val="en-US"/>
    </w:rPr>
  </w:style>
  <w:style w:type="paragraph" w:styleId="TOC3">
    <w:name w:val="toc 3"/>
    <w:basedOn w:val="Normal"/>
    <w:next w:val="Normal"/>
    <w:autoRedefine/>
    <w:semiHidden/>
    <w:pPr>
      <w:tabs>
        <w:tab w:val="right" w:leader="dot" w:pos="9360"/>
      </w:tabs>
      <w:suppressAutoHyphens/>
      <w:ind w:left="2160" w:right="720" w:hanging="720"/>
    </w:pPr>
    <w:rPr>
      <w:lang w:val="en-US"/>
    </w:rPr>
  </w:style>
  <w:style w:type="paragraph" w:styleId="TOC4">
    <w:name w:val="toc 4"/>
    <w:basedOn w:val="Normal"/>
    <w:next w:val="Normal"/>
    <w:autoRedefine/>
    <w:semiHidden/>
    <w:pPr>
      <w:tabs>
        <w:tab w:val="right" w:leader="dot" w:pos="9360"/>
      </w:tabs>
      <w:suppressAutoHyphens/>
      <w:ind w:left="2880" w:right="720" w:hanging="720"/>
    </w:pPr>
    <w:rPr>
      <w:lang w:val="en-US"/>
    </w:rPr>
  </w:style>
  <w:style w:type="paragraph" w:styleId="TOC5">
    <w:name w:val="toc 5"/>
    <w:basedOn w:val="Normal"/>
    <w:next w:val="Normal"/>
    <w:autoRedefine/>
    <w:semiHidden/>
    <w:pPr>
      <w:tabs>
        <w:tab w:val="right" w:leader="dot" w:pos="9360"/>
      </w:tabs>
      <w:suppressAutoHyphens/>
      <w:ind w:left="3600" w:right="720" w:hanging="720"/>
    </w:pPr>
    <w:rPr>
      <w:lang w:val="en-US"/>
    </w:rPr>
  </w:style>
  <w:style w:type="paragraph" w:styleId="TOC6">
    <w:name w:val="toc 6"/>
    <w:basedOn w:val="Normal"/>
    <w:next w:val="Normal"/>
    <w:autoRedefine/>
    <w:semiHidden/>
    <w:pPr>
      <w:tabs>
        <w:tab w:val="right" w:pos="9360"/>
      </w:tabs>
      <w:suppressAutoHyphens/>
      <w:ind w:left="720" w:hanging="720"/>
    </w:pPr>
    <w:rPr>
      <w:lang w:val="en-US"/>
    </w:rPr>
  </w:style>
  <w:style w:type="paragraph" w:styleId="TOC7">
    <w:name w:val="toc 7"/>
    <w:basedOn w:val="Normal"/>
    <w:next w:val="Normal"/>
    <w:autoRedefine/>
    <w:semiHidden/>
    <w:pPr>
      <w:suppressAutoHyphens/>
      <w:ind w:left="720" w:hanging="720"/>
    </w:pPr>
    <w:rPr>
      <w:lang w:val="en-US"/>
    </w:rPr>
  </w:style>
  <w:style w:type="paragraph" w:styleId="TOC8">
    <w:name w:val="toc 8"/>
    <w:basedOn w:val="Normal"/>
    <w:next w:val="Normal"/>
    <w:autoRedefine/>
    <w:semiHidden/>
    <w:pPr>
      <w:tabs>
        <w:tab w:val="right" w:pos="9360"/>
      </w:tabs>
      <w:suppressAutoHyphens/>
      <w:ind w:left="720" w:hanging="720"/>
    </w:pPr>
    <w:rPr>
      <w:lang w:val="en-US"/>
    </w:rPr>
  </w:style>
  <w:style w:type="paragraph" w:styleId="TOC9">
    <w:name w:val="toc 9"/>
    <w:basedOn w:val="Normal"/>
    <w:next w:val="Normal"/>
    <w:autoRedefine/>
    <w:semiHidden/>
    <w:pPr>
      <w:tabs>
        <w:tab w:val="right" w:leader="dot" w:pos="9360"/>
      </w:tabs>
      <w:suppressAutoHyphens/>
      <w:ind w:left="720" w:hanging="720"/>
    </w:pPr>
    <w:rPr>
      <w:lang w:val="en-US"/>
    </w:rPr>
  </w:style>
  <w:style w:type="paragraph" w:styleId="Index1">
    <w:name w:val="index 1"/>
    <w:basedOn w:val="Normal"/>
    <w:next w:val="Normal"/>
    <w:autoRedefine/>
    <w:semiHidden/>
    <w:pPr>
      <w:tabs>
        <w:tab w:val="right" w:leader="dot" w:pos="9360"/>
      </w:tabs>
      <w:suppressAutoHyphens/>
      <w:ind w:left="1440" w:right="720" w:hanging="1440"/>
    </w:pPr>
    <w:rPr>
      <w:lang w:val="en-US"/>
    </w:rPr>
  </w:style>
  <w:style w:type="paragraph" w:styleId="Index2">
    <w:name w:val="index 2"/>
    <w:basedOn w:val="Normal"/>
    <w:next w:val="Normal"/>
    <w:autoRedefine/>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1440"/>
        <w:tab w:val="left" w:pos="-72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4" w:hanging="284"/>
      <w:jc w:val="both"/>
    </w:pPr>
    <w:rPr>
      <w:rFonts w:ascii="Arial" w:hAnsi="Arial"/>
      <w:spacing w:val="-2"/>
      <w:sz w:val="20"/>
      <w:lang w:val="nl-BE"/>
    </w:rPr>
  </w:style>
  <w:style w:type="paragraph" w:styleId="BodyTextIndent2">
    <w:name w:val="Body Text Indent 2"/>
    <w:basedOn w:val="Normal"/>
    <w:pPr>
      <w:tabs>
        <w:tab w:val="left" w:pos="-1440"/>
        <w:tab w:val="left" w:pos="-72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4" w:hanging="284"/>
      <w:jc w:val="both"/>
    </w:pPr>
    <w:rPr>
      <w:rFonts w:ascii="Arial" w:hAnsi="Arial"/>
      <w:b/>
      <w:spacing w:val="-2"/>
      <w:sz w:val="20"/>
      <w:lang w:val="nl-BE"/>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3F16D6"/>
    <w:rPr>
      <w:rFonts w:ascii="Tahoma" w:hAnsi="Tahoma" w:cs="Tahoma"/>
      <w:sz w:val="16"/>
      <w:szCs w:val="16"/>
    </w:rPr>
  </w:style>
  <w:style w:type="character" w:styleId="CommentReference">
    <w:name w:val="annotation reference"/>
    <w:rsid w:val="005A2129"/>
    <w:rPr>
      <w:sz w:val="16"/>
      <w:szCs w:val="16"/>
    </w:rPr>
  </w:style>
  <w:style w:type="paragraph" w:styleId="CommentText">
    <w:name w:val="annotation text"/>
    <w:basedOn w:val="Normal"/>
    <w:link w:val="CommentTextChar"/>
    <w:rsid w:val="005A2129"/>
    <w:rPr>
      <w:sz w:val="20"/>
    </w:rPr>
  </w:style>
  <w:style w:type="character" w:customStyle="1" w:styleId="CommentTextChar">
    <w:name w:val="Comment Text Char"/>
    <w:link w:val="CommentText"/>
    <w:rsid w:val="005A2129"/>
    <w:rPr>
      <w:rFonts w:ascii="Courier" w:hAnsi="Courier"/>
      <w:snapToGrid w:val="0"/>
      <w:lang w:val="en-GB"/>
    </w:rPr>
  </w:style>
  <w:style w:type="paragraph" w:styleId="CommentSubject">
    <w:name w:val="annotation subject"/>
    <w:basedOn w:val="CommentText"/>
    <w:next w:val="CommentText"/>
    <w:link w:val="CommentSubjectChar"/>
    <w:rsid w:val="005A2129"/>
    <w:rPr>
      <w:b/>
      <w:bCs/>
    </w:rPr>
  </w:style>
  <w:style w:type="character" w:customStyle="1" w:styleId="CommentSubjectChar">
    <w:name w:val="Comment Subject Char"/>
    <w:link w:val="CommentSubject"/>
    <w:rsid w:val="005A2129"/>
    <w:rPr>
      <w:rFonts w:ascii="Courier" w:hAnsi="Courier"/>
      <w:b/>
      <w:bCs/>
      <w:snapToGrid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55520">
      <w:bodyDiv w:val="1"/>
      <w:marLeft w:val="40"/>
      <w:marRight w:val="40"/>
      <w:marTop w:val="40"/>
      <w:marBottom w:val="10"/>
      <w:divBdr>
        <w:top w:val="none" w:sz="0" w:space="0" w:color="auto"/>
        <w:left w:val="none" w:sz="0" w:space="0" w:color="auto"/>
        <w:bottom w:val="none" w:sz="0" w:space="0" w:color="auto"/>
        <w:right w:val="none" w:sz="0" w:space="0" w:color="auto"/>
      </w:divBdr>
      <w:divsChild>
        <w:div w:id="24597242">
          <w:marLeft w:val="0"/>
          <w:marRight w:val="0"/>
          <w:marTop w:val="0"/>
          <w:marBottom w:val="0"/>
          <w:divBdr>
            <w:top w:val="none" w:sz="0" w:space="0" w:color="auto"/>
            <w:left w:val="none" w:sz="0" w:space="0" w:color="auto"/>
            <w:bottom w:val="none" w:sz="0" w:space="0" w:color="auto"/>
            <w:right w:val="none" w:sz="0" w:space="0" w:color="auto"/>
          </w:divBdr>
        </w:div>
        <w:div w:id="548690928">
          <w:marLeft w:val="0"/>
          <w:marRight w:val="0"/>
          <w:marTop w:val="0"/>
          <w:marBottom w:val="0"/>
          <w:divBdr>
            <w:top w:val="none" w:sz="0" w:space="0" w:color="auto"/>
            <w:left w:val="none" w:sz="0" w:space="0" w:color="auto"/>
            <w:bottom w:val="none" w:sz="0" w:space="0" w:color="auto"/>
            <w:right w:val="none" w:sz="0" w:space="0" w:color="auto"/>
          </w:divBdr>
        </w:div>
        <w:div w:id="580141511">
          <w:marLeft w:val="0"/>
          <w:marRight w:val="0"/>
          <w:marTop w:val="0"/>
          <w:marBottom w:val="0"/>
          <w:divBdr>
            <w:top w:val="none" w:sz="0" w:space="0" w:color="auto"/>
            <w:left w:val="none" w:sz="0" w:space="0" w:color="auto"/>
            <w:bottom w:val="none" w:sz="0" w:space="0" w:color="auto"/>
            <w:right w:val="none" w:sz="0" w:space="0" w:color="auto"/>
          </w:divBdr>
        </w:div>
        <w:div w:id="686370421">
          <w:marLeft w:val="0"/>
          <w:marRight w:val="0"/>
          <w:marTop w:val="0"/>
          <w:marBottom w:val="0"/>
          <w:divBdr>
            <w:top w:val="none" w:sz="0" w:space="0" w:color="auto"/>
            <w:left w:val="none" w:sz="0" w:space="0" w:color="auto"/>
            <w:bottom w:val="none" w:sz="0" w:space="0" w:color="auto"/>
            <w:right w:val="none" w:sz="0" w:space="0" w:color="auto"/>
          </w:divBdr>
        </w:div>
        <w:div w:id="884682970">
          <w:marLeft w:val="0"/>
          <w:marRight w:val="0"/>
          <w:marTop w:val="0"/>
          <w:marBottom w:val="0"/>
          <w:divBdr>
            <w:top w:val="none" w:sz="0" w:space="0" w:color="auto"/>
            <w:left w:val="none" w:sz="0" w:space="0" w:color="auto"/>
            <w:bottom w:val="none" w:sz="0" w:space="0" w:color="auto"/>
            <w:right w:val="none" w:sz="0" w:space="0" w:color="auto"/>
          </w:divBdr>
        </w:div>
        <w:div w:id="1202597322">
          <w:marLeft w:val="0"/>
          <w:marRight w:val="0"/>
          <w:marTop w:val="0"/>
          <w:marBottom w:val="0"/>
          <w:divBdr>
            <w:top w:val="none" w:sz="0" w:space="0" w:color="auto"/>
            <w:left w:val="none" w:sz="0" w:space="0" w:color="auto"/>
            <w:bottom w:val="none" w:sz="0" w:space="0" w:color="auto"/>
            <w:right w:val="none" w:sz="0" w:space="0" w:color="auto"/>
          </w:divBdr>
        </w:div>
        <w:div w:id="1569609771">
          <w:marLeft w:val="0"/>
          <w:marRight w:val="0"/>
          <w:marTop w:val="0"/>
          <w:marBottom w:val="0"/>
          <w:divBdr>
            <w:top w:val="none" w:sz="0" w:space="0" w:color="auto"/>
            <w:left w:val="none" w:sz="0" w:space="0" w:color="auto"/>
            <w:bottom w:val="none" w:sz="0" w:space="0" w:color="auto"/>
            <w:right w:val="none" w:sz="0" w:space="0" w:color="auto"/>
          </w:divBdr>
        </w:div>
      </w:divsChild>
    </w:div>
    <w:div w:id="824396768">
      <w:bodyDiv w:val="1"/>
      <w:marLeft w:val="40"/>
      <w:marRight w:val="40"/>
      <w:marTop w:val="40"/>
      <w:marBottom w:val="10"/>
      <w:divBdr>
        <w:top w:val="none" w:sz="0" w:space="0" w:color="auto"/>
        <w:left w:val="none" w:sz="0" w:space="0" w:color="auto"/>
        <w:bottom w:val="none" w:sz="0" w:space="0" w:color="auto"/>
        <w:right w:val="none" w:sz="0" w:space="0" w:color="auto"/>
      </w:divBdr>
      <w:divsChild>
        <w:div w:id="238055855">
          <w:marLeft w:val="0"/>
          <w:marRight w:val="0"/>
          <w:marTop w:val="0"/>
          <w:marBottom w:val="0"/>
          <w:divBdr>
            <w:top w:val="none" w:sz="0" w:space="0" w:color="auto"/>
            <w:left w:val="none" w:sz="0" w:space="0" w:color="auto"/>
            <w:bottom w:val="none" w:sz="0" w:space="0" w:color="auto"/>
            <w:right w:val="none" w:sz="0" w:space="0" w:color="auto"/>
          </w:divBdr>
        </w:div>
        <w:div w:id="1113400917">
          <w:marLeft w:val="0"/>
          <w:marRight w:val="0"/>
          <w:marTop w:val="0"/>
          <w:marBottom w:val="0"/>
          <w:divBdr>
            <w:top w:val="none" w:sz="0" w:space="0" w:color="auto"/>
            <w:left w:val="none" w:sz="0" w:space="0" w:color="auto"/>
            <w:bottom w:val="none" w:sz="0" w:space="0" w:color="auto"/>
            <w:right w:val="none" w:sz="0" w:space="0" w:color="auto"/>
          </w:divBdr>
        </w:div>
        <w:div w:id="1254242808">
          <w:marLeft w:val="0"/>
          <w:marRight w:val="0"/>
          <w:marTop w:val="0"/>
          <w:marBottom w:val="0"/>
          <w:divBdr>
            <w:top w:val="none" w:sz="0" w:space="0" w:color="auto"/>
            <w:left w:val="none" w:sz="0" w:space="0" w:color="auto"/>
            <w:bottom w:val="none" w:sz="0" w:space="0" w:color="auto"/>
            <w:right w:val="none" w:sz="0" w:space="0" w:color="auto"/>
          </w:divBdr>
        </w:div>
        <w:div w:id="1634286599">
          <w:marLeft w:val="0"/>
          <w:marRight w:val="0"/>
          <w:marTop w:val="0"/>
          <w:marBottom w:val="0"/>
          <w:divBdr>
            <w:top w:val="none" w:sz="0" w:space="0" w:color="auto"/>
            <w:left w:val="none" w:sz="0" w:space="0" w:color="auto"/>
            <w:bottom w:val="none" w:sz="0" w:space="0" w:color="auto"/>
            <w:right w:val="none" w:sz="0" w:space="0" w:color="auto"/>
          </w:divBdr>
        </w:div>
        <w:div w:id="1913153892">
          <w:marLeft w:val="0"/>
          <w:marRight w:val="0"/>
          <w:marTop w:val="0"/>
          <w:marBottom w:val="0"/>
          <w:divBdr>
            <w:top w:val="none" w:sz="0" w:space="0" w:color="auto"/>
            <w:left w:val="none" w:sz="0" w:space="0" w:color="auto"/>
            <w:bottom w:val="none" w:sz="0" w:space="0" w:color="auto"/>
            <w:right w:val="none" w:sz="0" w:space="0" w:color="auto"/>
          </w:divBdr>
        </w:div>
        <w:div w:id="1977679953">
          <w:marLeft w:val="0"/>
          <w:marRight w:val="0"/>
          <w:marTop w:val="0"/>
          <w:marBottom w:val="0"/>
          <w:divBdr>
            <w:top w:val="none" w:sz="0" w:space="0" w:color="auto"/>
            <w:left w:val="none" w:sz="0" w:space="0" w:color="auto"/>
            <w:bottom w:val="none" w:sz="0" w:space="0" w:color="auto"/>
            <w:right w:val="none" w:sz="0" w:space="0" w:color="auto"/>
          </w:divBdr>
        </w:div>
        <w:div w:id="2138982154">
          <w:marLeft w:val="0"/>
          <w:marRight w:val="0"/>
          <w:marTop w:val="0"/>
          <w:marBottom w:val="0"/>
          <w:divBdr>
            <w:top w:val="none" w:sz="0" w:space="0" w:color="auto"/>
            <w:left w:val="none" w:sz="0" w:space="0" w:color="auto"/>
            <w:bottom w:val="none" w:sz="0" w:space="0" w:color="auto"/>
            <w:right w:val="none" w:sz="0" w:space="0" w:color="auto"/>
          </w:divBdr>
        </w:div>
      </w:divsChild>
    </w:div>
    <w:div w:id="1522158842">
      <w:bodyDiv w:val="1"/>
      <w:marLeft w:val="40"/>
      <w:marRight w:val="40"/>
      <w:marTop w:val="40"/>
      <w:marBottom w:val="10"/>
      <w:divBdr>
        <w:top w:val="none" w:sz="0" w:space="0" w:color="auto"/>
        <w:left w:val="none" w:sz="0" w:space="0" w:color="auto"/>
        <w:bottom w:val="none" w:sz="0" w:space="0" w:color="auto"/>
        <w:right w:val="none" w:sz="0" w:space="0" w:color="auto"/>
      </w:divBdr>
      <w:divsChild>
        <w:div w:id="170216829">
          <w:marLeft w:val="0"/>
          <w:marRight w:val="0"/>
          <w:marTop w:val="0"/>
          <w:marBottom w:val="0"/>
          <w:divBdr>
            <w:top w:val="none" w:sz="0" w:space="0" w:color="auto"/>
            <w:left w:val="none" w:sz="0" w:space="0" w:color="auto"/>
            <w:bottom w:val="none" w:sz="0" w:space="0" w:color="auto"/>
            <w:right w:val="none" w:sz="0" w:space="0" w:color="auto"/>
          </w:divBdr>
        </w:div>
        <w:div w:id="305202383">
          <w:marLeft w:val="0"/>
          <w:marRight w:val="0"/>
          <w:marTop w:val="0"/>
          <w:marBottom w:val="0"/>
          <w:divBdr>
            <w:top w:val="none" w:sz="0" w:space="0" w:color="auto"/>
            <w:left w:val="none" w:sz="0" w:space="0" w:color="auto"/>
            <w:bottom w:val="none" w:sz="0" w:space="0" w:color="auto"/>
            <w:right w:val="none" w:sz="0" w:space="0" w:color="auto"/>
          </w:divBdr>
        </w:div>
        <w:div w:id="307249824">
          <w:marLeft w:val="0"/>
          <w:marRight w:val="0"/>
          <w:marTop w:val="0"/>
          <w:marBottom w:val="0"/>
          <w:divBdr>
            <w:top w:val="none" w:sz="0" w:space="0" w:color="auto"/>
            <w:left w:val="none" w:sz="0" w:space="0" w:color="auto"/>
            <w:bottom w:val="none" w:sz="0" w:space="0" w:color="auto"/>
            <w:right w:val="none" w:sz="0" w:space="0" w:color="auto"/>
          </w:divBdr>
        </w:div>
        <w:div w:id="451435230">
          <w:marLeft w:val="0"/>
          <w:marRight w:val="0"/>
          <w:marTop w:val="0"/>
          <w:marBottom w:val="0"/>
          <w:divBdr>
            <w:top w:val="none" w:sz="0" w:space="0" w:color="auto"/>
            <w:left w:val="none" w:sz="0" w:space="0" w:color="auto"/>
            <w:bottom w:val="none" w:sz="0" w:space="0" w:color="auto"/>
            <w:right w:val="none" w:sz="0" w:space="0" w:color="auto"/>
          </w:divBdr>
        </w:div>
        <w:div w:id="513418109">
          <w:marLeft w:val="0"/>
          <w:marRight w:val="0"/>
          <w:marTop w:val="0"/>
          <w:marBottom w:val="0"/>
          <w:divBdr>
            <w:top w:val="none" w:sz="0" w:space="0" w:color="auto"/>
            <w:left w:val="none" w:sz="0" w:space="0" w:color="auto"/>
            <w:bottom w:val="none" w:sz="0" w:space="0" w:color="auto"/>
            <w:right w:val="none" w:sz="0" w:space="0" w:color="auto"/>
          </w:divBdr>
        </w:div>
        <w:div w:id="1233389551">
          <w:marLeft w:val="0"/>
          <w:marRight w:val="0"/>
          <w:marTop w:val="0"/>
          <w:marBottom w:val="0"/>
          <w:divBdr>
            <w:top w:val="none" w:sz="0" w:space="0" w:color="auto"/>
            <w:left w:val="none" w:sz="0" w:space="0" w:color="auto"/>
            <w:bottom w:val="none" w:sz="0" w:space="0" w:color="auto"/>
            <w:right w:val="none" w:sz="0" w:space="0" w:color="auto"/>
          </w:divBdr>
        </w:div>
        <w:div w:id="1423449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2016-06-20T22:00:00+00:00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Médecin</TermName>
          <TermId xmlns="http://schemas.microsoft.com/office/infopath/2007/PartnerControls">d8a1e59b-bcd7-4d2f-b75c-23b993f6e1ad</TermId>
        </TermInfo>
        <TermInfo xmlns="http://schemas.microsoft.com/office/infopath/2007/PartnerControls">
          <TermName xmlns="http://schemas.microsoft.com/office/infopath/2007/PartnerControls">Patient</TermName>
          <TermId xmlns="http://schemas.microsoft.com/office/infopath/2007/PartnerControls">2ebaf0cf-7353-4273-b1af-236262c84494</TermId>
        </TermInfo>
        <TermInfo xmlns="http://schemas.microsoft.com/office/infopath/2007/PartnerControls">
          <TermName xmlns="http://schemas.microsoft.com/office/infopath/2007/PartnerControls">Hôpital général</TermName>
          <TermId xmlns="http://schemas.microsoft.com/office/infopath/2007/PartnerControls">2072517b-c14b-4631-aa17-bb49afc2ae96</TermId>
        </TermInfo>
        <TermInfo xmlns="http://schemas.microsoft.com/office/infopath/2007/PartnerControls">
          <TermName xmlns="http://schemas.microsoft.com/office/infopath/2007/PartnerControls">Mutualités</TermName>
          <TermId xmlns="http://schemas.microsoft.com/office/infopath/2007/PartnerControls">a6cbed05-adf5-4226-bcb7-ef5cdc788bf2</TermId>
        </TermInfo>
        <TermInfo xmlns="http://schemas.microsoft.com/office/infopath/2007/PartnerControls">
          <TermName xmlns="http://schemas.microsoft.com/office/infopath/2007/PartnerControls">Centre spécialisé et centre de rééducation</TermName>
          <TermId xmlns="http://schemas.microsoft.com/office/infopath/2007/PartnerControls">129a1276-b8d3-4518-bf1d-4a51502353ec</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cc6d4d0f41a44532aeb7bee41b15f208 xmlns="61fd8d87-ea47-44bb-afd6-b4d99b1d9c1f">
      <Terms xmlns="http://schemas.microsoft.com/office/infopath/2007/PartnerControls"/>
    </cc6d4d0f41a44532aeb7bee41b15f208>
    <TaxCatchAll xmlns="61fd8d87-ea47-44bb-afd6-b4d99b1d9c1f">
      <Value>62</Value>
      <Value>32</Value>
      <Value>58</Value>
      <Value>9</Value>
      <Value>8</Value>
      <Value>29</Value>
      <Value>71</Value>
      <Value>24</Value>
    </TaxCatchAll>
    <RIDocSummary xmlns="f15eea43-7fa7-45cf-8dc0-d5244e2cd467">Formulaire de demande pour la prolongation unique du programme de soins multidisciplinaire d’un patient &lt;16 ans (mesure transitoire)</RIDocSummary>
    <RIThemeTaxHTField0 xmlns="f15eea43-7fa7-45cf-8dc0-d5244e2cd467">
      <Terms xmlns="http://schemas.microsoft.com/office/infopath/2007/PartnerControls">
        <TermInfo xmlns="http://schemas.microsoft.com/office/infopath/2007/PartnerControls">
          <TermName xmlns="http://schemas.microsoft.com/office/infopath/2007/PartnerControls">Prestations de soins par …</TermName>
          <TermId xmlns="http://schemas.microsoft.com/office/infopath/2007/PartnerControls">8ec480f0-fd0c-436a-98b8-58cfcdd3f17c</TermId>
        </TermInfo>
      </Term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Formulaire</TermName>
          <TermId xmlns="http://schemas.microsoft.com/office/infopath/2007/PartnerControls">edbed626-0254-4436-a827-988bdcde3d3b</TermId>
        </TermInfo>
      </Terms>
    </RIDocTypeTaxHTField0>
    <PublishingStartDate xmlns="http://schemas.microsoft.com/sharepoint/v3" xsi:nil="true"/>
    <gde733b7de1f426ba66c11d7c4a6ad8f xmlns="61fd8d87-ea47-44bb-afd6-b4d99b1d9c1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768DFD-AB49-4923-806A-1C8ED024C092}"/>
</file>

<file path=customXml/itemProps2.xml><?xml version="1.0" encoding="utf-8"?>
<ds:datastoreItem xmlns:ds="http://schemas.openxmlformats.org/officeDocument/2006/customXml" ds:itemID="{06EA7731-F934-4CCB-AA9B-B3481F819A5F}"/>
</file>

<file path=customXml/itemProps3.xml><?xml version="1.0" encoding="utf-8"?>
<ds:datastoreItem xmlns:ds="http://schemas.openxmlformats.org/officeDocument/2006/customXml" ds:itemID="{6F8CF0F8-69FE-4E5C-8172-89AD0756660B}"/>
</file>

<file path=customXml/itemProps4.xml><?xml version="1.0" encoding="utf-8"?>
<ds:datastoreItem xmlns:ds="http://schemas.openxmlformats.org/officeDocument/2006/customXml" ds:itemID="{9D461549-7C9A-4F8C-B870-74A1EF9EBFA4}"/>
</file>

<file path=docProps/app.xml><?xml version="1.0" encoding="utf-8"?>
<Properties xmlns="http://schemas.openxmlformats.org/officeDocument/2006/extended-properties" xmlns:vt="http://schemas.openxmlformats.org/officeDocument/2006/docPropsVTypes">
  <Template>917E7F2E</Template>
  <TotalTime>0</TotalTime>
  <Pages>2</Pages>
  <Words>536</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R.I.Z.I.V. - I.N.A.M.I.</Company>
  <LinksUpToDate>false</LinksUpToDate>
  <CharactersWithSpaces>4273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 Diabète - Demande pour la prolongation unique du programme de soins multidisciplinaire d’un patient &lt;16 ans (mesure transitoire)</dc:title>
  <dc:creator>ih3112</dc:creator>
  <cp:lastModifiedBy>Evelien Claes</cp:lastModifiedBy>
  <cp:revision>9</cp:revision>
  <cp:lastPrinted>2016-06-16T12:38:00Z</cp:lastPrinted>
  <dcterms:created xsi:type="dcterms:W3CDTF">2016-05-17T13:08:00Z</dcterms:created>
  <dcterms:modified xsi:type="dcterms:W3CDTF">2016-06-16T12:38:00Z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29;#Médecin|d8a1e59b-bcd7-4d2f-b75c-23b993f6e1ad;#58;#Patient|2ebaf0cf-7353-4273-b1af-236262c84494;#62;#Hôpital général|2072517b-c14b-4631-aa17-bb49afc2ae96;#24;#Mutualités|a6cbed05-adf5-4226-bcb7-ef5cdc788bf2;#71;#Centre spécialisé et centre de rééducation|129a1276-b8d3-4518-bf1d-4a51502353ec</vt:lpwstr>
  </property>
  <property fmtid="{D5CDD505-2E9C-101B-9397-08002B2CF9AE}" pid="4" name="RITheme">
    <vt:lpwstr>32;#Prestations de soins par …|8ec480f0-fd0c-436a-98b8-58cfcdd3f17c</vt:lpwstr>
  </property>
  <property fmtid="{D5CDD505-2E9C-101B-9397-08002B2CF9AE}" pid="5" name="RILanguage">
    <vt:lpwstr>8;#Français|aa2269b8-11bd-4cc9-9267-801806817e60</vt:lpwstr>
  </property>
  <property fmtid="{D5CDD505-2E9C-101B-9397-08002B2CF9AE}" pid="6" name="RIDocType">
    <vt:lpwstr>9;#Formulaire|edbed626-0254-4436-a827-988bdcde3d3b</vt:lpwstr>
  </property>
  <property fmtid="{D5CDD505-2E9C-101B-9397-08002B2CF9AE}" pid="7" name="Publication type for documents">
    <vt:lpwstr/>
  </property>
</Properties>
</file>