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2BC4E" w14:textId="350F81EC" w:rsidR="00322F56" w:rsidRPr="00322F56" w:rsidRDefault="00322F56" w:rsidP="00106DE2">
      <w:pPr>
        <w:jc w:val="center"/>
        <w:rPr>
          <w:rStyle w:val="Emphasis"/>
          <w:rFonts w:ascii="Open Sans" w:hAnsi="Open Sans" w:cs="Open Sans"/>
          <w:i w:val="0"/>
          <w:sz w:val="36"/>
          <w:u w:val="single"/>
          <w:lang w:val="nl-BE"/>
        </w:rPr>
      </w:pPr>
      <w:r w:rsidRPr="00322F56">
        <w:rPr>
          <w:rStyle w:val="Emphasis"/>
          <w:rFonts w:ascii="Open Sans" w:hAnsi="Open Sans" w:cs="Open Sans"/>
          <w:i w:val="0"/>
          <w:sz w:val="36"/>
          <w:u w:val="single"/>
          <w:lang w:val="nl-BE"/>
        </w:rPr>
        <w:t>HANDLEIDING</w:t>
      </w:r>
    </w:p>
    <w:p w14:paraId="051871A6" w14:textId="5D9DB01F" w:rsidR="004A4A69" w:rsidRDefault="001C40C6" w:rsidP="0008652B">
      <w:pPr>
        <w:jc w:val="center"/>
        <w:rPr>
          <w:rStyle w:val="Emphasis"/>
          <w:rFonts w:ascii="Open Sans" w:hAnsi="Open Sans" w:cs="Open Sans"/>
          <w:i w:val="0"/>
          <w:sz w:val="32"/>
          <w:u w:val="single"/>
          <w:lang w:val="nl-BE"/>
        </w:rPr>
      </w:pPr>
      <w:r w:rsidRPr="007B4B91">
        <w:rPr>
          <w:rStyle w:val="Emphasis"/>
          <w:rFonts w:ascii="Open Sans" w:hAnsi="Open Sans" w:cs="Open Sans"/>
          <w:i w:val="0"/>
          <w:sz w:val="32"/>
          <w:u w:val="single"/>
          <w:lang w:val="nl-BE"/>
        </w:rPr>
        <w:t>Registratie</w:t>
      </w:r>
      <w:r w:rsidR="007B4B91">
        <w:rPr>
          <w:rStyle w:val="Emphasis"/>
          <w:rFonts w:ascii="Open Sans" w:hAnsi="Open Sans" w:cs="Open Sans"/>
          <w:i w:val="0"/>
          <w:sz w:val="32"/>
          <w:u w:val="single"/>
          <w:lang w:val="nl-BE"/>
        </w:rPr>
        <w:t xml:space="preserve"> van de gebruikers</w:t>
      </w:r>
      <w:r w:rsidR="00D37BCC">
        <w:rPr>
          <w:rStyle w:val="Emphasis"/>
          <w:rFonts w:ascii="Open Sans" w:hAnsi="Open Sans" w:cs="Open Sans"/>
          <w:i w:val="0"/>
          <w:sz w:val="32"/>
          <w:u w:val="single"/>
          <w:lang w:val="nl-BE"/>
        </w:rPr>
        <w:t xml:space="preserve"> </w:t>
      </w:r>
      <w:r w:rsidR="0008652B">
        <w:rPr>
          <w:rStyle w:val="Emphasis"/>
          <w:rFonts w:ascii="Open Sans" w:hAnsi="Open Sans" w:cs="Open Sans"/>
          <w:i w:val="0"/>
          <w:sz w:val="32"/>
          <w:u w:val="single"/>
          <w:lang w:val="nl-BE"/>
        </w:rPr>
        <w:t>en toekennen van de rollen</w:t>
      </w:r>
      <w:r w:rsidR="00001496">
        <w:rPr>
          <w:rStyle w:val="Emphasis"/>
          <w:rFonts w:ascii="Open Sans" w:hAnsi="Open Sans" w:cs="Open Sans"/>
          <w:i w:val="0"/>
          <w:sz w:val="32"/>
          <w:u w:val="single"/>
          <w:lang w:val="nl-BE"/>
        </w:rPr>
        <w:t xml:space="preserve"> voor Riziv-toepassingen</w:t>
      </w:r>
    </w:p>
    <w:p w14:paraId="54F5C2FA" w14:textId="77777777" w:rsidR="0008652B" w:rsidRPr="00106DE2" w:rsidRDefault="0008652B" w:rsidP="0008652B">
      <w:pPr>
        <w:jc w:val="center"/>
        <w:rPr>
          <w:rFonts w:ascii="Open Sans" w:hAnsi="Open Sans" w:cs="Open Sans"/>
          <w:lang w:val="nl-BE"/>
        </w:rPr>
      </w:pPr>
    </w:p>
    <w:p w14:paraId="4FE32A1A" w14:textId="020A6366" w:rsidR="00036A9A" w:rsidRPr="00106DE2" w:rsidRDefault="004775B6">
      <w:pPr>
        <w:rPr>
          <w:rFonts w:ascii="Open Sans" w:hAnsi="Open Sans" w:cs="Open Sans"/>
          <w:b/>
          <w:u w:val="single"/>
          <w:lang w:val="nl-BE"/>
        </w:rPr>
      </w:pPr>
      <w:r w:rsidRPr="00106DE2">
        <w:rPr>
          <w:rFonts w:ascii="Open Sans" w:hAnsi="Open Sans" w:cs="Open Sans"/>
          <w:b/>
          <w:u w:val="single"/>
          <w:lang w:val="nl-BE"/>
        </w:rPr>
        <w:t>D</w:t>
      </w:r>
      <w:r w:rsidR="00A206AE" w:rsidRPr="00106DE2">
        <w:rPr>
          <w:rFonts w:ascii="Open Sans" w:hAnsi="Open Sans" w:cs="Open Sans"/>
          <w:b/>
          <w:u w:val="single"/>
          <w:lang w:val="nl-BE"/>
        </w:rPr>
        <w:t>e registratie</w:t>
      </w:r>
    </w:p>
    <w:p w14:paraId="21C9D804" w14:textId="55FFB943" w:rsidR="0060513A" w:rsidRPr="00106DE2" w:rsidRDefault="0060513A">
      <w:pPr>
        <w:rPr>
          <w:rFonts w:ascii="Open Sans" w:hAnsi="Open Sans" w:cs="Open Sans"/>
          <w:lang w:val="nl-BE"/>
        </w:rPr>
      </w:pPr>
      <w:r w:rsidRPr="00106DE2">
        <w:rPr>
          <w:rFonts w:ascii="Open Sans" w:hAnsi="Open Sans" w:cs="Open Sans"/>
          <w:lang w:val="nl-BE"/>
        </w:rPr>
        <w:t xml:space="preserve">Indien uw ziekenhuis reeds actief is en beschikt over een </w:t>
      </w:r>
      <w:r w:rsidR="00322F56" w:rsidRPr="00322F56">
        <w:rPr>
          <w:rFonts w:ascii="Open Sans" w:hAnsi="Open Sans" w:cs="Open Sans"/>
          <w:lang w:val="nl-BE"/>
        </w:rPr>
        <w:t xml:space="preserve">Data protection officer </w:t>
      </w:r>
      <w:r w:rsidR="00322F56">
        <w:rPr>
          <w:rFonts w:ascii="Open Sans" w:hAnsi="Open Sans" w:cs="Open Sans"/>
          <w:lang w:val="nl-BE"/>
        </w:rPr>
        <w:t>(</w:t>
      </w:r>
      <w:r w:rsidRPr="00106DE2">
        <w:rPr>
          <w:rFonts w:ascii="Open Sans" w:hAnsi="Open Sans" w:cs="Open Sans"/>
          <w:lang w:val="nl-BE"/>
        </w:rPr>
        <w:t>DPO</w:t>
      </w:r>
      <w:r w:rsidR="00322F56">
        <w:rPr>
          <w:rFonts w:ascii="Open Sans" w:hAnsi="Open Sans" w:cs="Open Sans"/>
          <w:lang w:val="nl-BE"/>
        </w:rPr>
        <w:t>)</w:t>
      </w:r>
      <w:r w:rsidRPr="00106DE2">
        <w:rPr>
          <w:rFonts w:ascii="Open Sans" w:hAnsi="Open Sans" w:cs="Open Sans"/>
          <w:lang w:val="nl-BE"/>
        </w:rPr>
        <w:t xml:space="preserve"> die de toegangen voor uw ziekenhuis beheert, dan kan u de eerste stappen overslaan en doorgaan naar punt </w:t>
      </w:r>
      <w:r w:rsidR="002F1FCE" w:rsidRPr="00106DE2">
        <w:rPr>
          <w:rFonts w:ascii="Open Sans" w:hAnsi="Open Sans" w:cs="Open Sans"/>
          <w:lang w:val="nl-BE"/>
        </w:rPr>
        <w:t>3</w:t>
      </w:r>
      <w:r w:rsidRPr="00106DE2">
        <w:rPr>
          <w:rFonts w:ascii="Open Sans" w:hAnsi="Open Sans" w:cs="Open Sans"/>
          <w:lang w:val="nl-BE"/>
        </w:rPr>
        <w:t>.</w:t>
      </w:r>
    </w:p>
    <w:p w14:paraId="6402952D" w14:textId="77777777" w:rsidR="0060513A" w:rsidRPr="00106DE2" w:rsidRDefault="0060513A">
      <w:pPr>
        <w:rPr>
          <w:rFonts w:ascii="Open Sans" w:hAnsi="Open Sans" w:cs="Open Sans"/>
          <w:color w:val="808080" w:themeColor="background1" w:themeShade="80"/>
          <w:lang w:val="nl-BE"/>
        </w:rPr>
      </w:pPr>
    </w:p>
    <w:p w14:paraId="15CC98B1" w14:textId="7F580D75" w:rsidR="00C2346A" w:rsidRPr="00106DE2" w:rsidRDefault="00C2346A">
      <w:pPr>
        <w:rPr>
          <w:rFonts w:ascii="Open Sans" w:hAnsi="Open Sans" w:cs="Open Sans"/>
          <w:color w:val="808080" w:themeColor="background1" w:themeShade="80"/>
          <w:lang w:val="nl-BE"/>
        </w:rPr>
      </w:pPr>
      <w:r w:rsidRPr="00106DE2">
        <w:rPr>
          <w:rFonts w:ascii="Open Sans" w:hAnsi="Open Sans" w:cs="Open Sans"/>
          <w:color w:val="808080" w:themeColor="background1" w:themeShade="80"/>
          <w:lang w:val="nl-BE"/>
        </w:rPr>
        <w:t xml:space="preserve">Voorwaarde: Ingeschreven zijn als werkgever bij de RSZ. </w:t>
      </w:r>
    </w:p>
    <w:p w14:paraId="650A784B" w14:textId="77777777" w:rsidR="00C2346A" w:rsidRPr="00106DE2" w:rsidRDefault="00C2346A">
      <w:pPr>
        <w:rPr>
          <w:rFonts w:ascii="Open Sans" w:hAnsi="Open Sans" w:cs="Open Sans"/>
          <w:color w:val="808080" w:themeColor="background1" w:themeShade="80"/>
          <w:lang w:val="nl-BE"/>
        </w:rPr>
      </w:pPr>
    </w:p>
    <w:p w14:paraId="216EC99C" w14:textId="77777777" w:rsidR="00C2346A" w:rsidRPr="00106DE2" w:rsidRDefault="00C2346A">
      <w:pPr>
        <w:rPr>
          <w:rFonts w:ascii="Open Sans" w:hAnsi="Open Sans" w:cs="Open Sans"/>
          <w:color w:val="808080" w:themeColor="background1" w:themeShade="80"/>
          <w:lang w:val="nl-BE"/>
        </w:rPr>
      </w:pPr>
      <w:r w:rsidRPr="00106DE2">
        <w:rPr>
          <w:rFonts w:ascii="Open Sans" w:hAnsi="Open Sans" w:cs="Open Sans"/>
          <w:color w:val="808080" w:themeColor="background1" w:themeShade="80"/>
          <w:lang w:val="nl-BE"/>
        </w:rPr>
        <w:t>1. Aanstellen van een hoofdtoegangsbeheer</w:t>
      </w:r>
      <w:r w:rsidR="00C3167F" w:rsidRPr="00106DE2">
        <w:rPr>
          <w:rFonts w:ascii="Open Sans" w:hAnsi="Open Sans" w:cs="Open Sans"/>
          <w:color w:val="808080" w:themeColor="background1" w:themeShade="80"/>
          <w:lang w:val="nl-BE"/>
        </w:rPr>
        <w:t>der (bestaande ziekenhuizen beschikken normaal gezien al over een hoofdtoegangsbeheerder)</w:t>
      </w:r>
      <w:r w:rsidRPr="00106DE2">
        <w:rPr>
          <w:rFonts w:ascii="Open Sans" w:hAnsi="Open Sans" w:cs="Open Sans"/>
          <w:color w:val="808080" w:themeColor="background1" w:themeShade="80"/>
          <w:lang w:val="nl-BE"/>
        </w:rPr>
        <w:t>: In het geval van een ziekenhuis neem de Data protection officer (DPO/ RAE/ CO-RAE) meestal deze rol op zich.</w:t>
      </w:r>
    </w:p>
    <w:p w14:paraId="32392E21" w14:textId="77777777" w:rsidR="00C2346A" w:rsidRPr="00106DE2" w:rsidRDefault="00C2346A">
      <w:pPr>
        <w:rPr>
          <w:rFonts w:ascii="Open Sans" w:hAnsi="Open Sans" w:cs="Open Sans"/>
          <w:color w:val="808080" w:themeColor="background1" w:themeShade="80"/>
          <w:lang w:val="nl-BE"/>
        </w:rPr>
      </w:pPr>
    </w:p>
    <w:p w14:paraId="09630DCF" w14:textId="5B64DF97" w:rsidR="003F6FCA" w:rsidRPr="00106DE2" w:rsidRDefault="00C2346A" w:rsidP="003F6FCA">
      <w:pPr>
        <w:rPr>
          <w:rFonts w:ascii="Open Sans" w:hAnsi="Open Sans" w:cs="Open Sans"/>
          <w:color w:val="808080" w:themeColor="background1" w:themeShade="80"/>
          <w:lang w:val="nl-BE"/>
        </w:rPr>
      </w:pPr>
      <w:r w:rsidRPr="00106DE2">
        <w:rPr>
          <w:rFonts w:ascii="Open Sans" w:hAnsi="Open Sans" w:cs="Open Sans"/>
          <w:color w:val="808080" w:themeColor="background1" w:themeShade="80"/>
          <w:lang w:val="nl-BE"/>
        </w:rPr>
        <w:t xml:space="preserve">2. </w:t>
      </w:r>
      <w:r w:rsidR="001C40C6" w:rsidRPr="00106DE2">
        <w:rPr>
          <w:rFonts w:ascii="Open Sans" w:hAnsi="Open Sans" w:cs="Open Sans"/>
          <w:color w:val="808080" w:themeColor="background1" w:themeShade="80"/>
          <w:lang w:val="nl-BE"/>
        </w:rPr>
        <w:t>Aanmelden als hoofdtoegangsbeheerder</w:t>
      </w:r>
      <w:r w:rsidR="00B66C48" w:rsidRPr="00106DE2">
        <w:rPr>
          <w:rFonts w:ascii="Open Sans" w:hAnsi="Open Sans" w:cs="Open Sans"/>
          <w:color w:val="808080" w:themeColor="background1" w:themeShade="80"/>
          <w:lang w:val="nl-BE"/>
        </w:rPr>
        <w:t xml:space="preserve"> </w:t>
      </w:r>
      <w:r w:rsidR="00322F56">
        <w:rPr>
          <w:rFonts w:ascii="Open Sans" w:hAnsi="Open Sans" w:cs="Open Sans"/>
          <w:color w:val="808080" w:themeColor="background1" w:themeShade="80"/>
          <w:lang w:val="nl-BE"/>
        </w:rPr>
        <w:t>(DPO)</w:t>
      </w:r>
    </w:p>
    <w:p w14:paraId="767774C6" w14:textId="77777777" w:rsidR="00322F56" w:rsidRDefault="00694CA5" w:rsidP="00322F56">
      <w:pPr>
        <w:rPr>
          <w:rFonts w:ascii="Open Sans" w:hAnsi="Open Sans" w:cs="Open Sans"/>
          <w:color w:val="808080" w:themeColor="background1" w:themeShade="80"/>
          <w:lang w:val="nl-BE"/>
        </w:rPr>
      </w:pPr>
      <w:r w:rsidRPr="00106DE2">
        <w:rPr>
          <w:rFonts w:ascii="Open Sans" w:hAnsi="Open Sans" w:cs="Open Sans"/>
          <w:color w:val="808080" w:themeColor="background1" w:themeShade="80"/>
          <w:lang w:val="nl-BE"/>
        </w:rPr>
        <w:t xml:space="preserve">Account onderneming activeren </w:t>
      </w:r>
      <w:r w:rsidR="00B22A6B" w:rsidRPr="00106DE2">
        <w:rPr>
          <w:rFonts w:ascii="Open Sans" w:hAnsi="Open Sans" w:cs="Open Sans"/>
          <w:color w:val="808080" w:themeColor="background1" w:themeShade="80"/>
          <w:lang w:val="nl-BE"/>
        </w:rPr>
        <w:t>in geval van een eerste aanmelding:</w:t>
      </w:r>
    </w:p>
    <w:p w14:paraId="3D8369AF" w14:textId="470F7FB2" w:rsidR="00F37AA4" w:rsidRDefault="004A123E" w:rsidP="00F37AA4">
      <w:pPr>
        <w:pStyle w:val="ListParagraph"/>
        <w:ind w:left="0"/>
        <w:rPr>
          <w:lang w:val="nl-BE"/>
        </w:rPr>
      </w:pPr>
      <w:hyperlink r:id="rId11" w:history="1">
        <w:r w:rsidR="005263BD" w:rsidRPr="003022A5">
          <w:rPr>
            <w:rStyle w:val="Hyperlink"/>
            <w:lang w:val="nl-BE"/>
          </w:rPr>
          <w:t>https://www.csam.be/app032/camregistration/?processType=EH_HOSPITAL&amp;locale=nl</w:t>
        </w:r>
      </w:hyperlink>
    </w:p>
    <w:p w14:paraId="30472B25" w14:textId="77777777" w:rsidR="005263BD" w:rsidRDefault="005263BD" w:rsidP="00F37AA4">
      <w:pPr>
        <w:pStyle w:val="ListParagraph"/>
        <w:ind w:left="0"/>
        <w:rPr>
          <w:rStyle w:val="Hyperlink"/>
          <w:rFonts w:ascii="Open Sans" w:hAnsi="Open Sans" w:cs="Open Sans"/>
          <w:color w:val="808080" w:themeColor="background1" w:themeShade="80"/>
          <w:lang w:val="nl-BE"/>
        </w:rPr>
      </w:pPr>
    </w:p>
    <w:p w14:paraId="7355B291" w14:textId="01413C03" w:rsidR="00694CA5" w:rsidRDefault="00F37AA4" w:rsidP="005263BD">
      <w:pPr>
        <w:pStyle w:val="ListParagraph"/>
        <w:ind w:left="0"/>
        <w:rPr>
          <w:lang w:val="nl-BE"/>
        </w:rPr>
      </w:pPr>
      <w:r w:rsidRPr="00106DE2">
        <w:rPr>
          <w:rFonts w:ascii="Open Sans" w:hAnsi="Open Sans" w:cs="Open Sans"/>
          <w:color w:val="808080" w:themeColor="background1" w:themeShade="80"/>
          <w:lang w:val="nl-BE"/>
        </w:rPr>
        <w:t xml:space="preserve">Via volgende link vindt u </w:t>
      </w:r>
      <w:r w:rsidR="00E81879">
        <w:rPr>
          <w:rFonts w:ascii="Open Sans" w:hAnsi="Open Sans" w:cs="Open Sans"/>
          <w:color w:val="808080" w:themeColor="background1" w:themeShade="80"/>
          <w:lang w:val="nl-BE"/>
        </w:rPr>
        <w:t xml:space="preserve">een link naar een specifieke handleiding voor </w:t>
      </w:r>
      <w:r w:rsidRPr="00106DE2">
        <w:rPr>
          <w:rFonts w:ascii="Open Sans" w:hAnsi="Open Sans" w:cs="Open Sans"/>
          <w:color w:val="808080" w:themeColor="background1" w:themeShade="80"/>
          <w:lang w:val="nl-BE"/>
        </w:rPr>
        <w:t xml:space="preserve">voorgaande </w:t>
      </w:r>
      <w:r w:rsidR="0086631C">
        <w:rPr>
          <w:rFonts w:ascii="Open Sans" w:hAnsi="Open Sans" w:cs="Open Sans"/>
          <w:color w:val="808080" w:themeColor="background1" w:themeShade="80"/>
          <w:lang w:val="nl-BE"/>
        </w:rPr>
        <w:t xml:space="preserve">(en volgende) </w:t>
      </w:r>
      <w:r w:rsidRPr="00106DE2">
        <w:rPr>
          <w:rFonts w:ascii="Open Sans" w:hAnsi="Open Sans" w:cs="Open Sans"/>
          <w:color w:val="808080" w:themeColor="background1" w:themeShade="80"/>
          <w:lang w:val="nl-BE"/>
        </w:rPr>
        <w:t xml:space="preserve">stappen: </w:t>
      </w:r>
      <w:hyperlink r:id="rId12" w:history="1">
        <w:r w:rsidR="005263BD" w:rsidRPr="003022A5">
          <w:rPr>
            <w:rStyle w:val="Hyperlink"/>
            <w:lang w:val="nl-BE"/>
          </w:rPr>
          <w:t>https://www.ehealth.fgov.be/file/view/d4299ccdcb629cd354582980a5ba6ed6?filename=BTB%20step%20by%20step%20NL_Ziekenhuis.docx</w:t>
        </w:r>
      </w:hyperlink>
    </w:p>
    <w:p w14:paraId="0CE350ED" w14:textId="77777777" w:rsidR="005263BD" w:rsidRPr="00106DE2" w:rsidRDefault="005263BD" w:rsidP="005263BD">
      <w:pPr>
        <w:pStyle w:val="ListParagraph"/>
        <w:ind w:left="0"/>
        <w:rPr>
          <w:rFonts w:ascii="Open Sans" w:hAnsi="Open Sans" w:cs="Open Sans"/>
          <w:lang w:val="nl-BE"/>
        </w:rPr>
      </w:pPr>
    </w:p>
    <w:p w14:paraId="312240F4" w14:textId="4C8A6F28" w:rsidR="004775B6" w:rsidRPr="0086631C" w:rsidRDefault="003F6FCA" w:rsidP="003F6FCA">
      <w:pPr>
        <w:pStyle w:val="ListParagraph"/>
        <w:ind w:left="0"/>
        <w:rPr>
          <w:rFonts w:ascii="Open Sans" w:hAnsi="Open Sans" w:cs="Open Sans"/>
          <w:color w:val="808080" w:themeColor="background1" w:themeShade="80"/>
          <w:u w:val="single"/>
          <w:lang w:val="nl-BE"/>
        </w:rPr>
      </w:pPr>
      <w:r w:rsidRPr="0086631C">
        <w:rPr>
          <w:rFonts w:ascii="Open Sans" w:hAnsi="Open Sans" w:cs="Open Sans"/>
          <w:lang w:val="nl-BE"/>
        </w:rPr>
        <w:t xml:space="preserve">3. </w:t>
      </w:r>
      <w:r w:rsidR="004775B6" w:rsidRPr="0086631C">
        <w:rPr>
          <w:rFonts w:ascii="Open Sans" w:hAnsi="Open Sans" w:cs="Open Sans"/>
          <w:lang w:val="nl-BE"/>
        </w:rPr>
        <w:t>Toegangen beheren</w:t>
      </w:r>
      <w:r w:rsidR="00A206AE" w:rsidRPr="0086631C">
        <w:rPr>
          <w:rFonts w:ascii="Open Sans" w:hAnsi="Open Sans" w:cs="Open Sans"/>
          <w:lang w:val="nl-BE"/>
        </w:rPr>
        <w:t xml:space="preserve"> </w:t>
      </w:r>
    </w:p>
    <w:p w14:paraId="1FC9D8AE" w14:textId="15338173" w:rsidR="004A4A69" w:rsidRDefault="0060513A">
      <w:pPr>
        <w:rPr>
          <w:lang w:val="nl-BE"/>
        </w:rPr>
      </w:pPr>
      <w:r w:rsidRPr="00106DE2">
        <w:rPr>
          <w:rFonts w:ascii="Open Sans" w:hAnsi="Open Sans" w:cs="Open Sans"/>
          <w:lang w:val="nl-BE"/>
        </w:rPr>
        <w:t>Het beheren van de toegangen gebeurt via de applicatie toegangsbeheer</w:t>
      </w:r>
      <w:r w:rsidR="003F6FCA" w:rsidRPr="00106DE2">
        <w:rPr>
          <w:rFonts w:ascii="Open Sans" w:hAnsi="Open Sans" w:cs="Open Sans"/>
          <w:lang w:val="nl-BE"/>
        </w:rPr>
        <w:t xml:space="preserve"> </w:t>
      </w:r>
      <w:r w:rsidR="003F6FCA" w:rsidRPr="00106DE2">
        <w:rPr>
          <w:rFonts w:ascii="Open Sans" w:hAnsi="Open Sans" w:cs="Open Sans"/>
          <w:lang w:val="nl-NL"/>
        </w:rPr>
        <w:t>(Toegangsbeheer voor Ondernemingen en Organisaties). Deze is te bereiken</w:t>
      </w:r>
      <w:r w:rsidR="003F6FCA" w:rsidRPr="00106DE2">
        <w:rPr>
          <w:rFonts w:ascii="Open Sans" w:hAnsi="Open Sans" w:cs="Open Sans"/>
          <w:lang w:val="nl-BE"/>
        </w:rPr>
        <w:t xml:space="preserve"> via volgende link: </w:t>
      </w:r>
      <w:hyperlink r:id="rId13" w:history="1">
        <w:r w:rsidR="005255C7" w:rsidRPr="005255C7">
          <w:rPr>
            <w:rStyle w:val="Hyperlink"/>
            <w:rFonts w:ascii="Open Sans" w:hAnsi="Open Sans" w:cs="Open Sans"/>
            <w:lang w:val="nl-BE"/>
          </w:rPr>
          <w:t>https://www.socialsecurity.be/app016/umoe/home.do?login.type=enterprise&amp;language=nl</w:t>
        </w:r>
      </w:hyperlink>
    </w:p>
    <w:p w14:paraId="3ECD8DF7" w14:textId="77777777" w:rsidR="00AB5F5C" w:rsidRDefault="00AB5F5C">
      <w:pPr>
        <w:rPr>
          <w:rStyle w:val="Hyperlink"/>
          <w:rFonts w:ascii="Open Sans" w:hAnsi="Open Sans" w:cs="Open Sans"/>
          <w:lang w:val="nl-BE"/>
        </w:rPr>
      </w:pPr>
    </w:p>
    <w:p w14:paraId="317EC4CA" w14:textId="77777777" w:rsidR="00AB5F5C" w:rsidRPr="00AB5F5C" w:rsidRDefault="00AB5F5C" w:rsidP="00AB5F5C">
      <w:pPr>
        <w:rPr>
          <w:rFonts w:ascii="Open Sans" w:hAnsi="Open Sans" w:cs="Open Sans"/>
          <w:lang w:val="nl-NL"/>
        </w:rPr>
      </w:pPr>
      <w:r w:rsidRPr="00AB5F5C">
        <w:rPr>
          <w:rFonts w:ascii="Open Sans" w:hAnsi="Open Sans" w:cs="Open Sans"/>
          <w:lang w:val="nl-NL"/>
        </w:rPr>
        <w:t>Om uzelf te identificeren in de toegangsbeheerapplicatie:</w:t>
      </w:r>
    </w:p>
    <w:p w14:paraId="675057E7" w14:textId="77777777" w:rsidR="00AB5F5C" w:rsidRPr="00AB5F5C" w:rsidRDefault="00AB5F5C" w:rsidP="00AB5F5C">
      <w:pPr>
        <w:pStyle w:val="ListParagraph"/>
        <w:numPr>
          <w:ilvl w:val="0"/>
          <w:numId w:val="3"/>
        </w:numPr>
        <w:rPr>
          <w:rFonts w:ascii="Open Sans" w:hAnsi="Open Sans" w:cs="Open Sans"/>
          <w:lang w:val="nl-NL"/>
        </w:rPr>
      </w:pPr>
      <w:r w:rsidRPr="00AB5F5C">
        <w:rPr>
          <w:rFonts w:ascii="Open Sans" w:hAnsi="Open Sans" w:cs="Open Sans"/>
          <w:lang w:val="nl-BE"/>
        </w:rPr>
        <w:t>Klik op de link hierboven en klik op de link naar de applicatie ‘Toegangsbeheer’</w:t>
      </w:r>
    </w:p>
    <w:p w14:paraId="10492B4D" w14:textId="77777777" w:rsidR="00AB5F5C" w:rsidRPr="00AB5F5C" w:rsidRDefault="00AB5F5C" w:rsidP="00AB5F5C">
      <w:pPr>
        <w:pStyle w:val="ListParagraph"/>
        <w:numPr>
          <w:ilvl w:val="0"/>
          <w:numId w:val="3"/>
        </w:numPr>
        <w:rPr>
          <w:rFonts w:ascii="Open Sans" w:hAnsi="Open Sans" w:cs="Open Sans"/>
          <w:lang w:val="nl-NL"/>
        </w:rPr>
      </w:pPr>
      <w:r w:rsidRPr="00AB5F5C">
        <w:rPr>
          <w:rFonts w:ascii="Open Sans" w:hAnsi="Open Sans" w:cs="Open Sans"/>
          <w:lang w:val="nl-BE"/>
        </w:rPr>
        <w:t>Inloggen</w:t>
      </w:r>
    </w:p>
    <w:p w14:paraId="620ED3D4" w14:textId="77777777" w:rsidR="00AB5F5C" w:rsidRPr="00AB5F5C" w:rsidRDefault="00AB5F5C" w:rsidP="00AB5F5C">
      <w:pPr>
        <w:pStyle w:val="ListParagraph"/>
        <w:numPr>
          <w:ilvl w:val="0"/>
          <w:numId w:val="3"/>
        </w:numPr>
        <w:rPr>
          <w:rFonts w:ascii="Open Sans" w:hAnsi="Open Sans" w:cs="Open Sans"/>
          <w:lang w:val="nl-NL"/>
        </w:rPr>
      </w:pPr>
      <w:r w:rsidRPr="00AB5F5C">
        <w:rPr>
          <w:rFonts w:ascii="Open Sans" w:hAnsi="Open Sans" w:cs="Open Sans"/>
          <w:lang w:val="nl-BE"/>
        </w:rPr>
        <w:t>Selecteer uw instelling</w:t>
      </w:r>
    </w:p>
    <w:p w14:paraId="30CC74B2" w14:textId="77777777" w:rsidR="00322F56" w:rsidRPr="00106DE2" w:rsidRDefault="00322F56">
      <w:pPr>
        <w:rPr>
          <w:rFonts w:ascii="Open Sans" w:hAnsi="Open Sans" w:cs="Open Sans"/>
          <w:lang w:val="nl-BE"/>
        </w:rPr>
      </w:pPr>
    </w:p>
    <w:p w14:paraId="5A3212A3" w14:textId="6AA3D1DC" w:rsidR="0060513A" w:rsidRPr="00106DE2" w:rsidRDefault="00322F56">
      <w:pPr>
        <w:rPr>
          <w:rFonts w:ascii="Open Sans" w:hAnsi="Open Sans" w:cs="Open Sans"/>
          <w:lang w:val="nl-BE"/>
        </w:rPr>
      </w:pPr>
      <w:r>
        <w:rPr>
          <w:rFonts w:ascii="Open Sans" w:hAnsi="Open Sans" w:cs="Open Sans"/>
          <w:lang w:val="nl-BE"/>
        </w:rPr>
        <w:t>I</w:t>
      </w:r>
      <w:r w:rsidR="00106DE2" w:rsidRPr="00106DE2">
        <w:rPr>
          <w:rFonts w:ascii="Open Sans" w:hAnsi="Open Sans" w:cs="Open Sans"/>
          <w:lang w:val="nl-BE"/>
        </w:rPr>
        <w:t>ndien reeds een toegangsbeheerder werd aangeste</w:t>
      </w:r>
      <w:r>
        <w:rPr>
          <w:rFonts w:ascii="Open Sans" w:hAnsi="Open Sans" w:cs="Open Sans"/>
          <w:lang w:val="nl-BE"/>
        </w:rPr>
        <w:t>ld, dan kan u doorgaan naar 3.2</w:t>
      </w:r>
      <w:r w:rsidR="00010E73">
        <w:rPr>
          <w:rFonts w:ascii="Open Sans" w:hAnsi="Open Sans" w:cs="Open Sans"/>
          <w:lang w:val="nl-BE"/>
        </w:rPr>
        <w:t>.</w:t>
      </w:r>
    </w:p>
    <w:p w14:paraId="682C87D3" w14:textId="77777777" w:rsidR="0060513A" w:rsidRPr="00106DE2" w:rsidRDefault="0060513A">
      <w:pPr>
        <w:rPr>
          <w:rFonts w:ascii="Open Sans" w:hAnsi="Open Sans" w:cs="Open Sans"/>
          <w:lang w:val="nl-BE"/>
        </w:rPr>
      </w:pPr>
    </w:p>
    <w:p w14:paraId="385312E9" w14:textId="77777777" w:rsidR="003F6FCA" w:rsidRPr="00106DE2" w:rsidRDefault="003F6FCA" w:rsidP="004A4A69">
      <w:pPr>
        <w:rPr>
          <w:rFonts w:ascii="Open Sans" w:hAnsi="Open Sans" w:cs="Open Sans"/>
          <w:color w:val="808080" w:themeColor="background1" w:themeShade="80"/>
          <w:lang w:val="nl-BE"/>
        </w:rPr>
      </w:pPr>
      <w:r w:rsidRPr="00106DE2">
        <w:rPr>
          <w:rFonts w:ascii="Open Sans" w:hAnsi="Open Sans" w:cs="Open Sans"/>
          <w:lang w:val="nl-BE"/>
        </w:rPr>
        <w:t>3.1</w:t>
      </w:r>
      <w:r w:rsidR="004A4A69" w:rsidRPr="00106DE2">
        <w:rPr>
          <w:rFonts w:ascii="Open Sans" w:hAnsi="Open Sans" w:cs="Open Sans"/>
          <w:lang w:val="nl-BE"/>
        </w:rPr>
        <w:tab/>
      </w:r>
      <w:r w:rsidRPr="00106DE2">
        <w:rPr>
          <w:rFonts w:ascii="Open Sans" w:hAnsi="Open Sans" w:cs="Open Sans"/>
          <w:color w:val="808080" w:themeColor="background1" w:themeShade="80"/>
          <w:lang w:val="nl-BE"/>
        </w:rPr>
        <w:t xml:space="preserve">(Co-)Toegangsbeheerders aanstellen </w:t>
      </w:r>
    </w:p>
    <w:p w14:paraId="0BBBF7C0" w14:textId="65A075CA" w:rsidR="003F6FCA" w:rsidRPr="00322F56" w:rsidRDefault="00896FF8" w:rsidP="004A4A69">
      <w:pPr>
        <w:rPr>
          <w:rFonts w:ascii="Open Sans" w:hAnsi="Open Sans" w:cs="Open Sans"/>
          <w:i/>
          <w:color w:val="808080" w:themeColor="background1" w:themeShade="80"/>
          <w:lang w:val="nl-BE"/>
        </w:rPr>
      </w:pPr>
      <w:r w:rsidRPr="00322F56">
        <w:rPr>
          <w:rFonts w:ascii="Open Sans" w:hAnsi="Open Sans" w:cs="Open Sans"/>
          <w:i/>
          <w:color w:val="808080" w:themeColor="background1" w:themeShade="80"/>
          <w:lang w:val="nl-BE"/>
        </w:rPr>
        <w:t>D</w:t>
      </w:r>
      <w:r w:rsidR="003F6FCA" w:rsidRPr="00322F56">
        <w:rPr>
          <w:rFonts w:ascii="Open Sans" w:hAnsi="Open Sans" w:cs="Open Sans"/>
          <w:i/>
          <w:color w:val="808080" w:themeColor="background1" w:themeShade="80"/>
          <w:lang w:val="nl-BE"/>
        </w:rPr>
        <w:t>e hoofdtoegangsbeheerder</w:t>
      </w:r>
      <w:r w:rsidR="0099167D" w:rsidRPr="00322F56">
        <w:rPr>
          <w:rFonts w:ascii="Open Sans" w:hAnsi="Open Sans" w:cs="Open Sans"/>
          <w:i/>
          <w:color w:val="808080" w:themeColor="background1" w:themeShade="80"/>
          <w:lang w:val="nl-BE"/>
        </w:rPr>
        <w:t xml:space="preserve"> (DPO)</w:t>
      </w:r>
      <w:r w:rsidR="003F6FCA" w:rsidRPr="00322F56">
        <w:rPr>
          <w:rFonts w:ascii="Open Sans" w:hAnsi="Open Sans" w:cs="Open Sans"/>
          <w:i/>
          <w:color w:val="808080" w:themeColor="background1" w:themeShade="80"/>
          <w:lang w:val="nl-BE"/>
        </w:rPr>
        <w:t xml:space="preserve"> </w:t>
      </w:r>
      <w:r w:rsidRPr="00322F56">
        <w:rPr>
          <w:rFonts w:ascii="Open Sans" w:hAnsi="Open Sans" w:cs="Open Sans"/>
          <w:i/>
          <w:color w:val="808080" w:themeColor="background1" w:themeShade="80"/>
          <w:lang w:val="nl-BE"/>
        </w:rPr>
        <w:t xml:space="preserve">krijgt deze rol automatisch toebedeeld. </w:t>
      </w:r>
      <w:r w:rsidR="00046FC3" w:rsidRPr="00322F56">
        <w:rPr>
          <w:rFonts w:ascii="Open Sans" w:hAnsi="Open Sans" w:cs="Open Sans"/>
          <w:i/>
          <w:color w:val="808080" w:themeColor="background1" w:themeShade="80"/>
          <w:lang w:val="nl-BE"/>
        </w:rPr>
        <w:t>Indien hij deze rol wil delegeren dan zal hij een andere toegangsbeheerder aanstellen. Daarvoor is het nodig dat eerst een hoedanigheid wordt geactiveerd (indien dit nog niet eerder is gebeurd). De bedoeling van de activatie van de hoedanigheid</w:t>
      </w:r>
      <w:r w:rsidR="00106DE2" w:rsidRPr="00322F56">
        <w:rPr>
          <w:rFonts w:ascii="Open Sans" w:hAnsi="Open Sans" w:cs="Open Sans"/>
          <w:i/>
          <w:color w:val="808080" w:themeColor="background1" w:themeShade="80"/>
          <w:lang w:val="nl-BE"/>
        </w:rPr>
        <w:t xml:space="preserve"> ‘medische hulpverleners : ziekenhuis’</w:t>
      </w:r>
      <w:r w:rsidR="00046FC3" w:rsidRPr="00322F56">
        <w:rPr>
          <w:rFonts w:ascii="Open Sans" w:hAnsi="Open Sans" w:cs="Open Sans"/>
          <w:i/>
          <w:color w:val="808080" w:themeColor="background1" w:themeShade="80"/>
          <w:lang w:val="nl-BE"/>
        </w:rPr>
        <w:t xml:space="preserve"> is om personen aan te wijzen (vb. Patrick) die gebruikers kunnen aanduiden voor de RIZIV-applicaties.</w:t>
      </w:r>
    </w:p>
    <w:p w14:paraId="4C926022" w14:textId="609F47C4" w:rsidR="00046FC3" w:rsidRPr="00322F56" w:rsidRDefault="00046FC3" w:rsidP="004A4A69">
      <w:pPr>
        <w:rPr>
          <w:rFonts w:ascii="Open Sans" w:hAnsi="Open Sans" w:cs="Open Sans"/>
          <w:i/>
          <w:color w:val="808080" w:themeColor="background1" w:themeShade="80"/>
          <w:lang w:val="nl-BE"/>
        </w:rPr>
      </w:pPr>
    </w:p>
    <w:p w14:paraId="6147D649" w14:textId="6ECC24F4" w:rsidR="00896FF8" w:rsidRPr="00106DE2" w:rsidRDefault="00896FF8" w:rsidP="00AB5F5C">
      <w:pPr>
        <w:pStyle w:val="ListParagraph"/>
        <w:ind w:left="0"/>
        <w:rPr>
          <w:rFonts w:ascii="Open Sans" w:hAnsi="Open Sans" w:cs="Open Sans"/>
          <w:color w:val="808080" w:themeColor="background1" w:themeShade="80"/>
          <w:lang w:val="nl-NL"/>
        </w:rPr>
      </w:pPr>
      <w:r w:rsidRPr="00106DE2">
        <w:rPr>
          <w:rFonts w:ascii="Open Sans" w:hAnsi="Open Sans" w:cs="Open Sans"/>
          <w:color w:val="808080" w:themeColor="background1" w:themeShade="80"/>
          <w:lang w:val="nl-NL"/>
        </w:rPr>
        <w:t xml:space="preserve">Om de </w:t>
      </w:r>
      <w:r w:rsidR="00106DE2" w:rsidRPr="00106DE2">
        <w:rPr>
          <w:rFonts w:ascii="Open Sans" w:hAnsi="Open Sans" w:cs="Open Sans"/>
          <w:color w:val="808080" w:themeColor="background1" w:themeShade="80"/>
          <w:lang w:val="nl-NL"/>
        </w:rPr>
        <w:t xml:space="preserve">hoedanigheid ‘medische hulpverleners : ziekenhuis’ </w:t>
      </w:r>
      <w:r w:rsidRPr="00106DE2">
        <w:rPr>
          <w:rFonts w:ascii="Open Sans" w:hAnsi="Open Sans" w:cs="Open Sans"/>
          <w:color w:val="808080" w:themeColor="background1" w:themeShade="80"/>
          <w:lang w:val="nl-NL"/>
        </w:rPr>
        <w:t xml:space="preserve">te activeren: </w:t>
      </w:r>
    </w:p>
    <w:p w14:paraId="188947F9" w14:textId="0AFA8BB0" w:rsidR="00046FC3" w:rsidRPr="00106DE2" w:rsidRDefault="00046FC3" w:rsidP="00AB5F5C">
      <w:pPr>
        <w:pStyle w:val="ListParagraph"/>
        <w:numPr>
          <w:ilvl w:val="0"/>
          <w:numId w:val="3"/>
        </w:numPr>
        <w:rPr>
          <w:rFonts w:ascii="Open Sans" w:hAnsi="Open Sans" w:cs="Open Sans"/>
          <w:color w:val="808080" w:themeColor="background1" w:themeShade="80"/>
          <w:lang w:val="nl-NL"/>
        </w:rPr>
      </w:pPr>
      <w:r w:rsidRPr="00106DE2">
        <w:rPr>
          <w:rFonts w:ascii="Open Sans" w:hAnsi="Open Sans" w:cs="Open Sans"/>
          <w:color w:val="808080" w:themeColor="background1" w:themeShade="80"/>
          <w:lang w:val="nl-NL"/>
        </w:rPr>
        <w:t>Klik op de Benaming</w:t>
      </w:r>
    </w:p>
    <w:p w14:paraId="60891926" w14:textId="17AEA8F2" w:rsidR="00046FC3" w:rsidRPr="00106DE2" w:rsidRDefault="009C3E9C" w:rsidP="00046FC3">
      <w:pPr>
        <w:rPr>
          <w:rFonts w:ascii="Open Sans" w:hAnsi="Open Sans" w:cs="Open Sans"/>
          <w:color w:val="808080" w:themeColor="background1" w:themeShade="80"/>
          <w:lang w:val="nl-NL"/>
        </w:rPr>
      </w:pPr>
      <w:r>
        <w:rPr>
          <w:noProof/>
          <w:lang w:val="nl-BE" w:eastAsia="nl-BE"/>
        </w:rPr>
        <w:drawing>
          <wp:inline distT="0" distB="0" distL="0" distR="0" wp14:anchorId="22940815" wp14:editId="664AA224">
            <wp:extent cx="5486400" cy="268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2689225"/>
                    </a:xfrm>
                    <a:prstGeom prst="rect">
                      <a:avLst/>
                    </a:prstGeom>
                  </pic:spPr>
                </pic:pic>
              </a:graphicData>
            </a:graphic>
          </wp:inline>
        </w:drawing>
      </w:r>
    </w:p>
    <w:p w14:paraId="1540D099" w14:textId="3A064C36" w:rsidR="00A322C7" w:rsidRPr="00106DE2" w:rsidRDefault="00896FF8" w:rsidP="00106DE2">
      <w:pPr>
        <w:pStyle w:val="ListParagraph"/>
        <w:numPr>
          <w:ilvl w:val="0"/>
          <w:numId w:val="3"/>
        </w:numPr>
        <w:rPr>
          <w:rFonts w:ascii="Open Sans" w:hAnsi="Open Sans" w:cs="Open Sans"/>
          <w:color w:val="808080" w:themeColor="background1" w:themeShade="80"/>
          <w:lang w:val="nl-NL"/>
        </w:rPr>
      </w:pPr>
      <w:r w:rsidRPr="00106DE2">
        <w:rPr>
          <w:rFonts w:ascii="Open Sans" w:hAnsi="Open Sans" w:cs="Open Sans"/>
          <w:color w:val="808080" w:themeColor="background1" w:themeShade="80"/>
          <w:lang w:val="nl-NL"/>
        </w:rPr>
        <w:t xml:space="preserve">Ga naar </w:t>
      </w:r>
      <w:r w:rsidR="0099167D" w:rsidRPr="00106DE2">
        <w:rPr>
          <w:rFonts w:ascii="Open Sans" w:hAnsi="Open Sans" w:cs="Open Sans"/>
          <w:color w:val="808080" w:themeColor="background1" w:themeShade="80"/>
          <w:lang w:val="nl-NL"/>
        </w:rPr>
        <w:t>de lijst van</w:t>
      </w:r>
      <w:r w:rsidRPr="00106DE2">
        <w:rPr>
          <w:rFonts w:ascii="Open Sans" w:hAnsi="Open Sans" w:cs="Open Sans"/>
          <w:color w:val="808080" w:themeColor="background1" w:themeShade="80"/>
          <w:lang w:val="nl-NL"/>
        </w:rPr>
        <w:t xml:space="preserve"> de hoedanigheden. Selecteer de </w:t>
      </w:r>
      <w:r w:rsidR="00106DE2" w:rsidRPr="00106DE2">
        <w:rPr>
          <w:rFonts w:ascii="Open Sans" w:hAnsi="Open Sans" w:cs="Open Sans"/>
          <w:color w:val="808080" w:themeColor="background1" w:themeShade="80"/>
          <w:lang w:val="nl-NL"/>
        </w:rPr>
        <w:t>hoedanigheid ‘medische hulpverleners : ziekenhuis’</w:t>
      </w:r>
      <w:r w:rsidRPr="00106DE2">
        <w:rPr>
          <w:rFonts w:ascii="Open Sans" w:hAnsi="Open Sans" w:cs="Open Sans"/>
          <w:color w:val="808080" w:themeColor="background1" w:themeShade="80"/>
          <w:lang w:val="nl-NL"/>
        </w:rPr>
        <w:t xml:space="preserve">. </w:t>
      </w:r>
    </w:p>
    <w:p w14:paraId="6F2B0298" w14:textId="28DB9096" w:rsidR="00A322C7" w:rsidRPr="00106DE2" w:rsidRDefault="00A322C7" w:rsidP="00A322C7">
      <w:pPr>
        <w:rPr>
          <w:rFonts w:ascii="Open Sans" w:hAnsi="Open Sans" w:cs="Open Sans"/>
          <w:color w:val="808080" w:themeColor="background1" w:themeShade="80"/>
          <w:lang w:val="nl-NL"/>
        </w:rPr>
      </w:pPr>
    </w:p>
    <w:p w14:paraId="0A469C2B" w14:textId="737D9BBB" w:rsidR="00A322C7" w:rsidRPr="00106DE2" w:rsidRDefault="009C3E9C" w:rsidP="00A322C7">
      <w:pPr>
        <w:rPr>
          <w:rFonts w:ascii="Open Sans" w:hAnsi="Open Sans" w:cs="Open Sans"/>
          <w:color w:val="808080" w:themeColor="background1" w:themeShade="80"/>
          <w:lang w:val="nl-NL"/>
        </w:rPr>
      </w:pPr>
      <w:r>
        <w:rPr>
          <w:noProof/>
          <w:lang w:val="nl-BE" w:eastAsia="nl-BE"/>
        </w:rPr>
        <w:lastRenderedPageBreak/>
        <w:drawing>
          <wp:inline distT="0" distB="0" distL="0" distR="0" wp14:anchorId="34CC4554" wp14:editId="78B5627C">
            <wp:extent cx="5486400" cy="22771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2277110"/>
                    </a:xfrm>
                    <a:prstGeom prst="rect">
                      <a:avLst/>
                    </a:prstGeom>
                  </pic:spPr>
                </pic:pic>
              </a:graphicData>
            </a:graphic>
          </wp:inline>
        </w:drawing>
      </w:r>
    </w:p>
    <w:p w14:paraId="3F6146B4" w14:textId="77777777" w:rsidR="0099167D" w:rsidRPr="00106DE2" w:rsidRDefault="0099167D" w:rsidP="00A322C7">
      <w:pPr>
        <w:rPr>
          <w:rFonts w:ascii="Open Sans" w:hAnsi="Open Sans" w:cs="Open Sans"/>
          <w:color w:val="808080" w:themeColor="background1" w:themeShade="80"/>
          <w:lang w:val="nl-NL"/>
        </w:rPr>
      </w:pPr>
    </w:p>
    <w:p w14:paraId="12531405" w14:textId="2228609E" w:rsidR="00896FF8" w:rsidRPr="00106DE2" w:rsidRDefault="00896FF8" w:rsidP="004A4A69">
      <w:pPr>
        <w:pStyle w:val="ListParagraph"/>
        <w:numPr>
          <w:ilvl w:val="0"/>
          <w:numId w:val="3"/>
        </w:numPr>
        <w:rPr>
          <w:rFonts w:ascii="Open Sans" w:hAnsi="Open Sans" w:cs="Open Sans"/>
          <w:color w:val="808080" w:themeColor="background1" w:themeShade="80"/>
          <w:lang w:val="nl-NL"/>
        </w:rPr>
      </w:pPr>
      <w:r w:rsidRPr="00106DE2">
        <w:rPr>
          <w:rFonts w:ascii="Open Sans" w:hAnsi="Open Sans" w:cs="Open Sans"/>
          <w:color w:val="808080" w:themeColor="background1" w:themeShade="80"/>
          <w:lang w:val="nl-NL"/>
        </w:rPr>
        <w:t xml:space="preserve">Vervolgens </w:t>
      </w:r>
      <w:r w:rsidR="006F57D9">
        <w:rPr>
          <w:rFonts w:ascii="Open Sans" w:hAnsi="Open Sans" w:cs="Open Sans"/>
          <w:color w:val="808080" w:themeColor="background1" w:themeShade="80"/>
          <w:lang w:val="nl-NL"/>
        </w:rPr>
        <w:t>voegt</w:t>
      </w:r>
      <w:r w:rsidRPr="00106DE2">
        <w:rPr>
          <w:rFonts w:ascii="Open Sans" w:hAnsi="Open Sans" w:cs="Open Sans"/>
          <w:color w:val="808080" w:themeColor="background1" w:themeShade="80"/>
          <w:lang w:val="nl-NL"/>
        </w:rPr>
        <w:t xml:space="preserve"> u de (co-)toegangsbeheerder voor de R</w:t>
      </w:r>
      <w:r w:rsidR="00001496">
        <w:rPr>
          <w:rFonts w:ascii="Open Sans" w:hAnsi="Open Sans" w:cs="Open Sans"/>
          <w:color w:val="808080" w:themeColor="background1" w:themeShade="80"/>
          <w:lang w:val="nl-NL"/>
        </w:rPr>
        <w:t>iziv</w:t>
      </w:r>
      <w:r w:rsidRPr="00106DE2">
        <w:rPr>
          <w:rFonts w:ascii="Open Sans" w:hAnsi="Open Sans" w:cs="Open Sans"/>
          <w:color w:val="808080" w:themeColor="background1" w:themeShade="80"/>
          <w:lang w:val="nl-NL"/>
        </w:rPr>
        <w:t>-</w:t>
      </w:r>
      <w:r w:rsidR="00001496">
        <w:rPr>
          <w:rFonts w:ascii="Open Sans" w:hAnsi="Open Sans" w:cs="Open Sans"/>
          <w:color w:val="808080" w:themeColor="background1" w:themeShade="80"/>
          <w:lang w:val="nl-NL"/>
        </w:rPr>
        <w:t>toepassingen</w:t>
      </w:r>
      <w:r w:rsidRPr="00106DE2">
        <w:rPr>
          <w:rFonts w:ascii="Open Sans" w:hAnsi="Open Sans" w:cs="Open Sans"/>
          <w:color w:val="808080" w:themeColor="background1" w:themeShade="80"/>
          <w:lang w:val="nl-NL"/>
        </w:rPr>
        <w:t xml:space="preserve"> (vb. Patrick) </w:t>
      </w:r>
      <w:r w:rsidR="006F57D9">
        <w:rPr>
          <w:rFonts w:ascii="Open Sans" w:hAnsi="Open Sans" w:cs="Open Sans"/>
          <w:color w:val="808080" w:themeColor="background1" w:themeShade="80"/>
          <w:lang w:val="nl-NL"/>
        </w:rPr>
        <w:t>toe</w:t>
      </w:r>
      <w:r w:rsidRPr="00106DE2">
        <w:rPr>
          <w:rFonts w:ascii="Open Sans" w:hAnsi="Open Sans" w:cs="Open Sans"/>
          <w:color w:val="808080" w:themeColor="background1" w:themeShade="80"/>
          <w:lang w:val="nl-NL"/>
        </w:rPr>
        <w:t xml:space="preserve"> die nadien de gebruikers van de R</w:t>
      </w:r>
      <w:r w:rsidR="00001496">
        <w:rPr>
          <w:rFonts w:ascii="Open Sans" w:hAnsi="Open Sans" w:cs="Open Sans"/>
          <w:color w:val="808080" w:themeColor="background1" w:themeShade="80"/>
          <w:lang w:val="nl-NL"/>
        </w:rPr>
        <w:t>iziv</w:t>
      </w:r>
      <w:r w:rsidRPr="00106DE2">
        <w:rPr>
          <w:rFonts w:ascii="Open Sans" w:hAnsi="Open Sans" w:cs="Open Sans"/>
          <w:color w:val="808080" w:themeColor="background1" w:themeShade="80"/>
          <w:lang w:val="nl-NL"/>
        </w:rPr>
        <w:t>-toepassing</w:t>
      </w:r>
      <w:r w:rsidR="00A322C7" w:rsidRPr="00106DE2">
        <w:rPr>
          <w:rFonts w:ascii="Open Sans" w:hAnsi="Open Sans" w:cs="Open Sans"/>
          <w:color w:val="808080" w:themeColor="background1" w:themeShade="80"/>
          <w:lang w:val="nl-NL"/>
        </w:rPr>
        <w:t>en</w:t>
      </w:r>
      <w:r w:rsidRPr="00106DE2">
        <w:rPr>
          <w:rFonts w:ascii="Open Sans" w:hAnsi="Open Sans" w:cs="Open Sans"/>
          <w:color w:val="808080" w:themeColor="background1" w:themeShade="80"/>
          <w:lang w:val="nl-NL"/>
        </w:rPr>
        <w:t xml:space="preserve"> zal kunnen toevoegen.</w:t>
      </w:r>
    </w:p>
    <w:p w14:paraId="2CA30C00" w14:textId="77777777" w:rsidR="0099167D" w:rsidRPr="00106DE2" w:rsidRDefault="0099167D" w:rsidP="0099167D">
      <w:pPr>
        <w:pStyle w:val="ListParagraph"/>
        <w:rPr>
          <w:rFonts w:ascii="Open Sans" w:hAnsi="Open Sans" w:cs="Open Sans"/>
          <w:color w:val="808080" w:themeColor="background1" w:themeShade="80"/>
          <w:lang w:val="nl-NL"/>
        </w:rPr>
      </w:pPr>
    </w:p>
    <w:p w14:paraId="065D65FC" w14:textId="2E8AB42C" w:rsidR="00A322C7" w:rsidRPr="00106DE2" w:rsidRDefault="00322F56" w:rsidP="00A322C7">
      <w:pPr>
        <w:rPr>
          <w:rFonts w:ascii="Open Sans" w:hAnsi="Open Sans" w:cs="Open Sans"/>
          <w:color w:val="808080" w:themeColor="background1" w:themeShade="80"/>
          <w:lang w:val="nl-NL"/>
        </w:rPr>
      </w:pPr>
      <w:r>
        <w:rPr>
          <w:rFonts w:ascii="Open Sans" w:hAnsi="Open Sans" w:cs="Open Sans"/>
          <w:noProof/>
          <w:lang w:val="nl-BE" w:eastAsia="nl-BE"/>
        </w:rPr>
        <mc:AlternateContent>
          <mc:Choice Requires="wps">
            <w:drawing>
              <wp:anchor distT="0" distB="0" distL="114300" distR="114300" simplePos="0" relativeHeight="251673600" behindDoc="0" locked="0" layoutInCell="1" allowOverlap="1" wp14:anchorId="1B2CB989" wp14:editId="6E6BFF17">
                <wp:simplePos x="0" y="0"/>
                <wp:positionH relativeFrom="margin">
                  <wp:posOffset>1057762</wp:posOffset>
                </wp:positionH>
                <wp:positionV relativeFrom="paragraph">
                  <wp:posOffset>2183913</wp:posOffset>
                </wp:positionV>
                <wp:extent cx="2743200" cy="190796"/>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743200" cy="19079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F177C" id="Rectangle 36" o:spid="_x0000_s1026" style="position:absolute;margin-left:83.3pt;margin-top:171.95pt;width:3in;height: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V2lwIAAIcFAAAOAAAAZHJzL2Uyb0RvYy54bWysVN9PGzEMfp+0/yHK+7hrKTAqrqgCdZqE&#10;AAETz2ku6Z2UizMn7bX76+fkflAxtIdpfbjGsf3Z/mL76nrfGLZT6GuwBZ+c5JwpK6Gs7abgP15W&#10;X75y5oOwpTBgVcEPyvPrxedPV62bqylUYEqFjECsn7eu4FUIbp5lXlaqEf4EnLKk1ICNCCTiJitR&#10;tITemGya5+dZC1g6BKm8p9vbTskXCV9rJcOD1l4FZgpOuYX0xfRdx2+2uBLzDQpX1bJPQ/xDFo2o&#10;LQUdoW5FEGyL9R9QTS0RPOhwIqHJQOtaqlQDVTPJ31XzXAmnUi1EjncjTf7/wcr73SOyuiz46Tln&#10;VjT0Rk/EmrAboxjdEUGt83Oye3aP2EuejrHavcYm/lMdbJ9IPYykqn1gki6nF7NTeinOJOkml/nF&#10;ZQLN3rwd+vBNQcPioeBI4ROXYnfnA0Uk08EkBrOwqo1JD2dsvPBg6jLeJQE36xuDbCfoxVernH6x&#10;BsI4MiMpumaxsq6WdAoHoyKGsU9KEykx+5RJakc1wgoplQ2TTlWJUnXRzo6DxQaOHil0AozImrIc&#10;sXuAwbIDGbC7nHv76KpSN4/O+d8S65xHjxQZbBidm9oCfgRgqKo+cmc/kNRRE1laQ3mglkHoZsk7&#10;uarp3e6ED48CaXjoqWkhhAf6aANtwaE/cVYB/vroPtpTT5OWs5aGseD+51ag4sx8t9Ttl5PZLE5v&#10;EmZnF1MS8FizPtbYbXMD9PoTWj1OpmO0D2Y4aoTmlfbGMkYllbCSYhdcBhyEm9AtCdo8Ui2XyYwm&#10;1olwZ5+djOCR1diXL/tXga5v3kBtfw/D4Ir5ux7ubKOnheU2gK5Tg7/x2vNN054ap99McZ0cy8nq&#10;bX8ufgMAAP//AwBQSwMEFAAGAAgAAAAhAG8KMubdAAAACwEAAA8AAABkcnMvZG93bnJldi54bWxM&#10;j0FPwzAMhe9I/IfISNxYOgbdVppOCLETB2BM4uo1oa2WOFGSbuXfY05wfM/Pz5/rzeSsOJmYBk8K&#10;5rMChKHW64E6BfuP7c0KRMpIGq0no+DbJNg0lxc1Vtqf6d2cdrkTXEKpQgV9zqGSMrW9cZhmPhji&#10;2ZePDjPL2Ekd8czlzsrboiilw4H4Qo/BPPWmPe5GxxjBvgU9vh73n/NpG5/1S8JuqdT11fT4ACKb&#10;Kf+F4Refd6BhpoMfSSdhWZdlyVEFi7vFGgQn7tcrdg7sLNmRTS3//9D8AAAA//8DAFBLAQItABQA&#10;BgAIAAAAIQC2gziS/gAAAOEBAAATAAAAAAAAAAAAAAAAAAAAAABbQ29udGVudF9UeXBlc10ueG1s&#10;UEsBAi0AFAAGAAgAAAAhADj9If/WAAAAlAEAAAsAAAAAAAAAAAAAAAAALwEAAF9yZWxzLy5yZWxz&#10;UEsBAi0AFAAGAAgAAAAhACd3RXaXAgAAhwUAAA4AAAAAAAAAAAAAAAAALgIAAGRycy9lMm9Eb2Mu&#10;eG1sUEsBAi0AFAAGAAgAAAAhAG8KMubdAAAACwEAAA8AAAAAAAAAAAAAAAAA8QQAAGRycy9kb3du&#10;cmV2LnhtbFBLBQYAAAAABAAEAPMAAAD7BQAAAAA=&#10;" filled="f" strokecolor="red" strokeweight="1pt">
                <w10:wrap anchorx="margin"/>
              </v:rect>
            </w:pict>
          </mc:Fallback>
        </mc:AlternateContent>
      </w:r>
      <w:r w:rsidR="009C3E9C">
        <w:rPr>
          <w:noProof/>
          <w:lang w:val="nl-BE" w:eastAsia="nl-BE"/>
        </w:rPr>
        <w:drawing>
          <wp:inline distT="0" distB="0" distL="0" distR="0" wp14:anchorId="1D131A29" wp14:editId="2C5533D8">
            <wp:extent cx="5486400" cy="25457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545715"/>
                    </a:xfrm>
                    <a:prstGeom prst="rect">
                      <a:avLst/>
                    </a:prstGeom>
                  </pic:spPr>
                </pic:pic>
              </a:graphicData>
            </a:graphic>
          </wp:inline>
        </w:drawing>
      </w:r>
    </w:p>
    <w:p w14:paraId="52F9BDE4" w14:textId="22FBBCE7" w:rsidR="003F6FCA" w:rsidRPr="00106DE2" w:rsidRDefault="009C3E9C" w:rsidP="004A4A69">
      <w:pPr>
        <w:rPr>
          <w:rFonts w:ascii="Open Sans" w:hAnsi="Open Sans" w:cs="Open Sans"/>
          <w:color w:val="808080" w:themeColor="background1" w:themeShade="80"/>
          <w:lang w:val="nl-BE"/>
        </w:rPr>
      </w:pPr>
      <w:r>
        <w:rPr>
          <w:noProof/>
          <w:lang w:val="nl-BE" w:eastAsia="nl-BE"/>
        </w:rPr>
        <w:lastRenderedPageBreak/>
        <w:drawing>
          <wp:inline distT="0" distB="0" distL="0" distR="0" wp14:anchorId="6D0F3F5A" wp14:editId="42EC14DB">
            <wp:extent cx="5486400" cy="26428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2642870"/>
                    </a:xfrm>
                    <a:prstGeom prst="rect">
                      <a:avLst/>
                    </a:prstGeom>
                  </pic:spPr>
                </pic:pic>
              </a:graphicData>
            </a:graphic>
          </wp:inline>
        </w:drawing>
      </w:r>
    </w:p>
    <w:p w14:paraId="49D05627" w14:textId="7D533BD3" w:rsidR="00A322C7" w:rsidRPr="00106DE2" w:rsidRDefault="00A322C7" w:rsidP="00A322C7">
      <w:pPr>
        <w:pStyle w:val="ListParagraph"/>
        <w:numPr>
          <w:ilvl w:val="0"/>
          <w:numId w:val="3"/>
        </w:numPr>
        <w:rPr>
          <w:rFonts w:ascii="Open Sans" w:hAnsi="Open Sans" w:cs="Open Sans"/>
          <w:color w:val="808080" w:themeColor="background1" w:themeShade="80"/>
          <w:lang w:val="nl-BE"/>
        </w:rPr>
      </w:pPr>
      <w:r w:rsidRPr="00106DE2">
        <w:rPr>
          <w:rFonts w:ascii="Open Sans" w:hAnsi="Open Sans" w:cs="Open Sans"/>
          <w:color w:val="808080" w:themeColor="background1" w:themeShade="80"/>
          <w:lang w:val="nl-BE"/>
        </w:rPr>
        <w:t>Opslaan en bevestigen.</w:t>
      </w:r>
    </w:p>
    <w:p w14:paraId="228207AC" w14:textId="77777777" w:rsidR="00A322C7" w:rsidRPr="00106DE2" w:rsidRDefault="00A322C7" w:rsidP="00A322C7">
      <w:pPr>
        <w:pStyle w:val="ListParagraph"/>
        <w:rPr>
          <w:rFonts w:ascii="Open Sans" w:hAnsi="Open Sans" w:cs="Open Sans"/>
          <w:lang w:val="nl-BE"/>
        </w:rPr>
      </w:pPr>
    </w:p>
    <w:p w14:paraId="15487D23" w14:textId="60C08A40" w:rsidR="004A4A69" w:rsidRPr="00106DE2" w:rsidRDefault="003F6FCA" w:rsidP="004A4A69">
      <w:pPr>
        <w:rPr>
          <w:rFonts w:ascii="Open Sans" w:hAnsi="Open Sans" w:cs="Open Sans"/>
          <w:lang w:val="nl-BE"/>
        </w:rPr>
      </w:pPr>
      <w:r w:rsidRPr="00106DE2">
        <w:rPr>
          <w:rFonts w:ascii="Open Sans" w:hAnsi="Open Sans" w:cs="Open Sans"/>
          <w:lang w:val="nl-BE"/>
        </w:rPr>
        <w:t>3.2</w:t>
      </w:r>
      <w:r w:rsidR="004A4A69" w:rsidRPr="00106DE2">
        <w:rPr>
          <w:rFonts w:ascii="Open Sans" w:hAnsi="Open Sans" w:cs="Open Sans"/>
          <w:lang w:val="nl-BE"/>
        </w:rPr>
        <w:tab/>
      </w:r>
      <w:r w:rsidR="0060513A" w:rsidRPr="00106DE2">
        <w:rPr>
          <w:rFonts w:ascii="Open Sans" w:hAnsi="Open Sans" w:cs="Open Sans"/>
          <w:lang w:val="nl-BE"/>
        </w:rPr>
        <w:t>Toevoegen van een gebruiker (en linken aan de juiste applicaties)</w:t>
      </w:r>
    </w:p>
    <w:p w14:paraId="018B617F" w14:textId="17CA3613" w:rsidR="00A322C7" w:rsidRPr="00106DE2" w:rsidRDefault="00A322C7" w:rsidP="00A322C7">
      <w:pPr>
        <w:rPr>
          <w:rFonts w:ascii="Open Sans" w:hAnsi="Open Sans" w:cs="Open Sans"/>
          <w:i/>
          <w:lang w:val="nl-BE"/>
        </w:rPr>
      </w:pPr>
      <w:r w:rsidRPr="00106DE2">
        <w:rPr>
          <w:rFonts w:ascii="Open Sans" w:hAnsi="Open Sans" w:cs="Open Sans"/>
          <w:i/>
          <w:lang w:val="nl-BE"/>
        </w:rPr>
        <w:t xml:space="preserve">De </w:t>
      </w:r>
      <w:r w:rsidR="00AB5F5C">
        <w:rPr>
          <w:rFonts w:ascii="Open Sans" w:hAnsi="Open Sans" w:cs="Open Sans"/>
          <w:i/>
          <w:lang w:val="nl-BE"/>
        </w:rPr>
        <w:t>toegangs</w:t>
      </w:r>
      <w:r w:rsidRPr="00106DE2">
        <w:rPr>
          <w:rFonts w:ascii="Open Sans" w:hAnsi="Open Sans" w:cs="Open Sans"/>
          <w:i/>
          <w:lang w:val="nl-BE"/>
        </w:rPr>
        <w:t xml:space="preserve">beheerders (vb. Patrick) kunnen nu gebruikers toevoegen (vb. Sven, Marie). Deze gebruikers zijn de enige personen die voor uw entiteit kunnen inloggen </w:t>
      </w:r>
      <w:r w:rsidR="00B56DEB">
        <w:rPr>
          <w:rFonts w:ascii="Open Sans" w:hAnsi="Open Sans" w:cs="Open Sans"/>
          <w:i/>
          <w:lang w:val="nl-BE"/>
        </w:rPr>
        <w:t>in</w:t>
      </w:r>
      <w:r w:rsidRPr="00106DE2">
        <w:rPr>
          <w:rFonts w:ascii="Open Sans" w:hAnsi="Open Sans" w:cs="Open Sans"/>
          <w:i/>
          <w:lang w:val="nl-BE"/>
        </w:rPr>
        <w:t xml:space="preserve"> de R</w:t>
      </w:r>
      <w:r w:rsidR="00001496">
        <w:rPr>
          <w:rFonts w:ascii="Open Sans" w:hAnsi="Open Sans" w:cs="Open Sans"/>
          <w:i/>
          <w:lang w:val="nl-BE"/>
        </w:rPr>
        <w:t>iziv</w:t>
      </w:r>
      <w:r w:rsidRPr="00106DE2">
        <w:rPr>
          <w:rFonts w:ascii="Open Sans" w:hAnsi="Open Sans" w:cs="Open Sans"/>
          <w:i/>
          <w:lang w:val="nl-BE"/>
        </w:rPr>
        <w:t>-toepassingen.</w:t>
      </w:r>
    </w:p>
    <w:p w14:paraId="5B27F40A" w14:textId="20BF95AC" w:rsidR="00A322C7" w:rsidRPr="00106DE2" w:rsidRDefault="00A322C7" w:rsidP="00A322C7">
      <w:pPr>
        <w:rPr>
          <w:rFonts w:ascii="Open Sans" w:hAnsi="Open Sans" w:cs="Open Sans"/>
          <w:lang w:val="nl-BE"/>
        </w:rPr>
      </w:pPr>
    </w:p>
    <w:p w14:paraId="26CA1899" w14:textId="77777777" w:rsidR="00A322C7" w:rsidRPr="00106DE2" w:rsidRDefault="00A322C7" w:rsidP="00AB5F5C">
      <w:pPr>
        <w:rPr>
          <w:rFonts w:ascii="Open Sans" w:hAnsi="Open Sans" w:cs="Open Sans"/>
          <w:lang w:val="nl-BE"/>
        </w:rPr>
      </w:pPr>
      <w:r w:rsidRPr="00106DE2">
        <w:rPr>
          <w:rFonts w:ascii="Open Sans" w:hAnsi="Open Sans" w:cs="Open Sans"/>
          <w:lang w:val="nl-BE"/>
        </w:rPr>
        <w:t xml:space="preserve">Om gebruikers toe te voegen: </w:t>
      </w:r>
    </w:p>
    <w:p w14:paraId="384D63BD" w14:textId="6F775B47" w:rsidR="009C3E9C" w:rsidRDefault="009C3E9C" w:rsidP="00AB5F5C">
      <w:pPr>
        <w:rPr>
          <w:rFonts w:ascii="Open Sans" w:hAnsi="Open Sans" w:cs="Open Sans"/>
          <w:lang w:val="nl-BE"/>
        </w:rPr>
      </w:pPr>
      <w:r>
        <w:rPr>
          <w:rFonts w:ascii="Open Sans" w:hAnsi="Open Sans" w:cs="Open Sans"/>
          <w:lang w:val="nl-BE"/>
        </w:rPr>
        <w:t>-</w:t>
      </w:r>
      <w:r>
        <w:rPr>
          <w:rFonts w:ascii="Open Sans" w:hAnsi="Open Sans" w:cs="Open Sans"/>
          <w:lang w:val="nl-BE"/>
        </w:rPr>
        <w:tab/>
        <w:t xml:space="preserve">Klik opnieuw op benaming </w:t>
      </w:r>
      <w:r w:rsidR="00A322C7" w:rsidRPr="00106DE2">
        <w:rPr>
          <w:rFonts w:ascii="Open Sans" w:hAnsi="Open Sans" w:cs="Open Sans"/>
          <w:lang w:val="nl-BE"/>
        </w:rPr>
        <w:t>zoals eerder.</w:t>
      </w:r>
    </w:p>
    <w:p w14:paraId="603F1372" w14:textId="4F584086" w:rsidR="00DA6ED3" w:rsidRPr="00106DE2" w:rsidRDefault="00EC59DA" w:rsidP="00DA6ED3">
      <w:pPr>
        <w:rPr>
          <w:rFonts w:ascii="Open Sans" w:hAnsi="Open Sans" w:cs="Open Sans"/>
          <w:lang w:val="nl-BE"/>
        </w:rPr>
      </w:pPr>
      <w:r>
        <w:rPr>
          <w:rFonts w:ascii="Open Sans" w:hAnsi="Open Sans" w:cs="Open Sans"/>
          <w:noProof/>
          <w:lang w:val="nl-BE" w:eastAsia="nl-BE"/>
        </w:rPr>
        <mc:AlternateContent>
          <mc:Choice Requires="wps">
            <w:drawing>
              <wp:anchor distT="0" distB="0" distL="114300" distR="114300" simplePos="0" relativeHeight="251671552" behindDoc="0" locked="0" layoutInCell="1" allowOverlap="1" wp14:anchorId="5727EC1B" wp14:editId="06CD0479">
                <wp:simplePos x="0" y="0"/>
                <wp:positionH relativeFrom="margin">
                  <wp:posOffset>483722</wp:posOffset>
                </wp:positionH>
                <wp:positionV relativeFrom="paragraph">
                  <wp:posOffset>2426335</wp:posOffset>
                </wp:positionV>
                <wp:extent cx="3115340" cy="148856"/>
                <wp:effectExtent l="0" t="0" r="27940" b="22860"/>
                <wp:wrapNone/>
                <wp:docPr id="33" name="Rectangle 33"/>
                <wp:cNvGraphicFramePr/>
                <a:graphic xmlns:a="http://schemas.openxmlformats.org/drawingml/2006/main">
                  <a:graphicData uri="http://schemas.microsoft.com/office/word/2010/wordprocessingShape">
                    <wps:wsp>
                      <wps:cNvSpPr/>
                      <wps:spPr>
                        <a:xfrm>
                          <a:off x="0" y="0"/>
                          <a:ext cx="3115340" cy="1488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296B2" id="Rectangle 33" o:spid="_x0000_s1026" style="position:absolute;margin-left:38.1pt;margin-top:191.05pt;width:245.3pt;height:11.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l/lwIAAIcFAAAOAAAAZHJzL2Uyb0RvYy54bWysVE1v2zAMvQ/YfxB0Xx3no2uNOkXQIsOA&#10;oi3aDj0rshQbkEVNUuJkv36UZLtBV+wwzAdZFMlH8oni1fWhVWQvrGtAlzQ/m1AiNIeq0duS/nhZ&#10;f7mgxHmmK6ZAi5IehaPXy8+frjpTiCnUoCphCYJoV3SmpLX3psgyx2vRMncGRmhUSrAt8yjabVZZ&#10;1iF6q7LpZHKedWArY4EL5/D0NinpMuJLKbh/kNIJT1RJMTcfVxvXTViz5RUrtpaZuuF9GuwfsmhZ&#10;ozHoCHXLPCM72/wB1TbcggPpzzi0GUjZcBFrwGryybtqnmtmRKwFyXFmpMn9P1h+v3+0pKlKOptR&#10;olmLd/SErDG9VYLgGRLUGVeg3bN5tL3kcBuqPUjbhj/WQQ6R1ONIqjh4wvFwlueL2Ry556jL5xcX&#10;i/MAmr15G+v8NwEtCZuSWgwfuWT7O+eT6WASgmlYN0rhOSuUDqsD1VThLAp2u7lRluwZ3vh6PcGv&#10;D3dihsGDaxYqS7XEnT8qkWCfhERSMPtpzCS2oxhhGedC+zypalaJFG1xGiw0cPCIlSqNgAFZYpYj&#10;dg8wWCaQATvV3dsHVxG7eXSe/C2x5Dx6xMig/ejcNhrsRwAKq+ojJ/uBpERNYGkD1RFbxkJ6S87w&#10;dYP3dsecf2QWHw9eNQ4E/4CLVNCVFPodJTXYXx+dB3vsadRS0uFjLKn7uWNWUKK+a+z2y3weOshH&#10;Yb74OkXBnmo2pxq9a28Abz/H0WN43AZ7r4attNC+4txYhaioYppj7JJybwfhxqchgZOHi9UqmuGL&#10;Nczf6WfDA3hgNfTly+GVWdM3r8e2v4fh4bLiXQ8n2+CpYbXzIJvY4G+89nzja4+N00+mME5O5Wj1&#10;Nj+XvwEAAP//AwBQSwMEFAAGAAgAAAAhAN+XBK3fAAAACgEAAA8AAABkcnMvZG93bnJldi54bWxM&#10;j8FOwzAMhu9IvEPkSdxY2kK7qTSdEGInDsCYxDVrsrZa4kRJupW3x5zY0fLn39/fbGZr2FmHODoU&#10;kC8zYBo7p0bsBey/tvdrYDFJVNI41AJ+dIRNe3vTyFq5C37q8y71jEIw1lLAkJKvOY/doK2MS+c1&#10;0u7ogpWJxtBzFeSFwq3hRZZV3MoR6cMgvX4ZdHfaTZY0vPnwano/7b/zeRte1VuU/UqIu8X8/AQs&#10;6Tn9w/CnTzfQktPBTagiMwJWVUGkgId1kQMjoKwq6nIQ8JiVJfC24dcV2l8AAAD//wMAUEsBAi0A&#10;FAAGAAgAAAAhALaDOJL+AAAA4QEAABMAAAAAAAAAAAAAAAAAAAAAAFtDb250ZW50X1R5cGVzXS54&#10;bWxQSwECLQAUAAYACAAAACEAOP0h/9YAAACUAQAACwAAAAAAAAAAAAAAAAAvAQAAX3JlbHMvLnJl&#10;bHNQSwECLQAUAAYACAAAACEAj5rpf5cCAACHBQAADgAAAAAAAAAAAAAAAAAuAgAAZHJzL2Uyb0Rv&#10;Yy54bWxQSwECLQAUAAYACAAAACEA35cErd8AAAAKAQAADwAAAAAAAAAAAAAAAADxBAAAZHJzL2Rv&#10;d25yZXYueG1sUEsFBgAAAAAEAAQA8wAAAP0FAAAAAA==&#10;" filled="f" strokecolor="red" strokeweight="1pt">
                <w10:wrap anchorx="margin"/>
              </v:rect>
            </w:pict>
          </mc:Fallback>
        </mc:AlternateContent>
      </w:r>
      <w:r w:rsidR="00DA6ED3">
        <w:rPr>
          <w:noProof/>
          <w:lang w:val="nl-BE" w:eastAsia="nl-BE"/>
        </w:rPr>
        <w:drawing>
          <wp:inline distT="0" distB="0" distL="0" distR="0" wp14:anchorId="37B7F95F" wp14:editId="25114AC6">
            <wp:extent cx="5486400" cy="2689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2689225"/>
                    </a:xfrm>
                    <a:prstGeom prst="rect">
                      <a:avLst/>
                    </a:prstGeom>
                  </pic:spPr>
                </pic:pic>
              </a:graphicData>
            </a:graphic>
          </wp:inline>
        </w:drawing>
      </w:r>
    </w:p>
    <w:p w14:paraId="561F6E83" w14:textId="5D63A31F" w:rsidR="00A322C7" w:rsidRDefault="00A322C7" w:rsidP="00AB5F5C">
      <w:pPr>
        <w:rPr>
          <w:rFonts w:ascii="Open Sans" w:hAnsi="Open Sans" w:cs="Open Sans"/>
          <w:lang w:val="nl-BE"/>
        </w:rPr>
      </w:pPr>
      <w:r w:rsidRPr="00106DE2">
        <w:rPr>
          <w:rFonts w:ascii="Open Sans" w:hAnsi="Open Sans" w:cs="Open Sans"/>
          <w:lang w:val="nl-BE"/>
        </w:rPr>
        <w:t>-</w:t>
      </w:r>
      <w:r w:rsidRPr="00106DE2">
        <w:rPr>
          <w:rFonts w:ascii="Open Sans" w:hAnsi="Open Sans" w:cs="Open Sans"/>
          <w:lang w:val="nl-BE"/>
        </w:rPr>
        <w:tab/>
        <w:t xml:space="preserve">Klik op de </w:t>
      </w:r>
      <w:r w:rsidR="00106DE2" w:rsidRPr="00106DE2">
        <w:rPr>
          <w:rFonts w:ascii="Open Sans" w:hAnsi="Open Sans" w:cs="Open Sans"/>
          <w:lang w:val="nl-BE"/>
        </w:rPr>
        <w:t xml:space="preserve">hoedanigheid ‘medische hulpverleners : ziekenhuis’ </w:t>
      </w:r>
      <w:r w:rsidRPr="00106DE2">
        <w:rPr>
          <w:rFonts w:ascii="Open Sans" w:hAnsi="Open Sans" w:cs="Open Sans"/>
          <w:lang w:val="nl-BE"/>
        </w:rPr>
        <w:t xml:space="preserve">die in </w:t>
      </w:r>
      <w:r w:rsidR="00AB5F5C">
        <w:rPr>
          <w:rFonts w:ascii="Open Sans" w:hAnsi="Open Sans" w:cs="Open Sans"/>
          <w:lang w:val="nl-BE"/>
        </w:rPr>
        <w:tab/>
      </w:r>
      <w:r w:rsidRPr="00106DE2">
        <w:rPr>
          <w:rFonts w:ascii="Open Sans" w:hAnsi="Open Sans" w:cs="Open Sans"/>
          <w:lang w:val="nl-BE"/>
        </w:rPr>
        <w:t>de lijst verschijnt.</w:t>
      </w:r>
    </w:p>
    <w:p w14:paraId="5BDAD5E5" w14:textId="1FE247F6" w:rsidR="00DA6ED3" w:rsidRDefault="00EC59DA" w:rsidP="00DA6ED3">
      <w:pPr>
        <w:rPr>
          <w:rFonts w:ascii="Open Sans" w:hAnsi="Open Sans" w:cs="Open Sans"/>
          <w:lang w:val="nl-BE"/>
        </w:rPr>
      </w:pPr>
      <w:r>
        <w:rPr>
          <w:rFonts w:ascii="Open Sans" w:hAnsi="Open Sans" w:cs="Open Sans"/>
          <w:noProof/>
          <w:lang w:val="nl-BE" w:eastAsia="nl-BE"/>
        </w:rPr>
        <w:lastRenderedPageBreak/>
        <mc:AlternateContent>
          <mc:Choice Requires="wps">
            <w:drawing>
              <wp:anchor distT="0" distB="0" distL="114300" distR="114300" simplePos="0" relativeHeight="251669504" behindDoc="0" locked="0" layoutInCell="1" allowOverlap="1" wp14:anchorId="690BCFAE" wp14:editId="16B623E3">
                <wp:simplePos x="0" y="0"/>
                <wp:positionH relativeFrom="margin">
                  <wp:align>left</wp:align>
                </wp:positionH>
                <wp:positionV relativeFrom="paragraph">
                  <wp:posOffset>1839433</wp:posOffset>
                </wp:positionV>
                <wp:extent cx="1382233" cy="138223"/>
                <wp:effectExtent l="0" t="0" r="27940" b="14605"/>
                <wp:wrapNone/>
                <wp:docPr id="32" name="Rectangle 32"/>
                <wp:cNvGraphicFramePr/>
                <a:graphic xmlns:a="http://schemas.openxmlformats.org/drawingml/2006/main">
                  <a:graphicData uri="http://schemas.microsoft.com/office/word/2010/wordprocessingShape">
                    <wps:wsp>
                      <wps:cNvSpPr/>
                      <wps:spPr>
                        <a:xfrm>
                          <a:off x="0" y="0"/>
                          <a:ext cx="1382233" cy="13822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14B06" id="Rectangle 32" o:spid="_x0000_s1026" style="position:absolute;margin-left:0;margin-top:144.85pt;width:108.85pt;height:10.9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i7kwIAAIcFAAAOAAAAZHJzL2Uyb0RvYy54bWysVMFu2zAMvQ/YPwi6r06cduuMOEWQIsOA&#10;og3aDj0rshQbkEVNUuJkXz9Kst2gK3YYloMiiuQj+UxyfnNsFTkI6xrQJZ1eTCgRmkPV6F1Jfzyv&#10;P11T4jzTFVOgRUlPwtGbxccP884UIocaVCUsQRDtis6UtPbeFFnmeC1a5i7ACI1KCbZlHkW7yyrL&#10;OkRvVZZPJp+zDmxlLHDhHL7eJiVdRHwpBfcPUjrhiSop5ubjaeO5DWe2mLNiZ5mpG96nwf4hi5Y1&#10;GoOOULfMM7K3zR9QbcMtOJD+gkObgZQNF7EGrGY6eVPNU82MiLUgOc6MNLn/B8vvDxtLmqqks5wS&#10;zVr8Ro/IGtM7JQi+IUGdcQXaPZmN7SWH11DtUdo2/GMd5BhJPY2kiqMnHB+ns+s8n80o4ahLQgDN&#10;Xr2Ndf6bgJaES0ktho9cssOd88l0MAnBNKwbpfCdFUqH04FqqvAWBbvbrpQlB4ZffL2e4K8Pd2aG&#10;wYNrFipLtcSbPymRYB+FRFIw+zxmEttRjLCMc6H9NKlqVokU7eo8WGjg4BErVRoBA7LELEfsHmCw&#10;TCADdqq7tw+uInbz6Dz5W2LJefSIkUH70bltNNj3ABRW1UdO9gNJiZrA0haqE7aMhTRLzvB1g9/t&#10;jjm/YRaHB8cMF4J/wEMq6EoK/Y2SGuyv996DPfY0ainpcBhL6n7umRWUqO8au/3r9PIyTG8ULq++&#10;5CjYc832XKP37Qrw609x9Rger8Heq+EqLbQvuDeWISqqmOYYu6Tc20FY+bQkcPNwsVxGM5xYw/yd&#10;fjI8gAdWQ18+H1+YNX3zemz7exgGlxVvejjZBk8Ny70H2cQGf+W15xunPTZOv5nCOjmXo9Xr/lz8&#10;BgAA//8DAFBLAwQUAAYACAAAACEAwuPQud0AAAAIAQAADwAAAGRycy9kb3ducmV2LnhtbEyPzU7D&#10;MBCE70i8g7VI3KjjIEhJ41QI0RMHoFTi6sbbJKr/ZDtteHuWE73tamZnv2nWszXshDGN3kkQiwIY&#10;us7r0fUSdl+buyWwlJXTyniHEn4wwbq9vmpUrf3ZfeJpm3tGIS7VSsKQc6g5T92AVqWFD+hIO/ho&#10;VaY19lxHdaZwa3hZFI/cqtHRh0EFfBmwO24nSxjBfAQ9vR9332LexFf9llRfSXl7Mz+vgGWc878Z&#10;/vDpBlpi2vvJ6cSMBCqSJZTLpwoYyaWoaNhLuBfiAXjb8MsC7S8AAAD//wMAUEsBAi0AFAAGAAgA&#10;AAAhALaDOJL+AAAA4QEAABMAAAAAAAAAAAAAAAAAAAAAAFtDb250ZW50X1R5cGVzXS54bWxQSwEC&#10;LQAUAAYACAAAACEAOP0h/9YAAACUAQAACwAAAAAAAAAAAAAAAAAvAQAAX3JlbHMvLnJlbHNQSwEC&#10;LQAUAAYACAAAACEA2esIu5MCAACHBQAADgAAAAAAAAAAAAAAAAAuAgAAZHJzL2Uyb0RvYy54bWxQ&#10;SwECLQAUAAYACAAAACEAwuPQud0AAAAIAQAADwAAAAAAAAAAAAAAAADtBAAAZHJzL2Rvd25yZXYu&#10;eG1sUEsFBgAAAAAEAAQA8wAAAPcFAAAAAA==&#10;" filled="f" strokecolor="red" strokeweight="1pt">
                <w10:wrap anchorx="margin"/>
              </v:rect>
            </w:pict>
          </mc:Fallback>
        </mc:AlternateContent>
      </w:r>
      <w:r w:rsidR="00DA6ED3">
        <w:rPr>
          <w:noProof/>
          <w:lang w:val="nl-BE" w:eastAsia="nl-BE"/>
        </w:rPr>
        <w:drawing>
          <wp:inline distT="0" distB="0" distL="0" distR="0" wp14:anchorId="64598F9A" wp14:editId="2AF51DFB">
            <wp:extent cx="5486400" cy="22771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2277110"/>
                    </a:xfrm>
                    <a:prstGeom prst="rect">
                      <a:avLst/>
                    </a:prstGeom>
                  </pic:spPr>
                </pic:pic>
              </a:graphicData>
            </a:graphic>
          </wp:inline>
        </w:drawing>
      </w:r>
    </w:p>
    <w:p w14:paraId="16768BA1" w14:textId="77777777" w:rsidR="00DA6ED3" w:rsidRPr="00106DE2" w:rsidRDefault="00DA6ED3" w:rsidP="00A322C7">
      <w:pPr>
        <w:ind w:left="720"/>
        <w:rPr>
          <w:rFonts w:ascii="Open Sans" w:hAnsi="Open Sans" w:cs="Open Sans"/>
          <w:lang w:val="nl-BE"/>
        </w:rPr>
      </w:pPr>
    </w:p>
    <w:p w14:paraId="0EDF69A4" w14:textId="736E588D" w:rsidR="00A322C7" w:rsidRDefault="00A322C7" w:rsidP="00AB5F5C">
      <w:pPr>
        <w:rPr>
          <w:rFonts w:ascii="Open Sans" w:hAnsi="Open Sans" w:cs="Open Sans"/>
          <w:lang w:val="nl-BE"/>
        </w:rPr>
      </w:pPr>
      <w:r w:rsidRPr="00106DE2">
        <w:rPr>
          <w:rFonts w:ascii="Open Sans" w:hAnsi="Open Sans" w:cs="Open Sans"/>
          <w:lang w:val="nl-BE"/>
        </w:rPr>
        <w:t>-</w:t>
      </w:r>
      <w:r w:rsidRPr="00106DE2">
        <w:rPr>
          <w:rFonts w:ascii="Open Sans" w:hAnsi="Open Sans" w:cs="Open Sans"/>
          <w:lang w:val="nl-BE"/>
        </w:rPr>
        <w:tab/>
        <w:t>Selecteer de optie ‘Gebruiker toevoegen’ onderaan het scherm</w:t>
      </w:r>
      <w:r w:rsidR="003402A4" w:rsidRPr="003402A4">
        <w:rPr>
          <w:rFonts w:ascii="Open Sans" w:hAnsi="Open Sans" w:cs="Open Sans"/>
          <w:lang w:val="nl-BE"/>
        </w:rPr>
        <w:t xml:space="preserve"> </w:t>
      </w:r>
      <w:r w:rsidR="003402A4">
        <w:rPr>
          <w:rFonts w:ascii="Open Sans" w:hAnsi="Open Sans" w:cs="Open Sans"/>
          <w:lang w:val="nl-BE"/>
        </w:rPr>
        <w:t>en v</w:t>
      </w:r>
      <w:r w:rsidR="003402A4" w:rsidRPr="00106DE2">
        <w:rPr>
          <w:rFonts w:ascii="Open Sans" w:hAnsi="Open Sans" w:cs="Open Sans"/>
          <w:lang w:val="nl-BE"/>
        </w:rPr>
        <w:t xml:space="preserve">oer </w:t>
      </w:r>
      <w:r w:rsidR="00AB5F5C">
        <w:rPr>
          <w:rFonts w:ascii="Open Sans" w:hAnsi="Open Sans" w:cs="Open Sans"/>
          <w:lang w:val="nl-BE"/>
        </w:rPr>
        <w:tab/>
      </w:r>
      <w:r w:rsidR="004469EF">
        <w:rPr>
          <w:rFonts w:ascii="Open Sans" w:hAnsi="Open Sans" w:cs="Open Sans"/>
          <w:lang w:val="nl-BE"/>
        </w:rPr>
        <w:t>het</w:t>
      </w:r>
      <w:r w:rsidR="003402A4" w:rsidRPr="00106DE2">
        <w:rPr>
          <w:rFonts w:ascii="Open Sans" w:hAnsi="Open Sans" w:cs="Open Sans"/>
          <w:lang w:val="nl-BE"/>
        </w:rPr>
        <w:t xml:space="preserve"> INSZ</w:t>
      </w:r>
      <w:r w:rsidR="003402A4">
        <w:rPr>
          <w:rFonts w:ascii="Open Sans" w:hAnsi="Open Sans" w:cs="Open Sans"/>
          <w:lang w:val="nl-BE"/>
        </w:rPr>
        <w:t>-nummer</w:t>
      </w:r>
      <w:r w:rsidR="003402A4" w:rsidRPr="00106DE2">
        <w:rPr>
          <w:rFonts w:ascii="Open Sans" w:hAnsi="Open Sans" w:cs="Open Sans"/>
          <w:lang w:val="nl-BE"/>
        </w:rPr>
        <w:t xml:space="preserve"> in</w:t>
      </w:r>
      <w:r w:rsidR="003402A4">
        <w:rPr>
          <w:rFonts w:ascii="Open Sans" w:hAnsi="Open Sans" w:cs="Open Sans"/>
          <w:lang w:val="nl-BE"/>
        </w:rPr>
        <w:t xml:space="preserve"> (</w:t>
      </w:r>
      <w:r w:rsidR="003402A4" w:rsidRPr="00106DE2">
        <w:rPr>
          <w:rFonts w:ascii="Open Sans" w:hAnsi="Open Sans" w:cs="Open Sans"/>
          <w:lang w:val="nl-BE"/>
        </w:rPr>
        <w:t>INSZ is het rijksregisternummer of BIS-nummer</w:t>
      </w:r>
      <w:r w:rsidR="004469EF">
        <w:rPr>
          <w:rFonts w:ascii="Open Sans" w:hAnsi="Open Sans" w:cs="Open Sans"/>
          <w:lang w:val="nl-BE"/>
        </w:rPr>
        <w:t>)</w:t>
      </w:r>
      <w:r w:rsidR="003402A4" w:rsidRPr="00106DE2">
        <w:rPr>
          <w:rFonts w:ascii="Open Sans" w:hAnsi="Open Sans" w:cs="Open Sans"/>
          <w:lang w:val="nl-BE"/>
        </w:rPr>
        <w:t xml:space="preserve"> </w:t>
      </w:r>
      <w:r w:rsidR="00AB5F5C">
        <w:rPr>
          <w:rFonts w:ascii="Open Sans" w:hAnsi="Open Sans" w:cs="Open Sans"/>
          <w:lang w:val="nl-BE"/>
        </w:rPr>
        <w:tab/>
      </w:r>
      <w:r w:rsidR="003402A4" w:rsidRPr="00106DE2">
        <w:rPr>
          <w:rFonts w:ascii="Open Sans" w:hAnsi="Open Sans" w:cs="Open Sans"/>
          <w:lang w:val="nl-BE"/>
        </w:rPr>
        <w:t>van de persoon die</w:t>
      </w:r>
      <w:r w:rsidR="00B56DEB">
        <w:rPr>
          <w:rFonts w:ascii="Open Sans" w:hAnsi="Open Sans" w:cs="Open Sans"/>
          <w:lang w:val="nl-BE"/>
        </w:rPr>
        <w:t xml:space="preserve"> u wil</w:t>
      </w:r>
      <w:r w:rsidR="004469EF">
        <w:rPr>
          <w:rFonts w:ascii="Open Sans" w:hAnsi="Open Sans" w:cs="Open Sans"/>
          <w:lang w:val="nl-BE"/>
        </w:rPr>
        <w:t xml:space="preserve"> toevoegen als gebruiker</w:t>
      </w:r>
      <w:r w:rsidR="00AB5F5C">
        <w:rPr>
          <w:rFonts w:ascii="Open Sans" w:hAnsi="Open Sans" w:cs="Open Sans"/>
          <w:lang w:val="nl-BE"/>
        </w:rPr>
        <w:t>.</w:t>
      </w:r>
    </w:p>
    <w:p w14:paraId="2BE46816" w14:textId="4E2EE6EC" w:rsidR="00A322C7" w:rsidRPr="00106DE2" w:rsidRDefault="00EC59DA" w:rsidP="003402A4">
      <w:pPr>
        <w:rPr>
          <w:rFonts w:ascii="Open Sans" w:hAnsi="Open Sans" w:cs="Open Sans"/>
          <w:lang w:val="nl-BE"/>
        </w:rPr>
      </w:pPr>
      <w:r>
        <w:rPr>
          <w:rFonts w:ascii="Open Sans" w:hAnsi="Open Sans" w:cs="Open Sans"/>
          <w:noProof/>
          <w:lang w:val="nl-BE" w:eastAsia="nl-BE"/>
        </w:rPr>
        <mc:AlternateContent>
          <mc:Choice Requires="wps">
            <w:drawing>
              <wp:anchor distT="0" distB="0" distL="114300" distR="114300" simplePos="0" relativeHeight="251667456" behindDoc="0" locked="0" layoutInCell="1" allowOverlap="1" wp14:anchorId="64771256" wp14:editId="3FEF4505">
                <wp:simplePos x="0" y="0"/>
                <wp:positionH relativeFrom="margin">
                  <wp:posOffset>1153633</wp:posOffset>
                </wp:positionH>
                <wp:positionV relativeFrom="paragraph">
                  <wp:posOffset>2338557</wp:posOffset>
                </wp:positionV>
                <wp:extent cx="2892055" cy="212651"/>
                <wp:effectExtent l="0" t="0" r="22860" b="16510"/>
                <wp:wrapNone/>
                <wp:docPr id="31" name="Rectangle 31"/>
                <wp:cNvGraphicFramePr/>
                <a:graphic xmlns:a="http://schemas.openxmlformats.org/drawingml/2006/main">
                  <a:graphicData uri="http://schemas.microsoft.com/office/word/2010/wordprocessingShape">
                    <wps:wsp>
                      <wps:cNvSpPr/>
                      <wps:spPr>
                        <a:xfrm>
                          <a:off x="0" y="0"/>
                          <a:ext cx="2892055" cy="21265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8E4D4" id="Rectangle 31" o:spid="_x0000_s1026" style="position:absolute;margin-left:90.85pt;margin-top:184.15pt;width:227.7pt;height:1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A9lwIAAIcFAAAOAAAAZHJzL2Uyb0RvYy54bWysVEtv2zAMvg/YfxB0X+14TdcGdYqgRYYB&#10;RVv0gZ4VWUoMyKJGKXGyXz9KfjToih2G5eCIIvmR/ETy8mrfGLZT6GuwJZ+c5JwpK6Gq7brkL8/L&#10;L+ec+SBsJQxYVfKD8vxq/vnTZetmqoANmEohIxDrZ60r+SYEN8syLzeqEf4EnLKk1ICNCCTiOqtQ&#10;tITemKzI87OsBawcglTe0+1Np+TzhK+1kuFea68CMyWn3EL6Yvqu4jebX4rZGoXb1LJPQ/xDFo2o&#10;LQUdoW5EEGyL9R9QTS0RPOhwIqHJQOtaqlQDVTPJ31XztBFOpVqIHO9Gmvz/g5V3uwdkdVXyrxPO&#10;rGjojR6JNWHXRjG6I4Ja52dk9+QesJc8HWO1e41N/Kc62D6RehhJVfvAJF0W5xdFPp1yJklXTIqz&#10;aQLN3rwd+vBdQcPioeRI4ROXYnfrA0Uk08EkBrOwrI1JD2dsvPBg6ireJQHXq2uDbCfoxZfLnH6x&#10;BsI4MiMpumaxsq6WdAoHoyKGsY9KEykx+5RJakc1wgoplQ2TTrURleqiTY+DxQaOHil0AozImrIc&#10;sXuAwbIDGbC7nHv76KpSN4/O+d8S65xHjxQZbBidm9oCfgRgqKo+cmc/kNRRE1laQXWglkHoZsk7&#10;uazp3W6FDw8CaXhozGghhHv6aANtyaE/cbYB/PXRfbSnniYtZy0NY8n9z61AxZn5YanbLyanp3F6&#10;k3A6/VaQgMea1bHGbptroNenhqbs0jHaBzMcNULzSntjEaOSSlhJsUsuAw7CdeiWBG0eqRaLZEYT&#10;60S4tU9ORvDIauzL5/2rQNc3b6C2v4NhcMXsXQ93ttHTwmIbQNepwd947fmmaU+N02+muE6O5WT1&#10;tj/nvwEAAP//AwBQSwMEFAAGAAgAAAAhAK9VLZzeAAAACwEAAA8AAABkcnMvZG93bnJldi54bWxM&#10;j8tOwzAQRfdI/IM1ldhRxwQlUYhTIURXLIC2Els3niZR/VLstOHvGVawvJozd840m8UadsEpjt5J&#10;EOsMGLrO69H1Eg777X0FLCbltDLeoYRvjLBpb28aVWt/dZ942aWeUYmLtZIwpBRqzmM3oFVx7QM6&#10;mp38ZFWiOPVcT+pK5dbwhywruFWjowuDCvgyYHfezZY0gvkIen4/H77Esp1e9VtUfSnl3Wp5fgKW&#10;cEl/MPzq0w605HT0s9ORGcqVKAmVkBdVDoyIIi8FsKOEx0xUwNuG//+h/QEAAP//AwBQSwECLQAU&#10;AAYACAAAACEAtoM4kv4AAADhAQAAEwAAAAAAAAAAAAAAAAAAAAAAW0NvbnRlbnRfVHlwZXNdLnht&#10;bFBLAQItABQABgAIAAAAIQA4/SH/1gAAAJQBAAALAAAAAAAAAAAAAAAAAC8BAABfcmVscy8ucmVs&#10;c1BLAQItABQABgAIAAAAIQCJscA9lwIAAIcFAAAOAAAAAAAAAAAAAAAAAC4CAABkcnMvZTJvRG9j&#10;LnhtbFBLAQItABQABgAIAAAAIQCvVS2c3gAAAAsBAAAPAAAAAAAAAAAAAAAAAPEEAABkcnMvZG93&#10;bnJldi54bWxQSwUGAAAAAAQABADzAAAA/AUAAAAA&#10;" filled="f" strokecolor="red" strokeweight="1pt">
                <w10:wrap anchorx="margin"/>
              </v:rect>
            </w:pict>
          </mc:Fallback>
        </mc:AlternateContent>
      </w:r>
      <w:r w:rsidR="00DA6ED3">
        <w:rPr>
          <w:rFonts w:ascii="Open Sans" w:hAnsi="Open Sans" w:cs="Open Sans"/>
          <w:noProof/>
          <w:lang w:val="nl-BE" w:eastAsia="nl-BE"/>
        </w:rPr>
        <w:drawing>
          <wp:inline distT="0" distB="0" distL="0" distR="0" wp14:anchorId="1B223CAB" wp14:editId="3DFB71D2">
            <wp:extent cx="5981980" cy="284952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ebruikers toevoegen 1.png"/>
                    <pic:cNvPicPr/>
                  </pic:nvPicPr>
                  <pic:blipFill rotWithShape="1">
                    <a:blip r:embed="rId18">
                      <a:extLst>
                        <a:ext uri="{28A0092B-C50C-407E-A947-70E740481C1C}">
                          <a14:useLocalDpi xmlns:a14="http://schemas.microsoft.com/office/drawing/2010/main" val="0"/>
                        </a:ext>
                      </a:extLst>
                    </a:blip>
                    <a:srcRect r="48611" b="78421"/>
                    <a:stretch/>
                  </pic:blipFill>
                  <pic:spPr bwMode="auto">
                    <a:xfrm>
                      <a:off x="0" y="0"/>
                      <a:ext cx="6001982" cy="2859053"/>
                    </a:xfrm>
                    <a:prstGeom prst="rect">
                      <a:avLst/>
                    </a:prstGeom>
                    <a:ln>
                      <a:noFill/>
                    </a:ln>
                    <a:extLst>
                      <a:ext uri="{53640926-AAD7-44D8-BBD7-CCE9431645EC}">
                        <a14:shadowObscured xmlns:a14="http://schemas.microsoft.com/office/drawing/2010/main"/>
                      </a:ext>
                    </a:extLst>
                  </pic:spPr>
                </pic:pic>
              </a:graphicData>
            </a:graphic>
          </wp:inline>
        </w:drawing>
      </w:r>
    </w:p>
    <w:p w14:paraId="7479CD9C" w14:textId="13A98FE2" w:rsidR="00A322C7" w:rsidRPr="00106DE2" w:rsidRDefault="00A322C7" w:rsidP="00001496">
      <w:pPr>
        <w:tabs>
          <w:tab w:val="left" w:pos="567"/>
        </w:tabs>
        <w:ind w:left="567" w:hanging="567"/>
        <w:rPr>
          <w:rFonts w:ascii="Open Sans" w:hAnsi="Open Sans" w:cs="Open Sans"/>
          <w:lang w:val="nl-BE"/>
        </w:rPr>
      </w:pPr>
      <w:r w:rsidRPr="00106DE2">
        <w:rPr>
          <w:rFonts w:ascii="Open Sans" w:hAnsi="Open Sans" w:cs="Open Sans"/>
          <w:lang w:val="nl-BE"/>
        </w:rPr>
        <w:t>-</w:t>
      </w:r>
      <w:r w:rsidRPr="00106DE2">
        <w:rPr>
          <w:rFonts w:ascii="Open Sans" w:hAnsi="Open Sans" w:cs="Open Sans"/>
          <w:lang w:val="nl-BE"/>
        </w:rPr>
        <w:tab/>
        <w:t xml:space="preserve">U moet de informatie op het scherm invullen en de juiste </w:t>
      </w:r>
      <w:r w:rsidR="00001496">
        <w:rPr>
          <w:rFonts w:ascii="Open Sans" w:hAnsi="Open Sans" w:cs="Open Sans"/>
          <w:lang w:val="nl-BE"/>
        </w:rPr>
        <w:t>Riziv</w:t>
      </w:r>
      <w:r w:rsidRPr="003402A4">
        <w:rPr>
          <w:rFonts w:ascii="Open Sans" w:hAnsi="Open Sans" w:cs="Open Sans"/>
          <w:lang w:val="nl-BE"/>
        </w:rPr>
        <w:t>-</w:t>
      </w:r>
      <w:r w:rsidR="00001496">
        <w:rPr>
          <w:rFonts w:ascii="Open Sans" w:hAnsi="Open Sans" w:cs="Open Sans"/>
          <w:lang w:val="nl-BE"/>
        </w:rPr>
        <w:t>toepassing</w:t>
      </w:r>
      <w:r w:rsidRPr="00106DE2">
        <w:rPr>
          <w:rFonts w:ascii="Open Sans" w:hAnsi="Open Sans" w:cs="Open Sans"/>
          <w:lang w:val="nl-BE"/>
        </w:rPr>
        <w:t xml:space="preserve"> </w:t>
      </w:r>
      <w:r w:rsidR="003402A4">
        <w:rPr>
          <w:rFonts w:ascii="Open Sans" w:hAnsi="Open Sans" w:cs="Open Sans"/>
          <w:lang w:val="nl-BE"/>
        </w:rPr>
        <w:t>‘Beschikbaarheidshonoraria (R</w:t>
      </w:r>
      <w:r w:rsidR="00001496">
        <w:rPr>
          <w:rFonts w:ascii="Open Sans" w:hAnsi="Open Sans" w:cs="Open Sans"/>
          <w:lang w:val="nl-BE"/>
        </w:rPr>
        <w:t>iziv</w:t>
      </w:r>
      <w:r w:rsidR="003402A4">
        <w:rPr>
          <w:rFonts w:ascii="Open Sans" w:hAnsi="Open Sans" w:cs="Open Sans"/>
          <w:lang w:val="nl-BE"/>
        </w:rPr>
        <w:t xml:space="preserve">)’ </w:t>
      </w:r>
      <w:r w:rsidRPr="00106DE2">
        <w:rPr>
          <w:rFonts w:ascii="Open Sans" w:hAnsi="Open Sans" w:cs="Open Sans"/>
          <w:lang w:val="nl-BE"/>
        </w:rPr>
        <w:t>selecteren in de lijst met</w:t>
      </w:r>
      <w:r w:rsidR="00B56DEB">
        <w:rPr>
          <w:rFonts w:ascii="Open Sans" w:hAnsi="Open Sans" w:cs="Open Sans"/>
          <w:lang w:val="nl-BE"/>
        </w:rPr>
        <w:t xml:space="preserve"> </w:t>
      </w:r>
      <w:r w:rsidR="00001496">
        <w:rPr>
          <w:rFonts w:ascii="Open Sans" w:hAnsi="Open Sans" w:cs="Open Sans"/>
          <w:lang w:val="nl-BE"/>
        </w:rPr>
        <w:t>toepassingen</w:t>
      </w:r>
      <w:r w:rsidR="00B56DEB">
        <w:rPr>
          <w:rFonts w:ascii="Open Sans" w:hAnsi="Open Sans" w:cs="Open Sans"/>
          <w:lang w:val="nl-BE"/>
        </w:rPr>
        <w:t>. Hou</w:t>
      </w:r>
      <w:r w:rsidR="00AB5F5C">
        <w:rPr>
          <w:rFonts w:ascii="Open Sans" w:hAnsi="Open Sans" w:cs="Open Sans"/>
          <w:lang w:val="nl-BE"/>
        </w:rPr>
        <w:t xml:space="preserve"> er rekening </w:t>
      </w:r>
      <w:r w:rsidRPr="00106DE2">
        <w:rPr>
          <w:rFonts w:ascii="Open Sans" w:hAnsi="Open Sans" w:cs="Open Sans"/>
          <w:lang w:val="nl-BE"/>
        </w:rPr>
        <w:t xml:space="preserve">mee dat de procedure 2 stappen ‘opslaan’ en ‘bevestigen’ </w:t>
      </w:r>
      <w:r w:rsidR="00106DE2">
        <w:rPr>
          <w:rFonts w:ascii="Open Sans" w:hAnsi="Open Sans" w:cs="Open Sans"/>
          <w:lang w:val="nl-BE"/>
        </w:rPr>
        <w:t>o</w:t>
      </w:r>
      <w:r w:rsidRPr="00106DE2">
        <w:rPr>
          <w:rFonts w:ascii="Open Sans" w:hAnsi="Open Sans" w:cs="Open Sans"/>
          <w:lang w:val="nl-BE"/>
        </w:rPr>
        <w:t>mvat. Zorg ervoor dat u de twee stappen uitvoert, zodat uw gebruiker goed geregistreerd is.</w:t>
      </w:r>
    </w:p>
    <w:p w14:paraId="7FD1CDA8" w14:textId="048A67AE" w:rsidR="00A322C7" w:rsidRDefault="00A322C7" w:rsidP="00A322C7">
      <w:pPr>
        <w:rPr>
          <w:rFonts w:ascii="Open Sans" w:hAnsi="Open Sans" w:cs="Open Sans"/>
          <w:i/>
          <w:lang w:val="nl-BE"/>
        </w:rPr>
      </w:pPr>
    </w:p>
    <w:p w14:paraId="595E0320" w14:textId="2D05576C" w:rsidR="003402A4" w:rsidRPr="00106DE2" w:rsidRDefault="003402A4" w:rsidP="00A322C7">
      <w:pPr>
        <w:rPr>
          <w:rFonts w:ascii="Open Sans" w:hAnsi="Open Sans" w:cs="Open Sans"/>
          <w:i/>
          <w:lang w:val="nl-BE"/>
        </w:rPr>
      </w:pPr>
      <w:r>
        <w:rPr>
          <w:noProof/>
          <w:lang w:val="nl-BE" w:eastAsia="nl-BE"/>
        </w:rPr>
        <w:lastRenderedPageBreak/>
        <w:drawing>
          <wp:inline distT="0" distB="0" distL="0" distR="0" wp14:anchorId="6594B408" wp14:editId="1F5AC7C7">
            <wp:extent cx="5486400" cy="323532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3235325"/>
                    </a:xfrm>
                    <a:prstGeom prst="rect">
                      <a:avLst/>
                    </a:prstGeom>
                  </pic:spPr>
                </pic:pic>
              </a:graphicData>
            </a:graphic>
          </wp:inline>
        </w:drawing>
      </w:r>
    </w:p>
    <w:p w14:paraId="1EA2F9CF" w14:textId="0C7DBC04" w:rsidR="00A322C7" w:rsidRPr="00106DE2" w:rsidRDefault="00A322C7" w:rsidP="00A322C7">
      <w:pPr>
        <w:rPr>
          <w:rFonts w:ascii="Open Sans" w:hAnsi="Open Sans" w:cs="Open Sans"/>
          <w:i/>
          <w:lang w:val="nl-BE"/>
        </w:rPr>
      </w:pPr>
    </w:p>
    <w:p w14:paraId="18F57040" w14:textId="26796CF4" w:rsidR="004A4A69" w:rsidRPr="00106DE2" w:rsidRDefault="004A4A69" w:rsidP="004A4A69">
      <w:pPr>
        <w:rPr>
          <w:rFonts w:ascii="Open Sans" w:hAnsi="Open Sans" w:cs="Open Sans"/>
          <w:lang w:val="nl-BE"/>
        </w:rPr>
      </w:pPr>
      <w:r w:rsidRPr="00106DE2">
        <w:rPr>
          <w:rFonts w:ascii="Open Sans" w:hAnsi="Open Sans" w:cs="Open Sans"/>
          <w:lang w:val="nl-BE"/>
        </w:rPr>
        <w:t>3.</w:t>
      </w:r>
      <w:r w:rsidR="003F6FCA" w:rsidRPr="00106DE2">
        <w:rPr>
          <w:rFonts w:ascii="Open Sans" w:hAnsi="Open Sans" w:cs="Open Sans"/>
          <w:lang w:val="nl-BE"/>
        </w:rPr>
        <w:t>3</w:t>
      </w:r>
      <w:r w:rsidRPr="00106DE2">
        <w:rPr>
          <w:rFonts w:ascii="Open Sans" w:hAnsi="Open Sans" w:cs="Open Sans"/>
          <w:lang w:val="nl-BE"/>
        </w:rPr>
        <w:tab/>
      </w:r>
      <w:r w:rsidR="0060513A" w:rsidRPr="00106DE2">
        <w:rPr>
          <w:rFonts w:ascii="Open Sans" w:hAnsi="Open Sans" w:cs="Open Sans"/>
          <w:lang w:val="nl-BE"/>
        </w:rPr>
        <w:t>Toe</w:t>
      </w:r>
      <w:r w:rsidR="00C80267">
        <w:rPr>
          <w:rFonts w:ascii="Open Sans" w:hAnsi="Open Sans" w:cs="Open Sans"/>
          <w:lang w:val="nl-BE"/>
        </w:rPr>
        <w:t>kennen</w:t>
      </w:r>
      <w:r w:rsidR="0060513A" w:rsidRPr="00106DE2">
        <w:rPr>
          <w:rFonts w:ascii="Open Sans" w:hAnsi="Open Sans" w:cs="Open Sans"/>
          <w:lang w:val="nl-BE"/>
        </w:rPr>
        <w:t xml:space="preserve"> van een rol</w:t>
      </w:r>
      <w:r w:rsidR="00C80267">
        <w:rPr>
          <w:rFonts w:ascii="Open Sans" w:hAnsi="Open Sans" w:cs="Open Sans"/>
          <w:lang w:val="nl-BE"/>
        </w:rPr>
        <w:t xml:space="preserve"> aan een gebruiker</w:t>
      </w:r>
    </w:p>
    <w:p w14:paraId="5CD7F17B" w14:textId="1704B507" w:rsidR="00EF69ED" w:rsidRPr="00106DE2" w:rsidRDefault="00EF69ED" w:rsidP="00A322C7">
      <w:pPr>
        <w:rPr>
          <w:rFonts w:ascii="Open Sans" w:hAnsi="Open Sans" w:cs="Open Sans"/>
          <w:i/>
          <w:lang w:val="nl-NL"/>
        </w:rPr>
      </w:pPr>
      <w:r w:rsidRPr="00106DE2">
        <w:rPr>
          <w:rFonts w:ascii="Open Sans" w:hAnsi="Open Sans" w:cs="Open Sans"/>
          <w:i/>
          <w:lang w:val="nl-NL"/>
        </w:rPr>
        <w:t xml:space="preserve">Binnen de toepassing </w:t>
      </w:r>
      <w:r w:rsidR="00F8138B" w:rsidRPr="00106DE2">
        <w:rPr>
          <w:rFonts w:ascii="Open Sans" w:hAnsi="Open Sans" w:cs="Open Sans"/>
          <w:i/>
          <w:lang w:val="nl-NL"/>
        </w:rPr>
        <w:t>kunnen aan</w:t>
      </w:r>
      <w:r w:rsidRPr="00106DE2">
        <w:rPr>
          <w:rFonts w:ascii="Open Sans" w:hAnsi="Open Sans" w:cs="Open Sans"/>
          <w:i/>
          <w:lang w:val="nl-NL"/>
        </w:rPr>
        <w:t xml:space="preserve"> verschillende gebruikers andere rechten</w:t>
      </w:r>
      <w:r w:rsidR="00F8138B" w:rsidRPr="00106DE2">
        <w:rPr>
          <w:rFonts w:ascii="Open Sans" w:hAnsi="Open Sans" w:cs="Open Sans"/>
          <w:i/>
          <w:lang w:val="nl-NL"/>
        </w:rPr>
        <w:t xml:space="preserve"> worden toegekend</w:t>
      </w:r>
      <w:r w:rsidRPr="00106DE2">
        <w:rPr>
          <w:rFonts w:ascii="Open Sans" w:hAnsi="Open Sans" w:cs="Open Sans"/>
          <w:i/>
          <w:lang w:val="nl-NL"/>
        </w:rPr>
        <w:t>. De rechten, wat ze mogen en niet mogen doen</w:t>
      </w:r>
      <w:r w:rsidR="00F8138B" w:rsidRPr="00106DE2">
        <w:rPr>
          <w:rFonts w:ascii="Open Sans" w:hAnsi="Open Sans" w:cs="Open Sans"/>
          <w:i/>
          <w:lang w:val="nl-NL"/>
        </w:rPr>
        <w:t>,</w:t>
      </w:r>
      <w:r w:rsidRPr="00106DE2">
        <w:rPr>
          <w:rFonts w:ascii="Open Sans" w:hAnsi="Open Sans" w:cs="Open Sans"/>
          <w:i/>
          <w:lang w:val="nl-NL"/>
        </w:rPr>
        <w:t xml:space="preserve"> worden bepaald a.d.h.v. de rol die </w:t>
      </w:r>
      <w:r w:rsidR="00C80267">
        <w:rPr>
          <w:rFonts w:ascii="Open Sans" w:hAnsi="Open Sans" w:cs="Open Sans"/>
          <w:i/>
          <w:lang w:val="nl-NL"/>
        </w:rPr>
        <w:t xml:space="preserve">aan </w:t>
      </w:r>
      <w:r w:rsidRPr="00106DE2">
        <w:rPr>
          <w:rFonts w:ascii="Open Sans" w:hAnsi="Open Sans" w:cs="Open Sans"/>
          <w:i/>
          <w:lang w:val="nl-NL"/>
        </w:rPr>
        <w:t>hen wordt toegekend.</w:t>
      </w:r>
      <w:r w:rsidR="00D73EE8" w:rsidRPr="00106DE2">
        <w:rPr>
          <w:rFonts w:ascii="Open Sans" w:hAnsi="Open Sans" w:cs="Open Sans"/>
          <w:i/>
          <w:lang w:val="nl-BE"/>
        </w:rPr>
        <w:t xml:space="preserve"> </w:t>
      </w:r>
      <w:r w:rsidR="00D73EE8" w:rsidRPr="00106DE2">
        <w:rPr>
          <w:rFonts w:ascii="Open Sans" w:hAnsi="Open Sans" w:cs="Open Sans"/>
          <w:i/>
          <w:lang w:val="nl-NL"/>
        </w:rPr>
        <w:t xml:space="preserve">Er bestaat geen externe controle op </w:t>
      </w:r>
      <w:r w:rsidR="00F8138B" w:rsidRPr="00106DE2">
        <w:rPr>
          <w:rFonts w:ascii="Open Sans" w:hAnsi="Open Sans" w:cs="Open Sans"/>
          <w:i/>
          <w:lang w:val="nl-NL"/>
        </w:rPr>
        <w:t>het t</w:t>
      </w:r>
      <w:r w:rsidR="00D73EE8" w:rsidRPr="00106DE2">
        <w:rPr>
          <w:rFonts w:ascii="Open Sans" w:hAnsi="Open Sans" w:cs="Open Sans"/>
          <w:i/>
          <w:lang w:val="nl-NL"/>
        </w:rPr>
        <w:t xml:space="preserve">oekennen van </w:t>
      </w:r>
      <w:r w:rsidR="00F8138B" w:rsidRPr="00106DE2">
        <w:rPr>
          <w:rFonts w:ascii="Open Sans" w:hAnsi="Open Sans" w:cs="Open Sans"/>
          <w:i/>
          <w:lang w:val="nl-NL"/>
        </w:rPr>
        <w:t xml:space="preserve">de </w:t>
      </w:r>
      <w:r w:rsidR="00D73EE8" w:rsidRPr="00106DE2">
        <w:rPr>
          <w:rFonts w:ascii="Open Sans" w:hAnsi="Open Sans" w:cs="Open Sans"/>
          <w:i/>
          <w:lang w:val="nl-NL"/>
        </w:rPr>
        <w:t xml:space="preserve">rollen. De </w:t>
      </w:r>
      <w:r w:rsidR="00C80267">
        <w:rPr>
          <w:rFonts w:ascii="Open Sans" w:hAnsi="Open Sans" w:cs="Open Sans"/>
          <w:i/>
          <w:lang w:val="nl-NL"/>
        </w:rPr>
        <w:t>t</w:t>
      </w:r>
      <w:r w:rsidR="00D73EE8" w:rsidRPr="00106DE2">
        <w:rPr>
          <w:rFonts w:ascii="Open Sans" w:hAnsi="Open Sans" w:cs="Open Sans"/>
          <w:i/>
          <w:lang w:val="nl-NL"/>
        </w:rPr>
        <w:t>oegangsbeheerder (lokale beheerder) is verantwoordelijk voor de functies die hij aan de gebruikers toekent.</w:t>
      </w:r>
    </w:p>
    <w:p w14:paraId="078207F9" w14:textId="4C69423A" w:rsidR="00A322C7" w:rsidRPr="00106DE2" w:rsidRDefault="00A322C7" w:rsidP="00A322C7">
      <w:pPr>
        <w:rPr>
          <w:rFonts w:ascii="Open Sans" w:hAnsi="Open Sans" w:cs="Open Sans"/>
          <w:lang w:val="nl-NL"/>
        </w:rPr>
      </w:pPr>
      <w:r w:rsidRPr="00106DE2">
        <w:rPr>
          <w:rFonts w:ascii="Open Sans" w:hAnsi="Open Sans" w:cs="Open Sans"/>
          <w:lang w:val="nl-NL"/>
        </w:rPr>
        <w:t xml:space="preserve">Voor de toepassing </w:t>
      </w:r>
      <w:r w:rsidR="003402A4">
        <w:rPr>
          <w:rFonts w:ascii="Open Sans" w:hAnsi="Open Sans" w:cs="Open Sans"/>
          <w:lang w:val="nl-NL"/>
        </w:rPr>
        <w:t>Beschikbaarheidshonoraria (R</w:t>
      </w:r>
      <w:r w:rsidR="00001496">
        <w:rPr>
          <w:rFonts w:ascii="Open Sans" w:hAnsi="Open Sans" w:cs="Open Sans"/>
          <w:lang w:val="nl-NL"/>
        </w:rPr>
        <w:t>iziv</w:t>
      </w:r>
      <w:r w:rsidR="003402A4">
        <w:rPr>
          <w:rFonts w:ascii="Open Sans" w:hAnsi="Open Sans" w:cs="Open Sans"/>
          <w:lang w:val="nl-NL"/>
        </w:rPr>
        <w:t>)</w:t>
      </w:r>
      <w:r w:rsidRPr="003402A4">
        <w:rPr>
          <w:rFonts w:ascii="Open Sans" w:hAnsi="Open Sans" w:cs="Open Sans"/>
          <w:lang w:val="nl-NL"/>
        </w:rPr>
        <w:t xml:space="preserve"> </w:t>
      </w:r>
      <w:r w:rsidRPr="00106DE2">
        <w:rPr>
          <w:rFonts w:ascii="Open Sans" w:hAnsi="Open Sans" w:cs="Open Sans"/>
          <w:lang w:val="nl-NL"/>
        </w:rPr>
        <w:t>bestaan er 2 rollen:</w:t>
      </w:r>
    </w:p>
    <w:p w14:paraId="22788293" w14:textId="3AADD8C5" w:rsidR="00A322C7" w:rsidRPr="00106DE2" w:rsidRDefault="00A322C7" w:rsidP="00A322C7">
      <w:pPr>
        <w:pStyle w:val="ListParagraph"/>
        <w:numPr>
          <w:ilvl w:val="0"/>
          <w:numId w:val="3"/>
        </w:numPr>
        <w:rPr>
          <w:rFonts w:ascii="Open Sans" w:hAnsi="Open Sans" w:cs="Open Sans"/>
          <w:lang w:val="nl-NL"/>
        </w:rPr>
      </w:pPr>
      <w:r w:rsidRPr="003A73FD">
        <w:rPr>
          <w:rFonts w:ascii="Open Sans" w:hAnsi="Open Sans" w:cs="Open Sans"/>
          <w:lang w:val="nl-NL"/>
        </w:rPr>
        <w:t>Hoofdarts</w:t>
      </w:r>
      <w:r w:rsidRPr="00106DE2">
        <w:rPr>
          <w:rFonts w:ascii="Open Sans" w:hAnsi="Open Sans" w:cs="Open Sans"/>
          <w:lang w:val="nl-NL"/>
        </w:rPr>
        <w:t xml:space="preserve">: Deze rol heeft alle rechten. Dit moet de hoofdarts zijn die </w:t>
      </w:r>
      <w:r w:rsidR="00693003">
        <w:rPr>
          <w:rFonts w:ascii="Open Sans" w:hAnsi="Open Sans" w:cs="Open Sans"/>
          <w:lang w:val="nl-NL"/>
        </w:rPr>
        <w:t>g</w:t>
      </w:r>
      <w:r w:rsidR="00972EA0">
        <w:rPr>
          <w:rFonts w:ascii="Open Sans" w:hAnsi="Open Sans" w:cs="Open Sans"/>
          <w:lang w:val="nl-NL"/>
        </w:rPr>
        <w:t xml:space="preserve">ekend is bij het RIZIV </w:t>
      </w:r>
      <w:r w:rsidRPr="00106DE2">
        <w:rPr>
          <w:rFonts w:ascii="Open Sans" w:hAnsi="Open Sans" w:cs="Open Sans"/>
          <w:lang w:val="nl-NL"/>
        </w:rPr>
        <w:t xml:space="preserve">als hoofdarts van het ziekenhuis. </w:t>
      </w:r>
    </w:p>
    <w:p w14:paraId="043604D5" w14:textId="77A35BDF" w:rsidR="00A322C7" w:rsidRPr="00106DE2" w:rsidRDefault="00A322C7" w:rsidP="00A322C7">
      <w:pPr>
        <w:pStyle w:val="ListParagraph"/>
        <w:numPr>
          <w:ilvl w:val="0"/>
          <w:numId w:val="3"/>
        </w:numPr>
        <w:rPr>
          <w:rFonts w:ascii="Open Sans" w:hAnsi="Open Sans" w:cs="Open Sans"/>
          <w:lang w:val="nl-NL"/>
        </w:rPr>
      </w:pPr>
      <w:r w:rsidRPr="00106DE2">
        <w:rPr>
          <w:rFonts w:ascii="Open Sans" w:hAnsi="Open Sans" w:cs="Open Sans"/>
          <w:lang w:val="nl-NL"/>
        </w:rPr>
        <w:t>Administratief: Deze rol heeft alle rechten behalve het aanpassen van het rekeningnummer in de toepassing MyR</w:t>
      </w:r>
      <w:r w:rsidR="00001496">
        <w:rPr>
          <w:rFonts w:ascii="Open Sans" w:hAnsi="Open Sans" w:cs="Open Sans"/>
          <w:lang w:val="nl-NL"/>
        </w:rPr>
        <w:t>iziv</w:t>
      </w:r>
      <w:r w:rsidRPr="00106DE2">
        <w:rPr>
          <w:rFonts w:ascii="Open Sans" w:hAnsi="Open Sans" w:cs="Open Sans"/>
          <w:lang w:val="nl-NL"/>
        </w:rPr>
        <w:t>.</w:t>
      </w:r>
    </w:p>
    <w:p w14:paraId="3760E192" w14:textId="05D33307" w:rsidR="00EF69ED" w:rsidRPr="00106DE2" w:rsidRDefault="00EF69ED" w:rsidP="00EF69ED">
      <w:pPr>
        <w:pStyle w:val="ListParagraph"/>
        <w:numPr>
          <w:ilvl w:val="0"/>
          <w:numId w:val="3"/>
        </w:numPr>
        <w:rPr>
          <w:rFonts w:ascii="Open Sans" w:hAnsi="Open Sans" w:cs="Open Sans"/>
          <w:lang w:val="nl-NL"/>
        </w:rPr>
      </w:pPr>
      <w:r w:rsidRPr="00106DE2">
        <w:rPr>
          <w:rFonts w:ascii="Open Sans" w:hAnsi="Open Sans" w:cs="Open Sans"/>
          <w:lang w:val="nl-NL"/>
        </w:rPr>
        <w:t xml:space="preserve">Indien een gebruiker geen aanpassingen mag maken in de toepassing, </w:t>
      </w:r>
      <w:r w:rsidR="00E8576C">
        <w:rPr>
          <w:rFonts w:ascii="Open Sans" w:hAnsi="Open Sans" w:cs="Open Sans"/>
          <w:lang w:val="nl-NL"/>
        </w:rPr>
        <w:t>maar wel toegang moet krijgen</w:t>
      </w:r>
      <w:r w:rsidR="00B56DEB">
        <w:rPr>
          <w:rFonts w:ascii="Open Sans" w:hAnsi="Open Sans" w:cs="Open Sans"/>
          <w:lang w:val="nl-NL"/>
        </w:rPr>
        <w:t xml:space="preserve"> (read only)</w:t>
      </w:r>
      <w:r w:rsidR="00E8576C">
        <w:rPr>
          <w:rFonts w:ascii="Open Sans" w:hAnsi="Open Sans" w:cs="Open Sans"/>
          <w:lang w:val="nl-NL"/>
        </w:rPr>
        <w:t>, d</w:t>
      </w:r>
      <w:r w:rsidRPr="00106DE2">
        <w:rPr>
          <w:rFonts w:ascii="Open Sans" w:hAnsi="Open Sans" w:cs="Open Sans"/>
          <w:lang w:val="nl-NL"/>
        </w:rPr>
        <w:t xml:space="preserve">an </w:t>
      </w:r>
      <w:r w:rsidR="00E8576C">
        <w:rPr>
          <w:rFonts w:ascii="Open Sans" w:hAnsi="Open Sans" w:cs="Open Sans"/>
          <w:lang w:val="nl-NL"/>
        </w:rPr>
        <w:t>wordt</w:t>
      </w:r>
      <w:r w:rsidRPr="00106DE2">
        <w:rPr>
          <w:rFonts w:ascii="Open Sans" w:hAnsi="Open Sans" w:cs="Open Sans"/>
          <w:lang w:val="nl-NL"/>
        </w:rPr>
        <w:t xml:space="preserve"> </w:t>
      </w:r>
      <w:r w:rsidR="00E8576C">
        <w:rPr>
          <w:rFonts w:ascii="Open Sans" w:hAnsi="Open Sans" w:cs="Open Sans"/>
          <w:lang w:val="nl-NL"/>
        </w:rPr>
        <w:t>er geen rol toegekend. D</w:t>
      </w:r>
      <w:r w:rsidR="00693003">
        <w:rPr>
          <w:rFonts w:ascii="Open Sans" w:hAnsi="Open Sans" w:cs="Open Sans"/>
          <w:lang w:val="nl-NL"/>
        </w:rPr>
        <w:t>e persoon moet uiteraard wel g</w:t>
      </w:r>
      <w:r w:rsidRPr="00106DE2">
        <w:rPr>
          <w:rFonts w:ascii="Open Sans" w:hAnsi="Open Sans" w:cs="Open Sans"/>
          <w:lang w:val="nl-NL"/>
        </w:rPr>
        <w:t>ekend zijn als gebruiker van de toepassing (Stap 3.2).</w:t>
      </w:r>
    </w:p>
    <w:p w14:paraId="2C39177F" w14:textId="43A2CA66" w:rsidR="00D445B3" w:rsidRPr="00106DE2" w:rsidRDefault="00D445B3" w:rsidP="00D445B3">
      <w:pPr>
        <w:rPr>
          <w:rFonts w:ascii="Open Sans" w:hAnsi="Open Sans" w:cs="Open Sans"/>
          <w:lang w:val="nl-NL"/>
        </w:rPr>
      </w:pPr>
    </w:p>
    <w:p w14:paraId="42B9BF29" w14:textId="2D9036AF" w:rsidR="00D445B3" w:rsidRPr="00106DE2" w:rsidRDefault="00D445B3" w:rsidP="00D445B3">
      <w:pPr>
        <w:rPr>
          <w:rFonts w:ascii="Open Sans" w:hAnsi="Open Sans" w:cs="Open Sans"/>
          <w:lang w:val="nl-NL"/>
        </w:rPr>
      </w:pPr>
      <w:r w:rsidRPr="00106DE2">
        <w:rPr>
          <w:rFonts w:ascii="Open Sans" w:hAnsi="Open Sans" w:cs="Open Sans"/>
          <w:lang w:val="nl-NL"/>
        </w:rPr>
        <w:t>Om de rol toe te voegen:</w:t>
      </w:r>
    </w:p>
    <w:p w14:paraId="40BF8B71" w14:textId="2A6D50F0" w:rsidR="00D445B3" w:rsidRDefault="00D445B3" w:rsidP="00D445B3">
      <w:pPr>
        <w:pStyle w:val="ListParagraph"/>
        <w:numPr>
          <w:ilvl w:val="0"/>
          <w:numId w:val="3"/>
        </w:numPr>
        <w:rPr>
          <w:rFonts w:ascii="Open Sans" w:hAnsi="Open Sans" w:cs="Open Sans"/>
          <w:lang w:val="nl-NL"/>
        </w:rPr>
      </w:pPr>
      <w:r w:rsidRPr="00106DE2">
        <w:rPr>
          <w:rFonts w:ascii="Open Sans" w:hAnsi="Open Sans" w:cs="Open Sans"/>
          <w:lang w:val="nl-NL"/>
        </w:rPr>
        <w:t>Klik op ‘Functies en verantwoordelijkheden hiërarchie’</w:t>
      </w:r>
    </w:p>
    <w:p w14:paraId="399BB5FD" w14:textId="514D013A" w:rsidR="003A73FD" w:rsidRPr="003A73FD" w:rsidRDefault="003A73FD" w:rsidP="003A73FD">
      <w:pPr>
        <w:rPr>
          <w:rFonts w:ascii="Open Sans" w:hAnsi="Open Sans" w:cs="Open Sans"/>
          <w:lang w:val="nl-NL"/>
        </w:rPr>
      </w:pPr>
      <w:r>
        <w:rPr>
          <w:rFonts w:ascii="Open Sans" w:hAnsi="Open Sans" w:cs="Open Sans"/>
          <w:noProof/>
          <w:lang w:val="nl-BE" w:eastAsia="nl-BE"/>
        </w:rPr>
        <w:lastRenderedPageBreak/>
        <mc:AlternateContent>
          <mc:Choice Requires="wps">
            <w:drawing>
              <wp:anchor distT="0" distB="0" distL="114300" distR="114300" simplePos="0" relativeHeight="251659264" behindDoc="0" locked="0" layoutInCell="1" allowOverlap="1" wp14:anchorId="2BBCE511" wp14:editId="75F3A19A">
                <wp:simplePos x="0" y="0"/>
                <wp:positionH relativeFrom="column">
                  <wp:posOffset>4523105</wp:posOffset>
                </wp:positionH>
                <wp:positionV relativeFrom="paragraph">
                  <wp:posOffset>1264758</wp:posOffset>
                </wp:positionV>
                <wp:extent cx="1446028" cy="127590"/>
                <wp:effectExtent l="0" t="0" r="20955" b="25400"/>
                <wp:wrapNone/>
                <wp:docPr id="23" name="Rectangle 23"/>
                <wp:cNvGraphicFramePr/>
                <a:graphic xmlns:a="http://schemas.openxmlformats.org/drawingml/2006/main">
                  <a:graphicData uri="http://schemas.microsoft.com/office/word/2010/wordprocessingShape">
                    <wps:wsp>
                      <wps:cNvSpPr/>
                      <wps:spPr>
                        <a:xfrm>
                          <a:off x="0" y="0"/>
                          <a:ext cx="1446028" cy="1275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CAEFF" id="Rectangle 23" o:spid="_x0000_s1026" style="position:absolute;margin-left:356.15pt;margin-top:99.6pt;width:113.8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UUmAIAAIcFAAAOAAAAZHJzL2Uyb0RvYy54bWysVE1v2zAMvQ/YfxB0X+14bbcGdYqgRYYB&#10;RVu0HXpWZCk2IIsapcTJfv0o+aNBV+wwLAdHFMlH8onk5dW+NWyn0DdgSz47yTlTVkLV2E3Jfzyv&#10;Pn3lzAdhK2HAqpIflOdXi48fLjs3VwXUYCqFjECsn3eu5HUIbp5lXtaqFf4EnLKk1ICtCCTiJqtQ&#10;dITemqzI8/OsA6wcglTe0+1Nr+SLhK+1kuFea68CMyWn3EL6Yvqu4zdbXIr5BoWrGzmkIf4hi1Y0&#10;loJOUDciCLbF5g+otpEIHnQ4kdBmoHUjVaqBqpnlb6p5qoVTqRYix7uJJv//YOXd7gFZU5W8+MyZ&#10;FS290SOxJuzGKEZ3RFDn/JzsntwDDpKnY6x2r7GN/1QH2ydSDxOpah+YpMvZ6el5XlAbSNLNii9n&#10;F4n17NXboQ/fFLQsHkqOFD5xKXa3PlBEMh1NYjALq8aY9HDGxgsPpqniXRJws742yHaCXny1yukX&#10;ayCMIzOSomsWK+trSadwMCpiGPuoNJFC2Rcpk9SOaoIVUiobZr2qFpXqo50dB4sNHD1S6AQYkTVl&#10;OWEPAKNlDzJi9zkP9tFVpW6enPO/JdY7Tx4pMtgwObeNBXwPwFBVQ+TefiSppyaytIbqQC2D0M+S&#10;d3LV0LvdCh8eBNLw0JjRQgj39NEGupLDcOKsBvz13n20p54mLWcdDWPJ/c+tQMWZ+W6p2y+oieL0&#10;JuH07EtBAh5r1scau22vgV5/RqvHyXSM9sGMR43QvtDeWMaopBJWUuySy4CjcB36JUGbR6rlMpnR&#10;xDoRbu2TkxE8shr78nn/ItANzRuo7e9gHFwxf9PDvW30tLDcBtBNavBXXge+adpT4wybKa6TYzlZ&#10;ve7PxW8AAAD//wMAUEsDBBQABgAIAAAAIQCY/Gf93wAAAAsBAAAPAAAAZHJzL2Rvd25yZXYueG1s&#10;TI/BTsMwEETvSPyDtUjcqJMUUZLGqRCiJw5AqdSrGy9JVHttxU4b/p7lBMfVvJmdqTezs+KMYxw8&#10;KcgXGQik1puBOgX7z+3dI4iYNBltPaGCb4ywaa6val0Zf6EPPO9SJziEYqUV9CmFSsrY9uh0XPiA&#10;xNqXH51OfI6dNKO+cLizssiyB+n0QPyh1wGfe2xPu8lxjWDfg5neTvtDPm/HF/MadbdS6vZmflqD&#10;SDinPxh+67MHGu509BOZKKyCVV4sGWWhLAsQTJT3Ga87KijycgmyqeX/Dc0PAAAA//8DAFBLAQIt&#10;ABQABgAIAAAAIQC2gziS/gAAAOEBAAATAAAAAAAAAAAAAAAAAAAAAABbQ29udGVudF9UeXBlc10u&#10;eG1sUEsBAi0AFAAGAAgAAAAhADj9If/WAAAAlAEAAAsAAAAAAAAAAAAAAAAALwEAAF9yZWxzLy5y&#10;ZWxzUEsBAi0AFAAGAAgAAAAhAPqgRRSYAgAAhwUAAA4AAAAAAAAAAAAAAAAALgIAAGRycy9lMm9E&#10;b2MueG1sUEsBAi0AFAAGAAgAAAAhAJj8Z/3fAAAACwEAAA8AAAAAAAAAAAAAAAAA8gQAAGRycy9k&#10;b3ducmV2LnhtbFBLBQYAAAAABAAEAPMAAAD+BQAAAAA=&#10;" filled="f" strokecolor="red" strokeweight="1pt"/>
            </w:pict>
          </mc:Fallback>
        </mc:AlternateContent>
      </w:r>
      <w:r>
        <w:rPr>
          <w:rFonts w:ascii="Open Sans" w:hAnsi="Open Sans" w:cs="Open Sans"/>
          <w:noProof/>
          <w:lang w:val="nl-BE" w:eastAsia="nl-BE"/>
        </w:rPr>
        <w:drawing>
          <wp:inline distT="0" distB="0" distL="0" distR="0" wp14:anchorId="01B96737" wp14:editId="3F2BC8D2">
            <wp:extent cx="6339443" cy="3019647"/>
            <wp:effectExtent l="0" t="0" r="444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ebruikers toevoegen 1.png"/>
                    <pic:cNvPicPr/>
                  </pic:nvPicPr>
                  <pic:blipFill rotWithShape="1">
                    <a:blip r:embed="rId18">
                      <a:extLst>
                        <a:ext uri="{28A0092B-C50C-407E-A947-70E740481C1C}">
                          <a14:useLocalDpi xmlns:a14="http://schemas.microsoft.com/office/drawing/2010/main" val="0"/>
                        </a:ext>
                      </a:extLst>
                    </a:blip>
                    <a:srcRect r="48611" b="78421"/>
                    <a:stretch/>
                  </pic:blipFill>
                  <pic:spPr bwMode="auto">
                    <a:xfrm>
                      <a:off x="0" y="0"/>
                      <a:ext cx="6349069" cy="3024232"/>
                    </a:xfrm>
                    <a:prstGeom prst="rect">
                      <a:avLst/>
                    </a:prstGeom>
                    <a:ln>
                      <a:noFill/>
                    </a:ln>
                    <a:extLst>
                      <a:ext uri="{53640926-AAD7-44D8-BBD7-CCE9431645EC}">
                        <a14:shadowObscured xmlns:a14="http://schemas.microsoft.com/office/drawing/2010/main"/>
                      </a:ext>
                    </a:extLst>
                  </pic:spPr>
                </pic:pic>
              </a:graphicData>
            </a:graphic>
          </wp:inline>
        </w:drawing>
      </w:r>
    </w:p>
    <w:p w14:paraId="1AE355D4" w14:textId="0B34F91E" w:rsidR="00D445B3" w:rsidRDefault="00D445B3" w:rsidP="00D445B3">
      <w:pPr>
        <w:pStyle w:val="ListParagraph"/>
        <w:numPr>
          <w:ilvl w:val="0"/>
          <w:numId w:val="3"/>
        </w:numPr>
        <w:rPr>
          <w:rFonts w:ascii="Open Sans" w:hAnsi="Open Sans" w:cs="Open Sans"/>
          <w:lang w:val="nl-NL"/>
        </w:rPr>
      </w:pPr>
      <w:r w:rsidRPr="00106DE2">
        <w:rPr>
          <w:rFonts w:ascii="Open Sans" w:hAnsi="Open Sans" w:cs="Open Sans"/>
          <w:lang w:val="nl-NL"/>
        </w:rPr>
        <w:t xml:space="preserve">Klik op het icoontje </w:t>
      </w:r>
      <w:r w:rsidR="002405D5" w:rsidRPr="00106DE2">
        <w:rPr>
          <w:rFonts w:ascii="Open Sans" w:hAnsi="Open Sans" w:cs="Open Sans"/>
          <w:lang w:val="nl-NL"/>
        </w:rPr>
        <w:t xml:space="preserve">(achter de </w:t>
      </w:r>
      <w:r w:rsidR="003A73FD">
        <w:rPr>
          <w:rFonts w:ascii="Open Sans" w:hAnsi="Open Sans" w:cs="Open Sans"/>
          <w:lang w:val="nl-NL"/>
        </w:rPr>
        <w:t>naam</w:t>
      </w:r>
      <w:r w:rsidR="002405D5" w:rsidRPr="00106DE2">
        <w:rPr>
          <w:rFonts w:ascii="Open Sans" w:hAnsi="Open Sans" w:cs="Open Sans"/>
          <w:lang w:val="nl-NL"/>
        </w:rPr>
        <w:t xml:space="preserve"> van de gebruiker) </w:t>
      </w:r>
      <w:r w:rsidRPr="00106DE2">
        <w:rPr>
          <w:rFonts w:ascii="Open Sans" w:hAnsi="Open Sans" w:cs="Open Sans"/>
          <w:lang w:val="nl-NL"/>
        </w:rPr>
        <w:t>om te bewerken</w:t>
      </w:r>
    </w:p>
    <w:p w14:paraId="2EDBCA37" w14:textId="4737F426" w:rsidR="00D445B3" w:rsidRPr="00106DE2" w:rsidRDefault="003A73FD" w:rsidP="00D445B3">
      <w:pPr>
        <w:rPr>
          <w:rFonts w:ascii="Open Sans" w:hAnsi="Open Sans" w:cs="Open Sans"/>
          <w:lang w:val="nl-NL"/>
        </w:rPr>
      </w:pPr>
      <w:r>
        <w:rPr>
          <w:noProof/>
          <w:lang w:val="nl-BE" w:eastAsia="nl-BE"/>
        </w:rPr>
        <w:drawing>
          <wp:inline distT="0" distB="0" distL="0" distR="0" wp14:anchorId="65135D38" wp14:editId="619CC96C">
            <wp:extent cx="6388976" cy="249865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8058" cy="2506114"/>
                    </a:xfrm>
                    <a:prstGeom prst="rect">
                      <a:avLst/>
                    </a:prstGeom>
                  </pic:spPr>
                </pic:pic>
              </a:graphicData>
            </a:graphic>
          </wp:inline>
        </w:drawing>
      </w:r>
      <w:r>
        <w:rPr>
          <w:rFonts w:ascii="Open Sans" w:hAnsi="Open Sans" w:cs="Open Sans"/>
          <w:noProof/>
          <w:lang w:val="nl-BE" w:eastAsia="nl-BE"/>
        </w:rPr>
        <mc:AlternateContent>
          <mc:Choice Requires="wps">
            <w:drawing>
              <wp:anchor distT="0" distB="0" distL="114300" distR="114300" simplePos="0" relativeHeight="251661312" behindDoc="0" locked="0" layoutInCell="1" allowOverlap="1" wp14:anchorId="022B6F76" wp14:editId="54FC4B8A">
                <wp:simplePos x="0" y="0"/>
                <wp:positionH relativeFrom="column">
                  <wp:posOffset>1791144</wp:posOffset>
                </wp:positionH>
                <wp:positionV relativeFrom="paragraph">
                  <wp:posOffset>1478605</wp:posOffset>
                </wp:positionV>
                <wp:extent cx="170121" cy="148855"/>
                <wp:effectExtent l="0" t="0" r="20955" b="22860"/>
                <wp:wrapNone/>
                <wp:docPr id="25" name="Rectangle 25"/>
                <wp:cNvGraphicFramePr/>
                <a:graphic xmlns:a="http://schemas.openxmlformats.org/drawingml/2006/main">
                  <a:graphicData uri="http://schemas.microsoft.com/office/word/2010/wordprocessingShape">
                    <wps:wsp>
                      <wps:cNvSpPr/>
                      <wps:spPr>
                        <a:xfrm>
                          <a:off x="0" y="0"/>
                          <a:ext cx="170121" cy="1488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DA16B" id="Rectangle 25" o:spid="_x0000_s1026" style="position:absolute;margin-left:141.05pt;margin-top:116.45pt;width:13.4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80ZlgIAAIYFAAAOAAAAZHJzL2Uyb0RvYy54bWysVEtv2zAMvg/YfxB0X20HydoGdYqgRYYB&#10;RVu0HXpWZCk2IIsapbz260fJjwZdscOwHBxRJD+Sn0heXR9aw3YKfQO25MVZzpmyEqrGbkr+42X1&#10;5YIzH4SthAGrSn5Unl8vPn+62ru5mkANplLICMT6+d6VvA7BzbPMy1q1wp+BU5aUGrAVgUTcZBWK&#10;PaG3Jpvk+ddsD1g5BKm8p9vbTskXCV9rJcOD1l4FZkpOuYX0xfRdx2+2uBLzDQpXN7JPQ/xDFq1o&#10;LAUdoW5FEGyLzR9QbSMRPOhwJqHNQOtGqlQDVVPk76p5roVTqRYix7uRJv//YOX97hFZU5V8MuPM&#10;ipbe6IlYE3ZjFKM7Imjv/Jzsnt0j9pKnY6z2oLGN/1QHOyRSjyOp6hCYpMviPC8mBWeSVMX04mKW&#10;MLM3Z4c+fFPQsngoOVL0RKXY3flAAcl0MImxLKwaY9K7GRsvPJimindJwM36xiDbCXrw1SqnXyyB&#10;ME7MSIquWSysKyWdwtGoiGHsk9LECSU/SZmkblQjrJBS2VB0qlpUqos2Ow0W+zd6pNAJMCJrynLE&#10;7gEGyw5kwO5y7u2jq0rNPDrnf0uscx49UmSwYXRuGwv4EYChqvrInf1AUkdNZGkN1ZE6BqEbJe/k&#10;qqF3uxM+PAqk2aEpo30QHuijDexLDv2Jsxrw10f30Z5amrSc7WkWS+5/bgUqzsx3S81+WUyncXiT&#10;MJ2dT0jAU836VGO37Q3Q61PPUXbpGO2DGY4aoX2ltbGMUUklrKTYJZcBB+EmdDuCFo9Uy2Uyo4F1&#10;ItzZZycjeGQ19uXL4VWg65s3UNffwzC3Yv6uhzvb6GlhuQ2gm9Tgb7z2fNOwp8bpF1PcJqdysnpb&#10;n4vfAAAA//8DAFBLAwQUAAYACAAAACEAJvn4U94AAAALAQAADwAAAGRycy9kb3ducmV2LnhtbEyP&#10;y07DQAxF90j8w8hI7OjkIUoImVQI0RULoFRi62ZMEjXz0MykDX+PWcHu2r6+Pm42i5nEiUIcnVWQ&#10;rzIQZDunR9sr2H9sbyoQMaHVODlLCr4pwqa9vGiw1u5s3+m0S73gEBtrVDCk5GspYzeQwbhynizP&#10;vlwwmLgMvdQBzxxuJllk2VoaHC1fGNDT00DdcTcbxvDTm9fz63H/mS/b8KxfIvZ3Sl1fLY8PIBIt&#10;6c8Mv/i8Ay0zHdxsdRSTgqIqcrayKIt7EOwos4rFgTu36xJk28j/P7Q/AAAA//8DAFBLAQItABQA&#10;BgAIAAAAIQC2gziS/gAAAOEBAAATAAAAAAAAAAAAAAAAAAAAAABbQ29udGVudF9UeXBlc10ueG1s&#10;UEsBAi0AFAAGAAgAAAAhADj9If/WAAAAlAEAAAsAAAAAAAAAAAAAAAAALwEAAF9yZWxzLy5yZWxz&#10;UEsBAi0AFAAGAAgAAAAhAJrnzRmWAgAAhgUAAA4AAAAAAAAAAAAAAAAALgIAAGRycy9lMm9Eb2Mu&#10;eG1sUEsBAi0AFAAGAAgAAAAhACb5+FPeAAAACwEAAA8AAAAAAAAAAAAAAAAA8AQAAGRycy9kb3du&#10;cmV2LnhtbFBLBQYAAAAABAAEAPMAAAD7BQAAAAA=&#10;" filled="f" strokecolor="red" strokeweight="1pt"/>
            </w:pict>
          </mc:Fallback>
        </mc:AlternateContent>
      </w:r>
    </w:p>
    <w:p w14:paraId="78CAA176" w14:textId="51A165F2" w:rsidR="00D445B3" w:rsidRDefault="00D445B3" w:rsidP="004F6C92">
      <w:pPr>
        <w:pStyle w:val="ListParagraph"/>
        <w:numPr>
          <w:ilvl w:val="0"/>
          <w:numId w:val="3"/>
        </w:numPr>
        <w:rPr>
          <w:rFonts w:ascii="Open Sans" w:hAnsi="Open Sans" w:cs="Open Sans"/>
          <w:lang w:val="nl-NL"/>
        </w:rPr>
      </w:pPr>
      <w:r w:rsidRPr="00825109">
        <w:rPr>
          <w:rFonts w:ascii="Open Sans" w:hAnsi="Open Sans" w:cs="Open Sans"/>
          <w:lang w:val="nl-NL"/>
        </w:rPr>
        <w:t xml:space="preserve">Selecteer de </w:t>
      </w:r>
      <w:r w:rsidR="002405D5" w:rsidRPr="00825109">
        <w:rPr>
          <w:rFonts w:ascii="Open Sans" w:hAnsi="Open Sans" w:cs="Open Sans"/>
          <w:lang w:val="nl-NL"/>
        </w:rPr>
        <w:t xml:space="preserve">juiste </w:t>
      </w:r>
      <w:r w:rsidR="00E8576C">
        <w:rPr>
          <w:rFonts w:ascii="Open Sans" w:hAnsi="Open Sans" w:cs="Open Sans"/>
          <w:lang w:val="nl-NL"/>
        </w:rPr>
        <w:t xml:space="preserve">rol (=functie): </w:t>
      </w:r>
      <w:r w:rsidR="00825109" w:rsidRPr="00825109">
        <w:rPr>
          <w:rFonts w:ascii="Open Sans" w:hAnsi="Open Sans" w:cs="Open Sans"/>
          <w:lang w:val="nl-NL"/>
        </w:rPr>
        <w:t xml:space="preserve">kies </w:t>
      </w:r>
      <w:r w:rsidR="00B56DEB">
        <w:rPr>
          <w:rFonts w:ascii="Open Sans" w:hAnsi="Open Sans" w:cs="Open Sans"/>
          <w:lang w:val="nl-NL"/>
        </w:rPr>
        <w:t>“</w:t>
      </w:r>
      <w:r w:rsidR="003A73FD" w:rsidRPr="00825109">
        <w:rPr>
          <w:rFonts w:ascii="Open Sans" w:hAnsi="Open Sans" w:cs="Open Sans"/>
          <w:lang w:val="nl-NL"/>
        </w:rPr>
        <w:t>HOSPITAL_DOCTOR</w:t>
      </w:r>
      <w:r w:rsidR="00B56DEB">
        <w:rPr>
          <w:rFonts w:ascii="Open Sans" w:hAnsi="Open Sans" w:cs="Open Sans"/>
          <w:lang w:val="nl-NL"/>
        </w:rPr>
        <w:t>”</w:t>
      </w:r>
      <w:r w:rsidR="003A73FD" w:rsidRPr="00825109">
        <w:rPr>
          <w:rFonts w:ascii="Open Sans" w:hAnsi="Open Sans" w:cs="Open Sans"/>
          <w:lang w:val="nl-NL"/>
        </w:rPr>
        <w:t xml:space="preserve"> voor de </w:t>
      </w:r>
      <w:r w:rsidR="00825109" w:rsidRPr="00825109">
        <w:rPr>
          <w:rFonts w:ascii="Open Sans" w:hAnsi="Open Sans" w:cs="Open Sans"/>
          <w:lang w:val="nl-NL"/>
        </w:rPr>
        <w:t xml:space="preserve">rol van </w:t>
      </w:r>
      <w:r w:rsidR="003A73FD" w:rsidRPr="00825109">
        <w:rPr>
          <w:rFonts w:ascii="Open Sans" w:hAnsi="Open Sans" w:cs="Open Sans"/>
          <w:lang w:val="nl-NL"/>
        </w:rPr>
        <w:t xml:space="preserve">hoofdarts en </w:t>
      </w:r>
      <w:r w:rsidR="00B56DEB">
        <w:rPr>
          <w:rFonts w:ascii="Open Sans" w:hAnsi="Open Sans" w:cs="Open Sans"/>
          <w:lang w:val="nl-NL"/>
        </w:rPr>
        <w:t>“</w:t>
      </w:r>
      <w:r w:rsidR="003A73FD" w:rsidRPr="00825109">
        <w:rPr>
          <w:rFonts w:ascii="Open Sans" w:hAnsi="Open Sans" w:cs="Open Sans"/>
          <w:lang w:val="nl-NL"/>
        </w:rPr>
        <w:t>administratief</w:t>
      </w:r>
      <w:r w:rsidR="00B56DEB">
        <w:rPr>
          <w:rFonts w:ascii="Open Sans" w:hAnsi="Open Sans" w:cs="Open Sans"/>
          <w:lang w:val="nl-NL"/>
        </w:rPr>
        <w:t>”</w:t>
      </w:r>
      <w:r w:rsidR="00E8576C">
        <w:rPr>
          <w:rFonts w:ascii="Open Sans" w:hAnsi="Open Sans" w:cs="Open Sans"/>
          <w:lang w:val="nl-NL"/>
        </w:rPr>
        <w:t xml:space="preserve"> voor de rol administratief. G</w:t>
      </w:r>
      <w:r w:rsidR="00825109">
        <w:rPr>
          <w:rFonts w:ascii="Open Sans" w:hAnsi="Open Sans" w:cs="Open Sans"/>
          <w:lang w:val="nl-NL"/>
        </w:rPr>
        <w:t>eef de geldigheidsperiode aan</w:t>
      </w:r>
      <w:r w:rsidR="00E8576C">
        <w:rPr>
          <w:rFonts w:ascii="Open Sans" w:hAnsi="Open Sans" w:cs="Open Sans"/>
          <w:lang w:val="nl-NL"/>
        </w:rPr>
        <w:t>.</w:t>
      </w:r>
      <w:r w:rsidR="004F6C92">
        <w:rPr>
          <w:rFonts w:ascii="Open Sans" w:hAnsi="Open Sans" w:cs="Open Sans"/>
          <w:lang w:val="nl-NL"/>
        </w:rPr>
        <w:t xml:space="preserve"> </w:t>
      </w:r>
      <w:r w:rsidR="00E73355">
        <w:rPr>
          <w:rFonts w:ascii="Open Sans" w:hAnsi="Open Sans" w:cs="Open Sans"/>
          <w:b/>
          <w:lang w:val="nl-NL"/>
        </w:rPr>
        <w:t xml:space="preserve">Opgelet : </w:t>
      </w:r>
      <w:r w:rsidR="004F6C92" w:rsidRPr="004F6C92">
        <w:rPr>
          <w:rFonts w:ascii="Open Sans" w:hAnsi="Open Sans" w:cs="Open Sans"/>
          <w:b/>
          <w:lang w:val="nl-NL"/>
        </w:rPr>
        <w:t xml:space="preserve">de rol van hoofdarts </w:t>
      </w:r>
      <w:r w:rsidR="00693003">
        <w:rPr>
          <w:rFonts w:ascii="Open Sans" w:hAnsi="Open Sans" w:cs="Open Sans"/>
          <w:b/>
          <w:lang w:val="nl-NL"/>
        </w:rPr>
        <w:t xml:space="preserve">kan </w:t>
      </w:r>
      <w:r w:rsidR="004A123E">
        <w:rPr>
          <w:rFonts w:ascii="Open Sans" w:hAnsi="Open Sans" w:cs="Open Sans"/>
          <w:b/>
          <w:lang w:val="nl-NL"/>
        </w:rPr>
        <w:t xml:space="preserve">hier </w:t>
      </w:r>
      <w:r w:rsidR="00E73355">
        <w:rPr>
          <w:rFonts w:ascii="Open Sans" w:hAnsi="Open Sans" w:cs="Open Sans"/>
          <w:b/>
          <w:lang w:val="nl-NL"/>
        </w:rPr>
        <w:t xml:space="preserve">enkel </w:t>
      </w:r>
      <w:r w:rsidR="00693003">
        <w:rPr>
          <w:rFonts w:ascii="Open Sans" w:hAnsi="Open Sans" w:cs="Open Sans"/>
          <w:b/>
          <w:lang w:val="nl-NL"/>
        </w:rPr>
        <w:t>worden toegekend indien de hoofdarts reeds bij het Riziv is geregistreerd als hoofdarts voor uw ziekenhuis</w:t>
      </w:r>
      <w:r w:rsidR="004F6C92" w:rsidRPr="004F6C92">
        <w:rPr>
          <w:rFonts w:ascii="Open Sans" w:hAnsi="Open Sans" w:cs="Open Sans"/>
          <w:b/>
          <w:lang w:val="nl-NL"/>
        </w:rPr>
        <w:t>.</w:t>
      </w:r>
      <w:r w:rsidR="00693003">
        <w:rPr>
          <w:rFonts w:ascii="Open Sans" w:hAnsi="Open Sans" w:cs="Open Sans"/>
          <w:b/>
          <w:lang w:val="nl-NL"/>
        </w:rPr>
        <w:t xml:space="preserve"> Bij wijziging van de hoofdarts: eerst het Riziv verwittigen (hospit@riziv-inami.fgov.be).</w:t>
      </w:r>
    </w:p>
    <w:p w14:paraId="3AFBC20B" w14:textId="07C6D53A" w:rsidR="00825109" w:rsidRPr="00825109" w:rsidRDefault="00825109" w:rsidP="00825109">
      <w:pPr>
        <w:rPr>
          <w:rFonts w:ascii="Open Sans" w:hAnsi="Open Sans" w:cs="Open Sans"/>
          <w:lang w:val="nl-NL"/>
        </w:rPr>
      </w:pPr>
      <w:r>
        <w:rPr>
          <w:rFonts w:ascii="Open Sans" w:hAnsi="Open Sans" w:cs="Open Sans"/>
          <w:noProof/>
          <w:lang w:val="nl-BE" w:eastAsia="nl-BE"/>
        </w:rPr>
        <w:lastRenderedPageBreak/>
        <mc:AlternateContent>
          <mc:Choice Requires="wps">
            <w:drawing>
              <wp:anchor distT="0" distB="0" distL="114300" distR="114300" simplePos="0" relativeHeight="251665408" behindDoc="0" locked="0" layoutInCell="1" allowOverlap="1" wp14:anchorId="627EB425" wp14:editId="3EFE74AD">
                <wp:simplePos x="0" y="0"/>
                <wp:positionH relativeFrom="column">
                  <wp:posOffset>79537</wp:posOffset>
                </wp:positionH>
                <wp:positionV relativeFrom="paragraph">
                  <wp:posOffset>477830</wp:posOffset>
                </wp:positionV>
                <wp:extent cx="3359888" cy="276092"/>
                <wp:effectExtent l="0" t="0" r="12065" b="10160"/>
                <wp:wrapNone/>
                <wp:docPr id="30" name="Rectangle 30"/>
                <wp:cNvGraphicFramePr/>
                <a:graphic xmlns:a="http://schemas.openxmlformats.org/drawingml/2006/main">
                  <a:graphicData uri="http://schemas.microsoft.com/office/word/2010/wordprocessingShape">
                    <wps:wsp>
                      <wps:cNvSpPr/>
                      <wps:spPr>
                        <a:xfrm>
                          <a:off x="0" y="0"/>
                          <a:ext cx="3359888" cy="27609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18AB2" id="Rectangle 30" o:spid="_x0000_s1026" style="position:absolute;margin-left:6.25pt;margin-top:37.6pt;width:264.5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ULlwIAAIcFAAAOAAAAZHJzL2Uyb0RvYy54bWysVE1v2zAMvQ/YfxB0X+2knzHiFEGLDAOK&#10;tmg79KzIUmxAFjVJiZP9+lGS7QZtscOwHBRRJB/JZ5Lz632ryE5Y14Au6eQkp0RoDlWjNyX9+bL6&#10;dkWJ80xXTIEWJT0IR68XX7/MO1OIKdSgKmEJgmhXdKaktfemyDLHa9EydwJGaFRKsC3zKNpNVlnW&#10;IXqrsmmeX2Qd2MpY4MI5fL1NSrqI+FIK7h+kdMITVVLMzcfTxnMdzmwxZ8XGMlM3vE+D/UMWLWs0&#10;Bh2hbplnZGubD1Btwy04kP6EQ5uBlA0XsQasZpK/q+a5ZkbEWpAcZ0aa3P+D5fe7R0uaqqSnSI9m&#10;LX6jJ2SN6Y0SBN+QoM64Au2ezaPtJYfXUO1e2jb8Yx1kH0k9jKSKvSccH09Pz2dXV9gGHHXTy4t8&#10;Ng2g2Zu3sc5/F9CScCmpxfCRS7a7cz6ZDiYhmIZVoxS+s0LpcDpQTRXeomA36xtlyY7hF1+tcvz1&#10;4Y7MMHhwzUJlqZZ48wclEuyTkEgKZj+NmcR2FCMs41xoP0mqmlUiRTs/DhYaOHjESpVGwIAsMcsR&#10;uwcYLBPIgJ3q7u2Dq4jdPDrnf0ssOY8eMTJoPzq3jQb7GYDCqvrIyX4gKVETWFpDdcCWsZBmyRm+&#10;avC73THnH5nF4cE+woXgH/CQCrqSQn+jpAb7+7P3YI89jVpKOhzGkrpfW2YFJeqHxm6fTc7OwvRG&#10;4ez8coqCPdasjzV6294Afv0Jrh7D4zXYezVcpYX2FffGMkRFFdMcY5eUezsINz4tCdw8XCyX0Qwn&#10;1jB/p58ND+CB1dCXL/tXZk3fvB7b/h6GwWXFux5OtsFTw3LrQTaxwd947fnGaY+N02+msE6O5Wj1&#10;tj8XfwAAAP//AwBQSwMEFAAGAAgAAAAhAECo97XcAAAACQEAAA8AAABkcnMvZG93bnJldi54bWxM&#10;j8FOwzAQRO9I/IO1SNyok4g0VYhTIURPHIBSies2NklUe23FThv+nuUEx9GbnZ1ptouz4mymOHpS&#10;kK8yEIY6r0fqFRw+dncbEDEhabSejIJvE2HbXl81WGt/oXdz3qdecAjFGhUMKYVaytgNxmFc+WCI&#10;2ZefHCaWUy/1hBcOd1YWWbaWDkfiDwMG8zSY7rSfHdcI9i3o+fV0+MyX3fSsXyL2lVK3N8vjA4hk&#10;lvRnht/6fAMtdzr6mXQUlnVRslNBVRYgmJf3+RrEkUG+qUC2jfy/oP0BAAD//wMAUEsBAi0AFAAG&#10;AAgAAAAhALaDOJL+AAAA4QEAABMAAAAAAAAAAAAAAAAAAAAAAFtDb250ZW50X1R5cGVzXS54bWxQ&#10;SwECLQAUAAYACAAAACEAOP0h/9YAAACUAQAACwAAAAAAAAAAAAAAAAAvAQAAX3JlbHMvLnJlbHNQ&#10;SwECLQAUAAYACAAAACEAGmMlC5cCAACHBQAADgAAAAAAAAAAAAAAAAAuAgAAZHJzL2Uyb0RvYy54&#10;bWxQSwECLQAUAAYACAAAACEAQKj3tdwAAAAJAQAADwAAAAAAAAAAAAAAAADxBAAAZHJzL2Rvd25y&#10;ZXYueG1sUEsFBgAAAAAEAAQA8wAAAPoFAAAAAA==&#10;" filled="f" strokecolor="red" strokeweight="1pt"/>
            </w:pict>
          </mc:Fallback>
        </mc:AlternateContent>
      </w:r>
      <w:r>
        <w:rPr>
          <w:noProof/>
          <w:lang w:val="nl-BE" w:eastAsia="nl-BE"/>
        </w:rPr>
        <w:drawing>
          <wp:inline distT="0" distB="0" distL="0" distR="0" wp14:anchorId="2C3C5D91" wp14:editId="258D48D0">
            <wp:extent cx="6102003" cy="1935126"/>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16154" cy="1939614"/>
                    </a:xfrm>
                    <a:prstGeom prst="rect">
                      <a:avLst/>
                    </a:prstGeom>
                  </pic:spPr>
                </pic:pic>
              </a:graphicData>
            </a:graphic>
          </wp:inline>
        </w:drawing>
      </w:r>
    </w:p>
    <w:p w14:paraId="26F5D3DF" w14:textId="759A1ECF" w:rsidR="00D445B3" w:rsidRDefault="00D445B3" w:rsidP="00D445B3">
      <w:pPr>
        <w:pStyle w:val="ListParagraph"/>
        <w:numPr>
          <w:ilvl w:val="0"/>
          <w:numId w:val="3"/>
        </w:numPr>
        <w:rPr>
          <w:rFonts w:ascii="Open Sans" w:hAnsi="Open Sans" w:cs="Open Sans"/>
          <w:lang w:val="nl-NL"/>
        </w:rPr>
      </w:pPr>
      <w:r w:rsidRPr="00106DE2">
        <w:rPr>
          <w:rFonts w:ascii="Open Sans" w:hAnsi="Open Sans" w:cs="Open Sans"/>
          <w:lang w:val="nl-NL"/>
        </w:rPr>
        <w:t>Klik op toevoegen</w:t>
      </w:r>
      <w:r w:rsidR="00825109">
        <w:rPr>
          <w:rFonts w:ascii="Open Sans" w:hAnsi="Open Sans" w:cs="Open Sans"/>
          <w:lang w:val="nl-NL"/>
        </w:rPr>
        <w:t>. De toegevoegde periode zal verschijnen.</w:t>
      </w:r>
    </w:p>
    <w:p w14:paraId="145F3285" w14:textId="77777777" w:rsidR="00825109" w:rsidRPr="00106DE2" w:rsidRDefault="00825109" w:rsidP="00825109">
      <w:pPr>
        <w:pStyle w:val="ListParagraph"/>
        <w:rPr>
          <w:rFonts w:ascii="Open Sans" w:hAnsi="Open Sans" w:cs="Open Sans"/>
          <w:lang w:val="nl-NL"/>
        </w:rPr>
      </w:pPr>
    </w:p>
    <w:p w14:paraId="32A7E50E" w14:textId="41AAE20C" w:rsidR="007B4B91" w:rsidRDefault="00825109" w:rsidP="00A322C7">
      <w:pPr>
        <w:pStyle w:val="ListParagraph"/>
        <w:ind w:left="0"/>
        <w:rPr>
          <w:rStyle w:val="Hyperlink"/>
          <w:rFonts w:ascii="Open Sans" w:hAnsi="Open Sans" w:cs="Open Sans"/>
          <w:color w:val="808080" w:themeColor="background1" w:themeShade="80"/>
          <w:lang w:val="nl-BE"/>
        </w:rPr>
      </w:pPr>
      <w:r>
        <w:rPr>
          <w:rFonts w:ascii="Open Sans" w:hAnsi="Open Sans" w:cs="Open Sans"/>
          <w:noProof/>
          <w:lang w:val="nl-BE" w:eastAsia="nl-BE"/>
        </w:rPr>
        <mc:AlternateContent>
          <mc:Choice Requires="wps">
            <w:drawing>
              <wp:anchor distT="0" distB="0" distL="114300" distR="114300" simplePos="0" relativeHeight="251663360" behindDoc="0" locked="0" layoutInCell="1" allowOverlap="1" wp14:anchorId="606303AE" wp14:editId="5299C429">
                <wp:simplePos x="0" y="0"/>
                <wp:positionH relativeFrom="column">
                  <wp:posOffset>79744</wp:posOffset>
                </wp:positionH>
                <wp:positionV relativeFrom="paragraph">
                  <wp:posOffset>485508</wp:posOffset>
                </wp:positionV>
                <wp:extent cx="3689498" cy="350875"/>
                <wp:effectExtent l="0" t="0" r="25400" b="11430"/>
                <wp:wrapNone/>
                <wp:docPr id="28" name="Rectangle 28"/>
                <wp:cNvGraphicFramePr/>
                <a:graphic xmlns:a="http://schemas.openxmlformats.org/drawingml/2006/main">
                  <a:graphicData uri="http://schemas.microsoft.com/office/word/2010/wordprocessingShape">
                    <wps:wsp>
                      <wps:cNvSpPr/>
                      <wps:spPr>
                        <a:xfrm>
                          <a:off x="0" y="0"/>
                          <a:ext cx="3689498" cy="350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FC492" id="Rectangle 28" o:spid="_x0000_s1026" style="position:absolute;margin-left:6.3pt;margin-top:38.25pt;width:29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enlwIAAIcFAAAOAAAAZHJzL2Uyb0RvYy54bWysVE1v2zAMvQ/YfxB0X+2kST+MOkXQIsOA&#10;oi3aDj0rshQbkEVNUuJkv36UZLtBW+wwzAdZFMlH8Ynk1fW+VWQnrGtAl3RyklMiNIeq0ZuS/nxZ&#10;fbugxHmmK6ZAi5IehKPXi69frjpTiCnUoCphCYJoV3SmpLX3psgyx2vRMncCRmhUSrAt8yjaTVZZ&#10;1iF6q7Jpnp9lHdjKWODCOTy9TUq6iPhSCu4fpHTCE1VSvJuPq43rOqzZ4ooVG8tM3fD+GuwfbtGy&#10;RmPQEeqWeUa2tvkA1TbcggPpTzi0GUjZcBFzwGwm+btsnmtmRMwFyXFmpMn9P1h+v3u0pKlKOsWX&#10;0qzFN3pC1pjeKEHwDAnqjCvQ7tk82l5yuA3Z7qVtwx/zIPtI6mEkVew94Xh4enZxObtEcI6603l+&#10;cT4PoNmbt7HOfxfQkrApqcXwkUu2u3M+mQ4mIZiGVaMUnrNC6bA6UE0VzqJgN+sbZcmO4YuvVjl+&#10;fbgjMwweXLOQWcol7vxBiQT7JCSSgrefxpvEchQjLONcaD9JqppVIkWbHwcLBRw8YqZKI2BAlnjL&#10;EbsHGCwTyICd8u7tg6uI1Tw653+7WHIePWJk0H50bhsN9jMAhVn1kZP9QFKiJrC0huqAJWMh9ZIz&#10;fNXgu90x5x+ZxebBNsOB4B9wkQq6kkK/o6QG+/uz82CPNY1aSjpsxpK6X1tmBSXqh8Zqv5zMZqF7&#10;ozCbn09RsMea9bFGb9sbwNef4OgxPG6DvVfDVlpoX3FuLENUVDHNMXZJubeDcOPTkMDJw8VyGc2w&#10;Yw3zd/rZ8AAeWA11+bJ/Zdb0xeux7O9haFxWvKvhZBs8NSy3HmQTC/yN155v7PZYOP1kCuPkWI5W&#10;b/Nz8QcAAP//AwBQSwMEFAAGAAgAAAAhAEsGm5/dAAAACQEAAA8AAABkcnMvZG93bnJldi54bWxM&#10;j0FPwzAMhe9I/IfISNxY2k3rtq7phBA7cQDGJK5eE9pqiVMl6Vb+PeYEx+f3/Py52k3OiosJsfek&#10;IJ9lIAw1XvfUKjh+7B/WIGJC0mg9GQXfJsKuvr2psNT+Su/mckit4BKKJSroUhpKKWPTGYdx5gdD&#10;7H354DCxDK3UAa9c7qycZ1khHfbEFzoczFNnmvNhdIwx2LdBj6/n42c+7cOzfonYrpS6v5setyCS&#10;mdJfGH7xeQdqZjr5kXQUlvW84KSCVbEEwf5ys+DBiY1FvgZZV/L/B/UPAAAA//8DAFBLAQItABQA&#10;BgAIAAAAIQC2gziS/gAAAOEBAAATAAAAAAAAAAAAAAAAAAAAAABbQ29udGVudF9UeXBlc10ueG1s&#10;UEsBAi0AFAAGAAgAAAAhADj9If/WAAAAlAEAAAsAAAAAAAAAAAAAAAAALwEAAF9yZWxzLy5yZWxz&#10;UEsBAi0AFAAGAAgAAAAhAMOrJ6eXAgAAhwUAAA4AAAAAAAAAAAAAAAAALgIAAGRycy9lMm9Eb2Mu&#10;eG1sUEsBAi0AFAAGAAgAAAAhAEsGm5/dAAAACQEAAA8AAAAAAAAAAAAAAAAA8QQAAGRycy9kb3du&#10;cmV2LnhtbFBLBQYAAAAABAAEAPMAAAD7BQAAAAA=&#10;" filled="f" strokecolor="red" strokeweight="1pt"/>
            </w:pict>
          </mc:Fallback>
        </mc:AlternateContent>
      </w:r>
      <w:r>
        <w:rPr>
          <w:noProof/>
          <w:lang w:val="nl-BE" w:eastAsia="nl-BE"/>
        </w:rPr>
        <w:drawing>
          <wp:inline distT="0" distB="0" distL="0" distR="0" wp14:anchorId="13719C3D" wp14:editId="77360A43">
            <wp:extent cx="5486400" cy="1690596"/>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9414"/>
                    <a:stretch/>
                  </pic:blipFill>
                  <pic:spPr bwMode="auto">
                    <a:xfrm>
                      <a:off x="0" y="0"/>
                      <a:ext cx="5486400" cy="1690596"/>
                    </a:xfrm>
                    <a:prstGeom prst="rect">
                      <a:avLst/>
                    </a:prstGeom>
                    <a:ln>
                      <a:noFill/>
                    </a:ln>
                    <a:extLst>
                      <a:ext uri="{53640926-AAD7-44D8-BBD7-CCE9431645EC}">
                        <a14:shadowObscured xmlns:a14="http://schemas.microsoft.com/office/drawing/2010/main"/>
                      </a:ext>
                    </a:extLst>
                  </pic:spPr>
                </pic:pic>
              </a:graphicData>
            </a:graphic>
          </wp:inline>
        </w:drawing>
      </w:r>
    </w:p>
    <w:p w14:paraId="398B4E02" w14:textId="7D9EE85D" w:rsidR="004A123E" w:rsidRDefault="004A123E">
      <w:pPr>
        <w:rPr>
          <w:rStyle w:val="Hyperlink"/>
          <w:rFonts w:ascii="Open Sans" w:hAnsi="Open Sans" w:cs="Open Sans"/>
          <w:color w:val="808080" w:themeColor="background1" w:themeShade="80"/>
          <w:lang w:val="nl-BE"/>
        </w:rPr>
      </w:pPr>
      <w:r>
        <w:rPr>
          <w:rStyle w:val="Hyperlink"/>
          <w:rFonts w:ascii="Open Sans" w:hAnsi="Open Sans" w:cs="Open Sans"/>
          <w:color w:val="808080" w:themeColor="background1" w:themeShade="80"/>
          <w:lang w:val="nl-BE"/>
        </w:rPr>
        <w:br w:type="page"/>
      </w:r>
    </w:p>
    <w:p w14:paraId="557C1BE3" w14:textId="2EE3A8E0" w:rsidR="007B4B91" w:rsidRPr="007B4B91" w:rsidRDefault="007B4B91" w:rsidP="007B4B91">
      <w:pPr>
        <w:jc w:val="center"/>
        <w:rPr>
          <w:rStyle w:val="Emphasis"/>
          <w:rFonts w:ascii="Open Sans" w:hAnsi="Open Sans" w:cs="Open Sans"/>
          <w:i w:val="0"/>
          <w:sz w:val="32"/>
          <w:u w:val="single"/>
          <w:lang w:val="nl-BE"/>
        </w:rPr>
      </w:pPr>
      <w:r>
        <w:rPr>
          <w:rStyle w:val="Emphasis"/>
          <w:rFonts w:ascii="Open Sans" w:hAnsi="Open Sans" w:cs="Open Sans"/>
          <w:i w:val="0"/>
          <w:sz w:val="32"/>
          <w:u w:val="single"/>
          <w:lang w:val="nl-BE"/>
        </w:rPr>
        <w:lastRenderedPageBreak/>
        <w:t>Aanmelden in de R</w:t>
      </w:r>
      <w:r w:rsidR="00001496">
        <w:rPr>
          <w:rStyle w:val="Emphasis"/>
          <w:rFonts w:ascii="Open Sans" w:hAnsi="Open Sans" w:cs="Open Sans"/>
          <w:i w:val="0"/>
          <w:sz w:val="32"/>
          <w:u w:val="single"/>
          <w:lang w:val="nl-BE"/>
        </w:rPr>
        <w:t>iziv</w:t>
      </w:r>
      <w:r>
        <w:rPr>
          <w:rStyle w:val="Emphasis"/>
          <w:rFonts w:ascii="Open Sans" w:hAnsi="Open Sans" w:cs="Open Sans"/>
          <w:i w:val="0"/>
          <w:sz w:val="32"/>
          <w:u w:val="single"/>
          <w:lang w:val="nl-BE"/>
        </w:rPr>
        <w:t>-toepassing</w:t>
      </w:r>
    </w:p>
    <w:p w14:paraId="0DEAA47B" w14:textId="77777777" w:rsidR="004A123E" w:rsidRDefault="004A123E" w:rsidP="007B4B91">
      <w:pPr>
        <w:rPr>
          <w:rFonts w:ascii="Open Sans" w:hAnsi="Open Sans" w:cs="Open Sans"/>
          <w:lang w:val="nl-BE"/>
        </w:rPr>
      </w:pPr>
    </w:p>
    <w:p w14:paraId="4E2A435F" w14:textId="214FCFFB" w:rsidR="00F37AA4" w:rsidRPr="00001496" w:rsidRDefault="007B4B91" w:rsidP="007B4B91">
      <w:pPr>
        <w:rPr>
          <w:rFonts w:ascii="Open Sans" w:hAnsi="Open Sans" w:cs="Open Sans"/>
          <w:lang w:val="nl-BE"/>
        </w:rPr>
      </w:pPr>
      <w:r>
        <w:rPr>
          <w:rFonts w:ascii="Open Sans" w:hAnsi="Open Sans" w:cs="Open Sans"/>
          <w:lang w:val="nl-BE"/>
        </w:rPr>
        <w:t>Om i</w:t>
      </w:r>
      <w:r w:rsidR="00C2346A" w:rsidRPr="00106DE2">
        <w:rPr>
          <w:rFonts w:ascii="Open Sans" w:hAnsi="Open Sans" w:cs="Open Sans"/>
          <w:lang w:val="nl-BE"/>
        </w:rPr>
        <w:t>n</w:t>
      </w:r>
      <w:r>
        <w:rPr>
          <w:rFonts w:ascii="Open Sans" w:hAnsi="Open Sans" w:cs="Open Sans"/>
          <w:lang w:val="nl-BE"/>
        </w:rPr>
        <w:t xml:space="preserve"> te </w:t>
      </w:r>
      <w:r w:rsidR="00C2346A" w:rsidRPr="00106DE2">
        <w:rPr>
          <w:rFonts w:ascii="Open Sans" w:hAnsi="Open Sans" w:cs="Open Sans"/>
          <w:lang w:val="nl-BE"/>
        </w:rPr>
        <w:t xml:space="preserve">loggen </w:t>
      </w:r>
      <w:r w:rsidR="00FF0EA6">
        <w:rPr>
          <w:rFonts w:ascii="Open Sans" w:hAnsi="Open Sans" w:cs="Open Sans"/>
          <w:lang w:val="nl-BE"/>
        </w:rPr>
        <w:t>in</w:t>
      </w:r>
      <w:r w:rsidR="003B2806" w:rsidRPr="00106DE2">
        <w:rPr>
          <w:rFonts w:ascii="Open Sans" w:hAnsi="Open Sans" w:cs="Open Sans"/>
          <w:lang w:val="nl-BE"/>
        </w:rPr>
        <w:t xml:space="preserve"> </w:t>
      </w:r>
      <w:r w:rsidR="00001496">
        <w:rPr>
          <w:rFonts w:ascii="Open Sans" w:hAnsi="Open Sans" w:cs="Open Sans"/>
          <w:lang w:val="nl-BE"/>
        </w:rPr>
        <w:t xml:space="preserve">een Riziv-toepassing </w:t>
      </w:r>
      <w:r w:rsidR="00FF0EA6">
        <w:rPr>
          <w:rFonts w:ascii="Open Sans" w:hAnsi="Open Sans" w:cs="Open Sans"/>
          <w:lang w:val="nl-BE"/>
        </w:rPr>
        <w:t>de</w:t>
      </w:r>
      <w:r w:rsidR="003B2806" w:rsidRPr="00106DE2">
        <w:rPr>
          <w:rFonts w:ascii="Open Sans" w:hAnsi="Open Sans" w:cs="Open Sans"/>
          <w:lang w:val="nl-BE"/>
        </w:rPr>
        <w:t xml:space="preserve"> toepassing </w:t>
      </w:r>
      <w:r w:rsidR="00FF0EA6">
        <w:rPr>
          <w:rFonts w:ascii="Open Sans" w:hAnsi="Open Sans" w:cs="Open Sans"/>
          <w:lang w:val="nl-BE"/>
        </w:rPr>
        <w:t xml:space="preserve">voor de beschikbaarheids- en permanentiehonoraria voor specialisten </w:t>
      </w:r>
      <w:r w:rsidR="003B2806" w:rsidRPr="00106DE2">
        <w:rPr>
          <w:rFonts w:ascii="Open Sans" w:hAnsi="Open Sans" w:cs="Open Sans"/>
          <w:lang w:val="nl-BE"/>
        </w:rPr>
        <w:t>van het R</w:t>
      </w:r>
      <w:r w:rsidR="00001496">
        <w:rPr>
          <w:rFonts w:ascii="Open Sans" w:hAnsi="Open Sans" w:cs="Open Sans"/>
          <w:lang w:val="nl-BE"/>
        </w:rPr>
        <w:t>iziv</w:t>
      </w:r>
      <w:r w:rsidR="00FF0EA6">
        <w:rPr>
          <w:rFonts w:ascii="Open Sans" w:hAnsi="Open Sans" w:cs="Open Sans"/>
          <w:lang w:val="nl-BE"/>
        </w:rPr>
        <w:t xml:space="preserve">, </w:t>
      </w:r>
      <w:r w:rsidRPr="00FF0EA6">
        <w:rPr>
          <w:rFonts w:ascii="Open Sans" w:hAnsi="Open Sans" w:cs="Open Sans"/>
          <w:lang w:val="nl-BE"/>
        </w:rPr>
        <w:t xml:space="preserve">klik op </w:t>
      </w:r>
      <w:r w:rsidR="00FF0EA6" w:rsidRPr="00FF0EA6">
        <w:rPr>
          <w:rFonts w:ascii="Open Sans" w:hAnsi="Open Sans" w:cs="Open Sans"/>
          <w:lang w:val="nl-BE"/>
        </w:rPr>
        <w:t xml:space="preserve">de </w:t>
      </w:r>
      <w:r w:rsidRPr="00FF0EA6">
        <w:rPr>
          <w:rFonts w:ascii="Open Sans" w:hAnsi="Open Sans" w:cs="Open Sans"/>
          <w:lang w:val="nl-BE"/>
        </w:rPr>
        <w:t>volgende link:</w:t>
      </w:r>
      <w:r w:rsidR="00FF0EA6">
        <w:rPr>
          <w:rFonts w:ascii="Open Sans" w:hAnsi="Open Sans" w:cs="Open Sans"/>
          <w:lang w:val="nl-BE"/>
        </w:rPr>
        <w:t xml:space="preserve"> </w:t>
      </w:r>
      <w:hyperlink r:id="rId23" w:history="1">
        <w:r w:rsidR="00A01A45" w:rsidRPr="00001496">
          <w:rPr>
            <w:rStyle w:val="Hyperlink"/>
            <w:rFonts w:ascii="Open Sans" w:hAnsi="Open Sans" w:cs="Open Sans"/>
            <w:lang w:val="nl-BE"/>
          </w:rPr>
          <w:t>https://www.riziv.fgov.be/nl/toepassing</w:t>
        </w:r>
        <w:r w:rsidR="00A01A45" w:rsidRPr="00001496">
          <w:rPr>
            <w:rStyle w:val="Hyperlink"/>
            <w:rFonts w:ascii="Open Sans" w:hAnsi="Open Sans" w:cs="Open Sans"/>
            <w:lang w:val="nl-BE"/>
          </w:rPr>
          <w:t>e</w:t>
        </w:r>
        <w:r w:rsidR="00A01A45" w:rsidRPr="00001496">
          <w:rPr>
            <w:rStyle w:val="Hyperlink"/>
            <w:rFonts w:ascii="Open Sans" w:hAnsi="Open Sans" w:cs="Open Sans"/>
            <w:lang w:val="nl-BE"/>
          </w:rPr>
          <w:t>n/Paginas/default.aspx</w:t>
        </w:r>
      </w:hyperlink>
    </w:p>
    <w:p w14:paraId="127C358D" w14:textId="6DCBE69D" w:rsidR="00A01A45" w:rsidRDefault="00FF0EA6" w:rsidP="007B4B91">
      <w:pPr>
        <w:rPr>
          <w:rFonts w:ascii="Open Sans" w:hAnsi="Open Sans" w:cs="Open Sans"/>
          <w:lang w:val="nl-BE"/>
        </w:rPr>
      </w:pPr>
      <w:r>
        <w:rPr>
          <w:rFonts w:ascii="Open Sans" w:hAnsi="Open Sans" w:cs="Open Sans"/>
          <w:lang w:val="nl-BE"/>
        </w:rPr>
        <w:t>en s</w:t>
      </w:r>
      <w:r w:rsidR="00437EBE">
        <w:rPr>
          <w:rFonts w:ascii="Open Sans" w:hAnsi="Open Sans" w:cs="Open Sans"/>
          <w:lang w:val="nl-BE"/>
        </w:rPr>
        <w:t xml:space="preserve">electeer </w:t>
      </w:r>
      <w:r w:rsidR="00437EBE" w:rsidRPr="00FF0EA6">
        <w:rPr>
          <w:rFonts w:ascii="Open Sans" w:hAnsi="Open Sans" w:cs="Open Sans"/>
          <w:b/>
          <w:bCs/>
          <w:lang w:val="nl-BE"/>
        </w:rPr>
        <w:t>MyRiziv</w:t>
      </w:r>
      <w:r>
        <w:rPr>
          <w:rFonts w:ascii="Open Sans" w:hAnsi="Open Sans" w:cs="Open Sans"/>
          <w:lang w:val="nl-BE"/>
        </w:rPr>
        <w:t>,</w:t>
      </w:r>
    </w:p>
    <w:p w14:paraId="3008504A" w14:textId="77777777" w:rsidR="00FF0EA6" w:rsidRDefault="00FF0EA6" w:rsidP="007B4B91">
      <w:pPr>
        <w:rPr>
          <w:rFonts w:ascii="Open Sans" w:hAnsi="Open Sans" w:cs="Open Sans"/>
          <w:lang w:val="nl-BE"/>
        </w:rPr>
      </w:pPr>
    </w:p>
    <w:p w14:paraId="7BB9F3E1" w14:textId="17DF2D2C" w:rsidR="00FF0EA6" w:rsidRDefault="00FF0EA6" w:rsidP="007B4B91">
      <w:pPr>
        <w:rPr>
          <w:rFonts w:ascii="Open Sans" w:hAnsi="Open Sans" w:cs="Open Sans"/>
          <w:lang w:val="nl-BE"/>
        </w:rPr>
      </w:pPr>
      <w:r>
        <w:rPr>
          <w:rFonts w:ascii="Open Sans" w:hAnsi="Open Sans" w:cs="Open Sans"/>
          <w:lang w:val="nl-BE"/>
        </w:rPr>
        <w:t>of klik op ‘</w:t>
      </w:r>
      <w:r w:rsidRPr="00FF0EA6">
        <w:rPr>
          <w:rFonts w:ascii="Open Sans" w:hAnsi="Open Sans" w:cs="Open Sans"/>
          <w:b/>
          <w:bCs/>
          <w:lang w:val="nl-BE"/>
        </w:rPr>
        <w:t>Open de webtoepassing</w:t>
      </w:r>
      <w:r>
        <w:rPr>
          <w:rFonts w:ascii="Open Sans" w:hAnsi="Open Sans" w:cs="Open Sans"/>
          <w:lang w:val="nl-BE"/>
        </w:rPr>
        <w:t xml:space="preserve">’ op de </w:t>
      </w:r>
      <w:hyperlink r:id="rId24" w:history="1">
        <w:r w:rsidRPr="00FF0EA6">
          <w:rPr>
            <w:rStyle w:val="Hyperlink"/>
            <w:rFonts w:ascii="Open Sans" w:hAnsi="Open Sans" w:cs="Open Sans"/>
            <w:lang w:val="nl-BE"/>
          </w:rPr>
          <w:t>webpagina van de beschikbaarheidshonoraria voor artsen-specialisten</w:t>
        </w:r>
      </w:hyperlink>
      <w:r>
        <w:rPr>
          <w:rFonts w:ascii="Open Sans" w:hAnsi="Open Sans" w:cs="Open Sans"/>
          <w:lang w:val="nl-BE"/>
        </w:rPr>
        <w:t xml:space="preserve"> of van de </w:t>
      </w:r>
      <w:hyperlink r:id="rId25" w:history="1">
        <w:r w:rsidRPr="00FF0EA6">
          <w:rPr>
            <w:rStyle w:val="Hyperlink"/>
            <w:rFonts w:ascii="Open Sans" w:hAnsi="Open Sans" w:cs="Open Sans"/>
            <w:lang w:val="nl-BE"/>
          </w:rPr>
          <w:t>permanentiehonoraria voor pediaters</w:t>
        </w:r>
      </w:hyperlink>
      <w:r w:rsidR="00001496">
        <w:rPr>
          <w:rFonts w:ascii="Open Sans" w:hAnsi="Open Sans" w:cs="Open Sans"/>
          <w:lang w:val="nl-BE"/>
        </w:rPr>
        <w:t>.</w:t>
      </w:r>
    </w:p>
    <w:p w14:paraId="78713961" w14:textId="368201B7" w:rsidR="00FF0EA6" w:rsidRDefault="00FF0EA6" w:rsidP="007B4B91">
      <w:pPr>
        <w:rPr>
          <w:rFonts w:ascii="Open Sans" w:hAnsi="Open Sans" w:cs="Open Sans"/>
          <w:lang w:val="nl-BE"/>
        </w:rPr>
      </w:pPr>
    </w:p>
    <w:p w14:paraId="087173D5" w14:textId="10A408C6" w:rsidR="007B4B91" w:rsidRPr="007B4B91" w:rsidRDefault="007B4B91" w:rsidP="007B4B91">
      <w:pPr>
        <w:rPr>
          <w:rFonts w:ascii="Open Sans" w:hAnsi="Open Sans" w:cs="Open Sans"/>
          <w:color w:val="0000FF"/>
          <w:u w:val="single"/>
          <w:lang w:val="nl-BE"/>
        </w:rPr>
      </w:pPr>
      <w:r>
        <w:rPr>
          <w:rFonts w:ascii="Open Sans" w:hAnsi="Open Sans" w:cs="Open Sans"/>
          <w:lang w:val="nl-BE"/>
        </w:rPr>
        <w:t>De volgende pagina opent zich</w:t>
      </w:r>
      <w:r w:rsidR="001E6F5D">
        <w:rPr>
          <w:rFonts w:ascii="Open Sans" w:hAnsi="Open Sans" w:cs="Open Sans"/>
          <w:lang w:val="nl-BE"/>
        </w:rPr>
        <w:t>. U selecteert één van de opties om u te identificeren.</w:t>
      </w:r>
    </w:p>
    <w:p w14:paraId="31C02EEB" w14:textId="34D4AB43" w:rsidR="003B2806" w:rsidRPr="00106DE2" w:rsidRDefault="003B2806" w:rsidP="004A4A69">
      <w:pPr>
        <w:rPr>
          <w:rStyle w:val="Hyperlink"/>
          <w:rFonts w:ascii="Open Sans" w:hAnsi="Open Sans" w:cs="Open Sans"/>
          <w:lang w:val="nl-BE"/>
        </w:rPr>
      </w:pPr>
    </w:p>
    <w:p w14:paraId="5DBB0487" w14:textId="1D8205C6" w:rsidR="003B2806" w:rsidRDefault="00F37AA4" w:rsidP="004A4A69">
      <w:pPr>
        <w:rPr>
          <w:rFonts w:ascii="Open Sans" w:hAnsi="Open Sans" w:cs="Open Sans"/>
          <w:lang w:val="nl-BE"/>
        </w:rPr>
      </w:pPr>
      <w:r>
        <w:rPr>
          <w:noProof/>
          <w:lang w:val="nl-BE" w:eastAsia="nl-BE"/>
        </w:rPr>
        <w:drawing>
          <wp:inline distT="0" distB="0" distL="0" distR="0" wp14:anchorId="20244709" wp14:editId="4017BD0B">
            <wp:extent cx="5486400" cy="49777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6400" cy="4977765"/>
                    </a:xfrm>
                    <a:prstGeom prst="rect">
                      <a:avLst/>
                    </a:prstGeom>
                  </pic:spPr>
                </pic:pic>
              </a:graphicData>
            </a:graphic>
          </wp:inline>
        </w:drawing>
      </w:r>
    </w:p>
    <w:p w14:paraId="209282B2" w14:textId="2FAC99B1" w:rsidR="007B4B91" w:rsidRDefault="007B4B91" w:rsidP="004A4A69">
      <w:pPr>
        <w:rPr>
          <w:rFonts w:ascii="Open Sans" w:hAnsi="Open Sans" w:cs="Open Sans"/>
          <w:lang w:val="nl-BE"/>
        </w:rPr>
      </w:pPr>
    </w:p>
    <w:p w14:paraId="0220C0A2" w14:textId="172C2574" w:rsidR="00E8576C" w:rsidRDefault="007B4B91" w:rsidP="007B4B91">
      <w:pPr>
        <w:rPr>
          <w:rFonts w:ascii="Open Sans" w:hAnsi="Open Sans" w:cs="Open Sans"/>
          <w:lang w:val="nl-BE"/>
        </w:rPr>
      </w:pPr>
      <w:r w:rsidRPr="00106DE2">
        <w:rPr>
          <w:rFonts w:ascii="Open Sans" w:hAnsi="Open Sans" w:cs="Open Sans"/>
          <w:lang w:val="nl-BE"/>
        </w:rPr>
        <w:lastRenderedPageBreak/>
        <w:t xml:space="preserve">Via </w:t>
      </w:r>
      <w:r w:rsidR="001E6F5D">
        <w:rPr>
          <w:rFonts w:ascii="Open Sans" w:hAnsi="Open Sans" w:cs="Open Sans"/>
          <w:lang w:val="nl-BE"/>
        </w:rPr>
        <w:t>volgende</w:t>
      </w:r>
      <w:r w:rsidRPr="00106DE2">
        <w:rPr>
          <w:rFonts w:ascii="Open Sans" w:hAnsi="Open Sans" w:cs="Open Sans"/>
          <w:lang w:val="nl-BE"/>
        </w:rPr>
        <w:t xml:space="preserve"> link </w:t>
      </w:r>
      <w:r>
        <w:rPr>
          <w:rFonts w:ascii="Open Sans" w:hAnsi="Open Sans" w:cs="Open Sans"/>
          <w:lang w:val="nl-BE"/>
        </w:rPr>
        <w:t>vindt u meer informatie terug over hoe</w:t>
      </w:r>
      <w:r w:rsidRPr="00106DE2">
        <w:rPr>
          <w:rFonts w:ascii="Open Sans" w:hAnsi="Open Sans" w:cs="Open Sans"/>
          <w:lang w:val="nl-BE"/>
        </w:rPr>
        <w:t xml:space="preserve"> u zich kan inloggen </w:t>
      </w:r>
      <w:r w:rsidR="00001496">
        <w:rPr>
          <w:rFonts w:ascii="Open Sans" w:hAnsi="Open Sans" w:cs="Open Sans"/>
          <w:lang w:val="nl-BE"/>
        </w:rPr>
        <w:t>in de Riziv-toepasingen</w:t>
      </w:r>
      <w:r w:rsidR="001E6F5D">
        <w:rPr>
          <w:rFonts w:ascii="Open Sans" w:hAnsi="Open Sans" w:cs="Open Sans"/>
          <w:lang w:val="nl-BE"/>
        </w:rPr>
        <w:t xml:space="preserve"> (t</w:t>
      </w:r>
      <w:r w:rsidR="001E6F5D" w:rsidRPr="00106DE2">
        <w:rPr>
          <w:rFonts w:ascii="Open Sans" w:hAnsi="Open Sans" w:cs="Open Sans"/>
          <w:lang w:val="nl-BE"/>
        </w:rPr>
        <w:t xml:space="preserve">egenwoordig zijn er meer dan 3 verschillende </w:t>
      </w:r>
      <w:r w:rsidR="001E6F5D">
        <w:rPr>
          <w:rFonts w:ascii="Open Sans" w:hAnsi="Open Sans" w:cs="Open Sans"/>
          <w:lang w:val="nl-BE"/>
        </w:rPr>
        <w:t>mogelijkheden om zich aan te melden</w:t>
      </w:r>
      <w:r w:rsidR="00E8576C">
        <w:rPr>
          <w:rFonts w:ascii="Open Sans" w:hAnsi="Open Sans" w:cs="Open Sans"/>
          <w:lang w:val="nl-BE"/>
        </w:rPr>
        <w:t>):</w:t>
      </w:r>
    </w:p>
    <w:p w14:paraId="4BEEB64E" w14:textId="06623F3D" w:rsidR="001E6F5D" w:rsidRDefault="004A123E" w:rsidP="007B4B91">
      <w:pPr>
        <w:rPr>
          <w:rStyle w:val="Hyperlink"/>
          <w:rFonts w:ascii="Open Sans" w:hAnsi="Open Sans" w:cs="Open Sans"/>
          <w:lang w:val="nl-BE"/>
        </w:rPr>
      </w:pPr>
      <w:hyperlink r:id="rId27" w:history="1">
        <w:r w:rsidR="007B4B91" w:rsidRPr="00106DE2">
          <w:rPr>
            <w:rStyle w:val="Hyperlink"/>
            <w:rFonts w:ascii="Open Sans" w:hAnsi="Open Sans" w:cs="Open Sans"/>
            <w:lang w:val="nl-BE"/>
          </w:rPr>
          <w:t>https://www.riziv.fgov.be/SiteCollectionDocuments/ehealth-toegang-webtoepassing.pdf</w:t>
        </w:r>
      </w:hyperlink>
      <w:r w:rsidR="007B4B91">
        <w:rPr>
          <w:rStyle w:val="Hyperlink"/>
          <w:rFonts w:ascii="Open Sans" w:hAnsi="Open Sans" w:cs="Open Sans"/>
          <w:lang w:val="nl-BE"/>
        </w:rPr>
        <w:t xml:space="preserve"> </w:t>
      </w:r>
    </w:p>
    <w:p w14:paraId="0B90E988" w14:textId="41996C07" w:rsidR="007B4B91" w:rsidRDefault="007B4B91" w:rsidP="004A4A69">
      <w:pPr>
        <w:rPr>
          <w:rFonts w:ascii="Open Sans" w:hAnsi="Open Sans" w:cs="Open Sans"/>
          <w:lang w:val="nl-BE"/>
        </w:rPr>
      </w:pPr>
    </w:p>
    <w:p w14:paraId="3CDC742E" w14:textId="7A35D405" w:rsidR="00001496" w:rsidRDefault="00F37AA4" w:rsidP="004A4A69">
      <w:pPr>
        <w:rPr>
          <w:rFonts w:ascii="Open Sans" w:hAnsi="Open Sans" w:cs="Open Sans"/>
          <w:lang w:val="nl-BE"/>
        </w:rPr>
      </w:pPr>
      <w:r>
        <w:rPr>
          <w:rFonts w:ascii="Open Sans" w:hAnsi="Open Sans" w:cs="Open Sans"/>
          <w:lang w:val="nl-BE"/>
        </w:rPr>
        <w:t>Nadat u zich geïdentificeerd heeft, zal volgend scherm verschijnen</w:t>
      </w:r>
      <w:r w:rsidR="00001496">
        <w:rPr>
          <w:rFonts w:ascii="Open Sans" w:hAnsi="Open Sans" w:cs="Open Sans"/>
          <w:lang w:val="nl-BE"/>
        </w:rPr>
        <w:t xml:space="preserve"> :</w:t>
      </w:r>
    </w:p>
    <w:p w14:paraId="73B08A40" w14:textId="77777777" w:rsidR="00001496" w:rsidRDefault="00001496" w:rsidP="004A4A69">
      <w:pPr>
        <w:rPr>
          <w:rFonts w:ascii="Open Sans" w:hAnsi="Open Sans" w:cs="Open Sans"/>
          <w:lang w:val="nl-BE"/>
        </w:rPr>
      </w:pPr>
    </w:p>
    <w:p w14:paraId="6AA39245" w14:textId="77777777" w:rsidR="00001496" w:rsidRDefault="00001496" w:rsidP="004A4A69">
      <w:pPr>
        <w:rPr>
          <w:rFonts w:ascii="Open Sans" w:hAnsi="Open Sans" w:cs="Open Sans"/>
          <w:lang w:val="nl-BE"/>
        </w:rPr>
      </w:pPr>
    </w:p>
    <w:p w14:paraId="5215A3DF" w14:textId="77777777" w:rsidR="00001496" w:rsidRDefault="00001496" w:rsidP="004A4A69">
      <w:pPr>
        <w:rPr>
          <w:rFonts w:ascii="Open Sans" w:hAnsi="Open Sans" w:cs="Open Sans"/>
          <w:lang w:val="nl-BE"/>
        </w:rPr>
      </w:pPr>
    </w:p>
    <w:p w14:paraId="62820AB4" w14:textId="77777777" w:rsidR="00001496" w:rsidRDefault="00001496" w:rsidP="004A4A69">
      <w:pPr>
        <w:rPr>
          <w:rFonts w:ascii="Open Sans" w:hAnsi="Open Sans" w:cs="Open Sans"/>
          <w:lang w:val="nl-BE"/>
        </w:rPr>
      </w:pPr>
    </w:p>
    <w:p w14:paraId="317AC8AF" w14:textId="77777777" w:rsidR="00001496" w:rsidRDefault="00001496" w:rsidP="004A4A69">
      <w:pPr>
        <w:rPr>
          <w:rFonts w:ascii="Open Sans" w:hAnsi="Open Sans" w:cs="Open Sans"/>
          <w:lang w:val="nl-BE"/>
        </w:rPr>
      </w:pPr>
    </w:p>
    <w:p w14:paraId="7B130FFB" w14:textId="77777777" w:rsidR="00001496" w:rsidRDefault="00001496" w:rsidP="004A4A69">
      <w:pPr>
        <w:rPr>
          <w:rFonts w:ascii="Open Sans" w:hAnsi="Open Sans" w:cs="Open Sans"/>
          <w:lang w:val="nl-BE"/>
        </w:rPr>
      </w:pPr>
    </w:p>
    <w:p w14:paraId="62ABB0BF" w14:textId="77777777" w:rsidR="00001496" w:rsidRDefault="00001496" w:rsidP="004A4A69">
      <w:pPr>
        <w:rPr>
          <w:rFonts w:ascii="Open Sans" w:hAnsi="Open Sans" w:cs="Open Sans"/>
          <w:lang w:val="nl-BE"/>
        </w:rPr>
      </w:pPr>
    </w:p>
    <w:p w14:paraId="2B55422F" w14:textId="77777777" w:rsidR="00001496" w:rsidRDefault="00001496" w:rsidP="004A4A69">
      <w:pPr>
        <w:rPr>
          <w:rFonts w:ascii="Open Sans" w:hAnsi="Open Sans" w:cs="Open Sans"/>
          <w:lang w:val="nl-BE"/>
        </w:rPr>
      </w:pPr>
    </w:p>
    <w:p w14:paraId="174EF253" w14:textId="77777777" w:rsidR="00001496" w:rsidRDefault="00001496" w:rsidP="004A4A69">
      <w:pPr>
        <w:rPr>
          <w:rFonts w:ascii="Open Sans" w:hAnsi="Open Sans" w:cs="Open Sans"/>
          <w:lang w:val="nl-BE"/>
        </w:rPr>
      </w:pPr>
    </w:p>
    <w:p w14:paraId="55719061" w14:textId="77777777" w:rsidR="00001496" w:rsidRDefault="00001496" w:rsidP="004A4A69">
      <w:pPr>
        <w:rPr>
          <w:rFonts w:ascii="Open Sans" w:hAnsi="Open Sans" w:cs="Open Sans"/>
          <w:lang w:val="nl-BE"/>
        </w:rPr>
      </w:pPr>
    </w:p>
    <w:p w14:paraId="6579120B" w14:textId="77777777" w:rsidR="00001496" w:rsidRDefault="00001496" w:rsidP="004A4A69">
      <w:pPr>
        <w:rPr>
          <w:rFonts w:ascii="Open Sans" w:hAnsi="Open Sans" w:cs="Open Sans"/>
          <w:lang w:val="nl-BE"/>
        </w:rPr>
      </w:pPr>
    </w:p>
    <w:p w14:paraId="159831DE" w14:textId="77777777" w:rsidR="00001496" w:rsidRDefault="00001496" w:rsidP="004A4A69">
      <w:pPr>
        <w:rPr>
          <w:rFonts w:ascii="Open Sans" w:hAnsi="Open Sans" w:cs="Open Sans"/>
          <w:lang w:val="nl-BE"/>
        </w:rPr>
      </w:pPr>
    </w:p>
    <w:p w14:paraId="304E0B1F" w14:textId="77777777" w:rsidR="00001496" w:rsidRDefault="00001496" w:rsidP="004A4A69">
      <w:pPr>
        <w:rPr>
          <w:rFonts w:ascii="Open Sans" w:hAnsi="Open Sans" w:cs="Open Sans"/>
          <w:lang w:val="nl-BE"/>
        </w:rPr>
      </w:pPr>
    </w:p>
    <w:p w14:paraId="48584C61" w14:textId="77777777" w:rsidR="00001496" w:rsidRDefault="00001496" w:rsidP="004A4A69">
      <w:pPr>
        <w:rPr>
          <w:rFonts w:ascii="Open Sans" w:hAnsi="Open Sans" w:cs="Open Sans"/>
          <w:lang w:val="nl-BE"/>
        </w:rPr>
      </w:pPr>
    </w:p>
    <w:p w14:paraId="34360A2F" w14:textId="77777777" w:rsidR="00001496" w:rsidRDefault="00001496" w:rsidP="004A4A69">
      <w:pPr>
        <w:rPr>
          <w:rFonts w:ascii="Open Sans" w:hAnsi="Open Sans" w:cs="Open Sans"/>
          <w:lang w:val="nl-BE"/>
        </w:rPr>
      </w:pPr>
    </w:p>
    <w:p w14:paraId="3C03B3DB" w14:textId="77777777" w:rsidR="00001496" w:rsidRDefault="00001496" w:rsidP="004A4A69">
      <w:pPr>
        <w:rPr>
          <w:rFonts w:ascii="Open Sans" w:hAnsi="Open Sans" w:cs="Open Sans"/>
          <w:lang w:val="nl-BE"/>
        </w:rPr>
      </w:pPr>
    </w:p>
    <w:p w14:paraId="2A547705" w14:textId="77777777" w:rsidR="00001496" w:rsidRDefault="00001496" w:rsidP="004A4A69">
      <w:pPr>
        <w:rPr>
          <w:rFonts w:ascii="Open Sans" w:hAnsi="Open Sans" w:cs="Open Sans"/>
          <w:lang w:val="nl-BE"/>
        </w:rPr>
      </w:pPr>
    </w:p>
    <w:p w14:paraId="52AE9D16" w14:textId="77777777" w:rsidR="00001496" w:rsidRDefault="00001496" w:rsidP="004A4A69">
      <w:pPr>
        <w:rPr>
          <w:rFonts w:ascii="Open Sans" w:hAnsi="Open Sans" w:cs="Open Sans"/>
          <w:lang w:val="nl-BE"/>
        </w:rPr>
      </w:pPr>
    </w:p>
    <w:p w14:paraId="4CFAB984" w14:textId="77777777" w:rsidR="00001496" w:rsidRDefault="00001496" w:rsidP="004A4A69">
      <w:pPr>
        <w:rPr>
          <w:rFonts w:ascii="Open Sans" w:hAnsi="Open Sans" w:cs="Open Sans"/>
          <w:lang w:val="nl-BE"/>
        </w:rPr>
      </w:pPr>
    </w:p>
    <w:p w14:paraId="626CE39F" w14:textId="77777777" w:rsidR="00001496" w:rsidRDefault="00001496" w:rsidP="004A4A69">
      <w:pPr>
        <w:rPr>
          <w:rFonts w:ascii="Open Sans" w:hAnsi="Open Sans" w:cs="Open Sans"/>
          <w:lang w:val="nl-BE"/>
        </w:rPr>
      </w:pPr>
    </w:p>
    <w:p w14:paraId="7281AADF" w14:textId="77777777" w:rsidR="00001496" w:rsidRDefault="00001496" w:rsidP="004A4A69">
      <w:pPr>
        <w:rPr>
          <w:rFonts w:ascii="Open Sans" w:hAnsi="Open Sans" w:cs="Open Sans"/>
          <w:lang w:val="nl-BE"/>
        </w:rPr>
      </w:pPr>
    </w:p>
    <w:p w14:paraId="55A8F9CC" w14:textId="77777777" w:rsidR="00001496" w:rsidRDefault="00001496" w:rsidP="004A4A69">
      <w:pPr>
        <w:rPr>
          <w:rFonts w:ascii="Open Sans" w:hAnsi="Open Sans" w:cs="Open Sans"/>
          <w:lang w:val="nl-BE"/>
        </w:rPr>
      </w:pPr>
    </w:p>
    <w:p w14:paraId="365F04AC" w14:textId="77777777" w:rsidR="00001496" w:rsidRDefault="00001496" w:rsidP="004A4A69">
      <w:pPr>
        <w:rPr>
          <w:rFonts w:ascii="Open Sans" w:hAnsi="Open Sans" w:cs="Open Sans"/>
          <w:lang w:val="nl-BE"/>
        </w:rPr>
      </w:pPr>
    </w:p>
    <w:p w14:paraId="046FDCD9" w14:textId="77777777" w:rsidR="00001496" w:rsidRDefault="00001496" w:rsidP="004A4A69">
      <w:pPr>
        <w:rPr>
          <w:rFonts w:ascii="Open Sans" w:hAnsi="Open Sans" w:cs="Open Sans"/>
          <w:lang w:val="nl-BE"/>
        </w:rPr>
      </w:pPr>
    </w:p>
    <w:p w14:paraId="54EF812F" w14:textId="77777777" w:rsidR="00001496" w:rsidRDefault="00F37AA4" w:rsidP="004A4A69">
      <w:pPr>
        <w:rPr>
          <w:rFonts w:ascii="Open Sans" w:hAnsi="Open Sans" w:cs="Open Sans"/>
          <w:lang w:val="nl-BE"/>
        </w:rPr>
      </w:pPr>
      <w:r>
        <w:rPr>
          <w:rFonts w:ascii="Open Sans" w:hAnsi="Open Sans" w:cs="Open Sans"/>
          <w:lang w:val="nl-BE"/>
        </w:rPr>
        <w:t xml:space="preserve"> </w:t>
      </w:r>
    </w:p>
    <w:p w14:paraId="6232B6B8" w14:textId="117C5AC0" w:rsidR="00E25986" w:rsidRPr="00106DE2" w:rsidRDefault="00001496" w:rsidP="004A4A69">
      <w:pPr>
        <w:rPr>
          <w:rFonts w:ascii="Open Sans" w:hAnsi="Open Sans" w:cs="Open Sans"/>
          <w:lang w:val="nl-BE"/>
        </w:rPr>
      </w:pPr>
      <w:r>
        <w:rPr>
          <w:rFonts w:ascii="Open Sans" w:hAnsi="Open Sans" w:cs="Open Sans"/>
          <w:lang w:val="nl-BE"/>
        </w:rPr>
        <w:t xml:space="preserve">Hier is het de </w:t>
      </w:r>
      <w:r w:rsidR="00F37AA4">
        <w:rPr>
          <w:rFonts w:ascii="Open Sans" w:hAnsi="Open Sans" w:cs="Open Sans"/>
          <w:lang w:val="nl-BE"/>
        </w:rPr>
        <w:t>bedoeling dat u aangeeft met welk profiel u tracht in te loggen tot de toepassingen van het R</w:t>
      </w:r>
      <w:r>
        <w:rPr>
          <w:rFonts w:ascii="Open Sans" w:hAnsi="Open Sans" w:cs="Open Sans"/>
          <w:lang w:val="nl-BE"/>
        </w:rPr>
        <w:t>iziv</w:t>
      </w:r>
      <w:r w:rsidR="00F37AA4">
        <w:rPr>
          <w:rFonts w:ascii="Open Sans" w:hAnsi="Open Sans" w:cs="Open Sans"/>
          <w:lang w:val="nl-BE"/>
        </w:rPr>
        <w:t xml:space="preserve">. Om in te loggen in naam van het ziekenhuis, kiest u, ongeacht uw rol, </w:t>
      </w:r>
      <w:r w:rsidR="00F37AA4" w:rsidRPr="00001496">
        <w:rPr>
          <w:rFonts w:ascii="Open Sans" w:hAnsi="Open Sans" w:cs="Open Sans"/>
          <w:b/>
          <w:bCs/>
          <w:lang w:val="nl-BE"/>
        </w:rPr>
        <w:t>altijd</w:t>
      </w:r>
      <w:r w:rsidR="00F37AA4">
        <w:rPr>
          <w:rFonts w:ascii="Open Sans" w:hAnsi="Open Sans" w:cs="Open Sans"/>
          <w:lang w:val="nl-BE"/>
        </w:rPr>
        <w:t xml:space="preserve"> voor ‘</w:t>
      </w:r>
      <w:r w:rsidR="00F37AA4" w:rsidRPr="00001496">
        <w:rPr>
          <w:rFonts w:ascii="Open Sans" w:hAnsi="Open Sans" w:cs="Open Sans"/>
          <w:b/>
          <w:bCs/>
          <w:lang w:val="nl-BE"/>
        </w:rPr>
        <w:t>burger’</w:t>
      </w:r>
      <w:r w:rsidR="00F37AA4">
        <w:rPr>
          <w:rFonts w:ascii="Open Sans" w:hAnsi="Open Sans" w:cs="Open Sans"/>
          <w:lang w:val="nl-BE"/>
        </w:rPr>
        <w:t xml:space="preserve">. Daarna selecteert u het ziekenhuis waarvoor u zich tracht in te loggen. </w:t>
      </w:r>
    </w:p>
    <w:p w14:paraId="504EC7BE" w14:textId="1C556908" w:rsidR="00E25986" w:rsidRPr="00106DE2" w:rsidRDefault="001E6F5D" w:rsidP="004A4A69">
      <w:pPr>
        <w:rPr>
          <w:rFonts w:ascii="Open Sans" w:hAnsi="Open Sans" w:cs="Open Sans"/>
          <w:lang w:val="nl-BE"/>
        </w:rPr>
      </w:pPr>
      <w:r>
        <w:rPr>
          <w:rFonts w:ascii="Open Sans" w:hAnsi="Open Sans" w:cs="Open Sans"/>
          <w:noProof/>
          <w:lang w:val="nl-BE" w:eastAsia="nl-BE"/>
        </w:rPr>
        <w:drawing>
          <wp:anchor distT="0" distB="0" distL="114300" distR="114300" simplePos="0" relativeHeight="251658240" behindDoc="0" locked="0" layoutInCell="1" allowOverlap="1" wp14:anchorId="41635D52" wp14:editId="5ADE568C">
            <wp:simplePos x="0" y="0"/>
            <wp:positionH relativeFrom="margin">
              <wp:align>center</wp:align>
            </wp:positionH>
            <wp:positionV relativeFrom="margin">
              <wp:posOffset>1473200</wp:posOffset>
            </wp:positionV>
            <wp:extent cx="4438650" cy="50547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loggen.png"/>
                    <pic:cNvPicPr/>
                  </pic:nvPicPr>
                  <pic:blipFill rotWithShape="1">
                    <a:blip r:embed="rId28">
                      <a:extLst>
                        <a:ext uri="{28A0092B-C50C-407E-A947-70E740481C1C}">
                          <a14:useLocalDpi xmlns:a14="http://schemas.microsoft.com/office/drawing/2010/main" val="0"/>
                        </a:ext>
                      </a:extLst>
                    </a:blip>
                    <a:srcRect r="60862" b="60710"/>
                    <a:stretch/>
                  </pic:blipFill>
                  <pic:spPr bwMode="auto">
                    <a:xfrm>
                      <a:off x="0" y="0"/>
                      <a:ext cx="4438650" cy="5054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5986" w:rsidRPr="00106DE2">
        <w:rPr>
          <w:rFonts w:ascii="Open Sans" w:hAnsi="Open Sans" w:cs="Open Sans"/>
          <w:lang w:val="nl-BE"/>
        </w:rPr>
        <w:t xml:space="preserve"> </w:t>
      </w:r>
    </w:p>
    <w:sectPr w:rsidR="00E25986" w:rsidRPr="00106DE2" w:rsidSect="004A123E">
      <w:headerReference w:type="even" r:id="rId29"/>
      <w:headerReference w:type="default" r:id="rId30"/>
      <w:footerReference w:type="even" r:id="rId31"/>
      <w:footerReference w:type="default" r:id="rId32"/>
      <w:headerReference w:type="first" r:id="rId33"/>
      <w:footerReference w:type="first" r:id="rId34"/>
      <w:pgSz w:w="12240" w:h="15840"/>
      <w:pgMar w:top="851"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661A8" w14:textId="77777777" w:rsidR="00FF0EA6" w:rsidRDefault="00FF0EA6" w:rsidP="00FF0EA6">
      <w:r>
        <w:separator/>
      </w:r>
    </w:p>
  </w:endnote>
  <w:endnote w:type="continuationSeparator" w:id="0">
    <w:p w14:paraId="2D3D5692" w14:textId="77777777" w:rsidR="00FF0EA6" w:rsidRDefault="00FF0EA6" w:rsidP="00FF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1CE0C" w14:textId="77777777" w:rsidR="00FF0EA6" w:rsidRDefault="00FF0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403351"/>
      <w:docPartObj>
        <w:docPartGallery w:val="Page Numbers (Bottom of Page)"/>
        <w:docPartUnique/>
      </w:docPartObj>
    </w:sdtPr>
    <w:sdtEndPr>
      <w:rPr>
        <w:noProof/>
      </w:rPr>
    </w:sdtEndPr>
    <w:sdtContent>
      <w:p w14:paraId="1CA825DB" w14:textId="7C2F977B" w:rsidR="004A123E" w:rsidRDefault="004A123E">
        <w:pPr>
          <w:pStyle w:val="Footer"/>
          <w:jc w:val="center"/>
        </w:pPr>
        <w:r w:rsidRPr="004A123E">
          <w:rPr>
            <w:sz w:val="16"/>
            <w:szCs w:val="16"/>
          </w:rPr>
          <w:fldChar w:fldCharType="begin"/>
        </w:r>
        <w:r w:rsidRPr="004A123E">
          <w:rPr>
            <w:sz w:val="16"/>
            <w:szCs w:val="16"/>
          </w:rPr>
          <w:instrText xml:space="preserve"> PAGE   \* MERGEFORMAT </w:instrText>
        </w:r>
        <w:r w:rsidRPr="004A123E">
          <w:rPr>
            <w:sz w:val="16"/>
            <w:szCs w:val="16"/>
          </w:rPr>
          <w:fldChar w:fldCharType="separate"/>
        </w:r>
        <w:r w:rsidRPr="004A123E">
          <w:rPr>
            <w:noProof/>
            <w:sz w:val="16"/>
            <w:szCs w:val="16"/>
          </w:rPr>
          <w:t>2</w:t>
        </w:r>
        <w:r w:rsidRPr="004A123E">
          <w:rPr>
            <w:noProof/>
            <w:sz w:val="16"/>
            <w:szCs w:val="16"/>
          </w:rPr>
          <w:fldChar w:fldCharType="end"/>
        </w:r>
      </w:p>
    </w:sdtContent>
  </w:sdt>
  <w:p w14:paraId="60636F85" w14:textId="77777777" w:rsidR="00FF0EA6" w:rsidRDefault="00FF0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B78DB" w14:textId="77777777" w:rsidR="00FF0EA6" w:rsidRDefault="00FF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44C00" w14:textId="77777777" w:rsidR="00FF0EA6" w:rsidRDefault="00FF0EA6" w:rsidP="00FF0EA6">
      <w:r>
        <w:separator/>
      </w:r>
    </w:p>
  </w:footnote>
  <w:footnote w:type="continuationSeparator" w:id="0">
    <w:p w14:paraId="19C477D3" w14:textId="77777777" w:rsidR="00FF0EA6" w:rsidRDefault="00FF0EA6" w:rsidP="00FF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6F028" w14:textId="77777777" w:rsidR="00FF0EA6" w:rsidRDefault="00FF0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F28E0" w14:textId="13A62BA2" w:rsidR="00FF0EA6" w:rsidRDefault="00FF0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E3BB6" w14:textId="68E4A756" w:rsidR="00FF0EA6" w:rsidRDefault="00FF0EA6">
    <w:pPr>
      <w:pStyle w:val="Header"/>
    </w:pPr>
    <w:r w:rsidRPr="00EE05C2">
      <w:rPr>
        <w:noProof/>
      </w:rPr>
      <w:drawing>
        <wp:inline distT="0" distB="0" distL="0" distR="0" wp14:anchorId="26F48501" wp14:editId="0D9F4D62">
          <wp:extent cx="1126541" cy="609822"/>
          <wp:effectExtent l="0" t="0" r="0" b="0"/>
          <wp:docPr id="6" name="Picture 6" descr="RÃ©sultat de recherche d'images pour &quot;logo inam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RÃ©sultat de recherche d'images pour &quot;logo inami&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730" cy="6310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36830"/>
    <w:multiLevelType w:val="hybridMultilevel"/>
    <w:tmpl w:val="C8DAE316"/>
    <w:lvl w:ilvl="0" w:tplc="F1B422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3D62561"/>
    <w:multiLevelType w:val="hybridMultilevel"/>
    <w:tmpl w:val="71A442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C173B5"/>
    <w:multiLevelType w:val="hybridMultilevel"/>
    <w:tmpl w:val="4B9ACC18"/>
    <w:lvl w:ilvl="0" w:tplc="41082A3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0604CB"/>
    <w:multiLevelType w:val="hybridMultilevel"/>
    <w:tmpl w:val="22684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6c27a342-2a35-4b22-b421-08de1cf91ca8"/>
  </w:docVars>
  <w:rsids>
    <w:rsidRoot w:val="001C40C6"/>
    <w:rsid w:val="00001496"/>
    <w:rsid w:val="00010E73"/>
    <w:rsid w:val="00036A9A"/>
    <w:rsid w:val="00041CEB"/>
    <w:rsid w:val="00046FC3"/>
    <w:rsid w:val="0008652B"/>
    <w:rsid w:val="0010334F"/>
    <w:rsid w:val="00106DE2"/>
    <w:rsid w:val="0017576E"/>
    <w:rsid w:val="001C40C6"/>
    <w:rsid w:val="001E6F5D"/>
    <w:rsid w:val="002405D5"/>
    <w:rsid w:val="002B7040"/>
    <w:rsid w:val="002F1FCE"/>
    <w:rsid w:val="00322F56"/>
    <w:rsid w:val="00325425"/>
    <w:rsid w:val="00326C5B"/>
    <w:rsid w:val="003402A4"/>
    <w:rsid w:val="00361813"/>
    <w:rsid w:val="00380BE2"/>
    <w:rsid w:val="003A73FD"/>
    <w:rsid w:val="003B2806"/>
    <w:rsid w:val="003F6FCA"/>
    <w:rsid w:val="00437EBE"/>
    <w:rsid w:val="004469EF"/>
    <w:rsid w:val="004775B6"/>
    <w:rsid w:val="004A123E"/>
    <w:rsid w:val="004A4A69"/>
    <w:rsid w:val="004F6C92"/>
    <w:rsid w:val="005255C7"/>
    <w:rsid w:val="005263BD"/>
    <w:rsid w:val="00555CA8"/>
    <w:rsid w:val="0060513A"/>
    <w:rsid w:val="00693003"/>
    <w:rsid w:val="00694CA5"/>
    <w:rsid w:val="006C5149"/>
    <w:rsid w:val="006F57D9"/>
    <w:rsid w:val="00732F0C"/>
    <w:rsid w:val="007B4B91"/>
    <w:rsid w:val="00825109"/>
    <w:rsid w:val="0086631C"/>
    <w:rsid w:val="00896FF8"/>
    <w:rsid w:val="008B7E3C"/>
    <w:rsid w:val="00972EA0"/>
    <w:rsid w:val="0099167D"/>
    <w:rsid w:val="009C3E9C"/>
    <w:rsid w:val="009D57BA"/>
    <w:rsid w:val="00A01A45"/>
    <w:rsid w:val="00A206AE"/>
    <w:rsid w:val="00A322C7"/>
    <w:rsid w:val="00AB5F5C"/>
    <w:rsid w:val="00AC2C90"/>
    <w:rsid w:val="00AC6C7A"/>
    <w:rsid w:val="00B22A6B"/>
    <w:rsid w:val="00B56DEB"/>
    <w:rsid w:val="00B65625"/>
    <w:rsid w:val="00B66C48"/>
    <w:rsid w:val="00B87D85"/>
    <w:rsid w:val="00C21F61"/>
    <w:rsid w:val="00C2346A"/>
    <w:rsid w:val="00C3167F"/>
    <w:rsid w:val="00C80267"/>
    <w:rsid w:val="00CD4455"/>
    <w:rsid w:val="00CF1ABC"/>
    <w:rsid w:val="00D16AD7"/>
    <w:rsid w:val="00D37BCC"/>
    <w:rsid w:val="00D445B3"/>
    <w:rsid w:val="00D50ABD"/>
    <w:rsid w:val="00D73EE8"/>
    <w:rsid w:val="00DA6ED3"/>
    <w:rsid w:val="00E25986"/>
    <w:rsid w:val="00E73355"/>
    <w:rsid w:val="00E73E5E"/>
    <w:rsid w:val="00E81879"/>
    <w:rsid w:val="00E8576C"/>
    <w:rsid w:val="00EC59DA"/>
    <w:rsid w:val="00EF69ED"/>
    <w:rsid w:val="00F37AA4"/>
    <w:rsid w:val="00F8138B"/>
    <w:rsid w:val="00FC32E7"/>
    <w:rsid w:val="00FF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355C9"/>
  <w15:chartTrackingRefBased/>
  <w15:docId w15:val="{A2A7BD12-B263-477D-A720-89BB0162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link w:val="Heading1Char"/>
    <w:qFormat/>
    <w:rsid w:val="003B28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0C6"/>
    <w:rPr>
      <w:color w:val="0000FF"/>
      <w:u w:val="single"/>
    </w:rPr>
  </w:style>
  <w:style w:type="character" w:styleId="CommentReference">
    <w:name w:val="annotation reference"/>
    <w:basedOn w:val="DefaultParagraphFont"/>
    <w:rsid w:val="00C2346A"/>
    <w:rPr>
      <w:sz w:val="16"/>
      <w:szCs w:val="16"/>
    </w:rPr>
  </w:style>
  <w:style w:type="paragraph" w:styleId="CommentText">
    <w:name w:val="annotation text"/>
    <w:basedOn w:val="Normal"/>
    <w:link w:val="CommentTextChar"/>
    <w:rsid w:val="00C2346A"/>
    <w:rPr>
      <w:sz w:val="20"/>
      <w:szCs w:val="20"/>
    </w:rPr>
  </w:style>
  <w:style w:type="character" w:customStyle="1" w:styleId="CommentTextChar">
    <w:name w:val="Comment Text Char"/>
    <w:basedOn w:val="DefaultParagraphFont"/>
    <w:link w:val="CommentText"/>
    <w:rsid w:val="00C2346A"/>
    <w:rPr>
      <w:rFonts w:ascii="Arial" w:hAnsi="Arial"/>
      <w:lang w:val="en-US" w:eastAsia="en-US"/>
    </w:rPr>
  </w:style>
  <w:style w:type="paragraph" w:styleId="CommentSubject">
    <w:name w:val="annotation subject"/>
    <w:basedOn w:val="CommentText"/>
    <w:next w:val="CommentText"/>
    <w:link w:val="CommentSubjectChar"/>
    <w:rsid w:val="00C2346A"/>
    <w:rPr>
      <w:b/>
      <w:bCs/>
    </w:rPr>
  </w:style>
  <w:style w:type="character" w:customStyle="1" w:styleId="CommentSubjectChar">
    <w:name w:val="Comment Subject Char"/>
    <w:basedOn w:val="CommentTextChar"/>
    <w:link w:val="CommentSubject"/>
    <w:rsid w:val="00C2346A"/>
    <w:rPr>
      <w:rFonts w:ascii="Arial" w:hAnsi="Arial"/>
      <w:b/>
      <w:bCs/>
      <w:lang w:val="en-US" w:eastAsia="en-US"/>
    </w:rPr>
  </w:style>
  <w:style w:type="paragraph" w:styleId="BalloonText">
    <w:name w:val="Balloon Text"/>
    <w:basedOn w:val="Normal"/>
    <w:link w:val="BalloonTextChar"/>
    <w:rsid w:val="00C2346A"/>
    <w:rPr>
      <w:rFonts w:ascii="Segoe UI" w:hAnsi="Segoe UI" w:cs="Segoe UI"/>
      <w:sz w:val="18"/>
      <w:szCs w:val="18"/>
    </w:rPr>
  </w:style>
  <w:style w:type="character" w:customStyle="1" w:styleId="BalloonTextChar">
    <w:name w:val="Balloon Text Char"/>
    <w:basedOn w:val="DefaultParagraphFont"/>
    <w:link w:val="BalloonText"/>
    <w:rsid w:val="00C2346A"/>
    <w:rPr>
      <w:rFonts w:ascii="Segoe UI" w:hAnsi="Segoe UI" w:cs="Segoe UI"/>
      <w:sz w:val="18"/>
      <w:szCs w:val="18"/>
      <w:lang w:val="en-US" w:eastAsia="en-US"/>
    </w:rPr>
  </w:style>
  <w:style w:type="character" w:styleId="FollowedHyperlink">
    <w:name w:val="FollowedHyperlink"/>
    <w:basedOn w:val="DefaultParagraphFont"/>
    <w:rsid w:val="00C2346A"/>
    <w:rPr>
      <w:color w:val="954F72" w:themeColor="followedHyperlink"/>
      <w:u w:val="single"/>
    </w:rPr>
  </w:style>
  <w:style w:type="character" w:styleId="Emphasis">
    <w:name w:val="Emphasis"/>
    <w:basedOn w:val="DefaultParagraphFont"/>
    <w:qFormat/>
    <w:rsid w:val="003B2806"/>
    <w:rPr>
      <w:i/>
      <w:iCs/>
    </w:rPr>
  </w:style>
  <w:style w:type="character" w:customStyle="1" w:styleId="Heading1Char">
    <w:name w:val="Heading 1 Char"/>
    <w:basedOn w:val="DefaultParagraphFont"/>
    <w:link w:val="Heading1"/>
    <w:rsid w:val="003B2806"/>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22A6B"/>
    <w:pPr>
      <w:ind w:left="720"/>
      <w:contextualSpacing/>
    </w:pPr>
  </w:style>
  <w:style w:type="paragraph" w:styleId="Header">
    <w:name w:val="header"/>
    <w:basedOn w:val="Normal"/>
    <w:link w:val="HeaderChar"/>
    <w:rsid w:val="00FF0EA6"/>
    <w:pPr>
      <w:tabs>
        <w:tab w:val="center" w:pos="4680"/>
        <w:tab w:val="right" w:pos="9360"/>
      </w:tabs>
    </w:pPr>
  </w:style>
  <w:style w:type="character" w:customStyle="1" w:styleId="HeaderChar">
    <w:name w:val="Header Char"/>
    <w:basedOn w:val="DefaultParagraphFont"/>
    <w:link w:val="Header"/>
    <w:rsid w:val="00FF0EA6"/>
    <w:rPr>
      <w:rFonts w:ascii="Arial" w:hAnsi="Arial"/>
      <w:sz w:val="24"/>
      <w:szCs w:val="24"/>
      <w:lang w:val="en-US" w:eastAsia="en-US"/>
    </w:rPr>
  </w:style>
  <w:style w:type="paragraph" w:styleId="Footer">
    <w:name w:val="footer"/>
    <w:basedOn w:val="Normal"/>
    <w:link w:val="FooterChar"/>
    <w:uiPriority w:val="99"/>
    <w:rsid w:val="00FF0EA6"/>
    <w:pPr>
      <w:tabs>
        <w:tab w:val="center" w:pos="4680"/>
        <w:tab w:val="right" w:pos="9360"/>
      </w:tabs>
    </w:pPr>
  </w:style>
  <w:style w:type="character" w:customStyle="1" w:styleId="FooterChar">
    <w:name w:val="Footer Char"/>
    <w:basedOn w:val="DefaultParagraphFont"/>
    <w:link w:val="Footer"/>
    <w:uiPriority w:val="99"/>
    <w:rsid w:val="00FF0EA6"/>
    <w:rPr>
      <w:rFonts w:ascii="Arial" w:hAnsi="Arial"/>
      <w:sz w:val="24"/>
      <w:szCs w:val="24"/>
      <w:lang w:val="en-US" w:eastAsia="en-US"/>
    </w:rPr>
  </w:style>
  <w:style w:type="character" w:styleId="UnresolvedMention">
    <w:name w:val="Unresolved Mention"/>
    <w:basedOn w:val="DefaultParagraphFont"/>
    <w:uiPriority w:val="99"/>
    <w:semiHidden/>
    <w:unhideWhenUsed/>
    <w:rsid w:val="00FF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361005">
      <w:bodyDiv w:val="1"/>
      <w:marLeft w:val="0"/>
      <w:marRight w:val="0"/>
      <w:marTop w:val="0"/>
      <w:marBottom w:val="0"/>
      <w:divBdr>
        <w:top w:val="none" w:sz="0" w:space="0" w:color="auto"/>
        <w:left w:val="none" w:sz="0" w:space="0" w:color="auto"/>
        <w:bottom w:val="none" w:sz="0" w:space="0" w:color="auto"/>
        <w:right w:val="none" w:sz="0" w:space="0" w:color="auto"/>
      </w:divBdr>
    </w:div>
    <w:div w:id="17253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cialsecurity.be/app016/umoe/home.do?login.type=enterprise&amp;language=nl" TargetMode="External"/><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health.fgov.be/file/view/d4299ccdcb629cd354582980a5ba6ed6?filename=BTB%20step%20by%20step%20NL_Ziekenhuis.docx" TargetMode="External"/><Relationship Id="rId17" Type="http://schemas.openxmlformats.org/officeDocument/2006/relationships/image" Target="media/image4.png"/><Relationship Id="rId25" Type="http://schemas.openxmlformats.org/officeDocument/2006/relationships/hyperlink" Target="https://www.inami.fgov.be/nl/toepassingen/Paginas/permanentiehonoraria-pediaters.asp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am.be/app032/camregistration/?processType=EH_HOSPITAL&amp;locale=nl" TargetMode="External"/><Relationship Id="rId24" Type="http://schemas.openxmlformats.org/officeDocument/2006/relationships/hyperlink" Target="https://www.inami.fgov.be/nl/toepassingen/Paginas/beschikbaarheidshonorarie-geneesheren-specialisten.asp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riziv.fgov.be/nl/toepassingen/Paginas/default.aspx" TargetMode="External"/><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www.riziv.fgov.be/SiteCollectionDocuments/ehealth-toegang-webtoepassing.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2022-04-05T22:00:00+00:00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4</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E-santé</TermName>
          <TermId xmlns="http://schemas.microsoft.com/office/infopath/2007/PartnerControls">2e4837af-d860-4ec7-acf7-cf99915cc57a</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8D003-FACD-47A9-B747-EC7D028B7ADA}"/>
</file>

<file path=customXml/itemProps2.xml><?xml version="1.0" encoding="utf-8"?>
<ds:datastoreItem xmlns:ds="http://schemas.openxmlformats.org/officeDocument/2006/customXml" ds:itemID="{48D42E22-52BE-4C77-965F-ADD9598EF226}"/>
</file>

<file path=customXml/itemProps3.xml><?xml version="1.0" encoding="utf-8"?>
<ds:datastoreItem xmlns:ds="http://schemas.openxmlformats.org/officeDocument/2006/customXml" ds:itemID="{6BF6BAA9-E528-4C5F-9681-DB01165AA16E}"/>
</file>

<file path=customXml/itemProps4.xml><?xml version="1.0" encoding="utf-8"?>
<ds:datastoreItem xmlns:ds="http://schemas.openxmlformats.org/officeDocument/2006/customXml" ds:itemID="{35466A63-CE2A-4EAF-BBBE-B16B1F30DBF6}"/>
</file>

<file path=docProps/app.xml><?xml version="1.0" encoding="utf-8"?>
<Properties xmlns="http://schemas.openxmlformats.org/officeDocument/2006/extended-properties" xmlns:vt="http://schemas.openxmlformats.org/officeDocument/2006/docPropsVTypes">
  <Template>Normal.dotm</Template>
  <TotalTime>0</TotalTime>
  <Pages>10</Pages>
  <Words>853</Words>
  <Characters>6054</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RIZIV-INAMI</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HOD - Registratie van de gebruikers en toekennen van de rollen voor Riziv-toepassingen</dc:title>
  <dc:subject/>
  <dc:creator>Werner Haex (RIZIV-INAMI)</dc:creator>
  <cp:keywords/>
  <dc:description/>
  <cp:lastModifiedBy>Kathleen Haelterman (RIZIV-INAMI)</cp:lastModifiedBy>
  <cp:revision>4</cp:revision>
  <dcterms:created xsi:type="dcterms:W3CDTF">2021-12-14T08:58:00Z</dcterms:created>
  <dcterms:modified xsi:type="dcterms:W3CDTF">2022-03-30T13:32:00Z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vt:lpwstr>
  </property>
  <property fmtid="{D5CDD505-2E9C-101B-9397-08002B2CF9AE}" pid="4" name="RITheme">
    <vt:lpwstr>4;#E-santé|2e4837af-d860-4ec7-acf7-cf99915cc57a</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