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48" w:rsidRPr="00365584" w:rsidRDefault="007A1902" w:rsidP="00DE0348">
      <w:pPr>
        <w:spacing w:after="200" w:line="276" w:lineRule="auto"/>
        <w:jc w:val="center"/>
        <w:rPr>
          <w:rFonts w:eastAsia="Calibri" w:cs="Arial"/>
          <w:b/>
          <w:sz w:val="22"/>
          <w:szCs w:val="22"/>
          <w:u w:val="single"/>
          <w:lang w:val="fr-BE"/>
        </w:rPr>
      </w:pPr>
      <w:r w:rsidRPr="00365584">
        <w:rPr>
          <w:rFonts w:eastAsia="Calibri" w:cs="Arial"/>
          <w:b/>
          <w:sz w:val="22"/>
          <w:szCs w:val="22"/>
          <w:u w:val="single"/>
          <w:lang w:val="fr-BE"/>
        </w:rPr>
        <w:t>FORMUL</w:t>
      </w:r>
      <w:r w:rsidR="00365584">
        <w:rPr>
          <w:rFonts w:eastAsia="Calibri" w:cs="Arial"/>
          <w:b/>
          <w:sz w:val="22"/>
          <w:szCs w:val="22"/>
          <w:u w:val="single"/>
          <w:lang w:val="fr-BE"/>
        </w:rPr>
        <w:t>AI</w:t>
      </w:r>
      <w:r w:rsidRPr="00365584">
        <w:rPr>
          <w:rFonts w:eastAsia="Calibri" w:cs="Arial"/>
          <w:b/>
          <w:sz w:val="22"/>
          <w:szCs w:val="22"/>
          <w:u w:val="single"/>
          <w:lang w:val="fr-BE"/>
        </w:rPr>
        <w:t>R</w:t>
      </w:r>
      <w:r w:rsidR="00365584">
        <w:rPr>
          <w:rFonts w:eastAsia="Calibri" w:cs="Arial"/>
          <w:b/>
          <w:sz w:val="22"/>
          <w:szCs w:val="22"/>
          <w:u w:val="single"/>
          <w:lang w:val="fr-BE"/>
        </w:rPr>
        <w:t>E</w:t>
      </w:r>
      <w:r w:rsidRPr="00365584">
        <w:rPr>
          <w:rFonts w:eastAsia="Calibri" w:cs="Arial"/>
          <w:b/>
          <w:sz w:val="22"/>
          <w:szCs w:val="22"/>
          <w:u w:val="single"/>
          <w:lang w:val="fr-BE"/>
        </w:rPr>
        <w:t xml:space="preserve"> </w:t>
      </w:r>
      <w:r w:rsidR="000429BB">
        <w:rPr>
          <w:rFonts w:eastAsia="Calibri" w:cs="Arial"/>
          <w:b/>
          <w:sz w:val="22"/>
          <w:szCs w:val="22"/>
          <w:u w:val="single"/>
          <w:lang w:val="fr-BE"/>
        </w:rPr>
        <w:t>F-Form-I-</w:t>
      </w:r>
      <w:r w:rsidR="00326710">
        <w:rPr>
          <w:rFonts w:eastAsia="Calibri" w:cs="Arial"/>
          <w:b/>
          <w:sz w:val="22"/>
          <w:szCs w:val="22"/>
          <w:u w:val="single"/>
          <w:lang w:val="fr-BE"/>
        </w:rPr>
        <w:t>08</w:t>
      </w:r>
    </w:p>
    <w:p w:rsidR="00365584" w:rsidRPr="00365584" w:rsidRDefault="00ED38A9" w:rsidP="00357BD6">
      <w:pPr>
        <w:jc w:val="both"/>
        <w:rPr>
          <w:rFonts w:eastAsia="Calibri" w:cs="Arial"/>
          <w:b/>
          <w:sz w:val="22"/>
          <w:szCs w:val="22"/>
          <w:lang w:val="fr-BE"/>
        </w:rPr>
      </w:pPr>
      <w:r>
        <w:rPr>
          <w:rFonts w:eastAsia="Calibri" w:cs="Arial"/>
          <w:b/>
          <w:sz w:val="22"/>
          <w:szCs w:val="22"/>
          <w:lang w:val="fr-BE"/>
        </w:rPr>
        <w:t xml:space="preserve">Demande </w:t>
      </w:r>
      <w:r w:rsidR="00396330">
        <w:rPr>
          <w:rFonts w:eastAsia="Calibri" w:cs="Arial"/>
          <w:b/>
          <w:sz w:val="22"/>
          <w:szCs w:val="22"/>
          <w:lang w:val="fr-BE"/>
        </w:rPr>
        <w:t>d’un numéro d’ordre</w:t>
      </w:r>
      <w:r w:rsidRPr="00A04534">
        <w:rPr>
          <w:rFonts w:eastAsia="Calibri" w:cs="Arial"/>
          <w:b/>
          <w:sz w:val="22"/>
          <w:szCs w:val="22"/>
          <w:lang w:val="fr-BE"/>
        </w:rPr>
        <w:t xml:space="preserve"> </w:t>
      </w:r>
      <w:r w:rsidR="00A04534" w:rsidRPr="00A04534">
        <w:rPr>
          <w:rFonts w:eastAsia="Calibri" w:cs="Arial"/>
          <w:b/>
          <w:sz w:val="22"/>
          <w:szCs w:val="22"/>
          <w:lang w:val="fr-BE"/>
        </w:rPr>
        <w:t>pour obtenir une intervention de l’assurance obligatoi</w:t>
      </w:r>
      <w:r w:rsidR="00F6514D">
        <w:rPr>
          <w:rFonts w:eastAsia="Calibri" w:cs="Arial"/>
          <w:b/>
          <w:sz w:val="22"/>
          <w:szCs w:val="22"/>
          <w:lang w:val="fr-BE"/>
        </w:rPr>
        <w:t>re dans le coût de la prestation</w:t>
      </w:r>
      <w:r w:rsidR="000429BB" w:rsidRPr="000429BB">
        <w:rPr>
          <w:rFonts w:eastAsia="Calibri" w:cs="Arial"/>
          <w:b/>
          <w:sz w:val="22"/>
          <w:szCs w:val="22"/>
          <w:lang w:val="fr-BE"/>
        </w:rPr>
        <w:t xml:space="preserve"> </w:t>
      </w:r>
      <w:r w:rsidR="00326710" w:rsidRPr="00326710">
        <w:rPr>
          <w:rFonts w:eastAsia="Calibri" w:cs="Arial"/>
          <w:b/>
          <w:sz w:val="22"/>
          <w:szCs w:val="22"/>
          <w:lang w:val="fr-BE"/>
        </w:rPr>
        <w:t xml:space="preserve">172734-172745 </w:t>
      </w:r>
      <w:r w:rsidR="000429BB" w:rsidRPr="00123052">
        <w:rPr>
          <w:rFonts w:eastAsia="Calibri" w:cs="Arial"/>
          <w:b/>
          <w:sz w:val="22"/>
          <w:szCs w:val="22"/>
          <w:lang w:val="fr-BE"/>
        </w:rPr>
        <w:t>re</w:t>
      </w:r>
      <w:r w:rsidR="00F6514D" w:rsidRPr="00123052">
        <w:rPr>
          <w:rFonts w:eastAsia="Calibri" w:cs="Arial"/>
          <w:b/>
          <w:sz w:val="22"/>
          <w:szCs w:val="22"/>
          <w:lang w:val="fr-BE"/>
        </w:rPr>
        <w:t>lative au</w:t>
      </w:r>
      <w:r w:rsidR="00594F6A" w:rsidRPr="00123052">
        <w:rPr>
          <w:rFonts w:eastAsia="Calibri" w:cs="Arial"/>
          <w:b/>
          <w:sz w:val="22"/>
          <w:szCs w:val="22"/>
          <w:lang w:val="fr-BE"/>
        </w:rPr>
        <w:t xml:space="preserve"> </w:t>
      </w:r>
      <w:proofErr w:type="spellStart"/>
      <w:r w:rsidR="00F6514D" w:rsidRPr="00123052">
        <w:rPr>
          <w:rFonts w:eastAsia="Calibri" w:cs="Arial"/>
          <w:b/>
          <w:sz w:val="22"/>
          <w:szCs w:val="22"/>
          <w:lang w:val="fr-BE"/>
        </w:rPr>
        <w:t>stent</w:t>
      </w:r>
      <w:proofErr w:type="spellEnd"/>
      <w:r w:rsidR="00F6514D" w:rsidRPr="00F6514D">
        <w:rPr>
          <w:rFonts w:eastAsia="Calibri" w:cs="Arial"/>
          <w:b/>
          <w:sz w:val="22"/>
          <w:szCs w:val="22"/>
          <w:lang w:val="fr-BE"/>
        </w:rPr>
        <w:t xml:space="preserve"> valvulaire percutané implantable en position aortique et accessoires</w:t>
      </w:r>
      <w:r w:rsidR="000429BB">
        <w:rPr>
          <w:rFonts w:eastAsia="Calibri" w:cs="Arial"/>
          <w:b/>
          <w:sz w:val="22"/>
          <w:szCs w:val="22"/>
          <w:lang w:val="fr-BE"/>
        </w:rPr>
        <w:t xml:space="preserve">, comme stipulé dans la </w:t>
      </w:r>
      <w:r w:rsidR="00DD2314">
        <w:rPr>
          <w:rFonts w:eastAsia="Calibri" w:cs="Arial"/>
          <w:b/>
          <w:sz w:val="22"/>
          <w:szCs w:val="22"/>
          <w:lang w:val="fr-BE"/>
        </w:rPr>
        <w:t>condition de remboursement F-§09</w:t>
      </w:r>
      <w:r w:rsidR="000429BB">
        <w:rPr>
          <w:rFonts w:eastAsia="Calibri" w:cs="Arial"/>
          <w:b/>
          <w:sz w:val="22"/>
          <w:szCs w:val="22"/>
          <w:lang w:val="fr-BE"/>
        </w:rPr>
        <w:t xml:space="preserve"> </w:t>
      </w:r>
    </w:p>
    <w:p w:rsidR="00365584" w:rsidRDefault="00365584" w:rsidP="00357BD6">
      <w:pPr>
        <w:jc w:val="both"/>
        <w:rPr>
          <w:rFonts w:eastAsia="Calibri" w:cs="Arial"/>
          <w:b/>
          <w:i/>
          <w:sz w:val="22"/>
          <w:szCs w:val="22"/>
          <w:lang w:val="fr-BE"/>
        </w:rPr>
      </w:pPr>
    </w:p>
    <w:p w:rsidR="00365584" w:rsidRPr="00023BD2" w:rsidRDefault="00365584" w:rsidP="00357BD6">
      <w:pPr>
        <w:jc w:val="both"/>
        <w:rPr>
          <w:rFonts w:eastAsia="Calibri" w:cs="Arial"/>
          <w:i/>
          <w:sz w:val="22"/>
          <w:szCs w:val="22"/>
          <w:lang w:val="fr-BE"/>
        </w:rPr>
      </w:pPr>
      <w:r w:rsidRPr="00023BD2">
        <w:rPr>
          <w:rFonts w:eastAsia="Calibri" w:cs="Arial"/>
          <w:i/>
          <w:sz w:val="22"/>
          <w:szCs w:val="22"/>
          <w:lang w:val="fr-BE"/>
        </w:rPr>
        <w:t>(Veuillez remplir ce formulaire en caractères d’imprimerie)</w:t>
      </w:r>
    </w:p>
    <w:p w:rsidR="00365584" w:rsidRPr="00023BD2" w:rsidRDefault="00365584" w:rsidP="00357BD6">
      <w:pPr>
        <w:jc w:val="both"/>
        <w:rPr>
          <w:rFonts w:cs="Arial"/>
          <w:b/>
          <w:sz w:val="22"/>
          <w:szCs w:val="22"/>
          <w:u w:val="single"/>
          <w:lang w:val="fr-BE"/>
        </w:rPr>
      </w:pPr>
    </w:p>
    <w:p w:rsidR="000429BB" w:rsidRPr="000429BB" w:rsidRDefault="000429BB" w:rsidP="00357BD6">
      <w:pPr>
        <w:numPr>
          <w:ilvl w:val="0"/>
          <w:numId w:val="19"/>
        </w:numPr>
        <w:spacing w:line="276" w:lineRule="auto"/>
        <w:ind w:left="720"/>
        <w:contextualSpacing/>
        <w:jc w:val="both"/>
        <w:rPr>
          <w:rFonts w:cs="Arial"/>
          <w:b/>
          <w:sz w:val="22"/>
          <w:szCs w:val="22"/>
          <w:u w:val="single"/>
          <w:lang w:val="fr-BE"/>
        </w:rPr>
      </w:pPr>
      <w:r>
        <w:rPr>
          <w:rFonts w:cs="Arial"/>
          <w:sz w:val="22"/>
          <w:szCs w:val="22"/>
          <w:lang w:val="fr-BE"/>
        </w:rPr>
        <w:t xml:space="preserve">A envoyer dans les </w:t>
      </w:r>
      <w:r w:rsidR="00123052">
        <w:rPr>
          <w:rFonts w:cs="Arial"/>
          <w:sz w:val="22"/>
          <w:szCs w:val="22"/>
          <w:lang w:val="fr-BE"/>
        </w:rPr>
        <w:t>60</w:t>
      </w:r>
      <w:r w:rsidRPr="006839C5">
        <w:rPr>
          <w:rFonts w:cs="Arial"/>
          <w:sz w:val="22"/>
          <w:szCs w:val="22"/>
          <w:lang w:val="fr-BE"/>
        </w:rPr>
        <w:t xml:space="preserve"> jours calendriers après l’implantation</w:t>
      </w:r>
      <w:r>
        <w:rPr>
          <w:rFonts w:cs="Arial"/>
          <w:sz w:val="22"/>
          <w:szCs w:val="22"/>
          <w:lang w:val="fr-BE"/>
        </w:rPr>
        <w:t> au:</w:t>
      </w:r>
    </w:p>
    <w:p w:rsidR="00365584" w:rsidRPr="00B9784D" w:rsidRDefault="00706A12" w:rsidP="00706A12">
      <w:pPr>
        <w:pStyle w:val="Paragraphedeliste"/>
        <w:numPr>
          <w:ilvl w:val="0"/>
          <w:numId w:val="20"/>
        </w:numPr>
        <w:spacing w:line="276" w:lineRule="auto"/>
        <w:jc w:val="both"/>
        <w:rPr>
          <w:rFonts w:cs="Arial"/>
          <w:b/>
          <w:sz w:val="22"/>
          <w:szCs w:val="22"/>
          <w:u w:val="single"/>
          <w:lang w:val="fr-BE"/>
        </w:rPr>
      </w:pPr>
      <w:r w:rsidRPr="00706A12">
        <w:rPr>
          <w:rFonts w:ascii="Arial" w:hAnsi="Arial" w:cs="Arial"/>
          <w:sz w:val="22"/>
          <w:szCs w:val="22"/>
          <w:lang w:val="fr-BE"/>
        </w:rPr>
        <w:t>Secrétariat de la Commission de remboursement des implants et des dispositifs médicaux invasifs</w:t>
      </w:r>
      <w:r>
        <w:rPr>
          <w:rFonts w:ascii="Arial" w:hAnsi="Arial" w:cs="Arial"/>
          <w:sz w:val="22"/>
          <w:szCs w:val="22"/>
          <w:lang w:val="fr-BE"/>
        </w:rPr>
        <w:t xml:space="preserve">, </w:t>
      </w:r>
      <w:r w:rsidRPr="00706A12">
        <w:rPr>
          <w:rFonts w:ascii="Arial" w:hAnsi="Arial" w:cs="Arial"/>
          <w:sz w:val="22"/>
          <w:szCs w:val="22"/>
          <w:lang w:val="fr-BE"/>
        </w:rPr>
        <w:t xml:space="preserve">Service des Soins de santé </w:t>
      </w:r>
      <w:r w:rsidR="000429BB">
        <w:rPr>
          <w:rFonts w:ascii="Arial" w:hAnsi="Arial" w:cs="Arial"/>
          <w:sz w:val="22"/>
          <w:szCs w:val="22"/>
          <w:lang w:val="fr-BE"/>
        </w:rPr>
        <w:t xml:space="preserve">(copie) (INAMI, Avenue de </w:t>
      </w:r>
      <w:proofErr w:type="spellStart"/>
      <w:r w:rsidR="000429BB">
        <w:rPr>
          <w:rFonts w:ascii="Arial" w:hAnsi="Arial" w:cs="Arial"/>
          <w:sz w:val="22"/>
          <w:szCs w:val="22"/>
          <w:lang w:val="fr-BE"/>
        </w:rPr>
        <w:t>Tervueren</w:t>
      </w:r>
      <w:proofErr w:type="spellEnd"/>
      <w:r w:rsidR="000429BB">
        <w:rPr>
          <w:rFonts w:ascii="Arial" w:hAnsi="Arial" w:cs="Arial"/>
          <w:sz w:val="22"/>
          <w:szCs w:val="22"/>
          <w:lang w:val="fr-BE"/>
        </w:rPr>
        <w:t xml:space="preserve"> 211, 1</w:t>
      </w:r>
      <w:r w:rsidR="00B9784D">
        <w:rPr>
          <w:rFonts w:ascii="Arial" w:hAnsi="Arial" w:cs="Arial"/>
          <w:sz w:val="22"/>
          <w:szCs w:val="22"/>
          <w:lang w:val="fr-BE"/>
        </w:rPr>
        <w:t>150 Bruxelles)</w:t>
      </w:r>
    </w:p>
    <w:p w:rsidR="00365584" w:rsidRDefault="00365584" w:rsidP="00357BD6">
      <w:pPr>
        <w:jc w:val="both"/>
        <w:rPr>
          <w:rFonts w:eastAsia="Calibri" w:cs="Arial"/>
          <w:sz w:val="22"/>
          <w:szCs w:val="22"/>
          <w:lang w:val="fr-BE"/>
        </w:rPr>
      </w:pPr>
    </w:p>
    <w:p w:rsidR="00B9784D" w:rsidRPr="00B9784D" w:rsidRDefault="00B9784D" w:rsidP="00357BD6">
      <w:pPr>
        <w:pStyle w:val="Paragraphedeliste"/>
        <w:ind w:left="1146"/>
        <w:jc w:val="both"/>
        <w:rPr>
          <w:rFonts w:ascii="Arial" w:hAnsi="Arial" w:cs="Arial"/>
          <w:sz w:val="22"/>
          <w:szCs w:val="22"/>
          <w:lang w:val="fr-BE"/>
        </w:rPr>
      </w:pPr>
    </w:p>
    <w:p w:rsidR="00365584" w:rsidRPr="00023BD2" w:rsidRDefault="00365584" w:rsidP="00357BD6">
      <w:pPr>
        <w:spacing w:after="200" w:line="276" w:lineRule="auto"/>
        <w:jc w:val="both"/>
        <w:rPr>
          <w:rFonts w:eastAsia="Calibri" w:cs="Arial"/>
          <w:b/>
          <w:i/>
          <w:sz w:val="22"/>
          <w:szCs w:val="22"/>
          <w:u w:val="single"/>
          <w:lang w:val="fr-BE"/>
        </w:rPr>
      </w:pPr>
      <w:r w:rsidRPr="00023BD2">
        <w:rPr>
          <w:rFonts w:eastAsia="Calibri" w:cs="Arial"/>
          <w:b/>
          <w:i/>
          <w:sz w:val="22"/>
          <w:szCs w:val="22"/>
          <w:u w:val="single"/>
          <w:lang w:val="fr-BE"/>
        </w:rPr>
        <w:t xml:space="preserve">Identification </w:t>
      </w:r>
      <w:r w:rsidR="00BF4DDF">
        <w:rPr>
          <w:rFonts w:eastAsia="Calibri" w:cs="Arial"/>
          <w:b/>
          <w:i/>
          <w:sz w:val="22"/>
          <w:szCs w:val="22"/>
          <w:u w:val="single"/>
          <w:lang w:val="fr-BE"/>
        </w:rPr>
        <w:t>du</w:t>
      </w:r>
      <w:r w:rsidR="00BF4DDF" w:rsidRPr="00BF4DDF">
        <w:rPr>
          <w:rFonts w:eastAsia="Calibri" w:cs="Arial"/>
          <w:b/>
          <w:i/>
          <w:sz w:val="22"/>
          <w:szCs w:val="22"/>
          <w:u w:val="single"/>
          <w:lang w:val="fr-BE"/>
        </w:rPr>
        <w:t xml:space="preserve"> coordinateur</w:t>
      </w:r>
      <w:r w:rsidR="00350E3E">
        <w:rPr>
          <w:rFonts w:eastAsia="Calibri" w:cs="Arial"/>
          <w:b/>
          <w:i/>
          <w:sz w:val="22"/>
          <w:szCs w:val="22"/>
          <w:u w:val="single"/>
          <w:lang w:val="fr-BE"/>
        </w:rPr>
        <w:t xml:space="preserve"> (</w:t>
      </w:r>
      <w:r w:rsidR="00350E3E" w:rsidRPr="00350E3E">
        <w:rPr>
          <w:rFonts w:eastAsia="Calibri" w:cs="Arial"/>
          <w:b/>
          <w:i/>
          <w:sz w:val="22"/>
          <w:szCs w:val="22"/>
          <w:u w:val="single"/>
          <w:lang w:val="fr-BE"/>
        </w:rPr>
        <w:t>du réseau</w:t>
      </w:r>
      <w:r w:rsidR="00350E3E">
        <w:rPr>
          <w:rFonts w:eastAsia="Calibri" w:cs="Arial"/>
          <w:b/>
          <w:i/>
          <w:sz w:val="22"/>
          <w:szCs w:val="22"/>
          <w:u w:val="single"/>
          <w:lang w:val="fr-BE"/>
        </w:rPr>
        <w:t>)</w:t>
      </w:r>
      <w:r w:rsidR="00BF4DDF" w:rsidRPr="00BF4DDF">
        <w:rPr>
          <w:rFonts w:eastAsia="Calibri" w:cs="Arial"/>
          <w:b/>
          <w:i/>
          <w:sz w:val="22"/>
          <w:szCs w:val="22"/>
          <w:u w:val="single"/>
          <w:lang w:val="fr-BE"/>
        </w:rPr>
        <w:t xml:space="preserve"> </w:t>
      </w:r>
      <w:r w:rsidR="005A4B33">
        <w:rPr>
          <w:rFonts w:eastAsia="Calibri" w:cs="Arial"/>
          <w:b/>
          <w:i/>
          <w:sz w:val="22"/>
          <w:szCs w:val="22"/>
          <w:u w:val="single"/>
          <w:lang w:val="fr-BE"/>
        </w:rPr>
        <w:t xml:space="preserve">et </w:t>
      </w:r>
      <w:r w:rsidR="00EA0033">
        <w:rPr>
          <w:rFonts w:eastAsia="Calibri" w:cs="Arial"/>
          <w:b/>
          <w:i/>
          <w:sz w:val="22"/>
          <w:szCs w:val="22"/>
          <w:u w:val="single"/>
          <w:lang w:val="fr-BE"/>
        </w:rPr>
        <w:t xml:space="preserve">de </w:t>
      </w:r>
      <w:r w:rsidRPr="00023BD2">
        <w:rPr>
          <w:rFonts w:eastAsia="Calibri" w:cs="Arial"/>
          <w:b/>
          <w:i/>
          <w:sz w:val="22"/>
          <w:szCs w:val="22"/>
          <w:u w:val="single"/>
          <w:lang w:val="fr-BE"/>
        </w:rPr>
        <w:t>l’établissement hospitalier</w:t>
      </w:r>
      <w:r w:rsidR="00C9016E">
        <w:rPr>
          <w:rFonts w:eastAsia="Calibri" w:cs="Arial"/>
          <w:b/>
          <w:i/>
          <w:sz w:val="22"/>
          <w:szCs w:val="22"/>
          <w:u w:val="single"/>
          <w:lang w:val="fr-BE"/>
        </w:rPr>
        <w:t xml:space="preserve"> </w:t>
      </w:r>
      <w:r w:rsidR="00FB3AC6">
        <w:rPr>
          <w:rFonts w:eastAsia="Calibri" w:cs="Arial"/>
          <w:b/>
          <w:i/>
          <w:sz w:val="22"/>
          <w:szCs w:val="22"/>
          <w:u w:val="single"/>
          <w:lang w:val="fr-BE"/>
        </w:rPr>
        <w:t>dans</w:t>
      </w:r>
      <w:r w:rsidR="00EA0033">
        <w:rPr>
          <w:rFonts w:eastAsia="Calibri" w:cs="Arial"/>
          <w:b/>
          <w:i/>
          <w:sz w:val="22"/>
          <w:szCs w:val="22"/>
          <w:u w:val="single"/>
          <w:lang w:val="fr-BE"/>
        </w:rPr>
        <w:t xml:space="preserve"> lequel</w:t>
      </w:r>
      <w:r w:rsidR="00BF4DDF">
        <w:rPr>
          <w:rFonts w:eastAsia="Calibri" w:cs="Arial"/>
          <w:b/>
          <w:i/>
          <w:sz w:val="22"/>
          <w:szCs w:val="22"/>
          <w:u w:val="single"/>
          <w:lang w:val="fr-BE"/>
        </w:rPr>
        <w:t xml:space="preserve"> il travaille</w:t>
      </w:r>
    </w:p>
    <w:p w:rsidR="00365584" w:rsidRPr="00023BD2" w:rsidRDefault="00365584" w:rsidP="00FB3AC6">
      <w:pPr>
        <w:spacing w:after="120" w:line="276" w:lineRule="auto"/>
        <w:ind w:right="43"/>
        <w:jc w:val="both"/>
        <w:rPr>
          <w:rFonts w:eastAsia="Calibri" w:cs="Arial"/>
          <w:sz w:val="22"/>
          <w:szCs w:val="22"/>
          <w:lang w:val="fr-BE"/>
        </w:rPr>
      </w:pPr>
      <w:r w:rsidRPr="00023BD2">
        <w:rPr>
          <w:rFonts w:eastAsia="Calibri" w:cs="Arial"/>
          <w:sz w:val="22"/>
          <w:szCs w:val="22"/>
          <w:lang w:val="fr-BE"/>
        </w:rPr>
        <w:t>Nom de l’établissement hosp</w:t>
      </w:r>
      <w:r>
        <w:rPr>
          <w:rFonts w:eastAsia="Calibri" w:cs="Arial"/>
          <w:sz w:val="22"/>
          <w:szCs w:val="22"/>
          <w:lang w:val="fr-BE"/>
        </w:rPr>
        <w:t>italier : …………………………………………………</w:t>
      </w:r>
      <w:r w:rsidR="00357BD6">
        <w:rPr>
          <w:rFonts w:eastAsia="Calibri" w:cs="Arial"/>
          <w:sz w:val="22"/>
          <w:szCs w:val="22"/>
          <w:lang w:val="fr-BE"/>
        </w:rPr>
        <w:t>……...........</w:t>
      </w:r>
    </w:p>
    <w:p w:rsidR="00365584" w:rsidRPr="00023BD2" w:rsidRDefault="00365584" w:rsidP="00FB3AC6">
      <w:pPr>
        <w:spacing w:after="120" w:line="276" w:lineRule="auto"/>
        <w:jc w:val="both"/>
        <w:rPr>
          <w:rFonts w:eastAsia="Calibri" w:cs="Arial"/>
          <w:sz w:val="22"/>
          <w:szCs w:val="22"/>
          <w:lang w:val="fr-BE"/>
        </w:rPr>
      </w:pPr>
      <w:r w:rsidRPr="00023BD2">
        <w:rPr>
          <w:rFonts w:eastAsia="Calibri" w:cs="Arial"/>
          <w:sz w:val="22"/>
          <w:szCs w:val="22"/>
          <w:lang w:val="fr-BE"/>
        </w:rPr>
        <w:t>N° d’identification INAMI de l’établissement hospitalier : 710_ _ _ _ _</w:t>
      </w:r>
    </w:p>
    <w:p w:rsidR="00BF4DDF" w:rsidRDefault="00365584" w:rsidP="00FB3AC6">
      <w:pPr>
        <w:spacing w:after="120" w:line="276" w:lineRule="auto"/>
        <w:jc w:val="both"/>
        <w:rPr>
          <w:rFonts w:eastAsia="Calibri" w:cs="Arial"/>
          <w:sz w:val="22"/>
          <w:szCs w:val="22"/>
          <w:lang w:val="fr-BE"/>
        </w:rPr>
      </w:pPr>
      <w:r w:rsidRPr="00023BD2">
        <w:rPr>
          <w:rFonts w:eastAsia="Calibri" w:cs="Arial"/>
          <w:sz w:val="22"/>
          <w:szCs w:val="22"/>
          <w:lang w:val="fr-BE"/>
        </w:rPr>
        <w:t xml:space="preserve">Nom et prénom </w:t>
      </w:r>
      <w:r w:rsidR="00BF4DDF" w:rsidRPr="00BF4DDF">
        <w:rPr>
          <w:rFonts w:eastAsia="Calibri" w:cs="Arial"/>
          <w:sz w:val="22"/>
          <w:szCs w:val="22"/>
          <w:lang w:val="fr-BE"/>
        </w:rPr>
        <w:t>du coordinateur</w:t>
      </w:r>
      <w:r w:rsidR="00350E3E">
        <w:rPr>
          <w:rFonts w:eastAsia="Calibri" w:cs="Arial"/>
          <w:b/>
          <w:i/>
          <w:sz w:val="22"/>
          <w:szCs w:val="22"/>
          <w:u w:val="single"/>
          <w:lang w:val="fr-BE"/>
        </w:rPr>
        <w:t>(</w:t>
      </w:r>
      <w:r w:rsidR="00350E3E" w:rsidRPr="00350E3E">
        <w:rPr>
          <w:rFonts w:eastAsia="Calibri" w:cs="Arial"/>
          <w:b/>
          <w:i/>
          <w:sz w:val="22"/>
          <w:szCs w:val="22"/>
          <w:u w:val="single"/>
          <w:lang w:val="fr-BE"/>
        </w:rPr>
        <w:t>du réseau</w:t>
      </w:r>
      <w:r w:rsidR="00350E3E">
        <w:rPr>
          <w:rFonts w:eastAsia="Calibri" w:cs="Arial"/>
          <w:b/>
          <w:i/>
          <w:sz w:val="22"/>
          <w:szCs w:val="22"/>
          <w:u w:val="single"/>
          <w:lang w:val="fr-BE"/>
        </w:rPr>
        <w:t>)</w:t>
      </w:r>
      <w:r>
        <w:rPr>
          <w:rFonts w:eastAsia="Calibri" w:cs="Arial"/>
          <w:sz w:val="22"/>
          <w:szCs w:val="22"/>
          <w:lang w:val="fr-BE"/>
        </w:rPr>
        <w:t>:</w:t>
      </w:r>
    </w:p>
    <w:p w:rsidR="00365584" w:rsidRPr="00023BD2" w:rsidRDefault="00BF4DDF" w:rsidP="00FB3AC6">
      <w:pPr>
        <w:spacing w:after="120" w:line="276" w:lineRule="auto"/>
        <w:jc w:val="both"/>
        <w:rPr>
          <w:rFonts w:eastAsia="Calibri" w:cs="Arial"/>
          <w:sz w:val="22"/>
          <w:szCs w:val="22"/>
          <w:lang w:val="fr-BE"/>
        </w:rPr>
      </w:pPr>
      <w:r>
        <w:rPr>
          <w:rFonts w:eastAsia="Calibri" w:cs="Arial"/>
          <w:sz w:val="22"/>
          <w:szCs w:val="22"/>
          <w:lang w:val="fr-BE"/>
        </w:rPr>
        <w:t>……………..</w:t>
      </w:r>
      <w:r w:rsidR="00365584">
        <w:rPr>
          <w:rFonts w:eastAsia="Calibri" w:cs="Arial"/>
          <w:sz w:val="22"/>
          <w:szCs w:val="22"/>
          <w:lang w:val="fr-BE"/>
        </w:rPr>
        <w:t>……………………………………………</w:t>
      </w:r>
      <w:r w:rsidR="00C9016E">
        <w:rPr>
          <w:rFonts w:eastAsia="Calibri" w:cs="Arial"/>
          <w:sz w:val="22"/>
          <w:szCs w:val="22"/>
          <w:lang w:val="fr-BE"/>
        </w:rPr>
        <w:t>……………………………………………..</w:t>
      </w:r>
    </w:p>
    <w:p w:rsidR="00365584" w:rsidRPr="00023BD2" w:rsidRDefault="00365584" w:rsidP="00FB3AC6">
      <w:pPr>
        <w:spacing w:after="120" w:line="276" w:lineRule="auto"/>
        <w:jc w:val="both"/>
        <w:rPr>
          <w:rFonts w:eastAsia="Calibri" w:cs="Arial"/>
          <w:sz w:val="22"/>
          <w:szCs w:val="22"/>
          <w:lang w:val="fr-BE"/>
        </w:rPr>
      </w:pPr>
      <w:r w:rsidRPr="00023BD2">
        <w:rPr>
          <w:rFonts w:eastAsia="Calibri" w:cs="Arial"/>
          <w:sz w:val="22"/>
          <w:szCs w:val="22"/>
          <w:lang w:val="fr-BE"/>
        </w:rPr>
        <w:t xml:space="preserve">N° INAMI </w:t>
      </w:r>
      <w:r w:rsidR="00BF4DDF" w:rsidRPr="00BF4DDF">
        <w:rPr>
          <w:rFonts w:eastAsia="Calibri" w:cs="Arial"/>
          <w:sz w:val="22"/>
          <w:szCs w:val="22"/>
          <w:lang w:val="fr-BE"/>
        </w:rPr>
        <w:t>du coordinateur</w:t>
      </w:r>
      <w:r w:rsidR="00350E3E">
        <w:rPr>
          <w:rFonts w:eastAsia="Calibri" w:cs="Arial"/>
          <w:b/>
          <w:i/>
          <w:sz w:val="22"/>
          <w:szCs w:val="22"/>
          <w:u w:val="single"/>
          <w:lang w:val="fr-BE"/>
        </w:rPr>
        <w:t>(</w:t>
      </w:r>
      <w:r w:rsidR="00350E3E" w:rsidRPr="00350E3E">
        <w:rPr>
          <w:rFonts w:eastAsia="Calibri" w:cs="Arial"/>
          <w:b/>
          <w:i/>
          <w:sz w:val="22"/>
          <w:szCs w:val="22"/>
          <w:u w:val="single"/>
          <w:lang w:val="fr-BE"/>
        </w:rPr>
        <w:t>du réseau</w:t>
      </w:r>
      <w:r w:rsidR="00350E3E">
        <w:rPr>
          <w:rFonts w:eastAsia="Calibri" w:cs="Arial"/>
          <w:b/>
          <w:i/>
          <w:sz w:val="22"/>
          <w:szCs w:val="22"/>
          <w:u w:val="single"/>
          <w:lang w:val="fr-BE"/>
        </w:rPr>
        <w:t>)</w:t>
      </w:r>
      <w:r>
        <w:rPr>
          <w:rFonts w:eastAsia="Calibri" w:cs="Arial"/>
          <w:sz w:val="22"/>
          <w:szCs w:val="22"/>
          <w:lang w:val="fr-BE"/>
        </w:rPr>
        <w:t xml:space="preserve">: </w:t>
      </w:r>
      <w:r w:rsidR="00BF4DDF">
        <w:rPr>
          <w:rFonts w:eastAsia="Calibri" w:cs="Arial"/>
          <w:sz w:val="22"/>
          <w:szCs w:val="22"/>
          <w:lang w:val="fr-BE"/>
        </w:rPr>
        <w:t>………………..</w:t>
      </w:r>
      <w:r w:rsidR="00357BD6">
        <w:rPr>
          <w:rFonts w:eastAsia="Calibri" w:cs="Arial"/>
          <w:sz w:val="22"/>
          <w:szCs w:val="22"/>
          <w:lang w:val="fr-BE"/>
        </w:rPr>
        <w:t>……………………………………………</w:t>
      </w:r>
    </w:p>
    <w:p w:rsidR="00365584" w:rsidRPr="00023BD2" w:rsidRDefault="00365584" w:rsidP="00FB3AC6">
      <w:pPr>
        <w:spacing w:after="120" w:line="276" w:lineRule="auto"/>
        <w:jc w:val="both"/>
        <w:rPr>
          <w:rFonts w:eastAsia="Calibri" w:cs="Arial"/>
          <w:sz w:val="22"/>
          <w:szCs w:val="22"/>
          <w:lang w:val="fr-BE"/>
        </w:rPr>
      </w:pPr>
      <w:r w:rsidRPr="00023BD2">
        <w:rPr>
          <w:rFonts w:eastAsia="Calibri" w:cs="Arial"/>
          <w:sz w:val="22"/>
          <w:szCs w:val="22"/>
          <w:lang w:val="fr-BE"/>
        </w:rPr>
        <w:t>Adresse Email :</w:t>
      </w:r>
      <w:r>
        <w:rPr>
          <w:rFonts w:eastAsia="Calibri" w:cs="Arial"/>
          <w:sz w:val="22"/>
          <w:szCs w:val="22"/>
          <w:lang w:val="fr-BE"/>
        </w:rPr>
        <w:t xml:space="preserve"> ………………………………………</w:t>
      </w:r>
      <w:r w:rsidR="00BF4DDF">
        <w:rPr>
          <w:rFonts w:eastAsia="Calibri" w:cs="Arial"/>
          <w:sz w:val="22"/>
          <w:szCs w:val="22"/>
          <w:lang w:val="fr-BE"/>
        </w:rPr>
        <w:t>.</w:t>
      </w:r>
      <w:r>
        <w:rPr>
          <w:rFonts w:eastAsia="Calibri" w:cs="Arial"/>
          <w:sz w:val="22"/>
          <w:szCs w:val="22"/>
          <w:lang w:val="fr-BE"/>
        </w:rPr>
        <w:t>………………………………</w:t>
      </w:r>
      <w:r w:rsidR="00357BD6">
        <w:rPr>
          <w:rFonts w:eastAsia="Calibri" w:cs="Arial"/>
          <w:sz w:val="22"/>
          <w:szCs w:val="22"/>
          <w:lang w:val="fr-BE"/>
        </w:rPr>
        <w:t>……………..</w:t>
      </w:r>
    </w:p>
    <w:p w:rsidR="00960DE2" w:rsidRPr="00023BD2" w:rsidRDefault="00365584" w:rsidP="00FB3AC6">
      <w:pPr>
        <w:spacing w:after="120" w:line="276" w:lineRule="auto"/>
        <w:jc w:val="both"/>
        <w:rPr>
          <w:rFonts w:eastAsia="Calibri" w:cs="Arial"/>
          <w:sz w:val="22"/>
          <w:szCs w:val="22"/>
          <w:lang w:val="fr-BE"/>
        </w:rPr>
      </w:pPr>
      <w:r w:rsidRPr="00023BD2">
        <w:rPr>
          <w:rFonts w:eastAsia="Calibri" w:cs="Arial"/>
          <w:sz w:val="22"/>
          <w:szCs w:val="22"/>
          <w:lang w:val="fr-BE"/>
        </w:rPr>
        <w:t>Téléphone (secrétariat du se</w:t>
      </w:r>
      <w:r>
        <w:rPr>
          <w:rFonts w:eastAsia="Calibri" w:cs="Arial"/>
          <w:sz w:val="22"/>
          <w:szCs w:val="22"/>
          <w:lang w:val="fr-BE"/>
        </w:rPr>
        <w:t>rvice) : ………………….………………………………</w:t>
      </w:r>
      <w:r w:rsidR="00357BD6">
        <w:rPr>
          <w:rFonts w:eastAsia="Calibri" w:cs="Arial"/>
          <w:sz w:val="22"/>
          <w:szCs w:val="22"/>
          <w:lang w:val="fr-BE"/>
        </w:rPr>
        <w:t>…………….</w:t>
      </w:r>
    </w:p>
    <w:p w:rsidR="00365584" w:rsidRPr="00023BD2" w:rsidRDefault="00365584" w:rsidP="00357BD6">
      <w:pPr>
        <w:spacing w:after="200" w:line="276" w:lineRule="auto"/>
        <w:jc w:val="both"/>
        <w:rPr>
          <w:rFonts w:eastAsia="Calibri" w:cs="Arial"/>
          <w:sz w:val="22"/>
          <w:szCs w:val="22"/>
          <w:lang w:val="fr-BE"/>
        </w:rPr>
      </w:pPr>
    </w:p>
    <w:p w:rsidR="00365584" w:rsidRPr="00023BD2" w:rsidRDefault="00365584" w:rsidP="00357BD6">
      <w:pPr>
        <w:spacing w:after="200" w:line="276" w:lineRule="auto"/>
        <w:jc w:val="both"/>
        <w:rPr>
          <w:rFonts w:eastAsia="Calibri" w:cs="Arial"/>
          <w:b/>
          <w:i/>
          <w:sz w:val="22"/>
          <w:szCs w:val="22"/>
          <w:u w:val="single"/>
          <w:lang w:val="fr-BE"/>
        </w:rPr>
      </w:pPr>
      <w:r w:rsidRPr="00023BD2">
        <w:rPr>
          <w:rFonts w:eastAsia="Calibri" w:cs="Arial"/>
          <w:b/>
          <w:i/>
          <w:sz w:val="22"/>
          <w:szCs w:val="22"/>
          <w:u w:val="single"/>
          <w:lang w:val="fr-BE"/>
        </w:rPr>
        <w:t>Identification du bénéficiaire</w:t>
      </w:r>
    </w:p>
    <w:p w:rsidR="00365584" w:rsidRPr="00023BD2" w:rsidRDefault="00365584" w:rsidP="00357BD6">
      <w:pPr>
        <w:spacing w:after="200" w:line="276" w:lineRule="auto"/>
        <w:jc w:val="both"/>
        <w:rPr>
          <w:rFonts w:eastAsia="Calibri" w:cs="Arial"/>
          <w:sz w:val="22"/>
          <w:szCs w:val="22"/>
          <w:lang w:val="fr-BE"/>
        </w:rPr>
      </w:pPr>
      <w:r w:rsidRPr="00023BD2">
        <w:rPr>
          <w:rFonts w:eastAsia="Calibri" w:cs="Arial"/>
          <w:sz w:val="22"/>
          <w:szCs w:val="22"/>
          <w:lang w:val="fr-BE"/>
        </w:rPr>
        <w:t>Nom : ……………</w:t>
      </w:r>
      <w:r>
        <w:rPr>
          <w:rFonts w:eastAsia="Calibri" w:cs="Arial"/>
          <w:sz w:val="22"/>
          <w:szCs w:val="22"/>
          <w:lang w:val="fr-BE"/>
        </w:rPr>
        <w:t>……………………………..…………………………………………</w:t>
      </w:r>
      <w:r w:rsidR="00357BD6">
        <w:rPr>
          <w:rFonts w:eastAsia="Calibri" w:cs="Arial"/>
          <w:sz w:val="22"/>
          <w:szCs w:val="22"/>
          <w:lang w:val="fr-BE"/>
        </w:rPr>
        <w:t>…………….</w:t>
      </w:r>
    </w:p>
    <w:p w:rsidR="00365584" w:rsidRPr="00023BD2" w:rsidRDefault="00365584" w:rsidP="00357BD6">
      <w:pPr>
        <w:spacing w:after="200" w:line="276" w:lineRule="auto"/>
        <w:jc w:val="both"/>
        <w:rPr>
          <w:rFonts w:eastAsia="Calibri" w:cs="Arial"/>
          <w:sz w:val="22"/>
          <w:szCs w:val="22"/>
          <w:lang w:val="fr-BE"/>
        </w:rPr>
      </w:pPr>
      <w:r w:rsidRPr="00023BD2">
        <w:rPr>
          <w:rFonts w:eastAsia="Calibri" w:cs="Arial"/>
          <w:sz w:val="22"/>
          <w:szCs w:val="22"/>
          <w:lang w:val="fr-BE"/>
        </w:rPr>
        <w:t>Prénom : ………………………</w:t>
      </w:r>
      <w:r>
        <w:rPr>
          <w:rFonts w:eastAsia="Calibri" w:cs="Arial"/>
          <w:sz w:val="22"/>
          <w:szCs w:val="22"/>
          <w:lang w:val="fr-BE"/>
        </w:rPr>
        <w:t>………………………..………………………………...</w:t>
      </w:r>
      <w:r w:rsidR="00357BD6">
        <w:rPr>
          <w:rFonts w:eastAsia="Calibri" w:cs="Arial"/>
          <w:sz w:val="22"/>
          <w:szCs w:val="22"/>
          <w:lang w:val="fr-BE"/>
        </w:rPr>
        <w:t>................</w:t>
      </w:r>
    </w:p>
    <w:p w:rsidR="00365584" w:rsidRPr="00023BD2" w:rsidRDefault="00365584" w:rsidP="00357BD6">
      <w:pPr>
        <w:spacing w:after="200" w:line="276" w:lineRule="auto"/>
        <w:jc w:val="both"/>
        <w:rPr>
          <w:rFonts w:eastAsia="Calibri" w:cs="Arial"/>
          <w:sz w:val="22"/>
          <w:szCs w:val="22"/>
          <w:u w:val="single"/>
          <w:lang w:val="fr-BE"/>
        </w:rPr>
      </w:pPr>
      <w:r w:rsidRPr="00023BD2">
        <w:rPr>
          <w:rFonts w:eastAsia="Calibri" w:cs="Arial"/>
          <w:sz w:val="22"/>
          <w:szCs w:val="22"/>
          <w:lang w:val="fr-BE"/>
        </w:rPr>
        <w:t>Numéro d’identification au Regist</w:t>
      </w:r>
      <w:r>
        <w:rPr>
          <w:rFonts w:eastAsia="Calibri" w:cs="Arial"/>
          <w:sz w:val="22"/>
          <w:szCs w:val="22"/>
          <w:lang w:val="fr-BE"/>
        </w:rPr>
        <w:t>re National : ………………………………………</w:t>
      </w:r>
      <w:r w:rsidR="00357BD6">
        <w:rPr>
          <w:rFonts w:eastAsia="Calibri" w:cs="Arial"/>
          <w:sz w:val="22"/>
          <w:szCs w:val="22"/>
          <w:lang w:val="fr-BE"/>
        </w:rPr>
        <w:t>……………</w:t>
      </w:r>
    </w:p>
    <w:p w:rsidR="00365584" w:rsidRPr="00023BD2" w:rsidRDefault="00365584" w:rsidP="00357BD6">
      <w:pPr>
        <w:spacing w:after="200" w:line="276" w:lineRule="auto"/>
        <w:jc w:val="both"/>
        <w:rPr>
          <w:rFonts w:eastAsia="Calibri" w:cs="Arial"/>
          <w:sz w:val="22"/>
          <w:szCs w:val="22"/>
          <w:lang w:val="fr-BE"/>
        </w:rPr>
      </w:pPr>
      <w:r w:rsidRPr="00023BD2">
        <w:rPr>
          <w:rFonts w:eastAsia="Calibri" w:cs="Arial"/>
          <w:sz w:val="22"/>
          <w:szCs w:val="22"/>
          <w:lang w:val="fr-BE"/>
        </w:rPr>
        <w:t>Date de naissance : ………………………………………………………………………</w:t>
      </w:r>
      <w:r w:rsidR="00357BD6">
        <w:rPr>
          <w:rFonts w:eastAsia="Calibri" w:cs="Arial"/>
          <w:sz w:val="22"/>
          <w:szCs w:val="22"/>
          <w:lang w:val="fr-BE"/>
        </w:rPr>
        <w:t>…………..</w:t>
      </w:r>
    </w:p>
    <w:p w:rsidR="00365584" w:rsidRPr="00023BD2" w:rsidRDefault="00365584" w:rsidP="00357BD6">
      <w:pPr>
        <w:spacing w:after="200" w:line="276" w:lineRule="auto"/>
        <w:jc w:val="both"/>
        <w:rPr>
          <w:rFonts w:eastAsia="Calibri" w:cs="Arial"/>
          <w:sz w:val="22"/>
          <w:szCs w:val="22"/>
          <w:lang w:val="fr-BE"/>
        </w:rPr>
      </w:pPr>
      <w:r w:rsidRPr="00023BD2">
        <w:rPr>
          <w:rFonts w:eastAsia="Calibri" w:cs="Arial"/>
          <w:sz w:val="22"/>
          <w:szCs w:val="22"/>
          <w:lang w:val="fr-BE"/>
        </w:rPr>
        <w:t>Sexe : ………………………………………………………………………………………</w:t>
      </w:r>
      <w:r w:rsidR="00357BD6">
        <w:rPr>
          <w:rFonts w:eastAsia="Calibri" w:cs="Arial"/>
          <w:sz w:val="22"/>
          <w:szCs w:val="22"/>
          <w:lang w:val="fr-BE"/>
        </w:rPr>
        <w:t>…………..</w:t>
      </w:r>
    </w:p>
    <w:p w:rsidR="00365584" w:rsidRDefault="00365584" w:rsidP="00357BD6">
      <w:pPr>
        <w:jc w:val="both"/>
        <w:rPr>
          <w:rFonts w:eastAsia="Calibri" w:cs="Arial"/>
          <w:sz w:val="22"/>
          <w:szCs w:val="22"/>
          <w:lang w:val="fr-BE"/>
        </w:rPr>
      </w:pPr>
      <w:r w:rsidRPr="00023BD2">
        <w:rPr>
          <w:rFonts w:eastAsia="Calibri" w:cs="Arial"/>
          <w:sz w:val="22"/>
          <w:szCs w:val="22"/>
          <w:lang w:val="fr-BE"/>
        </w:rPr>
        <w:t>Mutualité : …………………………………………………………………………………</w:t>
      </w:r>
      <w:r w:rsidR="00357BD6">
        <w:rPr>
          <w:rFonts w:eastAsia="Calibri" w:cs="Arial"/>
          <w:sz w:val="22"/>
          <w:szCs w:val="22"/>
          <w:lang w:val="fr-BE"/>
        </w:rPr>
        <w:t>……………</w:t>
      </w:r>
    </w:p>
    <w:p w:rsidR="00960DE2" w:rsidRPr="00023BD2" w:rsidRDefault="00960DE2" w:rsidP="00357BD6">
      <w:pPr>
        <w:jc w:val="both"/>
        <w:rPr>
          <w:rFonts w:eastAsia="Calibri" w:cs="Arial"/>
          <w:sz w:val="22"/>
          <w:szCs w:val="22"/>
          <w:lang w:val="fr-BE"/>
        </w:rPr>
      </w:pPr>
    </w:p>
    <w:p w:rsidR="00BF4DDF" w:rsidRDefault="00374DE2" w:rsidP="00FB3AC6">
      <w:pPr>
        <w:jc w:val="both"/>
        <w:textAlignment w:val="baseline"/>
        <w:rPr>
          <w:rFonts w:eastAsia="+mn-ea" w:cs="Arial"/>
          <w:color w:val="000000"/>
          <w:sz w:val="22"/>
          <w:szCs w:val="22"/>
          <w:lang w:val="fr-BE"/>
        </w:rPr>
      </w:pPr>
      <w:r w:rsidRPr="00374DE2">
        <w:rPr>
          <w:rFonts w:eastAsia="+mn-ea" w:cs="Arial"/>
          <w:b/>
          <w:i/>
          <w:color w:val="000000"/>
          <w:sz w:val="22"/>
          <w:szCs w:val="22"/>
          <w:u w:val="single"/>
          <w:lang w:val="fr-BE"/>
        </w:rPr>
        <w:t>Date de l’intervention</w:t>
      </w:r>
      <w:r w:rsidRPr="00374DE2">
        <w:rPr>
          <w:rFonts w:eastAsia="+mn-ea" w:cs="Arial"/>
          <w:color w:val="000000"/>
          <w:sz w:val="22"/>
          <w:szCs w:val="22"/>
          <w:lang w:val="fr-BE"/>
        </w:rPr>
        <w:t xml:space="preserve"> : ……./……./……….</w:t>
      </w:r>
      <w:r w:rsidR="00BF4DDF">
        <w:rPr>
          <w:rFonts w:eastAsia="+mn-ea" w:cs="Arial"/>
          <w:color w:val="000000"/>
          <w:sz w:val="22"/>
          <w:szCs w:val="22"/>
          <w:lang w:val="fr-BE"/>
        </w:rPr>
        <w:br w:type="page"/>
      </w:r>
    </w:p>
    <w:p w:rsidR="00F41B8C" w:rsidRPr="00F41B8C" w:rsidRDefault="006C3364" w:rsidP="00F41B8C">
      <w:pPr>
        <w:overflowPunct w:val="0"/>
        <w:autoSpaceDE w:val="0"/>
        <w:autoSpaceDN w:val="0"/>
        <w:adjustRightInd w:val="0"/>
        <w:jc w:val="both"/>
        <w:textAlignment w:val="baseline"/>
        <w:rPr>
          <w:rFonts w:cs="Arial"/>
          <w:b/>
          <w:bCs/>
          <w:i/>
          <w:sz w:val="22"/>
          <w:szCs w:val="22"/>
          <w:u w:val="single"/>
          <w:lang w:val="fr-BE"/>
        </w:rPr>
      </w:pPr>
      <w:r w:rsidRPr="006C3364">
        <w:rPr>
          <w:rFonts w:cs="Arial"/>
          <w:b/>
          <w:bCs/>
          <w:i/>
          <w:sz w:val="22"/>
          <w:szCs w:val="22"/>
          <w:u w:val="single"/>
          <w:lang w:val="fr-BE"/>
        </w:rPr>
        <w:lastRenderedPageBreak/>
        <w:t xml:space="preserve">Le nombre annuel d’interventions accordées </w:t>
      </w:r>
      <w:r w:rsidR="00EB5869">
        <w:rPr>
          <w:rFonts w:cs="Arial"/>
          <w:b/>
          <w:bCs/>
          <w:i/>
          <w:sz w:val="22"/>
          <w:szCs w:val="22"/>
          <w:u w:val="single"/>
          <w:lang w:val="fr-BE"/>
        </w:rPr>
        <w:t xml:space="preserve">à </w:t>
      </w:r>
      <w:r w:rsidR="008646C8" w:rsidRPr="00023BD2">
        <w:rPr>
          <w:rFonts w:eastAsia="Calibri" w:cs="Arial"/>
          <w:b/>
          <w:i/>
          <w:sz w:val="22"/>
          <w:szCs w:val="22"/>
          <w:u w:val="single"/>
          <w:lang w:val="fr-BE"/>
        </w:rPr>
        <w:t>l’établissement hospitalier</w:t>
      </w:r>
      <w:r w:rsidR="00ED38A9">
        <w:rPr>
          <w:rFonts w:eastAsia="Calibri" w:cs="Arial"/>
          <w:b/>
          <w:i/>
          <w:sz w:val="22"/>
          <w:szCs w:val="22"/>
          <w:u w:val="single"/>
          <w:lang w:val="fr-BE"/>
        </w:rPr>
        <w:t xml:space="preserve"> / le réseau</w:t>
      </w:r>
    </w:p>
    <w:p w:rsidR="00F41B8C" w:rsidRPr="00F41B8C" w:rsidRDefault="00F41B8C" w:rsidP="00F41B8C">
      <w:pPr>
        <w:overflowPunct w:val="0"/>
        <w:autoSpaceDE w:val="0"/>
        <w:autoSpaceDN w:val="0"/>
        <w:adjustRightInd w:val="0"/>
        <w:jc w:val="both"/>
        <w:textAlignment w:val="baseline"/>
        <w:rPr>
          <w:rFonts w:cs="Arial"/>
          <w:sz w:val="22"/>
          <w:szCs w:val="22"/>
          <w:lang w:val="fr-BE"/>
        </w:rPr>
      </w:pPr>
    </w:p>
    <w:p w:rsidR="00F41B8C" w:rsidRPr="00F41B8C" w:rsidRDefault="008646C8" w:rsidP="00F41B8C">
      <w:pPr>
        <w:overflowPunct w:val="0"/>
        <w:autoSpaceDE w:val="0"/>
        <w:autoSpaceDN w:val="0"/>
        <w:adjustRightInd w:val="0"/>
        <w:jc w:val="both"/>
        <w:textAlignment w:val="baseline"/>
        <w:rPr>
          <w:sz w:val="22"/>
          <w:szCs w:val="22"/>
          <w:lang w:val="fr-BE"/>
        </w:rPr>
      </w:pPr>
      <w:r w:rsidRPr="008646C8">
        <w:rPr>
          <w:sz w:val="22"/>
          <w:szCs w:val="22"/>
          <w:lang w:val="fr-BE"/>
        </w:rPr>
        <w:t xml:space="preserve">Le </w:t>
      </w:r>
      <w:r>
        <w:rPr>
          <w:sz w:val="22"/>
          <w:szCs w:val="22"/>
          <w:lang w:val="fr-BE"/>
        </w:rPr>
        <w:t xml:space="preserve">nombre </w:t>
      </w:r>
      <w:r w:rsidRPr="008646C8">
        <w:rPr>
          <w:sz w:val="22"/>
          <w:szCs w:val="22"/>
          <w:lang w:val="fr-BE"/>
        </w:rPr>
        <w:t xml:space="preserve">d’interventions </w:t>
      </w:r>
      <w:r w:rsidR="00326710" w:rsidRPr="00326710">
        <w:rPr>
          <w:sz w:val="22"/>
          <w:szCs w:val="22"/>
          <w:lang w:val="fr-BE"/>
        </w:rPr>
        <w:t xml:space="preserve">172734-172745 </w:t>
      </w:r>
      <w:r w:rsidRPr="008646C8">
        <w:rPr>
          <w:sz w:val="22"/>
          <w:szCs w:val="22"/>
          <w:lang w:val="fr-BE"/>
        </w:rPr>
        <w:t>accordées pour l’année</w:t>
      </w:r>
      <w:r w:rsidR="00707C07" w:rsidRPr="00707C07">
        <w:rPr>
          <w:color w:val="00B050"/>
          <w:sz w:val="22"/>
          <w:szCs w:val="22"/>
          <w:lang w:val="fr-BE"/>
        </w:rPr>
        <w:t xml:space="preserve"> </w:t>
      </w:r>
      <w:r w:rsidR="00707C07" w:rsidRPr="00707C07">
        <w:rPr>
          <w:sz w:val="22"/>
          <w:szCs w:val="22"/>
          <w:lang w:val="fr-BE"/>
        </w:rPr>
        <w:t>en cours</w:t>
      </w:r>
      <w:r w:rsidR="00F41B8C" w:rsidRPr="00F41B8C">
        <w:rPr>
          <w:sz w:val="22"/>
          <w:szCs w:val="22"/>
          <w:lang w:val="fr-BE"/>
        </w:rPr>
        <w:t xml:space="preserve"> </w:t>
      </w:r>
      <w:r w:rsidR="00BF4DDF" w:rsidRPr="00063C0D">
        <w:rPr>
          <w:sz w:val="22"/>
          <w:szCs w:val="22"/>
          <w:u w:val="single"/>
          <w:lang w:val="fr-BE"/>
        </w:rPr>
        <w:t xml:space="preserve">20…. </w:t>
      </w:r>
      <w:r w:rsidR="00F41B8C" w:rsidRPr="00063C0D">
        <w:rPr>
          <w:sz w:val="22"/>
          <w:szCs w:val="22"/>
          <w:u w:val="single"/>
          <w:lang w:val="fr-BE"/>
        </w:rPr>
        <w:t>: …</w:t>
      </w:r>
      <w:r w:rsidRPr="00063C0D">
        <w:rPr>
          <w:sz w:val="22"/>
          <w:szCs w:val="22"/>
          <w:u w:val="single"/>
          <w:lang w:val="fr-BE"/>
        </w:rPr>
        <w:t>….</w:t>
      </w:r>
    </w:p>
    <w:p w:rsidR="00F41B8C" w:rsidRPr="00F41B8C" w:rsidRDefault="008646C8" w:rsidP="00F41B8C">
      <w:pPr>
        <w:overflowPunct w:val="0"/>
        <w:autoSpaceDE w:val="0"/>
        <w:autoSpaceDN w:val="0"/>
        <w:adjustRightInd w:val="0"/>
        <w:jc w:val="both"/>
        <w:textAlignment w:val="baseline"/>
        <w:rPr>
          <w:sz w:val="22"/>
          <w:szCs w:val="22"/>
          <w:lang w:val="fr-BE"/>
        </w:rPr>
      </w:pPr>
      <w:r w:rsidRPr="008646C8">
        <w:rPr>
          <w:sz w:val="22"/>
          <w:szCs w:val="22"/>
          <w:lang w:val="fr-BE"/>
        </w:rPr>
        <w:t xml:space="preserve">Le </w:t>
      </w:r>
      <w:r>
        <w:rPr>
          <w:sz w:val="22"/>
          <w:szCs w:val="22"/>
          <w:lang w:val="fr-BE"/>
        </w:rPr>
        <w:t xml:space="preserve">nombre </w:t>
      </w:r>
      <w:r w:rsidRPr="008646C8">
        <w:rPr>
          <w:sz w:val="22"/>
          <w:szCs w:val="22"/>
          <w:lang w:val="fr-BE"/>
        </w:rPr>
        <w:t>d’interventions déjà demandées</w:t>
      </w:r>
      <w:r w:rsidR="00F41B8C" w:rsidRPr="00F41B8C">
        <w:rPr>
          <w:sz w:val="22"/>
          <w:szCs w:val="22"/>
          <w:lang w:val="fr-BE"/>
        </w:rPr>
        <w:t xml:space="preserve"> </w:t>
      </w:r>
      <w:r w:rsidRPr="008646C8">
        <w:rPr>
          <w:sz w:val="22"/>
          <w:szCs w:val="22"/>
          <w:lang w:val="fr-BE"/>
        </w:rPr>
        <w:t>p</w:t>
      </w:r>
      <w:r w:rsidR="00707C07">
        <w:rPr>
          <w:sz w:val="22"/>
          <w:szCs w:val="22"/>
          <w:lang w:val="fr-BE"/>
        </w:rPr>
        <w:t xml:space="preserve">our </w:t>
      </w:r>
      <w:r w:rsidR="00A13298">
        <w:rPr>
          <w:sz w:val="22"/>
          <w:szCs w:val="22"/>
          <w:lang w:val="fr-BE"/>
        </w:rPr>
        <w:t>l’</w:t>
      </w:r>
      <w:r w:rsidR="00707C07" w:rsidRPr="00707C07">
        <w:rPr>
          <w:sz w:val="22"/>
          <w:szCs w:val="22"/>
          <w:lang w:val="fr-BE"/>
        </w:rPr>
        <w:t>année en cours</w:t>
      </w:r>
      <w:r w:rsidR="00F41B8C" w:rsidRPr="00F41B8C">
        <w:rPr>
          <w:sz w:val="22"/>
          <w:szCs w:val="22"/>
          <w:lang w:val="fr-BE"/>
        </w:rPr>
        <w:t>:</w:t>
      </w:r>
      <w:r w:rsidRPr="005A4B33">
        <w:rPr>
          <w:sz w:val="22"/>
          <w:szCs w:val="22"/>
          <w:u w:val="single"/>
          <w:lang w:val="fr-BE"/>
        </w:rPr>
        <w:t xml:space="preserve"> </w:t>
      </w:r>
      <w:r w:rsidR="00063C0D" w:rsidRPr="005A4B33">
        <w:rPr>
          <w:sz w:val="22"/>
          <w:szCs w:val="22"/>
          <w:u w:val="single"/>
          <w:lang w:val="fr-BE"/>
        </w:rPr>
        <w:t>…</w:t>
      </w:r>
      <w:r w:rsidR="00F41B8C" w:rsidRPr="005A4B33">
        <w:rPr>
          <w:sz w:val="22"/>
          <w:szCs w:val="22"/>
          <w:u w:val="single"/>
          <w:lang w:val="fr-BE"/>
        </w:rPr>
        <w:t>…</w:t>
      </w:r>
    </w:p>
    <w:p w:rsidR="00F6514D" w:rsidRDefault="00F6514D" w:rsidP="00FB3AC6">
      <w:pPr>
        <w:overflowPunct w:val="0"/>
        <w:autoSpaceDE w:val="0"/>
        <w:autoSpaceDN w:val="0"/>
        <w:adjustRightInd w:val="0"/>
        <w:jc w:val="both"/>
        <w:textAlignment w:val="baseline"/>
        <w:rPr>
          <w:sz w:val="22"/>
          <w:szCs w:val="22"/>
          <w:lang w:val="fr-BE"/>
        </w:rPr>
      </w:pPr>
    </w:p>
    <w:p w:rsidR="00374DE2" w:rsidRPr="00306D11" w:rsidRDefault="00374DE2" w:rsidP="00374DE2">
      <w:pPr>
        <w:jc w:val="both"/>
        <w:textAlignment w:val="baseline"/>
        <w:rPr>
          <w:rFonts w:eastAsia="+mn-ea" w:cs="Arial"/>
          <w:b/>
          <w:i/>
          <w:color w:val="000000"/>
          <w:sz w:val="22"/>
          <w:szCs w:val="22"/>
          <w:u w:val="single"/>
          <w:lang w:val="fr-BE"/>
        </w:rPr>
      </w:pPr>
    </w:p>
    <w:p w:rsidR="00357BD6" w:rsidRPr="00374DE2" w:rsidRDefault="00357BD6" w:rsidP="00374DE2">
      <w:pPr>
        <w:jc w:val="both"/>
        <w:textAlignment w:val="baseline"/>
        <w:rPr>
          <w:rFonts w:eastAsia="+mn-ea" w:cs="Arial"/>
          <w:b/>
          <w:i/>
          <w:color w:val="000000"/>
          <w:sz w:val="22"/>
          <w:szCs w:val="22"/>
          <w:u w:val="single"/>
          <w:lang w:val="fr-BE"/>
        </w:rPr>
      </w:pPr>
      <w:r w:rsidRPr="00374DE2">
        <w:rPr>
          <w:rFonts w:eastAsia="+mn-ea" w:cs="Arial"/>
          <w:b/>
          <w:i/>
          <w:color w:val="000000"/>
          <w:sz w:val="22"/>
          <w:szCs w:val="22"/>
          <w:u w:val="single"/>
          <w:lang w:val="fr-BE"/>
        </w:rPr>
        <w:t>Engagements :</w:t>
      </w:r>
    </w:p>
    <w:p w:rsidR="00357BD6" w:rsidRDefault="00357BD6" w:rsidP="00CC7F92">
      <w:pPr>
        <w:jc w:val="both"/>
        <w:textAlignment w:val="baseline"/>
        <w:rPr>
          <w:rFonts w:eastAsia="+mn-ea" w:cs="Arial"/>
          <w:color w:val="000000"/>
          <w:sz w:val="22"/>
          <w:szCs w:val="22"/>
          <w:lang w:val="fr-BE"/>
        </w:rPr>
      </w:pPr>
    </w:p>
    <w:p w:rsidR="00BF4DDF" w:rsidRDefault="00BF4DDF" w:rsidP="00CC7F92">
      <w:pPr>
        <w:jc w:val="both"/>
        <w:textAlignment w:val="baseline"/>
        <w:rPr>
          <w:rFonts w:eastAsia="+mn-ea" w:cs="Arial"/>
          <w:color w:val="000000"/>
          <w:sz w:val="22"/>
          <w:szCs w:val="22"/>
          <w:lang w:val="fr-BE"/>
        </w:rPr>
      </w:pPr>
      <w:r>
        <w:rPr>
          <w:rFonts w:eastAsia="+mn-ea" w:cs="Arial"/>
          <w:color w:val="000000"/>
          <w:sz w:val="22"/>
          <w:szCs w:val="22"/>
          <w:lang w:val="fr-BE"/>
        </w:rPr>
        <w:t>Le bénéficiaire</w:t>
      </w:r>
      <w:r w:rsidR="00EA0033">
        <w:rPr>
          <w:rFonts w:eastAsia="+mn-ea" w:cs="Arial"/>
          <w:color w:val="000000"/>
          <w:sz w:val="22"/>
          <w:szCs w:val="22"/>
          <w:lang w:val="fr-BE"/>
        </w:rPr>
        <w:t xml:space="preserve"> a été</w:t>
      </w:r>
      <w:r>
        <w:rPr>
          <w:rFonts w:eastAsia="+mn-ea" w:cs="Arial"/>
          <w:color w:val="000000"/>
          <w:sz w:val="22"/>
          <w:szCs w:val="22"/>
          <w:lang w:val="fr-BE"/>
        </w:rPr>
        <w:t xml:space="preserve"> sélectionné</w:t>
      </w:r>
      <w:r w:rsidR="00594F6A">
        <w:rPr>
          <w:rFonts w:eastAsia="+mn-ea" w:cs="Arial"/>
          <w:color w:val="000000"/>
          <w:sz w:val="22"/>
          <w:szCs w:val="22"/>
          <w:lang w:val="fr-BE"/>
        </w:rPr>
        <w:t>,</w:t>
      </w:r>
      <w:r w:rsidRPr="00BF4DDF">
        <w:rPr>
          <w:rFonts w:eastAsia="+mn-ea" w:cs="Arial"/>
          <w:color w:val="000000"/>
          <w:sz w:val="22"/>
          <w:szCs w:val="22"/>
          <w:lang w:val="fr-BE"/>
        </w:rPr>
        <w:t xml:space="preserve"> préalable</w:t>
      </w:r>
      <w:r w:rsidR="00594F6A">
        <w:rPr>
          <w:rFonts w:eastAsia="+mn-ea" w:cs="Arial"/>
          <w:color w:val="000000"/>
          <w:sz w:val="22"/>
          <w:szCs w:val="22"/>
          <w:lang w:val="fr-BE"/>
        </w:rPr>
        <w:t>ment</w:t>
      </w:r>
      <w:r>
        <w:rPr>
          <w:rFonts w:eastAsia="+mn-ea" w:cs="Arial"/>
          <w:color w:val="000000"/>
          <w:sz w:val="22"/>
          <w:szCs w:val="22"/>
          <w:lang w:val="fr-BE"/>
        </w:rPr>
        <w:t xml:space="preserve"> </w:t>
      </w:r>
      <w:r w:rsidR="00594F6A">
        <w:rPr>
          <w:rFonts w:eastAsia="+mn-ea" w:cs="Arial"/>
          <w:color w:val="000000"/>
          <w:sz w:val="22"/>
          <w:szCs w:val="22"/>
          <w:lang w:val="fr-BE"/>
        </w:rPr>
        <w:t>à</w:t>
      </w:r>
      <w:r>
        <w:rPr>
          <w:rFonts w:eastAsia="+mn-ea" w:cs="Arial"/>
          <w:color w:val="000000"/>
          <w:sz w:val="22"/>
          <w:szCs w:val="22"/>
          <w:lang w:val="fr-BE"/>
        </w:rPr>
        <w:t xml:space="preserve"> l’intervention</w:t>
      </w:r>
      <w:r w:rsidR="00594F6A">
        <w:rPr>
          <w:rFonts w:eastAsia="+mn-ea" w:cs="Arial"/>
          <w:color w:val="000000"/>
          <w:sz w:val="22"/>
          <w:szCs w:val="22"/>
          <w:lang w:val="fr-BE"/>
        </w:rPr>
        <w:t>,</w:t>
      </w:r>
      <w:r w:rsidRPr="00BF4DDF">
        <w:rPr>
          <w:rFonts w:eastAsia="+mn-ea" w:cs="Arial"/>
          <w:color w:val="000000"/>
          <w:sz w:val="22"/>
          <w:szCs w:val="22"/>
          <w:lang w:val="fr-BE"/>
        </w:rPr>
        <w:t xml:space="preserve"> par l’équipe multidisciplinaire</w:t>
      </w:r>
      <w:r>
        <w:rPr>
          <w:rFonts w:eastAsia="+mn-ea" w:cs="Arial"/>
          <w:color w:val="000000"/>
          <w:sz w:val="22"/>
          <w:szCs w:val="22"/>
          <w:lang w:val="fr-BE"/>
        </w:rPr>
        <w:t>, com</w:t>
      </w:r>
      <w:r w:rsidR="00A13298">
        <w:rPr>
          <w:rFonts w:eastAsia="+mn-ea" w:cs="Arial"/>
          <w:color w:val="000000"/>
          <w:sz w:val="22"/>
          <w:szCs w:val="22"/>
          <w:lang w:val="fr-BE"/>
        </w:rPr>
        <w:t>m</w:t>
      </w:r>
      <w:r>
        <w:rPr>
          <w:rFonts w:eastAsia="+mn-ea" w:cs="Arial"/>
          <w:color w:val="000000"/>
          <w:sz w:val="22"/>
          <w:szCs w:val="22"/>
          <w:lang w:val="fr-BE"/>
        </w:rPr>
        <w:t xml:space="preserve">e stipulé </w:t>
      </w:r>
      <w:r w:rsidR="00594F6A">
        <w:rPr>
          <w:rFonts w:eastAsia="+mn-ea" w:cs="Arial"/>
          <w:color w:val="000000"/>
          <w:sz w:val="22"/>
          <w:szCs w:val="22"/>
          <w:lang w:val="fr-BE"/>
        </w:rPr>
        <w:t>au</w:t>
      </w:r>
      <w:r>
        <w:rPr>
          <w:rFonts w:eastAsia="+mn-ea" w:cs="Arial"/>
          <w:color w:val="000000"/>
          <w:sz w:val="22"/>
          <w:szCs w:val="22"/>
          <w:lang w:val="fr-BE"/>
        </w:rPr>
        <w:t xml:space="preserve"> point </w:t>
      </w:r>
      <w:r w:rsidR="00BA587C">
        <w:rPr>
          <w:rFonts w:eastAsia="+mn-ea" w:cs="Arial"/>
          <w:color w:val="000000"/>
          <w:sz w:val="22"/>
          <w:szCs w:val="22"/>
          <w:lang w:val="fr-BE"/>
        </w:rPr>
        <w:t>1.4.</w:t>
      </w:r>
      <w:r>
        <w:rPr>
          <w:rFonts w:eastAsia="+mn-ea" w:cs="Arial"/>
          <w:color w:val="000000"/>
          <w:sz w:val="22"/>
          <w:szCs w:val="22"/>
          <w:lang w:val="fr-BE"/>
        </w:rPr>
        <w:t xml:space="preserve"> de la convention</w:t>
      </w:r>
      <w:r w:rsidRPr="00BF4DDF">
        <w:rPr>
          <w:rFonts w:eastAsia="+mn-ea" w:cs="Arial"/>
          <w:color w:val="000000"/>
          <w:sz w:val="22"/>
          <w:szCs w:val="22"/>
          <w:lang w:val="fr-BE"/>
        </w:rPr>
        <w:t>.</w:t>
      </w:r>
    </w:p>
    <w:p w:rsidR="00960DE2" w:rsidRDefault="00960DE2" w:rsidP="00CC7F92">
      <w:pPr>
        <w:jc w:val="both"/>
        <w:textAlignment w:val="baseline"/>
        <w:rPr>
          <w:rFonts w:eastAsia="+mn-ea" w:cs="Arial"/>
          <w:color w:val="000000"/>
          <w:sz w:val="22"/>
          <w:szCs w:val="22"/>
          <w:lang w:val="fr-BE"/>
        </w:rPr>
      </w:pPr>
    </w:p>
    <w:p w:rsidR="00BF4DDF" w:rsidRDefault="00EB2829" w:rsidP="00FB3AC6">
      <w:pPr>
        <w:tabs>
          <w:tab w:val="left" w:pos="8287"/>
        </w:tabs>
        <w:jc w:val="both"/>
        <w:textAlignment w:val="baseline"/>
        <w:rPr>
          <w:rFonts w:eastAsia="+mn-ea" w:cs="Arial"/>
          <w:color w:val="000000"/>
          <w:sz w:val="22"/>
          <w:szCs w:val="22"/>
          <w:lang w:val="fr-BE"/>
        </w:rPr>
      </w:pPr>
      <w:r>
        <w:rPr>
          <w:rFonts w:eastAsia="+mn-ea" w:cs="Arial"/>
          <w:color w:val="000000"/>
          <w:sz w:val="22"/>
          <w:szCs w:val="22"/>
          <w:lang w:val="fr-BE"/>
        </w:rPr>
        <w:t xml:space="preserve">Le </w:t>
      </w:r>
      <w:r w:rsidR="00325D11">
        <w:rPr>
          <w:rFonts w:eastAsia="+mn-ea" w:cs="Arial"/>
          <w:color w:val="000000"/>
          <w:sz w:val="22"/>
          <w:szCs w:val="22"/>
          <w:lang w:val="fr-BE"/>
        </w:rPr>
        <w:t xml:space="preserve">membre de </w:t>
      </w:r>
      <w:r w:rsidR="00325D11" w:rsidRPr="00BF4DDF">
        <w:rPr>
          <w:rFonts w:eastAsia="+mn-ea" w:cs="Arial"/>
          <w:color w:val="000000"/>
          <w:sz w:val="22"/>
          <w:szCs w:val="22"/>
          <w:lang w:val="fr-BE"/>
        </w:rPr>
        <w:t>l’équipe multidisciplinaire</w:t>
      </w:r>
      <w:r w:rsidR="00960DE2">
        <w:rPr>
          <w:rFonts w:eastAsia="+mn-ea" w:cs="Arial"/>
          <w:color w:val="000000"/>
          <w:sz w:val="22"/>
          <w:szCs w:val="22"/>
          <w:lang w:val="fr-BE"/>
        </w:rPr>
        <w:t xml:space="preserve"> qui signe cette </w:t>
      </w:r>
      <w:r w:rsidR="00350E3E">
        <w:rPr>
          <w:rFonts w:eastAsia="+mn-ea" w:cs="Arial"/>
          <w:color w:val="000000"/>
          <w:sz w:val="22"/>
          <w:szCs w:val="22"/>
          <w:lang w:val="fr-BE"/>
        </w:rPr>
        <w:t>demande</w:t>
      </w:r>
      <w:r w:rsidR="00350E3E" w:rsidRPr="00350E3E">
        <w:rPr>
          <w:lang w:val="fr-BE"/>
        </w:rPr>
        <w:t xml:space="preserve"> </w:t>
      </w:r>
      <w:r w:rsidR="00350E3E" w:rsidRPr="00350E3E">
        <w:rPr>
          <w:rFonts w:eastAsia="+mn-ea" w:cs="Arial"/>
          <w:color w:val="000000"/>
          <w:sz w:val="22"/>
          <w:szCs w:val="22"/>
          <w:lang w:val="fr-BE"/>
        </w:rPr>
        <w:t>d’un numéro d’ordre</w:t>
      </w:r>
      <w:r w:rsidR="00960DE2">
        <w:rPr>
          <w:rFonts w:eastAsia="+mn-ea" w:cs="Arial"/>
          <w:color w:val="000000"/>
          <w:sz w:val="22"/>
          <w:szCs w:val="22"/>
          <w:lang w:val="fr-BE"/>
        </w:rPr>
        <w:t xml:space="preserve">, confirme que le bénéficiaire </w:t>
      </w:r>
      <w:r w:rsidR="00960DE2" w:rsidRPr="00960DE2">
        <w:rPr>
          <w:rFonts w:eastAsia="+mn-ea" w:cs="Arial"/>
          <w:color w:val="000000"/>
          <w:sz w:val="22"/>
          <w:szCs w:val="22"/>
          <w:lang w:val="fr-BE"/>
        </w:rPr>
        <w:t>répond aux critères suivants</w:t>
      </w:r>
      <w:r w:rsidR="00960DE2">
        <w:rPr>
          <w:rFonts w:eastAsia="+mn-ea" w:cs="Arial"/>
          <w:color w:val="000000"/>
          <w:sz w:val="22"/>
          <w:szCs w:val="22"/>
          <w:lang w:val="fr-BE"/>
        </w:rPr>
        <w:t> :</w:t>
      </w:r>
    </w:p>
    <w:p w:rsidR="00CC7F92" w:rsidRPr="00FB3AC6" w:rsidRDefault="00CC7F92" w:rsidP="00CC7F92">
      <w:pPr>
        <w:jc w:val="both"/>
        <w:textAlignment w:val="baseline"/>
        <w:rPr>
          <w:rFonts w:eastAsia="+mn-ea" w:cs="Arial"/>
          <w:bCs/>
          <w:color w:val="000000"/>
          <w:sz w:val="22"/>
          <w:szCs w:val="22"/>
          <w:lang w:val="fr-BE"/>
        </w:rPr>
      </w:pPr>
    </w:p>
    <w:p w:rsidR="00BA587C" w:rsidRPr="00BA587C" w:rsidRDefault="00BA587C" w:rsidP="00BA587C">
      <w:pPr>
        <w:numPr>
          <w:ilvl w:val="0"/>
          <w:numId w:val="22"/>
        </w:numPr>
        <w:jc w:val="both"/>
        <w:textAlignment w:val="baseline"/>
        <w:rPr>
          <w:rFonts w:eastAsia="+mn-ea" w:cs="Arial"/>
          <w:bCs/>
          <w:color w:val="000000"/>
          <w:sz w:val="22"/>
          <w:szCs w:val="22"/>
          <w:lang w:val="fr-BE"/>
        </w:rPr>
      </w:pPr>
      <w:r w:rsidRPr="00BA587C">
        <w:rPr>
          <w:rFonts w:eastAsia="+mn-ea" w:cs="Arial"/>
          <w:bCs/>
          <w:color w:val="000000"/>
          <w:sz w:val="22"/>
          <w:szCs w:val="22"/>
          <w:lang w:val="fr-BE"/>
        </w:rPr>
        <w:t>Symptomatique du fait d’une sténose sévère de la valve aortique, comme définis par les directives ESC les plus récentes;</w:t>
      </w:r>
    </w:p>
    <w:p w:rsidR="00BA587C" w:rsidRPr="00BA587C" w:rsidRDefault="00BA587C" w:rsidP="00BA587C">
      <w:pPr>
        <w:numPr>
          <w:ilvl w:val="0"/>
          <w:numId w:val="22"/>
        </w:numPr>
        <w:jc w:val="both"/>
        <w:textAlignment w:val="baseline"/>
        <w:rPr>
          <w:rFonts w:eastAsia="+mn-ea" w:cs="Arial"/>
          <w:bCs/>
          <w:color w:val="000000"/>
          <w:sz w:val="22"/>
          <w:szCs w:val="22"/>
          <w:lang w:val="fr-BE"/>
        </w:rPr>
      </w:pPr>
      <w:r w:rsidRPr="00BA587C">
        <w:rPr>
          <w:rFonts w:eastAsia="+mn-ea" w:cs="Arial"/>
          <w:bCs/>
          <w:color w:val="000000"/>
          <w:sz w:val="22"/>
          <w:szCs w:val="22"/>
          <w:lang w:val="fr-BE"/>
        </w:rPr>
        <w:t>Risque opératoire élevé ou patient ne pouvant pas entrer en ligne de compte pour une opération, tel qu’évalué par l’équipe multidisciplinaire, en tenant compte de tous les éléments du dossier médical;</w:t>
      </w:r>
    </w:p>
    <w:p w:rsidR="00BA587C" w:rsidRPr="00BA587C" w:rsidRDefault="00BA587C" w:rsidP="00BA587C">
      <w:pPr>
        <w:numPr>
          <w:ilvl w:val="0"/>
          <w:numId w:val="22"/>
        </w:numPr>
        <w:jc w:val="both"/>
        <w:textAlignment w:val="baseline"/>
        <w:rPr>
          <w:rFonts w:eastAsia="+mn-ea" w:cs="Arial"/>
          <w:bCs/>
          <w:color w:val="000000"/>
          <w:sz w:val="22"/>
          <w:szCs w:val="22"/>
          <w:lang w:val="fr-BE"/>
        </w:rPr>
      </w:pPr>
      <w:r w:rsidRPr="00BA587C">
        <w:rPr>
          <w:rFonts w:eastAsia="+mn-ea" w:cs="Arial"/>
          <w:bCs/>
          <w:color w:val="000000"/>
          <w:sz w:val="22"/>
          <w:szCs w:val="22"/>
          <w:lang w:val="fr-BE"/>
        </w:rPr>
        <w:t>Faisabilité technique d’une implantation percutanée d’une valve aortique;</w:t>
      </w:r>
    </w:p>
    <w:p w:rsidR="00BA587C" w:rsidRPr="00BA587C" w:rsidRDefault="00BA587C" w:rsidP="00BA587C">
      <w:pPr>
        <w:numPr>
          <w:ilvl w:val="0"/>
          <w:numId w:val="22"/>
        </w:numPr>
        <w:jc w:val="both"/>
        <w:textAlignment w:val="baseline"/>
        <w:rPr>
          <w:rFonts w:eastAsia="+mn-ea" w:cs="Arial"/>
          <w:bCs/>
          <w:color w:val="000000"/>
          <w:sz w:val="22"/>
          <w:szCs w:val="22"/>
          <w:lang w:val="fr-BE"/>
        </w:rPr>
      </w:pPr>
      <w:r w:rsidRPr="00BA587C">
        <w:rPr>
          <w:rFonts w:eastAsia="+mn-ea" w:cs="Arial"/>
          <w:bCs/>
          <w:color w:val="000000"/>
          <w:sz w:val="22"/>
          <w:szCs w:val="22"/>
          <w:lang w:val="fr-BE"/>
        </w:rPr>
        <w:t>Une estimation de l’espérance de vie générale suffisante après l’intervention au moyen du dispositif</w:t>
      </w:r>
    </w:p>
    <w:p w:rsidR="00357BD6" w:rsidRPr="00CC7F92" w:rsidRDefault="00357BD6" w:rsidP="00CC7F92">
      <w:pPr>
        <w:jc w:val="both"/>
        <w:textAlignment w:val="baseline"/>
        <w:rPr>
          <w:rFonts w:eastAsia="+mn-ea" w:cs="Arial"/>
          <w:color w:val="000000"/>
          <w:sz w:val="22"/>
          <w:szCs w:val="22"/>
          <w:lang w:val="fr-BE"/>
        </w:rPr>
      </w:pPr>
    </w:p>
    <w:p w:rsidR="00CC7F92" w:rsidRPr="00FD4AB3" w:rsidRDefault="00325D11" w:rsidP="00FB3AC6">
      <w:pPr>
        <w:tabs>
          <w:tab w:val="center" w:pos="4557"/>
        </w:tabs>
        <w:jc w:val="both"/>
        <w:textAlignment w:val="baseline"/>
        <w:rPr>
          <w:rFonts w:eastAsia="+mn-ea" w:cs="Arial"/>
          <w:color w:val="000000"/>
          <w:sz w:val="22"/>
          <w:szCs w:val="22"/>
          <w:lang w:val="fr-BE"/>
        </w:rPr>
      </w:pPr>
      <w:r>
        <w:rPr>
          <w:rFonts w:eastAsia="+mn-ea" w:cs="Arial"/>
          <w:color w:val="000000"/>
          <w:sz w:val="22"/>
          <w:szCs w:val="22"/>
          <w:lang w:val="fr-BE"/>
        </w:rPr>
        <w:t xml:space="preserve">Le membre de </w:t>
      </w:r>
      <w:r w:rsidRPr="00BF4DDF">
        <w:rPr>
          <w:rFonts w:eastAsia="+mn-ea" w:cs="Arial"/>
          <w:color w:val="000000"/>
          <w:sz w:val="22"/>
          <w:szCs w:val="22"/>
          <w:lang w:val="fr-BE"/>
        </w:rPr>
        <w:t>l’équipe multidisciplinaire</w:t>
      </w:r>
      <w:r>
        <w:rPr>
          <w:rFonts w:eastAsia="+mn-ea" w:cs="Arial"/>
          <w:color w:val="000000"/>
          <w:sz w:val="22"/>
          <w:szCs w:val="22"/>
          <w:lang w:val="fr-BE"/>
        </w:rPr>
        <w:t xml:space="preserve"> </w:t>
      </w:r>
      <w:r w:rsidR="00CC7F92" w:rsidRPr="0071318F">
        <w:rPr>
          <w:rFonts w:eastAsia="+mn-ea" w:cs="Arial"/>
          <w:color w:val="000000"/>
          <w:sz w:val="22"/>
          <w:szCs w:val="22"/>
          <w:lang w:val="fr-BE"/>
        </w:rPr>
        <w:t>confirme</w:t>
      </w:r>
      <w:r w:rsidR="00CC7F92" w:rsidRPr="00FD4AB3">
        <w:rPr>
          <w:rFonts w:eastAsia="+mn-ea" w:cs="Arial"/>
          <w:color w:val="000000"/>
          <w:sz w:val="22"/>
          <w:szCs w:val="22"/>
          <w:lang w:val="fr-BE"/>
        </w:rPr>
        <w:t xml:space="preserve"> </w:t>
      </w:r>
      <w:r>
        <w:rPr>
          <w:rFonts w:eastAsia="+mn-ea" w:cs="Arial"/>
          <w:color w:val="000000"/>
          <w:sz w:val="22"/>
          <w:szCs w:val="22"/>
          <w:lang w:val="fr-BE"/>
        </w:rPr>
        <w:t xml:space="preserve">de plus </w:t>
      </w:r>
      <w:r w:rsidR="00CC7F92" w:rsidRPr="00FD4AB3">
        <w:rPr>
          <w:rFonts w:eastAsia="+mn-ea" w:cs="Arial"/>
          <w:color w:val="000000"/>
          <w:sz w:val="22"/>
          <w:szCs w:val="22"/>
          <w:lang w:val="fr-BE"/>
        </w:rPr>
        <w:t>que</w:t>
      </w:r>
      <w:r w:rsidR="00F56F6F" w:rsidRPr="00FD4AB3">
        <w:rPr>
          <w:rFonts w:eastAsia="+mn-ea" w:cs="Arial"/>
          <w:color w:val="000000"/>
          <w:sz w:val="22"/>
          <w:szCs w:val="22"/>
          <w:lang w:val="fr-BE"/>
        </w:rPr>
        <w:t xml:space="preserve"> </w:t>
      </w:r>
      <w:r w:rsidR="00CC7F92" w:rsidRPr="00FD4AB3">
        <w:rPr>
          <w:rFonts w:eastAsia="+mn-ea" w:cs="Arial"/>
          <w:color w:val="000000"/>
          <w:sz w:val="22"/>
          <w:szCs w:val="22"/>
          <w:lang w:val="fr-BE"/>
        </w:rPr>
        <w:t>:</w:t>
      </w:r>
    </w:p>
    <w:p w:rsidR="00F56F6F" w:rsidRDefault="00A13298" w:rsidP="00541FE1">
      <w:pPr>
        <w:numPr>
          <w:ilvl w:val="0"/>
          <w:numId w:val="22"/>
        </w:numPr>
        <w:overflowPunct w:val="0"/>
        <w:autoSpaceDE w:val="0"/>
        <w:autoSpaceDN w:val="0"/>
        <w:adjustRightInd w:val="0"/>
        <w:contextualSpacing/>
        <w:jc w:val="both"/>
        <w:textAlignment w:val="baseline"/>
        <w:rPr>
          <w:rFonts w:cs="Arial"/>
          <w:sz w:val="22"/>
          <w:szCs w:val="22"/>
          <w:lang w:val="fr-BE"/>
        </w:rPr>
      </w:pPr>
      <w:r>
        <w:rPr>
          <w:rFonts w:cs="Arial"/>
          <w:sz w:val="22"/>
          <w:szCs w:val="22"/>
          <w:lang w:val="fr-BE"/>
        </w:rPr>
        <w:t>l</w:t>
      </w:r>
      <w:r w:rsidR="00F56F6F">
        <w:rPr>
          <w:rFonts w:cs="Arial"/>
          <w:sz w:val="22"/>
          <w:szCs w:val="22"/>
          <w:lang w:val="fr-BE"/>
        </w:rPr>
        <w:t xml:space="preserve">a décision pour l’implantation </w:t>
      </w:r>
      <w:r w:rsidR="00EA0033">
        <w:rPr>
          <w:rFonts w:cs="Arial"/>
          <w:sz w:val="22"/>
          <w:szCs w:val="22"/>
          <w:lang w:val="fr-BE"/>
        </w:rPr>
        <w:t>a été</w:t>
      </w:r>
      <w:r w:rsidR="00F56F6F">
        <w:rPr>
          <w:rFonts w:cs="Arial"/>
          <w:sz w:val="22"/>
          <w:szCs w:val="22"/>
          <w:lang w:val="fr-BE"/>
        </w:rPr>
        <w:t xml:space="preserve"> pris</w:t>
      </w:r>
      <w:r w:rsidR="00EA0033">
        <w:rPr>
          <w:rFonts w:cs="Arial"/>
          <w:sz w:val="22"/>
          <w:szCs w:val="22"/>
          <w:lang w:val="fr-BE"/>
        </w:rPr>
        <w:t>e</w:t>
      </w:r>
      <w:r w:rsidR="00F56F6F">
        <w:rPr>
          <w:rFonts w:cs="Arial"/>
          <w:sz w:val="22"/>
          <w:szCs w:val="22"/>
          <w:lang w:val="fr-BE"/>
        </w:rPr>
        <w:t xml:space="preserve"> </w:t>
      </w:r>
      <w:r w:rsidR="00EA0033">
        <w:rPr>
          <w:rFonts w:cs="Arial"/>
          <w:sz w:val="22"/>
          <w:szCs w:val="22"/>
          <w:lang w:val="fr-BE"/>
        </w:rPr>
        <w:t>lors d’</w:t>
      </w:r>
      <w:r w:rsidR="00F56F6F">
        <w:rPr>
          <w:rFonts w:cs="Arial"/>
          <w:sz w:val="22"/>
          <w:szCs w:val="22"/>
          <w:lang w:val="fr-BE"/>
        </w:rPr>
        <w:t>une concertation multidisciplinaire :</w:t>
      </w:r>
    </w:p>
    <w:p w:rsidR="00F56F6F" w:rsidRPr="00FB3AC6" w:rsidRDefault="00F56F6F" w:rsidP="00F56F6F">
      <w:pPr>
        <w:pStyle w:val="Paragraphedeliste"/>
        <w:numPr>
          <w:ilvl w:val="1"/>
          <w:numId w:val="22"/>
        </w:numPr>
        <w:overflowPunct w:val="0"/>
        <w:autoSpaceDE w:val="0"/>
        <w:autoSpaceDN w:val="0"/>
        <w:adjustRightInd w:val="0"/>
        <w:jc w:val="both"/>
        <w:textAlignment w:val="baseline"/>
        <w:rPr>
          <w:rFonts w:ascii="Arial" w:hAnsi="Arial" w:cs="Arial"/>
          <w:sz w:val="22"/>
          <w:szCs w:val="22"/>
          <w:lang w:val="fr-BE"/>
        </w:rPr>
      </w:pPr>
      <w:r w:rsidRPr="00FB3AC6">
        <w:rPr>
          <w:rFonts w:ascii="Arial" w:hAnsi="Arial" w:cs="Arial"/>
          <w:sz w:val="22"/>
          <w:szCs w:val="22"/>
          <w:lang w:val="fr-BE"/>
        </w:rPr>
        <w:t>Date de la concertation multidisciplinaire :</w:t>
      </w:r>
      <w:r w:rsidRPr="00FB3AC6">
        <w:rPr>
          <w:rFonts w:ascii="Arial" w:eastAsiaTheme="minorHAnsi" w:hAnsi="Arial" w:cs="Arial"/>
          <w:sz w:val="22"/>
          <w:szCs w:val="22"/>
          <w:lang w:val="fr-BE"/>
        </w:rPr>
        <w:t xml:space="preserve"> </w:t>
      </w:r>
      <w:r w:rsidRPr="00063C0D">
        <w:rPr>
          <w:rFonts w:ascii="Arial" w:eastAsiaTheme="minorHAnsi" w:hAnsi="Arial" w:cs="Arial"/>
          <w:sz w:val="22"/>
          <w:szCs w:val="22"/>
          <w:u w:val="single"/>
          <w:lang w:val="fr-BE"/>
        </w:rPr>
        <w:t>……./……./……….</w:t>
      </w:r>
    </w:p>
    <w:p w:rsidR="00F56F6F" w:rsidRDefault="00F56F6F" w:rsidP="00FB3AC6">
      <w:pPr>
        <w:overflowPunct w:val="0"/>
        <w:autoSpaceDE w:val="0"/>
        <w:autoSpaceDN w:val="0"/>
        <w:adjustRightInd w:val="0"/>
        <w:ind w:left="1440"/>
        <w:contextualSpacing/>
        <w:jc w:val="both"/>
        <w:textAlignment w:val="baseline"/>
        <w:rPr>
          <w:rFonts w:cs="Arial"/>
          <w:sz w:val="22"/>
          <w:szCs w:val="22"/>
          <w:lang w:val="fr-BE"/>
        </w:rPr>
      </w:pPr>
    </w:p>
    <w:p w:rsidR="0031291F" w:rsidRDefault="0031291F" w:rsidP="0031291F">
      <w:pPr>
        <w:ind w:left="720"/>
        <w:rPr>
          <w:rFonts w:eastAsia="Arial" w:cs="Arial"/>
          <w:sz w:val="20"/>
          <w:szCs w:val="22"/>
          <w:lang w:val="fr-BE"/>
        </w:rPr>
      </w:pPr>
      <w:r>
        <w:rPr>
          <w:rFonts w:eastAsia="Arial" w:cs="Arial"/>
          <w:sz w:val="20"/>
          <w:szCs w:val="22"/>
          <w:lang w:val="fr-BE"/>
        </w:rPr>
        <w:t>La condition de remboursement F-§09 prévoit une composition minimale de:</w:t>
      </w:r>
    </w:p>
    <w:p w:rsidR="0031291F" w:rsidRDefault="0031291F" w:rsidP="0031291F">
      <w:pPr>
        <w:numPr>
          <w:ilvl w:val="0"/>
          <w:numId w:val="27"/>
        </w:numPr>
        <w:overflowPunct w:val="0"/>
        <w:autoSpaceDE w:val="0"/>
        <w:autoSpaceDN w:val="0"/>
        <w:adjustRightInd w:val="0"/>
        <w:spacing w:after="200"/>
        <w:ind w:left="1560"/>
        <w:contextualSpacing/>
        <w:textAlignment w:val="baseline"/>
        <w:rPr>
          <w:rFonts w:cs="Arial"/>
          <w:bCs/>
          <w:sz w:val="20"/>
          <w:szCs w:val="20"/>
          <w:lang w:val="fr-BE"/>
        </w:rPr>
      </w:pPr>
      <w:r>
        <w:rPr>
          <w:rFonts w:cs="Arial"/>
          <w:bCs/>
          <w:sz w:val="20"/>
          <w:szCs w:val="20"/>
          <w:lang w:val="fr-BE"/>
        </w:rPr>
        <w:t xml:space="preserve">1 cardiologue interventionnel et 1 chirurgien cardiaque qui effectueront l’intervention </w:t>
      </w:r>
    </w:p>
    <w:p w:rsidR="0031291F" w:rsidRDefault="0031291F" w:rsidP="0031291F">
      <w:pPr>
        <w:numPr>
          <w:ilvl w:val="0"/>
          <w:numId w:val="27"/>
        </w:numPr>
        <w:overflowPunct w:val="0"/>
        <w:autoSpaceDE w:val="0"/>
        <w:autoSpaceDN w:val="0"/>
        <w:adjustRightInd w:val="0"/>
        <w:spacing w:after="200"/>
        <w:ind w:left="1560"/>
        <w:contextualSpacing/>
        <w:textAlignment w:val="baseline"/>
        <w:rPr>
          <w:rFonts w:cs="Arial"/>
          <w:bCs/>
          <w:sz w:val="20"/>
          <w:szCs w:val="20"/>
          <w:lang w:val="fr-BE"/>
        </w:rPr>
      </w:pPr>
      <w:r>
        <w:rPr>
          <w:rFonts w:cs="Arial"/>
          <w:bCs/>
          <w:sz w:val="20"/>
          <w:szCs w:val="20"/>
          <w:lang w:val="fr-BE"/>
        </w:rPr>
        <w:t>1 cardiologue interventionnel et 1 chirurgien cardiaque supplémentaires. Dans le cas d’un réseau, ceux-ci viennent d’un autre établissement hospitalier que celui des médecins qui effectueront l’intervention</w:t>
      </w:r>
    </w:p>
    <w:p w:rsidR="0031291F" w:rsidRDefault="0031291F" w:rsidP="0031291F">
      <w:pPr>
        <w:numPr>
          <w:ilvl w:val="0"/>
          <w:numId w:val="27"/>
        </w:numPr>
        <w:overflowPunct w:val="0"/>
        <w:autoSpaceDE w:val="0"/>
        <w:autoSpaceDN w:val="0"/>
        <w:adjustRightInd w:val="0"/>
        <w:spacing w:after="200"/>
        <w:ind w:left="1560"/>
        <w:contextualSpacing/>
        <w:textAlignment w:val="baseline"/>
        <w:rPr>
          <w:rFonts w:cs="Arial"/>
          <w:bCs/>
          <w:sz w:val="20"/>
          <w:szCs w:val="20"/>
          <w:lang w:val="fr-BE"/>
        </w:rPr>
      </w:pPr>
      <w:r>
        <w:rPr>
          <w:rFonts w:cs="Arial"/>
          <w:bCs/>
          <w:sz w:val="20"/>
          <w:szCs w:val="20"/>
          <w:lang w:val="fr-BE"/>
        </w:rPr>
        <w:t xml:space="preserve">1 cardiologue avec une expérience en échocardiographie </w:t>
      </w:r>
      <w:proofErr w:type="spellStart"/>
      <w:r>
        <w:rPr>
          <w:rFonts w:cs="Arial"/>
          <w:bCs/>
          <w:sz w:val="20"/>
          <w:szCs w:val="20"/>
          <w:lang w:val="fr-BE"/>
        </w:rPr>
        <w:t>transœsophagienne</w:t>
      </w:r>
      <w:proofErr w:type="spellEnd"/>
      <w:r>
        <w:rPr>
          <w:rFonts w:cs="Arial"/>
          <w:bCs/>
          <w:sz w:val="20"/>
          <w:szCs w:val="20"/>
          <w:lang w:val="fr-BE"/>
        </w:rPr>
        <w:t xml:space="preserve"> </w:t>
      </w:r>
    </w:p>
    <w:p w:rsidR="0031291F" w:rsidRDefault="0031291F" w:rsidP="0031291F">
      <w:pPr>
        <w:numPr>
          <w:ilvl w:val="0"/>
          <w:numId w:val="27"/>
        </w:numPr>
        <w:overflowPunct w:val="0"/>
        <w:autoSpaceDE w:val="0"/>
        <w:autoSpaceDN w:val="0"/>
        <w:adjustRightInd w:val="0"/>
        <w:spacing w:after="200"/>
        <w:ind w:left="1560"/>
        <w:contextualSpacing/>
        <w:textAlignment w:val="baseline"/>
        <w:rPr>
          <w:rFonts w:cs="Arial"/>
          <w:bCs/>
          <w:sz w:val="20"/>
          <w:szCs w:val="20"/>
          <w:lang w:val="fr-BE"/>
        </w:rPr>
      </w:pPr>
      <w:r>
        <w:rPr>
          <w:rFonts w:cs="Arial"/>
          <w:bCs/>
          <w:sz w:val="20"/>
          <w:szCs w:val="20"/>
          <w:lang w:val="fr-BE"/>
        </w:rPr>
        <w:t>1 cardiologue avec une expérience en insuffisance cardiaque</w:t>
      </w:r>
    </w:p>
    <w:p w:rsidR="0031291F" w:rsidRDefault="0031291F" w:rsidP="0031291F">
      <w:pPr>
        <w:numPr>
          <w:ilvl w:val="0"/>
          <w:numId w:val="27"/>
        </w:numPr>
        <w:overflowPunct w:val="0"/>
        <w:autoSpaceDE w:val="0"/>
        <w:autoSpaceDN w:val="0"/>
        <w:adjustRightInd w:val="0"/>
        <w:spacing w:after="200"/>
        <w:ind w:left="1560"/>
        <w:contextualSpacing/>
        <w:textAlignment w:val="baseline"/>
        <w:rPr>
          <w:rFonts w:cs="Arial"/>
          <w:bCs/>
          <w:sz w:val="20"/>
          <w:szCs w:val="20"/>
          <w:lang w:val="fr-BE"/>
        </w:rPr>
      </w:pPr>
      <w:r>
        <w:rPr>
          <w:rFonts w:cs="Arial"/>
          <w:bCs/>
          <w:sz w:val="20"/>
          <w:szCs w:val="20"/>
          <w:lang w:val="fr-BE"/>
        </w:rPr>
        <w:t>1 gériatre si le bénéficiaire a 75 ans ou plus</w:t>
      </w:r>
    </w:p>
    <w:p w:rsidR="0031291F" w:rsidRDefault="0031291F" w:rsidP="00FB3AC6">
      <w:pPr>
        <w:overflowPunct w:val="0"/>
        <w:autoSpaceDE w:val="0"/>
        <w:autoSpaceDN w:val="0"/>
        <w:adjustRightInd w:val="0"/>
        <w:ind w:left="1440"/>
        <w:contextualSpacing/>
        <w:jc w:val="both"/>
        <w:textAlignment w:val="baseline"/>
        <w:rPr>
          <w:rFonts w:cs="Arial"/>
          <w:sz w:val="22"/>
          <w:szCs w:val="22"/>
          <w:lang w:val="fr-BE"/>
        </w:rPr>
      </w:pPr>
    </w:p>
    <w:p w:rsidR="00CC7F92" w:rsidRPr="00F56F6F" w:rsidRDefault="0004223B" w:rsidP="00541FE1">
      <w:pPr>
        <w:numPr>
          <w:ilvl w:val="0"/>
          <w:numId w:val="22"/>
        </w:numPr>
        <w:overflowPunct w:val="0"/>
        <w:autoSpaceDE w:val="0"/>
        <w:autoSpaceDN w:val="0"/>
        <w:adjustRightInd w:val="0"/>
        <w:contextualSpacing/>
        <w:jc w:val="both"/>
        <w:textAlignment w:val="baseline"/>
        <w:rPr>
          <w:rFonts w:cs="Arial"/>
          <w:sz w:val="22"/>
          <w:szCs w:val="22"/>
          <w:lang w:val="fr-BE"/>
        </w:rPr>
      </w:pPr>
      <w:r w:rsidRPr="0004223B">
        <w:rPr>
          <w:rFonts w:cs="Arial"/>
          <w:sz w:val="22"/>
          <w:szCs w:val="22"/>
          <w:lang w:val="fr-BE"/>
        </w:rPr>
        <w:t>l</w:t>
      </w:r>
      <w:r w:rsidR="00541FE1" w:rsidRPr="00541FE1">
        <w:rPr>
          <w:rFonts w:cs="Arial"/>
          <w:sz w:val="22"/>
          <w:szCs w:val="22"/>
          <w:lang w:val="fr-BE"/>
        </w:rPr>
        <w:t xml:space="preserve">’implantation </w:t>
      </w:r>
      <w:r w:rsidR="00541FE1" w:rsidRPr="00F56F6F">
        <w:rPr>
          <w:rFonts w:cs="Arial"/>
          <w:sz w:val="22"/>
          <w:szCs w:val="22"/>
          <w:lang w:val="fr-BE"/>
        </w:rPr>
        <w:t>est effectué</w:t>
      </w:r>
      <w:r w:rsidR="00BF2A86" w:rsidRPr="00F56F6F">
        <w:rPr>
          <w:rFonts w:cs="Arial"/>
          <w:sz w:val="22"/>
          <w:szCs w:val="22"/>
          <w:lang w:val="fr-BE"/>
        </w:rPr>
        <w:t>e</w:t>
      </w:r>
      <w:r w:rsidR="00541FE1" w:rsidRPr="00F56F6F">
        <w:rPr>
          <w:rFonts w:cs="Arial"/>
          <w:sz w:val="22"/>
          <w:szCs w:val="22"/>
          <w:lang w:val="fr-BE"/>
        </w:rPr>
        <w:t xml:space="preserve"> dans un établissement hospitalier comme stipulé dans</w:t>
      </w:r>
      <w:r w:rsidR="00CC7F92" w:rsidRPr="00F56F6F">
        <w:rPr>
          <w:rFonts w:cs="Arial"/>
          <w:sz w:val="22"/>
          <w:szCs w:val="22"/>
          <w:lang w:val="fr-BE"/>
        </w:rPr>
        <w:t xml:space="preserve"> </w:t>
      </w:r>
      <w:r w:rsidR="00EA2887" w:rsidRPr="00FB3AC6">
        <w:rPr>
          <w:rFonts w:cs="Arial"/>
          <w:sz w:val="22"/>
          <w:szCs w:val="22"/>
          <w:lang w:val="fr-BE"/>
        </w:rPr>
        <w:t>l’intitulé</w:t>
      </w:r>
      <w:r w:rsidR="00CC7F92" w:rsidRPr="00FB3AC6">
        <w:rPr>
          <w:rFonts w:ascii="Times New Roman" w:hAnsi="Times New Roman"/>
          <w:sz w:val="20"/>
          <w:szCs w:val="20"/>
          <w:lang w:val="fr-BE"/>
        </w:rPr>
        <w:t xml:space="preserve"> </w:t>
      </w:r>
      <w:r w:rsidR="00BA587C">
        <w:rPr>
          <w:rFonts w:cs="Arial"/>
          <w:sz w:val="22"/>
          <w:szCs w:val="22"/>
          <w:lang w:val="fr-BE"/>
        </w:rPr>
        <w:t>1.3. e)</w:t>
      </w:r>
      <w:r w:rsidR="00CC7F92" w:rsidRPr="00F56F6F">
        <w:rPr>
          <w:rFonts w:cs="Arial"/>
          <w:sz w:val="22"/>
          <w:szCs w:val="22"/>
          <w:lang w:val="fr-BE"/>
        </w:rPr>
        <w:t xml:space="preserve"> </w:t>
      </w:r>
      <w:r w:rsidR="00541FE1" w:rsidRPr="00F56F6F">
        <w:rPr>
          <w:rFonts w:cs="Arial"/>
          <w:sz w:val="22"/>
          <w:szCs w:val="22"/>
          <w:lang w:val="fr-BE"/>
        </w:rPr>
        <w:t>de la condition de remboursement</w:t>
      </w:r>
      <w:r w:rsidR="00326710">
        <w:rPr>
          <w:rFonts w:cs="Arial"/>
          <w:sz w:val="22"/>
          <w:szCs w:val="22"/>
          <w:lang w:val="fr-BE"/>
        </w:rPr>
        <w:t xml:space="preserve"> F-§</w:t>
      </w:r>
      <w:r w:rsidR="00DD2314">
        <w:rPr>
          <w:rFonts w:cs="Arial"/>
          <w:sz w:val="22"/>
          <w:szCs w:val="22"/>
          <w:lang w:val="fr-BE"/>
        </w:rPr>
        <w:t>09</w:t>
      </w:r>
      <w:r w:rsidR="00CC7F92" w:rsidRPr="00F56F6F">
        <w:rPr>
          <w:rFonts w:cs="Arial"/>
          <w:sz w:val="22"/>
          <w:szCs w:val="22"/>
          <w:lang w:val="fr-BE"/>
        </w:rPr>
        <w:t xml:space="preserve"> </w:t>
      </w:r>
      <w:r w:rsidR="00541FE1" w:rsidRPr="00FB3AC6">
        <w:rPr>
          <w:rFonts w:cs="Arial"/>
          <w:sz w:val="22"/>
          <w:szCs w:val="22"/>
          <w:lang w:val="fr-BE"/>
        </w:rPr>
        <w:t>de la convention</w:t>
      </w:r>
      <w:r w:rsidR="00CC7F92" w:rsidRPr="00F56F6F">
        <w:rPr>
          <w:rFonts w:cs="Arial"/>
          <w:sz w:val="22"/>
          <w:szCs w:val="22"/>
          <w:lang w:val="fr-BE"/>
        </w:rPr>
        <w:t xml:space="preserve"> </w:t>
      </w:r>
    </w:p>
    <w:p w:rsidR="00996DB8" w:rsidRPr="0004223B" w:rsidRDefault="00996DB8" w:rsidP="00306D11">
      <w:pPr>
        <w:overflowPunct w:val="0"/>
        <w:autoSpaceDE w:val="0"/>
        <w:autoSpaceDN w:val="0"/>
        <w:adjustRightInd w:val="0"/>
        <w:contextualSpacing/>
        <w:jc w:val="both"/>
        <w:textAlignment w:val="baseline"/>
        <w:rPr>
          <w:rFonts w:cs="Arial"/>
          <w:sz w:val="22"/>
          <w:szCs w:val="22"/>
          <w:lang w:val="fr-BE"/>
        </w:rPr>
      </w:pPr>
    </w:p>
    <w:p w:rsidR="00996DB8" w:rsidRPr="00306D11" w:rsidRDefault="00996DB8" w:rsidP="00996DB8">
      <w:pPr>
        <w:pStyle w:val="Paragraphedeliste"/>
        <w:numPr>
          <w:ilvl w:val="0"/>
          <w:numId w:val="22"/>
        </w:numPr>
        <w:overflowPunct w:val="0"/>
        <w:autoSpaceDE w:val="0"/>
        <w:autoSpaceDN w:val="0"/>
        <w:adjustRightInd w:val="0"/>
        <w:jc w:val="both"/>
        <w:textAlignment w:val="baseline"/>
        <w:rPr>
          <w:rFonts w:ascii="Arial" w:hAnsi="Arial" w:cs="Arial"/>
          <w:sz w:val="22"/>
          <w:szCs w:val="22"/>
          <w:lang w:val="fr-BE"/>
        </w:rPr>
      </w:pPr>
      <w:r w:rsidRPr="00306D11">
        <w:rPr>
          <w:rFonts w:ascii="Arial" w:hAnsi="Arial" w:cs="Arial"/>
          <w:sz w:val="22"/>
          <w:szCs w:val="22"/>
          <w:lang w:val="fr-BE"/>
        </w:rPr>
        <w:t xml:space="preserve">L’intervention est effectuée par </w:t>
      </w:r>
      <w:r w:rsidR="002B6823">
        <w:rPr>
          <w:rFonts w:ascii="Arial" w:hAnsi="Arial" w:cs="Arial"/>
          <w:sz w:val="22"/>
          <w:szCs w:val="22"/>
          <w:lang w:val="fr-BE"/>
        </w:rPr>
        <w:t>d</w:t>
      </w:r>
      <w:r w:rsidRPr="00306D11">
        <w:rPr>
          <w:rFonts w:ascii="Arial" w:hAnsi="Arial" w:cs="Arial"/>
          <w:sz w:val="22"/>
          <w:szCs w:val="22"/>
          <w:lang w:val="fr-BE"/>
        </w:rPr>
        <w:t>es médecins spécialistes qui ont été impliqués dans la concertation multidisciplinaire.</w:t>
      </w:r>
    </w:p>
    <w:p w:rsidR="00357BD6" w:rsidRPr="00996DB8" w:rsidRDefault="00357BD6" w:rsidP="00CC7F92">
      <w:pPr>
        <w:jc w:val="both"/>
        <w:textAlignment w:val="baseline"/>
        <w:rPr>
          <w:rFonts w:eastAsia="+mn-ea" w:cs="Arial"/>
          <w:color w:val="000000"/>
          <w:sz w:val="22"/>
          <w:szCs w:val="22"/>
          <w:lang w:val="fr-BE"/>
        </w:rPr>
      </w:pPr>
    </w:p>
    <w:p w:rsidR="00357BD6" w:rsidRPr="00996DB8" w:rsidRDefault="00357BD6" w:rsidP="00CC7F92">
      <w:pPr>
        <w:jc w:val="both"/>
        <w:textAlignment w:val="baseline"/>
        <w:rPr>
          <w:rFonts w:eastAsia="+mn-ea" w:cs="Arial"/>
          <w:color w:val="000000"/>
          <w:sz w:val="22"/>
          <w:szCs w:val="22"/>
          <w:lang w:val="fr-BE"/>
        </w:rPr>
      </w:pPr>
    </w:p>
    <w:p w:rsidR="00357BD6" w:rsidRPr="00374DE2" w:rsidRDefault="00357BD6" w:rsidP="00374DE2">
      <w:pPr>
        <w:jc w:val="both"/>
        <w:textAlignment w:val="baseline"/>
        <w:rPr>
          <w:rFonts w:eastAsia="+mn-ea" w:cs="Arial"/>
          <w:color w:val="000000"/>
          <w:sz w:val="22"/>
          <w:szCs w:val="22"/>
          <w:lang w:val="fr-BE"/>
        </w:rPr>
      </w:pPr>
      <w:r w:rsidRPr="00374DE2">
        <w:rPr>
          <w:rFonts w:eastAsia="+mn-ea" w:cs="Arial"/>
          <w:color w:val="000000"/>
          <w:sz w:val="22"/>
          <w:szCs w:val="22"/>
          <w:lang w:val="fr-BE"/>
        </w:rPr>
        <w:t xml:space="preserve">Établi à (lieu)                                        </w:t>
      </w:r>
      <w:r w:rsidRPr="00374DE2">
        <w:rPr>
          <w:rFonts w:eastAsia="+mn-ea" w:cs="Arial"/>
          <w:color w:val="000000"/>
          <w:sz w:val="22"/>
          <w:szCs w:val="22"/>
          <w:lang w:val="fr-BE"/>
        </w:rPr>
        <w:tab/>
      </w:r>
      <w:r w:rsidRPr="00374DE2">
        <w:rPr>
          <w:rFonts w:eastAsia="+mn-ea" w:cs="Arial"/>
          <w:color w:val="000000"/>
          <w:sz w:val="22"/>
          <w:szCs w:val="22"/>
          <w:lang w:val="fr-BE"/>
        </w:rPr>
        <w:tab/>
        <w:t xml:space="preserve">  le (date) .……../…………/………</w:t>
      </w:r>
    </w:p>
    <w:p w:rsidR="00EB5869" w:rsidRDefault="00EB5869" w:rsidP="00374DE2">
      <w:pPr>
        <w:jc w:val="both"/>
        <w:textAlignment w:val="baseline"/>
        <w:rPr>
          <w:rFonts w:eastAsia="+mn-ea" w:cs="Arial"/>
          <w:color w:val="000000"/>
          <w:sz w:val="22"/>
          <w:szCs w:val="22"/>
          <w:lang w:val="fr-BE"/>
        </w:rPr>
      </w:pPr>
    </w:p>
    <w:p w:rsidR="00EB5869" w:rsidRDefault="00EB5869" w:rsidP="00374DE2">
      <w:pPr>
        <w:jc w:val="both"/>
        <w:textAlignment w:val="baseline"/>
        <w:rPr>
          <w:rFonts w:eastAsia="+mn-ea" w:cs="Arial"/>
          <w:color w:val="000000"/>
          <w:sz w:val="22"/>
          <w:szCs w:val="22"/>
          <w:lang w:val="fr-BE"/>
        </w:rPr>
      </w:pPr>
    </w:p>
    <w:p w:rsidR="00EB5869" w:rsidRDefault="00EB5869" w:rsidP="00374DE2">
      <w:pPr>
        <w:jc w:val="both"/>
        <w:textAlignment w:val="baseline"/>
        <w:rPr>
          <w:rFonts w:eastAsia="+mn-ea" w:cs="Arial"/>
          <w:color w:val="000000"/>
          <w:sz w:val="22"/>
          <w:szCs w:val="22"/>
          <w:lang w:val="fr-BE"/>
        </w:rPr>
      </w:pPr>
    </w:p>
    <w:p w:rsidR="00EB5869" w:rsidRDefault="00EB5869" w:rsidP="00374DE2">
      <w:pPr>
        <w:jc w:val="both"/>
        <w:textAlignment w:val="baseline"/>
        <w:rPr>
          <w:rFonts w:eastAsia="+mn-ea" w:cs="Arial"/>
          <w:color w:val="000000"/>
          <w:sz w:val="22"/>
          <w:szCs w:val="22"/>
          <w:lang w:val="fr-BE"/>
        </w:rPr>
      </w:pPr>
    </w:p>
    <w:p w:rsidR="00EB5869" w:rsidRPr="00374DE2" w:rsidRDefault="00EB5869" w:rsidP="00374DE2">
      <w:pPr>
        <w:jc w:val="both"/>
        <w:textAlignment w:val="baseline"/>
        <w:rPr>
          <w:rFonts w:eastAsia="+mn-ea" w:cs="Arial"/>
          <w:color w:val="000000"/>
          <w:sz w:val="22"/>
          <w:szCs w:val="22"/>
          <w:lang w:val="fr-BE"/>
        </w:rPr>
      </w:pPr>
      <w:r w:rsidRPr="00374DE2">
        <w:rPr>
          <w:rFonts w:eastAsia="+mn-ea" w:cs="Arial"/>
          <w:color w:val="000000"/>
          <w:sz w:val="22"/>
          <w:szCs w:val="22"/>
          <w:lang w:val="fr-BE"/>
        </w:rPr>
        <w:t xml:space="preserve">Nom, prénom, signature et cachet </w:t>
      </w:r>
      <w:r w:rsidR="002134CD">
        <w:rPr>
          <w:rFonts w:eastAsia="+mn-ea" w:cs="Arial"/>
          <w:b/>
          <w:i/>
          <w:color w:val="000000"/>
          <w:sz w:val="22"/>
          <w:szCs w:val="22"/>
          <w:u w:val="single"/>
          <w:lang w:val="fr-BE"/>
        </w:rPr>
        <w:t>du</w:t>
      </w:r>
      <w:bookmarkStart w:id="0" w:name="_GoBack"/>
      <w:bookmarkEnd w:id="0"/>
      <w:r w:rsidR="00325D11">
        <w:rPr>
          <w:rFonts w:eastAsia="+mn-ea" w:cs="Arial"/>
          <w:b/>
          <w:i/>
          <w:color w:val="000000"/>
          <w:sz w:val="22"/>
          <w:szCs w:val="22"/>
          <w:u w:val="single"/>
          <w:lang w:val="fr-BE"/>
        </w:rPr>
        <w:t xml:space="preserve"> membre</w:t>
      </w:r>
      <w:r w:rsidR="00325D11" w:rsidRPr="00325D11">
        <w:rPr>
          <w:rFonts w:eastAsia="+mn-ea" w:cs="Arial"/>
          <w:b/>
          <w:i/>
          <w:color w:val="000000"/>
          <w:sz w:val="22"/>
          <w:szCs w:val="22"/>
          <w:u w:val="single"/>
          <w:lang w:val="fr-BE"/>
        </w:rPr>
        <w:t xml:space="preserve"> de l’équipe multidisciplinaire</w:t>
      </w:r>
      <w:r w:rsidRPr="00374DE2">
        <w:rPr>
          <w:rFonts w:eastAsia="+mn-ea" w:cs="Arial"/>
          <w:color w:val="000000"/>
          <w:sz w:val="22"/>
          <w:szCs w:val="22"/>
          <w:lang w:val="fr-BE"/>
        </w:rPr>
        <w:t>:</w:t>
      </w:r>
    </w:p>
    <w:sectPr w:rsidR="00EB5869" w:rsidRPr="00374DE2" w:rsidSect="00FB3AC6">
      <w:headerReference w:type="default" r:id="rId9"/>
      <w:footerReference w:type="default" r:id="rId10"/>
      <w:pgSz w:w="12240" w:h="15840"/>
      <w:pgMar w:top="1135" w:right="1325" w:bottom="1135"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F6A" w:rsidRDefault="00594F6A" w:rsidP="007A1902">
      <w:r>
        <w:separator/>
      </w:r>
    </w:p>
  </w:endnote>
  <w:endnote w:type="continuationSeparator" w:id="0">
    <w:p w:rsidR="00594F6A" w:rsidRDefault="00594F6A" w:rsidP="007A1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532723"/>
      <w:docPartObj>
        <w:docPartGallery w:val="Page Numbers (Bottom of Page)"/>
        <w:docPartUnique/>
      </w:docPartObj>
    </w:sdtPr>
    <w:sdtEndPr/>
    <w:sdtContent>
      <w:p w:rsidR="00594F6A" w:rsidRDefault="00594F6A">
        <w:pPr>
          <w:pStyle w:val="Pieddepage"/>
          <w:jc w:val="right"/>
        </w:pPr>
        <w:r>
          <w:fldChar w:fldCharType="begin"/>
        </w:r>
        <w:r>
          <w:instrText>PAGE   \* MERGEFORMAT</w:instrText>
        </w:r>
        <w:r>
          <w:fldChar w:fldCharType="separate"/>
        </w:r>
        <w:r w:rsidR="002134CD" w:rsidRPr="002134CD">
          <w:rPr>
            <w:noProof/>
            <w:lang w:val="fr-FR"/>
          </w:rPr>
          <w:t>2</w:t>
        </w:r>
        <w:r>
          <w:fldChar w:fldCharType="end"/>
        </w:r>
      </w:p>
    </w:sdtContent>
  </w:sdt>
  <w:p w:rsidR="00594F6A" w:rsidRDefault="00594F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F6A" w:rsidRDefault="00594F6A" w:rsidP="007A1902">
      <w:r>
        <w:separator/>
      </w:r>
    </w:p>
  </w:footnote>
  <w:footnote w:type="continuationSeparator" w:id="0">
    <w:p w:rsidR="00594F6A" w:rsidRDefault="00594F6A" w:rsidP="007A1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F6A" w:rsidRPr="00DD2314" w:rsidRDefault="00594F6A" w:rsidP="007A1902">
    <w:pPr>
      <w:pStyle w:val="En-tte"/>
      <w:jc w:val="right"/>
      <w:rPr>
        <w:rFonts w:asciiTheme="minorHAnsi" w:hAnsiTheme="minorHAnsi" w:cstheme="minorHAnsi"/>
        <w:sz w:val="20"/>
        <w:szCs w:val="20"/>
      </w:rPr>
    </w:pPr>
    <w:r w:rsidRPr="00DD2314">
      <w:rPr>
        <w:rFonts w:asciiTheme="minorHAnsi" w:hAnsiTheme="minorHAnsi" w:cstheme="minorHAnsi"/>
        <w:sz w:val="20"/>
        <w:szCs w:val="20"/>
      </w:rPr>
      <w:t>F-Form-I-</w:t>
    </w:r>
    <w:r w:rsidR="00326710" w:rsidRPr="00DD2314">
      <w:rPr>
        <w:rFonts w:asciiTheme="minorHAnsi" w:hAnsiTheme="minorHAnsi" w:cstheme="minorHAnsi"/>
        <w:sz w:val="20"/>
        <w:szCs w:val="20"/>
      </w:rPr>
      <w:t>08</w:t>
    </w:r>
  </w:p>
  <w:p w:rsidR="00326710" w:rsidRPr="007A1902" w:rsidRDefault="00DD2314" w:rsidP="007A1902">
    <w:pPr>
      <w:pStyle w:val="En-tte"/>
      <w:jc w:val="right"/>
      <w:rPr>
        <w:rFonts w:asciiTheme="minorHAnsi" w:hAnsiTheme="minorHAnsi" w:cstheme="minorHAnsi"/>
        <w:sz w:val="20"/>
        <w:szCs w:val="20"/>
        <w:lang w:val="fr-BE"/>
      </w:rPr>
    </w:pPr>
    <w:r>
      <w:rPr>
        <w:rFonts w:asciiTheme="minorHAnsi" w:hAnsiTheme="minorHAnsi" w:cstheme="minorHAnsi"/>
        <w:sz w:val="20"/>
        <w:szCs w:val="20"/>
        <w:lang w:val="fr-BE"/>
      </w:rPr>
      <w:t xml:space="preserve">Version </w:t>
    </w:r>
    <w:r w:rsidR="0064023E">
      <w:rPr>
        <w:rFonts w:asciiTheme="minorHAnsi" w:hAnsiTheme="minorHAnsi" w:cstheme="minorHAnsi"/>
        <w:sz w:val="20"/>
        <w:szCs w:val="20"/>
        <w:lang w:val="fr-BE"/>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7C14"/>
    <w:multiLevelType w:val="hybridMultilevel"/>
    <w:tmpl w:val="D39EFF70"/>
    <w:lvl w:ilvl="0" w:tplc="9C26ECAC">
      <w:start w:val="1"/>
      <w:numFmt w:val="bullet"/>
      <w:lvlText w:val=""/>
      <w:lvlJc w:val="left"/>
      <w:pPr>
        <w:ind w:left="840" w:hanging="360"/>
      </w:pPr>
      <w:rPr>
        <w:rFonts w:ascii="Symbol" w:hAnsi="Symbol" w:hint="default"/>
      </w:rPr>
    </w:lvl>
    <w:lvl w:ilvl="1" w:tplc="08130003" w:tentative="1">
      <w:start w:val="1"/>
      <w:numFmt w:val="bullet"/>
      <w:lvlText w:val="o"/>
      <w:lvlJc w:val="left"/>
      <w:pPr>
        <w:ind w:left="1560" w:hanging="360"/>
      </w:pPr>
      <w:rPr>
        <w:rFonts w:ascii="Courier New" w:hAnsi="Courier New" w:cs="Courier New" w:hint="default"/>
      </w:rPr>
    </w:lvl>
    <w:lvl w:ilvl="2" w:tplc="08130005" w:tentative="1">
      <w:start w:val="1"/>
      <w:numFmt w:val="bullet"/>
      <w:lvlText w:val=""/>
      <w:lvlJc w:val="left"/>
      <w:pPr>
        <w:ind w:left="2280" w:hanging="360"/>
      </w:pPr>
      <w:rPr>
        <w:rFonts w:ascii="Wingdings" w:hAnsi="Wingdings" w:hint="default"/>
      </w:rPr>
    </w:lvl>
    <w:lvl w:ilvl="3" w:tplc="08130001" w:tentative="1">
      <w:start w:val="1"/>
      <w:numFmt w:val="bullet"/>
      <w:lvlText w:val=""/>
      <w:lvlJc w:val="left"/>
      <w:pPr>
        <w:ind w:left="3000" w:hanging="360"/>
      </w:pPr>
      <w:rPr>
        <w:rFonts w:ascii="Symbol" w:hAnsi="Symbol" w:hint="default"/>
      </w:rPr>
    </w:lvl>
    <w:lvl w:ilvl="4" w:tplc="08130003" w:tentative="1">
      <w:start w:val="1"/>
      <w:numFmt w:val="bullet"/>
      <w:lvlText w:val="o"/>
      <w:lvlJc w:val="left"/>
      <w:pPr>
        <w:ind w:left="3720" w:hanging="360"/>
      </w:pPr>
      <w:rPr>
        <w:rFonts w:ascii="Courier New" w:hAnsi="Courier New" w:cs="Courier New" w:hint="default"/>
      </w:rPr>
    </w:lvl>
    <w:lvl w:ilvl="5" w:tplc="08130005" w:tentative="1">
      <w:start w:val="1"/>
      <w:numFmt w:val="bullet"/>
      <w:lvlText w:val=""/>
      <w:lvlJc w:val="left"/>
      <w:pPr>
        <w:ind w:left="4440" w:hanging="360"/>
      </w:pPr>
      <w:rPr>
        <w:rFonts w:ascii="Wingdings" w:hAnsi="Wingdings" w:hint="default"/>
      </w:rPr>
    </w:lvl>
    <w:lvl w:ilvl="6" w:tplc="08130001" w:tentative="1">
      <w:start w:val="1"/>
      <w:numFmt w:val="bullet"/>
      <w:lvlText w:val=""/>
      <w:lvlJc w:val="left"/>
      <w:pPr>
        <w:ind w:left="5160" w:hanging="360"/>
      </w:pPr>
      <w:rPr>
        <w:rFonts w:ascii="Symbol" w:hAnsi="Symbol" w:hint="default"/>
      </w:rPr>
    </w:lvl>
    <w:lvl w:ilvl="7" w:tplc="08130003" w:tentative="1">
      <w:start w:val="1"/>
      <w:numFmt w:val="bullet"/>
      <w:lvlText w:val="o"/>
      <w:lvlJc w:val="left"/>
      <w:pPr>
        <w:ind w:left="5880" w:hanging="360"/>
      </w:pPr>
      <w:rPr>
        <w:rFonts w:ascii="Courier New" w:hAnsi="Courier New" w:cs="Courier New" w:hint="default"/>
      </w:rPr>
    </w:lvl>
    <w:lvl w:ilvl="8" w:tplc="08130005" w:tentative="1">
      <w:start w:val="1"/>
      <w:numFmt w:val="bullet"/>
      <w:lvlText w:val=""/>
      <w:lvlJc w:val="left"/>
      <w:pPr>
        <w:ind w:left="6600" w:hanging="360"/>
      </w:pPr>
      <w:rPr>
        <w:rFonts w:ascii="Wingdings" w:hAnsi="Wingdings" w:hint="default"/>
      </w:rPr>
    </w:lvl>
  </w:abstractNum>
  <w:abstractNum w:abstractNumId="1">
    <w:nsid w:val="08043B49"/>
    <w:multiLevelType w:val="hybridMultilevel"/>
    <w:tmpl w:val="38B4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F032F"/>
    <w:multiLevelType w:val="hybridMultilevel"/>
    <w:tmpl w:val="C694B98A"/>
    <w:lvl w:ilvl="0" w:tplc="5BE4CAA8">
      <w:start w:val="1"/>
      <w:numFmt w:val="bullet"/>
      <w:lvlText w:val="•"/>
      <w:lvlJc w:val="left"/>
      <w:pPr>
        <w:tabs>
          <w:tab w:val="num" w:pos="720"/>
        </w:tabs>
        <w:ind w:left="720" w:hanging="360"/>
      </w:pPr>
      <w:rPr>
        <w:rFonts w:ascii="Arial" w:hAnsi="Arial" w:hint="default"/>
      </w:rPr>
    </w:lvl>
    <w:lvl w:ilvl="1" w:tplc="2EFCF29E">
      <w:numFmt w:val="bullet"/>
      <w:lvlText w:val="•"/>
      <w:lvlJc w:val="left"/>
      <w:pPr>
        <w:tabs>
          <w:tab w:val="num" w:pos="1440"/>
        </w:tabs>
        <w:ind w:left="1440" w:hanging="360"/>
      </w:pPr>
      <w:rPr>
        <w:rFonts w:ascii="Arial" w:hAnsi="Arial" w:hint="default"/>
      </w:rPr>
    </w:lvl>
    <w:lvl w:ilvl="2" w:tplc="34BEB460" w:tentative="1">
      <w:start w:val="1"/>
      <w:numFmt w:val="bullet"/>
      <w:lvlText w:val="•"/>
      <w:lvlJc w:val="left"/>
      <w:pPr>
        <w:tabs>
          <w:tab w:val="num" w:pos="2160"/>
        </w:tabs>
        <w:ind w:left="2160" w:hanging="360"/>
      </w:pPr>
      <w:rPr>
        <w:rFonts w:ascii="Arial" w:hAnsi="Arial" w:hint="default"/>
      </w:rPr>
    </w:lvl>
    <w:lvl w:ilvl="3" w:tplc="638C4BF8" w:tentative="1">
      <w:start w:val="1"/>
      <w:numFmt w:val="bullet"/>
      <w:lvlText w:val="•"/>
      <w:lvlJc w:val="left"/>
      <w:pPr>
        <w:tabs>
          <w:tab w:val="num" w:pos="2880"/>
        </w:tabs>
        <w:ind w:left="2880" w:hanging="360"/>
      </w:pPr>
      <w:rPr>
        <w:rFonts w:ascii="Arial" w:hAnsi="Arial" w:hint="default"/>
      </w:rPr>
    </w:lvl>
    <w:lvl w:ilvl="4" w:tplc="DF44F496" w:tentative="1">
      <w:start w:val="1"/>
      <w:numFmt w:val="bullet"/>
      <w:lvlText w:val="•"/>
      <w:lvlJc w:val="left"/>
      <w:pPr>
        <w:tabs>
          <w:tab w:val="num" w:pos="3600"/>
        </w:tabs>
        <w:ind w:left="3600" w:hanging="360"/>
      </w:pPr>
      <w:rPr>
        <w:rFonts w:ascii="Arial" w:hAnsi="Arial" w:hint="default"/>
      </w:rPr>
    </w:lvl>
    <w:lvl w:ilvl="5" w:tplc="9FA4CD6E" w:tentative="1">
      <w:start w:val="1"/>
      <w:numFmt w:val="bullet"/>
      <w:lvlText w:val="•"/>
      <w:lvlJc w:val="left"/>
      <w:pPr>
        <w:tabs>
          <w:tab w:val="num" w:pos="4320"/>
        </w:tabs>
        <w:ind w:left="4320" w:hanging="360"/>
      </w:pPr>
      <w:rPr>
        <w:rFonts w:ascii="Arial" w:hAnsi="Arial" w:hint="default"/>
      </w:rPr>
    </w:lvl>
    <w:lvl w:ilvl="6" w:tplc="8A9CFEE8" w:tentative="1">
      <w:start w:val="1"/>
      <w:numFmt w:val="bullet"/>
      <w:lvlText w:val="•"/>
      <w:lvlJc w:val="left"/>
      <w:pPr>
        <w:tabs>
          <w:tab w:val="num" w:pos="5040"/>
        </w:tabs>
        <w:ind w:left="5040" w:hanging="360"/>
      </w:pPr>
      <w:rPr>
        <w:rFonts w:ascii="Arial" w:hAnsi="Arial" w:hint="default"/>
      </w:rPr>
    </w:lvl>
    <w:lvl w:ilvl="7" w:tplc="9F4E1A06" w:tentative="1">
      <w:start w:val="1"/>
      <w:numFmt w:val="bullet"/>
      <w:lvlText w:val="•"/>
      <w:lvlJc w:val="left"/>
      <w:pPr>
        <w:tabs>
          <w:tab w:val="num" w:pos="5760"/>
        </w:tabs>
        <w:ind w:left="5760" w:hanging="360"/>
      </w:pPr>
      <w:rPr>
        <w:rFonts w:ascii="Arial" w:hAnsi="Arial" w:hint="default"/>
      </w:rPr>
    </w:lvl>
    <w:lvl w:ilvl="8" w:tplc="96E099F0" w:tentative="1">
      <w:start w:val="1"/>
      <w:numFmt w:val="bullet"/>
      <w:lvlText w:val="•"/>
      <w:lvlJc w:val="left"/>
      <w:pPr>
        <w:tabs>
          <w:tab w:val="num" w:pos="6480"/>
        </w:tabs>
        <w:ind w:left="6480" w:hanging="360"/>
      </w:pPr>
      <w:rPr>
        <w:rFonts w:ascii="Arial" w:hAnsi="Arial" w:hint="default"/>
      </w:rPr>
    </w:lvl>
  </w:abstractNum>
  <w:abstractNum w:abstractNumId="3">
    <w:nsid w:val="15033D90"/>
    <w:multiLevelType w:val="hybridMultilevel"/>
    <w:tmpl w:val="1D48C654"/>
    <w:lvl w:ilvl="0" w:tplc="138ADEF4">
      <w:start w:val="1"/>
      <w:numFmt w:val="bullet"/>
      <w:lvlText w:val="•"/>
      <w:lvlJc w:val="left"/>
      <w:pPr>
        <w:tabs>
          <w:tab w:val="num" w:pos="644"/>
        </w:tabs>
        <w:ind w:left="644" w:hanging="360"/>
      </w:pPr>
      <w:rPr>
        <w:rFonts w:ascii="Times New Roman" w:hAnsi="Times New Roman" w:hint="default"/>
      </w:rPr>
    </w:lvl>
    <w:lvl w:ilvl="1" w:tplc="CDD29BC0" w:tentative="1">
      <w:start w:val="1"/>
      <w:numFmt w:val="bullet"/>
      <w:lvlText w:val="•"/>
      <w:lvlJc w:val="left"/>
      <w:pPr>
        <w:tabs>
          <w:tab w:val="num" w:pos="1364"/>
        </w:tabs>
        <w:ind w:left="1364" w:hanging="360"/>
      </w:pPr>
      <w:rPr>
        <w:rFonts w:ascii="Times New Roman" w:hAnsi="Times New Roman" w:hint="default"/>
      </w:rPr>
    </w:lvl>
    <w:lvl w:ilvl="2" w:tplc="9020A498" w:tentative="1">
      <w:start w:val="1"/>
      <w:numFmt w:val="bullet"/>
      <w:lvlText w:val="•"/>
      <w:lvlJc w:val="left"/>
      <w:pPr>
        <w:tabs>
          <w:tab w:val="num" w:pos="2084"/>
        </w:tabs>
        <w:ind w:left="2084" w:hanging="360"/>
      </w:pPr>
      <w:rPr>
        <w:rFonts w:ascii="Times New Roman" w:hAnsi="Times New Roman" w:hint="default"/>
      </w:rPr>
    </w:lvl>
    <w:lvl w:ilvl="3" w:tplc="DBFA8C8E" w:tentative="1">
      <w:start w:val="1"/>
      <w:numFmt w:val="bullet"/>
      <w:lvlText w:val="•"/>
      <w:lvlJc w:val="left"/>
      <w:pPr>
        <w:tabs>
          <w:tab w:val="num" w:pos="2804"/>
        </w:tabs>
        <w:ind w:left="2804" w:hanging="360"/>
      </w:pPr>
      <w:rPr>
        <w:rFonts w:ascii="Times New Roman" w:hAnsi="Times New Roman" w:hint="default"/>
      </w:rPr>
    </w:lvl>
    <w:lvl w:ilvl="4" w:tplc="84DA2D18" w:tentative="1">
      <w:start w:val="1"/>
      <w:numFmt w:val="bullet"/>
      <w:lvlText w:val="•"/>
      <w:lvlJc w:val="left"/>
      <w:pPr>
        <w:tabs>
          <w:tab w:val="num" w:pos="3524"/>
        </w:tabs>
        <w:ind w:left="3524" w:hanging="360"/>
      </w:pPr>
      <w:rPr>
        <w:rFonts w:ascii="Times New Roman" w:hAnsi="Times New Roman" w:hint="default"/>
      </w:rPr>
    </w:lvl>
    <w:lvl w:ilvl="5" w:tplc="4F3AC96C" w:tentative="1">
      <w:start w:val="1"/>
      <w:numFmt w:val="bullet"/>
      <w:lvlText w:val="•"/>
      <w:lvlJc w:val="left"/>
      <w:pPr>
        <w:tabs>
          <w:tab w:val="num" w:pos="4244"/>
        </w:tabs>
        <w:ind w:left="4244" w:hanging="360"/>
      </w:pPr>
      <w:rPr>
        <w:rFonts w:ascii="Times New Roman" w:hAnsi="Times New Roman" w:hint="default"/>
      </w:rPr>
    </w:lvl>
    <w:lvl w:ilvl="6" w:tplc="D428C1C4" w:tentative="1">
      <w:start w:val="1"/>
      <w:numFmt w:val="bullet"/>
      <w:lvlText w:val="•"/>
      <w:lvlJc w:val="left"/>
      <w:pPr>
        <w:tabs>
          <w:tab w:val="num" w:pos="4964"/>
        </w:tabs>
        <w:ind w:left="4964" w:hanging="360"/>
      </w:pPr>
      <w:rPr>
        <w:rFonts w:ascii="Times New Roman" w:hAnsi="Times New Roman" w:hint="default"/>
      </w:rPr>
    </w:lvl>
    <w:lvl w:ilvl="7" w:tplc="1F58ED46" w:tentative="1">
      <w:start w:val="1"/>
      <w:numFmt w:val="bullet"/>
      <w:lvlText w:val="•"/>
      <w:lvlJc w:val="left"/>
      <w:pPr>
        <w:tabs>
          <w:tab w:val="num" w:pos="5684"/>
        </w:tabs>
        <w:ind w:left="5684" w:hanging="360"/>
      </w:pPr>
      <w:rPr>
        <w:rFonts w:ascii="Times New Roman" w:hAnsi="Times New Roman" w:hint="default"/>
      </w:rPr>
    </w:lvl>
    <w:lvl w:ilvl="8" w:tplc="4830CA60" w:tentative="1">
      <w:start w:val="1"/>
      <w:numFmt w:val="bullet"/>
      <w:lvlText w:val="•"/>
      <w:lvlJc w:val="left"/>
      <w:pPr>
        <w:tabs>
          <w:tab w:val="num" w:pos="6404"/>
        </w:tabs>
        <w:ind w:left="6404" w:hanging="360"/>
      </w:pPr>
      <w:rPr>
        <w:rFonts w:ascii="Times New Roman" w:hAnsi="Times New Roman" w:hint="default"/>
      </w:rPr>
    </w:lvl>
  </w:abstractNum>
  <w:abstractNum w:abstractNumId="4">
    <w:nsid w:val="178A4A47"/>
    <w:multiLevelType w:val="hybridMultilevel"/>
    <w:tmpl w:val="9D5A00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3624D"/>
    <w:multiLevelType w:val="hybridMultilevel"/>
    <w:tmpl w:val="D52EF8B4"/>
    <w:lvl w:ilvl="0" w:tplc="D9705F4C">
      <w:start w:val="1"/>
      <w:numFmt w:val="bullet"/>
      <w:lvlText w:val="•"/>
      <w:lvlJc w:val="left"/>
      <w:pPr>
        <w:tabs>
          <w:tab w:val="num" w:pos="720"/>
        </w:tabs>
        <w:ind w:left="720" w:hanging="360"/>
      </w:pPr>
      <w:rPr>
        <w:rFonts w:ascii="Times New Roman" w:hAnsi="Times New Roman" w:hint="default"/>
      </w:rPr>
    </w:lvl>
    <w:lvl w:ilvl="1" w:tplc="6BCE2C5C" w:tentative="1">
      <w:start w:val="1"/>
      <w:numFmt w:val="bullet"/>
      <w:lvlText w:val="•"/>
      <w:lvlJc w:val="left"/>
      <w:pPr>
        <w:tabs>
          <w:tab w:val="num" w:pos="1440"/>
        </w:tabs>
        <w:ind w:left="1440" w:hanging="360"/>
      </w:pPr>
      <w:rPr>
        <w:rFonts w:ascii="Times New Roman" w:hAnsi="Times New Roman" w:hint="default"/>
      </w:rPr>
    </w:lvl>
    <w:lvl w:ilvl="2" w:tplc="3E0843AA" w:tentative="1">
      <w:start w:val="1"/>
      <w:numFmt w:val="bullet"/>
      <w:lvlText w:val="•"/>
      <w:lvlJc w:val="left"/>
      <w:pPr>
        <w:tabs>
          <w:tab w:val="num" w:pos="2160"/>
        </w:tabs>
        <w:ind w:left="2160" w:hanging="360"/>
      </w:pPr>
      <w:rPr>
        <w:rFonts w:ascii="Times New Roman" w:hAnsi="Times New Roman" w:hint="default"/>
      </w:rPr>
    </w:lvl>
    <w:lvl w:ilvl="3" w:tplc="31D89254" w:tentative="1">
      <w:start w:val="1"/>
      <w:numFmt w:val="bullet"/>
      <w:lvlText w:val="•"/>
      <w:lvlJc w:val="left"/>
      <w:pPr>
        <w:tabs>
          <w:tab w:val="num" w:pos="2880"/>
        </w:tabs>
        <w:ind w:left="2880" w:hanging="360"/>
      </w:pPr>
      <w:rPr>
        <w:rFonts w:ascii="Times New Roman" w:hAnsi="Times New Roman" w:hint="default"/>
      </w:rPr>
    </w:lvl>
    <w:lvl w:ilvl="4" w:tplc="2A38FCB0" w:tentative="1">
      <w:start w:val="1"/>
      <w:numFmt w:val="bullet"/>
      <w:lvlText w:val="•"/>
      <w:lvlJc w:val="left"/>
      <w:pPr>
        <w:tabs>
          <w:tab w:val="num" w:pos="3600"/>
        </w:tabs>
        <w:ind w:left="3600" w:hanging="360"/>
      </w:pPr>
      <w:rPr>
        <w:rFonts w:ascii="Times New Roman" w:hAnsi="Times New Roman" w:hint="default"/>
      </w:rPr>
    </w:lvl>
    <w:lvl w:ilvl="5" w:tplc="A92EBA80" w:tentative="1">
      <w:start w:val="1"/>
      <w:numFmt w:val="bullet"/>
      <w:lvlText w:val="•"/>
      <w:lvlJc w:val="left"/>
      <w:pPr>
        <w:tabs>
          <w:tab w:val="num" w:pos="4320"/>
        </w:tabs>
        <w:ind w:left="4320" w:hanging="360"/>
      </w:pPr>
      <w:rPr>
        <w:rFonts w:ascii="Times New Roman" w:hAnsi="Times New Roman" w:hint="default"/>
      </w:rPr>
    </w:lvl>
    <w:lvl w:ilvl="6" w:tplc="6BA8A612" w:tentative="1">
      <w:start w:val="1"/>
      <w:numFmt w:val="bullet"/>
      <w:lvlText w:val="•"/>
      <w:lvlJc w:val="left"/>
      <w:pPr>
        <w:tabs>
          <w:tab w:val="num" w:pos="5040"/>
        </w:tabs>
        <w:ind w:left="5040" w:hanging="360"/>
      </w:pPr>
      <w:rPr>
        <w:rFonts w:ascii="Times New Roman" w:hAnsi="Times New Roman" w:hint="default"/>
      </w:rPr>
    </w:lvl>
    <w:lvl w:ilvl="7" w:tplc="A22E426A" w:tentative="1">
      <w:start w:val="1"/>
      <w:numFmt w:val="bullet"/>
      <w:lvlText w:val="•"/>
      <w:lvlJc w:val="left"/>
      <w:pPr>
        <w:tabs>
          <w:tab w:val="num" w:pos="5760"/>
        </w:tabs>
        <w:ind w:left="5760" w:hanging="360"/>
      </w:pPr>
      <w:rPr>
        <w:rFonts w:ascii="Times New Roman" w:hAnsi="Times New Roman" w:hint="default"/>
      </w:rPr>
    </w:lvl>
    <w:lvl w:ilvl="8" w:tplc="58ECE964" w:tentative="1">
      <w:start w:val="1"/>
      <w:numFmt w:val="bullet"/>
      <w:lvlText w:val="•"/>
      <w:lvlJc w:val="left"/>
      <w:pPr>
        <w:tabs>
          <w:tab w:val="num" w:pos="6480"/>
        </w:tabs>
        <w:ind w:left="6480" w:hanging="360"/>
      </w:pPr>
      <w:rPr>
        <w:rFonts w:ascii="Times New Roman" w:hAnsi="Times New Roman" w:hint="default"/>
      </w:rPr>
    </w:lvl>
  </w:abstractNum>
  <w:abstractNum w:abstractNumId="6">
    <w:nsid w:val="1B7D38EB"/>
    <w:multiLevelType w:val="hybridMultilevel"/>
    <w:tmpl w:val="9A425ECA"/>
    <w:lvl w:ilvl="0" w:tplc="BECC421C">
      <w:start w:val="1"/>
      <w:numFmt w:val="bullet"/>
      <w:lvlText w:val="•"/>
      <w:lvlJc w:val="left"/>
      <w:pPr>
        <w:tabs>
          <w:tab w:val="num" w:pos="720"/>
        </w:tabs>
        <w:ind w:left="720" w:hanging="360"/>
      </w:pPr>
      <w:rPr>
        <w:rFonts w:ascii="Arial" w:hAnsi="Arial" w:hint="default"/>
        <w:lang w:val="nl-BE"/>
      </w:rPr>
    </w:lvl>
    <w:lvl w:ilvl="1" w:tplc="6E88C2C8">
      <w:start w:val="1"/>
      <w:numFmt w:val="bullet"/>
      <w:lvlText w:val="•"/>
      <w:lvlJc w:val="left"/>
      <w:pPr>
        <w:tabs>
          <w:tab w:val="num" w:pos="1440"/>
        </w:tabs>
        <w:ind w:left="1440" w:hanging="360"/>
      </w:pPr>
      <w:rPr>
        <w:rFonts w:ascii="Arial" w:hAnsi="Arial" w:hint="default"/>
      </w:rPr>
    </w:lvl>
    <w:lvl w:ilvl="2" w:tplc="1D64FFD8" w:tentative="1">
      <w:start w:val="1"/>
      <w:numFmt w:val="bullet"/>
      <w:lvlText w:val="•"/>
      <w:lvlJc w:val="left"/>
      <w:pPr>
        <w:tabs>
          <w:tab w:val="num" w:pos="2160"/>
        </w:tabs>
        <w:ind w:left="2160" w:hanging="360"/>
      </w:pPr>
      <w:rPr>
        <w:rFonts w:ascii="Arial" w:hAnsi="Arial" w:hint="default"/>
      </w:rPr>
    </w:lvl>
    <w:lvl w:ilvl="3" w:tplc="C2C80410" w:tentative="1">
      <w:start w:val="1"/>
      <w:numFmt w:val="bullet"/>
      <w:lvlText w:val="•"/>
      <w:lvlJc w:val="left"/>
      <w:pPr>
        <w:tabs>
          <w:tab w:val="num" w:pos="2880"/>
        </w:tabs>
        <w:ind w:left="2880" w:hanging="360"/>
      </w:pPr>
      <w:rPr>
        <w:rFonts w:ascii="Arial" w:hAnsi="Arial" w:hint="default"/>
      </w:rPr>
    </w:lvl>
    <w:lvl w:ilvl="4" w:tplc="56BE51CA" w:tentative="1">
      <w:start w:val="1"/>
      <w:numFmt w:val="bullet"/>
      <w:lvlText w:val="•"/>
      <w:lvlJc w:val="left"/>
      <w:pPr>
        <w:tabs>
          <w:tab w:val="num" w:pos="3600"/>
        </w:tabs>
        <w:ind w:left="3600" w:hanging="360"/>
      </w:pPr>
      <w:rPr>
        <w:rFonts w:ascii="Arial" w:hAnsi="Arial" w:hint="default"/>
      </w:rPr>
    </w:lvl>
    <w:lvl w:ilvl="5" w:tplc="3CDA0214" w:tentative="1">
      <w:start w:val="1"/>
      <w:numFmt w:val="bullet"/>
      <w:lvlText w:val="•"/>
      <w:lvlJc w:val="left"/>
      <w:pPr>
        <w:tabs>
          <w:tab w:val="num" w:pos="4320"/>
        </w:tabs>
        <w:ind w:left="4320" w:hanging="360"/>
      </w:pPr>
      <w:rPr>
        <w:rFonts w:ascii="Arial" w:hAnsi="Arial" w:hint="default"/>
      </w:rPr>
    </w:lvl>
    <w:lvl w:ilvl="6" w:tplc="23B41166" w:tentative="1">
      <w:start w:val="1"/>
      <w:numFmt w:val="bullet"/>
      <w:lvlText w:val="•"/>
      <w:lvlJc w:val="left"/>
      <w:pPr>
        <w:tabs>
          <w:tab w:val="num" w:pos="5040"/>
        </w:tabs>
        <w:ind w:left="5040" w:hanging="360"/>
      </w:pPr>
      <w:rPr>
        <w:rFonts w:ascii="Arial" w:hAnsi="Arial" w:hint="default"/>
      </w:rPr>
    </w:lvl>
    <w:lvl w:ilvl="7" w:tplc="F56A7716" w:tentative="1">
      <w:start w:val="1"/>
      <w:numFmt w:val="bullet"/>
      <w:lvlText w:val="•"/>
      <w:lvlJc w:val="left"/>
      <w:pPr>
        <w:tabs>
          <w:tab w:val="num" w:pos="5760"/>
        </w:tabs>
        <w:ind w:left="5760" w:hanging="360"/>
      </w:pPr>
      <w:rPr>
        <w:rFonts w:ascii="Arial" w:hAnsi="Arial" w:hint="default"/>
      </w:rPr>
    </w:lvl>
    <w:lvl w:ilvl="8" w:tplc="F01021D4" w:tentative="1">
      <w:start w:val="1"/>
      <w:numFmt w:val="bullet"/>
      <w:lvlText w:val="•"/>
      <w:lvlJc w:val="left"/>
      <w:pPr>
        <w:tabs>
          <w:tab w:val="num" w:pos="6480"/>
        </w:tabs>
        <w:ind w:left="6480" w:hanging="360"/>
      </w:pPr>
      <w:rPr>
        <w:rFonts w:ascii="Arial" w:hAnsi="Arial" w:hint="default"/>
      </w:rPr>
    </w:lvl>
  </w:abstractNum>
  <w:abstractNum w:abstractNumId="7">
    <w:nsid w:val="23790CCB"/>
    <w:multiLevelType w:val="hybridMultilevel"/>
    <w:tmpl w:val="0C46290C"/>
    <w:lvl w:ilvl="0" w:tplc="011A99F0">
      <w:start w:val="1"/>
      <w:numFmt w:val="bullet"/>
      <w:lvlText w:val="•"/>
      <w:lvlJc w:val="left"/>
      <w:pPr>
        <w:tabs>
          <w:tab w:val="num" w:pos="720"/>
        </w:tabs>
        <w:ind w:left="720" w:hanging="360"/>
      </w:pPr>
      <w:rPr>
        <w:rFonts w:ascii="Times New Roman" w:hAnsi="Times New Roman" w:hint="default"/>
      </w:rPr>
    </w:lvl>
    <w:lvl w:ilvl="1" w:tplc="23B8BACA">
      <w:numFmt w:val="bullet"/>
      <w:lvlText w:val="•"/>
      <w:lvlJc w:val="left"/>
      <w:pPr>
        <w:tabs>
          <w:tab w:val="num" w:pos="1440"/>
        </w:tabs>
        <w:ind w:left="1440" w:hanging="360"/>
      </w:pPr>
      <w:rPr>
        <w:rFonts w:ascii="Arial" w:hAnsi="Arial" w:hint="default"/>
      </w:rPr>
    </w:lvl>
    <w:lvl w:ilvl="2" w:tplc="72D84C20" w:tentative="1">
      <w:start w:val="1"/>
      <w:numFmt w:val="bullet"/>
      <w:lvlText w:val="•"/>
      <w:lvlJc w:val="left"/>
      <w:pPr>
        <w:tabs>
          <w:tab w:val="num" w:pos="2160"/>
        </w:tabs>
        <w:ind w:left="2160" w:hanging="360"/>
      </w:pPr>
      <w:rPr>
        <w:rFonts w:ascii="Times New Roman" w:hAnsi="Times New Roman" w:hint="default"/>
      </w:rPr>
    </w:lvl>
    <w:lvl w:ilvl="3" w:tplc="DB7A51F2" w:tentative="1">
      <w:start w:val="1"/>
      <w:numFmt w:val="bullet"/>
      <w:lvlText w:val="•"/>
      <w:lvlJc w:val="left"/>
      <w:pPr>
        <w:tabs>
          <w:tab w:val="num" w:pos="2880"/>
        </w:tabs>
        <w:ind w:left="2880" w:hanging="360"/>
      </w:pPr>
      <w:rPr>
        <w:rFonts w:ascii="Times New Roman" w:hAnsi="Times New Roman" w:hint="default"/>
      </w:rPr>
    </w:lvl>
    <w:lvl w:ilvl="4" w:tplc="118C76FA" w:tentative="1">
      <w:start w:val="1"/>
      <w:numFmt w:val="bullet"/>
      <w:lvlText w:val="•"/>
      <w:lvlJc w:val="left"/>
      <w:pPr>
        <w:tabs>
          <w:tab w:val="num" w:pos="3600"/>
        </w:tabs>
        <w:ind w:left="3600" w:hanging="360"/>
      </w:pPr>
      <w:rPr>
        <w:rFonts w:ascii="Times New Roman" w:hAnsi="Times New Roman" w:hint="default"/>
      </w:rPr>
    </w:lvl>
    <w:lvl w:ilvl="5" w:tplc="E9666EFE" w:tentative="1">
      <w:start w:val="1"/>
      <w:numFmt w:val="bullet"/>
      <w:lvlText w:val="•"/>
      <w:lvlJc w:val="left"/>
      <w:pPr>
        <w:tabs>
          <w:tab w:val="num" w:pos="4320"/>
        </w:tabs>
        <w:ind w:left="4320" w:hanging="360"/>
      </w:pPr>
      <w:rPr>
        <w:rFonts w:ascii="Times New Roman" w:hAnsi="Times New Roman" w:hint="default"/>
      </w:rPr>
    </w:lvl>
    <w:lvl w:ilvl="6" w:tplc="7374A754" w:tentative="1">
      <w:start w:val="1"/>
      <w:numFmt w:val="bullet"/>
      <w:lvlText w:val="•"/>
      <w:lvlJc w:val="left"/>
      <w:pPr>
        <w:tabs>
          <w:tab w:val="num" w:pos="5040"/>
        </w:tabs>
        <w:ind w:left="5040" w:hanging="360"/>
      </w:pPr>
      <w:rPr>
        <w:rFonts w:ascii="Times New Roman" w:hAnsi="Times New Roman" w:hint="default"/>
      </w:rPr>
    </w:lvl>
    <w:lvl w:ilvl="7" w:tplc="AF2CBF62" w:tentative="1">
      <w:start w:val="1"/>
      <w:numFmt w:val="bullet"/>
      <w:lvlText w:val="•"/>
      <w:lvlJc w:val="left"/>
      <w:pPr>
        <w:tabs>
          <w:tab w:val="num" w:pos="5760"/>
        </w:tabs>
        <w:ind w:left="5760" w:hanging="360"/>
      </w:pPr>
      <w:rPr>
        <w:rFonts w:ascii="Times New Roman" w:hAnsi="Times New Roman" w:hint="default"/>
      </w:rPr>
    </w:lvl>
    <w:lvl w:ilvl="8" w:tplc="CA42E090" w:tentative="1">
      <w:start w:val="1"/>
      <w:numFmt w:val="bullet"/>
      <w:lvlText w:val="•"/>
      <w:lvlJc w:val="left"/>
      <w:pPr>
        <w:tabs>
          <w:tab w:val="num" w:pos="6480"/>
        </w:tabs>
        <w:ind w:left="6480" w:hanging="360"/>
      </w:pPr>
      <w:rPr>
        <w:rFonts w:ascii="Times New Roman" w:hAnsi="Times New Roman" w:hint="default"/>
      </w:rPr>
    </w:lvl>
  </w:abstractNum>
  <w:abstractNum w:abstractNumId="8">
    <w:nsid w:val="24F44C16"/>
    <w:multiLevelType w:val="hybridMultilevel"/>
    <w:tmpl w:val="3CFCE5D8"/>
    <w:lvl w:ilvl="0" w:tplc="0F16038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20A55"/>
    <w:multiLevelType w:val="hybridMultilevel"/>
    <w:tmpl w:val="9B582A2C"/>
    <w:lvl w:ilvl="0" w:tplc="0409000B">
      <w:start w:val="1"/>
      <w:numFmt w:val="bullet"/>
      <w:lvlText w:val=""/>
      <w:lvlJc w:val="left"/>
      <w:pPr>
        <w:ind w:left="840" w:hanging="360"/>
      </w:pPr>
      <w:rPr>
        <w:rFonts w:ascii="Wingdings" w:hAnsi="Wingdings" w:hint="default"/>
      </w:rPr>
    </w:lvl>
    <w:lvl w:ilvl="1" w:tplc="08130003" w:tentative="1">
      <w:start w:val="1"/>
      <w:numFmt w:val="bullet"/>
      <w:lvlText w:val="o"/>
      <w:lvlJc w:val="left"/>
      <w:pPr>
        <w:ind w:left="1560" w:hanging="360"/>
      </w:pPr>
      <w:rPr>
        <w:rFonts w:ascii="Courier New" w:hAnsi="Courier New" w:cs="Courier New" w:hint="default"/>
      </w:rPr>
    </w:lvl>
    <w:lvl w:ilvl="2" w:tplc="08130005" w:tentative="1">
      <w:start w:val="1"/>
      <w:numFmt w:val="bullet"/>
      <w:lvlText w:val=""/>
      <w:lvlJc w:val="left"/>
      <w:pPr>
        <w:ind w:left="2280" w:hanging="360"/>
      </w:pPr>
      <w:rPr>
        <w:rFonts w:ascii="Wingdings" w:hAnsi="Wingdings" w:hint="default"/>
      </w:rPr>
    </w:lvl>
    <w:lvl w:ilvl="3" w:tplc="08130001" w:tentative="1">
      <w:start w:val="1"/>
      <w:numFmt w:val="bullet"/>
      <w:lvlText w:val=""/>
      <w:lvlJc w:val="left"/>
      <w:pPr>
        <w:ind w:left="3000" w:hanging="360"/>
      </w:pPr>
      <w:rPr>
        <w:rFonts w:ascii="Symbol" w:hAnsi="Symbol" w:hint="default"/>
      </w:rPr>
    </w:lvl>
    <w:lvl w:ilvl="4" w:tplc="08130003" w:tentative="1">
      <w:start w:val="1"/>
      <w:numFmt w:val="bullet"/>
      <w:lvlText w:val="o"/>
      <w:lvlJc w:val="left"/>
      <w:pPr>
        <w:ind w:left="3720" w:hanging="360"/>
      </w:pPr>
      <w:rPr>
        <w:rFonts w:ascii="Courier New" w:hAnsi="Courier New" w:cs="Courier New" w:hint="default"/>
      </w:rPr>
    </w:lvl>
    <w:lvl w:ilvl="5" w:tplc="08130005" w:tentative="1">
      <w:start w:val="1"/>
      <w:numFmt w:val="bullet"/>
      <w:lvlText w:val=""/>
      <w:lvlJc w:val="left"/>
      <w:pPr>
        <w:ind w:left="4440" w:hanging="360"/>
      </w:pPr>
      <w:rPr>
        <w:rFonts w:ascii="Wingdings" w:hAnsi="Wingdings" w:hint="default"/>
      </w:rPr>
    </w:lvl>
    <w:lvl w:ilvl="6" w:tplc="08130001" w:tentative="1">
      <w:start w:val="1"/>
      <w:numFmt w:val="bullet"/>
      <w:lvlText w:val=""/>
      <w:lvlJc w:val="left"/>
      <w:pPr>
        <w:ind w:left="5160" w:hanging="360"/>
      </w:pPr>
      <w:rPr>
        <w:rFonts w:ascii="Symbol" w:hAnsi="Symbol" w:hint="default"/>
      </w:rPr>
    </w:lvl>
    <w:lvl w:ilvl="7" w:tplc="08130003" w:tentative="1">
      <w:start w:val="1"/>
      <w:numFmt w:val="bullet"/>
      <w:lvlText w:val="o"/>
      <w:lvlJc w:val="left"/>
      <w:pPr>
        <w:ind w:left="5880" w:hanging="360"/>
      </w:pPr>
      <w:rPr>
        <w:rFonts w:ascii="Courier New" w:hAnsi="Courier New" w:cs="Courier New" w:hint="default"/>
      </w:rPr>
    </w:lvl>
    <w:lvl w:ilvl="8" w:tplc="08130005" w:tentative="1">
      <w:start w:val="1"/>
      <w:numFmt w:val="bullet"/>
      <w:lvlText w:val=""/>
      <w:lvlJc w:val="left"/>
      <w:pPr>
        <w:ind w:left="6600" w:hanging="360"/>
      </w:pPr>
      <w:rPr>
        <w:rFonts w:ascii="Wingdings" w:hAnsi="Wingdings" w:hint="default"/>
      </w:rPr>
    </w:lvl>
  </w:abstractNum>
  <w:abstractNum w:abstractNumId="10">
    <w:nsid w:val="33D36640"/>
    <w:multiLevelType w:val="hybridMultilevel"/>
    <w:tmpl w:val="C80289EA"/>
    <w:lvl w:ilvl="0" w:tplc="58F2C234">
      <w:start w:val="1"/>
      <w:numFmt w:val="bullet"/>
      <w:lvlText w:val="•"/>
      <w:lvlJc w:val="left"/>
      <w:pPr>
        <w:tabs>
          <w:tab w:val="num" w:pos="720"/>
        </w:tabs>
        <w:ind w:left="720" w:hanging="360"/>
      </w:pPr>
      <w:rPr>
        <w:rFonts w:ascii="Arial" w:hAnsi="Arial" w:hint="default"/>
      </w:rPr>
    </w:lvl>
    <w:lvl w:ilvl="1" w:tplc="EF9839B8" w:tentative="1">
      <w:start w:val="1"/>
      <w:numFmt w:val="bullet"/>
      <w:lvlText w:val="•"/>
      <w:lvlJc w:val="left"/>
      <w:pPr>
        <w:tabs>
          <w:tab w:val="num" w:pos="1440"/>
        </w:tabs>
        <w:ind w:left="1440" w:hanging="360"/>
      </w:pPr>
      <w:rPr>
        <w:rFonts w:ascii="Arial" w:hAnsi="Arial" w:hint="default"/>
      </w:rPr>
    </w:lvl>
    <w:lvl w:ilvl="2" w:tplc="9B9C48F6" w:tentative="1">
      <w:start w:val="1"/>
      <w:numFmt w:val="bullet"/>
      <w:lvlText w:val="•"/>
      <w:lvlJc w:val="left"/>
      <w:pPr>
        <w:tabs>
          <w:tab w:val="num" w:pos="2160"/>
        </w:tabs>
        <w:ind w:left="2160" w:hanging="360"/>
      </w:pPr>
      <w:rPr>
        <w:rFonts w:ascii="Arial" w:hAnsi="Arial" w:hint="default"/>
      </w:rPr>
    </w:lvl>
    <w:lvl w:ilvl="3" w:tplc="8A4646F4" w:tentative="1">
      <w:start w:val="1"/>
      <w:numFmt w:val="bullet"/>
      <w:lvlText w:val="•"/>
      <w:lvlJc w:val="left"/>
      <w:pPr>
        <w:tabs>
          <w:tab w:val="num" w:pos="2880"/>
        </w:tabs>
        <w:ind w:left="2880" w:hanging="360"/>
      </w:pPr>
      <w:rPr>
        <w:rFonts w:ascii="Arial" w:hAnsi="Arial" w:hint="default"/>
      </w:rPr>
    </w:lvl>
    <w:lvl w:ilvl="4" w:tplc="7D5C96E0" w:tentative="1">
      <w:start w:val="1"/>
      <w:numFmt w:val="bullet"/>
      <w:lvlText w:val="•"/>
      <w:lvlJc w:val="left"/>
      <w:pPr>
        <w:tabs>
          <w:tab w:val="num" w:pos="3600"/>
        </w:tabs>
        <w:ind w:left="3600" w:hanging="360"/>
      </w:pPr>
      <w:rPr>
        <w:rFonts w:ascii="Arial" w:hAnsi="Arial" w:hint="default"/>
      </w:rPr>
    </w:lvl>
    <w:lvl w:ilvl="5" w:tplc="A10AAD50" w:tentative="1">
      <w:start w:val="1"/>
      <w:numFmt w:val="bullet"/>
      <w:lvlText w:val="•"/>
      <w:lvlJc w:val="left"/>
      <w:pPr>
        <w:tabs>
          <w:tab w:val="num" w:pos="4320"/>
        </w:tabs>
        <w:ind w:left="4320" w:hanging="360"/>
      </w:pPr>
      <w:rPr>
        <w:rFonts w:ascii="Arial" w:hAnsi="Arial" w:hint="default"/>
      </w:rPr>
    </w:lvl>
    <w:lvl w:ilvl="6" w:tplc="411E862C" w:tentative="1">
      <w:start w:val="1"/>
      <w:numFmt w:val="bullet"/>
      <w:lvlText w:val="•"/>
      <w:lvlJc w:val="left"/>
      <w:pPr>
        <w:tabs>
          <w:tab w:val="num" w:pos="5040"/>
        </w:tabs>
        <w:ind w:left="5040" w:hanging="360"/>
      </w:pPr>
      <w:rPr>
        <w:rFonts w:ascii="Arial" w:hAnsi="Arial" w:hint="default"/>
      </w:rPr>
    </w:lvl>
    <w:lvl w:ilvl="7" w:tplc="C094AA24" w:tentative="1">
      <w:start w:val="1"/>
      <w:numFmt w:val="bullet"/>
      <w:lvlText w:val="•"/>
      <w:lvlJc w:val="left"/>
      <w:pPr>
        <w:tabs>
          <w:tab w:val="num" w:pos="5760"/>
        </w:tabs>
        <w:ind w:left="5760" w:hanging="360"/>
      </w:pPr>
      <w:rPr>
        <w:rFonts w:ascii="Arial" w:hAnsi="Arial" w:hint="default"/>
      </w:rPr>
    </w:lvl>
    <w:lvl w:ilvl="8" w:tplc="99E2048E" w:tentative="1">
      <w:start w:val="1"/>
      <w:numFmt w:val="bullet"/>
      <w:lvlText w:val="•"/>
      <w:lvlJc w:val="left"/>
      <w:pPr>
        <w:tabs>
          <w:tab w:val="num" w:pos="6480"/>
        </w:tabs>
        <w:ind w:left="6480" w:hanging="360"/>
      </w:pPr>
      <w:rPr>
        <w:rFonts w:ascii="Arial" w:hAnsi="Arial" w:hint="default"/>
      </w:rPr>
    </w:lvl>
  </w:abstractNum>
  <w:abstractNum w:abstractNumId="11">
    <w:nsid w:val="3B630CF2"/>
    <w:multiLevelType w:val="hybridMultilevel"/>
    <w:tmpl w:val="C4A46C74"/>
    <w:lvl w:ilvl="0" w:tplc="3B467B54">
      <w:start w:val="1"/>
      <w:numFmt w:val="bullet"/>
      <w:lvlText w:val="•"/>
      <w:lvlJc w:val="left"/>
      <w:pPr>
        <w:tabs>
          <w:tab w:val="num" w:pos="720"/>
        </w:tabs>
        <w:ind w:left="720" w:hanging="360"/>
      </w:pPr>
      <w:rPr>
        <w:rFonts w:ascii="Times New Roman" w:hAnsi="Times New Roman" w:hint="default"/>
      </w:rPr>
    </w:lvl>
    <w:lvl w:ilvl="1" w:tplc="A6E2D37C" w:tentative="1">
      <w:start w:val="1"/>
      <w:numFmt w:val="bullet"/>
      <w:lvlText w:val="•"/>
      <w:lvlJc w:val="left"/>
      <w:pPr>
        <w:tabs>
          <w:tab w:val="num" w:pos="1440"/>
        </w:tabs>
        <w:ind w:left="1440" w:hanging="360"/>
      </w:pPr>
      <w:rPr>
        <w:rFonts w:ascii="Times New Roman" w:hAnsi="Times New Roman" w:hint="default"/>
      </w:rPr>
    </w:lvl>
    <w:lvl w:ilvl="2" w:tplc="EEFE127A" w:tentative="1">
      <w:start w:val="1"/>
      <w:numFmt w:val="bullet"/>
      <w:lvlText w:val="•"/>
      <w:lvlJc w:val="left"/>
      <w:pPr>
        <w:tabs>
          <w:tab w:val="num" w:pos="2160"/>
        </w:tabs>
        <w:ind w:left="2160" w:hanging="360"/>
      </w:pPr>
      <w:rPr>
        <w:rFonts w:ascii="Times New Roman" w:hAnsi="Times New Roman" w:hint="default"/>
      </w:rPr>
    </w:lvl>
    <w:lvl w:ilvl="3" w:tplc="139C8A96" w:tentative="1">
      <w:start w:val="1"/>
      <w:numFmt w:val="bullet"/>
      <w:lvlText w:val="•"/>
      <w:lvlJc w:val="left"/>
      <w:pPr>
        <w:tabs>
          <w:tab w:val="num" w:pos="2880"/>
        </w:tabs>
        <w:ind w:left="2880" w:hanging="360"/>
      </w:pPr>
      <w:rPr>
        <w:rFonts w:ascii="Times New Roman" w:hAnsi="Times New Roman" w:hint="default"/>
      </w:rPr>
    </w:lvl>
    <w:lvl w:ilvl="4" w:tplc="2E9802CA" w:tentative="1">
      <w:start w:val="1"/>
      <w:numFmt w:val="bullet"/>
      <w:lvlText w:val="•"/>
      <w:lvlJc w:val="left"/>
      <w:pPr>
        <w:tabs>
          <w:tab w:val="num" w:pos="3600"/>
        </w:tabs>
        <w:ind w:left="3600" w:hanging="360"/>
      </w:pPr>
      <w:rPr>
        <w:rFonts w:ascii="Times New Roman" w:hAnsi="Times New Roman" w:hint="default"/>
      </w:rPr>
    </w:lvl>
    <w:lvl w:ilvl="5" w:tplc="6F58218C" w:tentative="1">
      <w:start w:val="1"/>
      <w:numFmt w:val="bullet"/>
      <w:lvlText w:val="•"/>
      <w:lvlJc w:val="left"/>
      <w:pPr>
        <w:tabs>
          <w:tab w:val="num" w:pos="4320"/>
        </w:tabs>
        <w:ind w:left="4320" w:hanging="360"/>
      </w:pPr>
      <w:rPr>
        <w:rFonts w:ascii="Times New Roman" w:hAnsi="Times New Roman" w:hint="default"/>
      </w:rPr>
    </w:lvl>
    <w:lvl w:ilvl="6" w:tplc="577C952E" w:tentative="1">
      <w:start w:val="1"/>
      <w:numFmt w:val="bullet"/>
      <w:lvlText w:val="•"/>
      <w:lvlJc w:val="left"/>
      <w:pPr>
        <w:tabs>
          <w:tab w:val="num" w:pos="5040"/>
        </w:tabs>
        <w:ind w:left="5040" w:hanging="360"/>
      </w:pPr>
      <w:rPr>
        <w:rFonts w:ascii="Times New Roman" w:hAnsi="Times New Roman" w:hint="default"/>
      </w:rPr>
    </w:lvl>
    <w:lvl w:ilvl="7" w:tplc="B002D344" w:tentative="1">
      <w:start w:val="1"/>
      <w:numFmt w:val="bullet"/>
      <w:lvlText w:val="•"/>
      <w:lvlJc w:val="left"/>
      <w:pPr>
        <w:tabs>
          <w:tab w:val="num" w:pos="5760"/>
        </w:tabs>
        <w:ind w:left="5760" w:hanging="360"/>
      </w:pPr>
      <w:rPr>
        <w:rFonts w:ascii="Times New Roman" w:hAnsi="Times New Roman" w:hint="default"/>
      </w:rPr>
    </w:lvl>
    <w:lvl w:ilvl="8" w:tplc="616E18E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C7F0E6F"/>
    <w:multiLevelType w:val="hybridMultilevel"/>
    <w:tmpl w:val="EB3E5942"/>
    <w:lvl w:ilvl="0" w:tplc="91A6283C">
      <w:start w:val="1"/>
      <w:numFmt w:val="bullet"/>
      <w:lvlText w:val=""/>
      <w:lvlJc w:val="left"/>
      <w:pPr>
        <w:tabs>
          <w:tab w:val="num" w:pos="720"/>
        </w:tabs>
        <w:ind w:left="720" w:hanging="360"/>
      </w:pPr>
      <w:rPr>
        <w:rFonts w:ascii="Wingdings" w:hAnsi="Wingdings" w:hint="default"/>
      </w:rPr>
    </w:lvl>
    <w:lvl w:ilvl="1" w:tplc="FA72749A">
      <w:start w:val="1"/>
      <w:numFmt w:val="bullet"/>
      <w:lvlText w:val=""/>
      <w:lvlJc w:val="left"/>
      <w:pPr>
        <w:tabs>
          <w:tab w:val="num" w:pos="1440"/>
        </w:tabs>
        <w:ind w:left="1440" w:hanging="360"/>
      </w:pPr>
      <w:rPr>
        <w:rFonts w:ascii="Wingdings" w:hAnsi="Wingdings" w:hint="default"/>
      </w:rPr>
    </w:lvl>
    <w:lvl w:ilvl="2" w:tplc="C14C2596" w:tentative="1">
      <w:start w:val="1"/>
      <w:numFmt w:val="bullet"/>
      <w:lvlText w:val=""/>
      <w:lvlJc w:val="left"/>
      <w:pPr>
        <w:tabs>
          <w:tab w:val="num" w:pos="2160"/>
        </w:tabs>
        <w:ind w:left="2160" w:hanging="360"/>
      </w:pPr>
      <w:rPr>
        <w:rFonts w:ascii="Wingdings" w:hAnsi="Wingdings" w:hint="default"/>
      </w:rPr>
    </w:lvl>
    <w:lvl w:ilvl="3" w:tplc="413E535A" w:tentative="1">
      <w:start w:val="1"/>
      <w:numFmt w:val="bullet"/>
      <w:lvlText w:val=""/>
      <w:lvlJc w:val="left"/>
      <w:pPr>
        <w:tabs>
          <w:tab w:val="num" w:pos="2880"/>
        </w:tabs>
        <w:ind w:left="2880" w:hanging="360"/>
      </w:pPr>
      <w:rPr>
        <w:rFonts w:ascii="Wingdings" w:hAnsi="Wingdings" w:hint="default"/>
      </w:rPr>
    </w:lvl>
    <w:lvl w:ilvl="4" w:tplc="0B72804E" w:tentative="1">
      <w:start w:val="1"/>
      <w:numFmt w:val="bullet"/>
      <w:lvlText w:val=""/>
      <w:lvlJc w:val="left"/>
      <w:pPr>
        <w:tabs>
          <w:tab w:val="num" w:pos="3600"/>
        </w:tabs>
        <w:ind w:left="3600" w:hanging="360"/>
      </w:pPr>
      <w:rPr>
        <w:rFonts w:ascii="Wingdings" w:hAnsi="Wingdings" w:hint="default"/>
      </w:rPr>
    </w:lvl>
    <w:lvl w:ilvl="5" w:tplc="9C54EF58" w:tentative="1">
      <w:start w:val="1"/>
      <w:numFmt w:val="bullet"/>
      <w:lvlText w:val=""/>
      <w:lvlJc w:val="left"/>
      <w:pPr>
        <w:tabs>
          <w:tab w:val="num" w:pos="4320"/>
        </w:tabs>
        <w:ind w:left="4320" w:hanging="360"/>
      </w:pPr>
      <w:rPr>
        <w:rFonts w:ascii="Wingdings" w:hAnsi="Wingdings" w:hint="default"/>
      </w:rPr>
    </w:lvl>
    <w:lvl w:ilvl="6" w:tplc="C15680E2" w:tentative="1">
      <w:start w:val="1"/>
      <w:numFmt w:val="bullet"/>
      <w:lvlText w:val=""/>
      <w:lvlJc w:val="left"/>
      <w:pPr>
        <w:tabs>
          <w:tab w:val="num" w:pos="5040"/>
        </w:tabs>
        <w:ind w:left="5040" w:hanging="360"/>
      </w:pPr>
      <w:rPr>
        <w:rFonts w:ascii="Wingdings" w:hAnsi="Wingdings" w:hint="default"/>
      </w:rPr>
    </w:lvl>
    <w:lvl w:ilvl="7" w:tplc="C43A5966" w:tentative="1">
      <w:start w:val="1"/>
      <w:numFmt w:val="bullet"/>
      <w:lvlText w:val=""/>
      <w:lvlJc w:val="left"/>
      <w:pPr>
        <w:tabs>
          <w:tab w:val="num" w:pos="5760"/>
        </w:tabs>
        <w:ind w:left="5760" w:hanging="360"/>
      </w:pPr>
      <w:rPr>
        <w:rFonts w:ascii="Wingdings" w:hAnsi="Wingdings" w:hint="default"/>
      </w:rPr>
    </w:lvl>
    <w:lvl w:ilvl="8" w:tplc="2BFA8BF2" w:tentative="1">
      <w:start w:val="1"/>
      <w:numFmt w:val="bullet"/>
      <w:lvlText w:val=""/>
      <w:lvlJc w:val="left"/>
      <w:pPr>
        <w:tabs>
          <w:tab w:val="num" w:pos="6480"/>
        </w:tabs>
        <w:ind w:left="6480" w:hanging="360"/>
      </w:pPr>
      <w:rPr>
        <w:rFonts w:ascii="Wingdings" w:hAnsi="Wingdings" w:hint="default"/>
      </w:rPr>
    </w:lvl>
  </w:abstractNum>
  <w:abstractNum w:abstractNumId="13">
    <w:nsid w:val="3D470183"/>
    <w:multiLevelType w:val="hybridMultilevel"/>
    <w:tmpl w:val="64A6D2E4"/>
    <w:lvl w:ilvl="0" w:tplc="9C26ECAC">
      <w:start w:val="1"/>
      <w:numFmt w:val="bullet"/>
      <w:lvlText w:val=""/>
      <w:lvlJc w:val="left"/>
      <w:pPr>
        <w:ind w:left="840" w:hanging="360"/>
      </w:pPr>
      <w:rPr>
        <w:rFonts w:ascii="Symbol" w:hAnsi="Symbol" w:hint="default"/>
      </w:rPr>
    </w:lvl>
    <w:lvl w:ilvl="1" w:tplc="08130003" w:tentative="1">
      <w:start w:val="1"/>
      <w:numFmt w:val="bullet"/>
      <w:lvlText w:val="o"/>
      <w:lvlJc w:val="left"/>
      <w:pPr>
        <w:ind w:left="1560" w:hanging="360"/>
      </w:pPr>
      <w:rPr>
        <w:rFonts w:ascii="Courier New" w:hAnsi="Courier New" w:cs="Courier New" w:hint="default"/>
      </w:rPr>
    </w:lvl>
    <w:lvl w:ilvl="2" w:tplc="08130005" w:tentative="1">
      <w:start w:val="1"/>
      <w:numFmt w:val="bullet"/>
      <w:lvlText w:val=""/>
      <w:lvlJc w:val="left"/>
      <w:pPr>
        <w:ind w:left="2280" w:hanging="360"/>
      </w:pPr>
      <w:rPr>
        <w:rFonts w:ascii="Wingdings" w:hAnsi="Wingdings" w:hint="default"/>
      </w:rPr>
    </w:lvl>
    <w:lvl w:ilvl="3" w:tplc="08130001" w:tentative="1">
      <w:start w:val="1"/>
      <w:numFmt w:val="bullet"/>
      <w:lvlText w:val=""/>
      <w:lvlJc w:val="left"/>
      <w:pPr>
        <w:ind w:left="3000" w:hanging="360"/>
      </w:pPr>
      <w:rPr>
        <w:rFonts w:ascii="Symbol" w:hAnsi="Symbol" w:hint="default"/>
      </w:rPr>
    </w:lvl>
    <w:lvl w:ilvl="4" w:tplc="08130003" w:tentative="1">
      <w:start w:val="1"/>
      <w:numFmt w:val="bullet"/>
      <w:lvlText w:val="o"/>
      <w:lvlJc w:val="left"/>
      <w:pPr>
        <w:ind w:left="3720" w:hanging="360"/>
      </w:pPr>
      <w:rPr>
        <w:rFonts w:ascii="Courier New" w:hAnsi="Courier New" w:cs="Courier New" w:hint="default"/>
      </w:rPr>
    </w:lvl>
    <w:lvl w:ilvl="5" w:tplc="08130005" w:tentative="1">
      <w:start w:val="1"/>
      <w:numFmt w:val="bullet"/>
      <w:lvlText w:val=""/>
      <w:lvlJc w:val="left"/>
      <w:pPr>
        <w:ind w:left="4440" w:hanging="360"/>
      </w:pPr>
      <w:rPr>
        <w:rFonts w:ascii="Wingdings" w:hAnsi="Wingdings" w:hint="default"/>
      </w:rPr>
    </w:lvl>
    <w:lvl w:ilvl="6" w:tplc="08130001" w:tentative="1">
      <w:start w:val="1"/>
      <w:numFmt w:val="bullet"/>
      <w:lvlText w:val=""/>
      <w:lvlJc w:val="left"/>
      <w:pPr>
        <w:ind w:left="5160" w:hanging="360"/>
      </w:pPr>
      <w:rPr>
        <w:rFonts w:ascii="Symbol" w:hAnsi="Symbol" w:hint="default"/>
      </w:rPr>
    </w:lvl>
    <w:lvl w:ilvl="7" w:tplc="08130003" w:tentative="1">
      <w:start w:val="1"/>
      <w:numFmt w:val="bullet"/>
      <w:lvlText w:val="o"/>
      <w:lvlJc w:val="left"/>
      <w:pPr>
        <w:ind w:left="5880" w:hanging="360"/>
      </w:pPr>
      <w:rPr>
        <w:rFonts w:ascii="Courier New" w:hAnsi="Courier New" w:cs="Courier New" w:hint="default"/>
      </w:rPr>
    </w:lvl>
    <w:lvl w:ilvl="8" w:tplc="08130005" w:tentative="1">
      <w:start w:val="1"/>
      <w:numFmt w:val="bullet"/>
      <w:lvlText w:val=""/>
      <w:lvlJc w:val="left"/>
      <w:pPr>
        <w:ind w:left="6600" w:hanging="360"/>
      </w:pPr>
      <w:rPr>
        <w:rFonts w:ascii="Wingdings" w:hAnsi="Wingdings" w:hint="default"/>
      </w:rPr>
    </w:lvl>
  </w:abstractNum>
  <w:abstractNum w:abstractNumId="14">
    <w:nsid w:val="415E7285"/>
    <w:multiLevelType w:val="hybridMultilevel"/>
    <w:tmpl w:val="1326FF1E"/>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5">
    <w:nsid w:val="49883699"/>
    <w:multiLevelType w:val="hybridMultilevel"/>
    <w:tmpl w:val="90545C92"/>
    <w:lvl w:ilvl="0" w:tplc="EB1C3C5E">
      <w:start w:val="1"/>
      <w:numFmt w:val="bullet"/>
      <w:lvlText w:val="•"/>
      <w:lvlJc w:val="left"/>
      <w:pPr>
        <w:tabs>
          <w:tab w:val="num" w:pos="720"/>
        </w:tabs>
        <w:ind w:left="720" w:hanging="360"/>
      </w:pPr>
      <w:rPr>
        <w:rFonts w:ascii="Times New Roman" w:hAnsi="Times New Roman" w:hint="default"/>
      </w:rPr>
    </w:lvl>
    <w:lvl w:ilvl="1" w:tplc="2FE26976" w:tentative="1">
      <w:start w:val="1"/>
      <w:numFmt w:val="bullet"/>
      <w:lvlText w:val="•"/>
      <w:lvlJc w:val="left"/>
      <w:pPr>
        <w:tabs>
          <w:tab w:val="num" w:pos="1440"/>
        </w:tabs>
        <w:ind w:left="1440" w:hanging="360"/>
      </w:pPr>
      <w:rPr>
        <w:rFonts w:ascii="Times New Roman" w:hAnsi="Times New Roman" w:hint="default"/>
      </w:rPr>
    </w:lvl>
    <w:lvl w:ilvl="2" w:tplc="2F4A9822" w:tentative="1">
      <w:start w:val="1"/>
      <w:numFmt w:val="bullet"/>
      <w:lvlText w:val="•"/>
      <w:lvlJc w:val="left"/>
      <w:pPr>
        <w:tabs>
          <w:tab w:val="num" w:pos="2160"/>
        </w:tabs>
        <w:ind w:left="2160" w:hanging="360"/>
      </w:pPr>
      <w:rPr>
        <w:rFonts w:ascii="Times New Roman" w:hAnsi="Times New Roman" w:hint="default"/>
      </w:rPr>
    </w:lvl>
    <w:lvl w:ilvl="3" w:tplc="FB102216" w:tentative="1">
      <w:start w:val="1"/>
      <w:numFmt w:val="bullet"/>
      <w:lvlText w:val="•"/>
      <w:lvlJc w:val="left"/>
      <w:pPr>
        <w:tabs>
          <w:tab w:val="num" w:pos="2880"/>
        </w:tabs>
        <w:ind w:left="2880" w:hanging="360"/>
      </w:pPr>
      <w:rPr>
        <w:rFonts w:ascii="Times New Roman" w:hAnsi="Times New Roman" w:hint="default"/>
      </w:rPr>
    </w:lvl>
    <w:lvl w:ilvl="4" w:tplc="FE48D162" w:tentative="1">
      <w:start w:val="1"/>
      <w:numFmt w:val="bullet"/>
      <w:lvlText w:val="•"/>
      <w:lvlJc w:val="left"/>
      <w:pPr>
        <w:tabs>
          <w:tab w:val="num" w:pos="3600"/>
        </w:tabs>
        <w:ind w:left="3600" w:hanging="360"/>
      </w:pPr>
      <w:rPr>
        <w:rFonts w:ascii="Times New Roman" w:hAnsi="Times New Roman" w:hint="default"/>
      </w:rPr>
    </w:lvl>
    <w:lvl w:ilvl="5" w:tplc="218A0304" w:tentative="1">
      <w:start w:val="1"/>
      <w:numFmt w:val="bullet"/>
      <w:lvlText w:val="•"/>
      <w:lvlJc w:val="left"/>
      <w:pPr>
        <w:tabs>
          <w:tab w:val="num" w:pos="4320"/>
        </w:tabs>
        <w:ind w:left="4320" w:hanging="360"/>
      </w:pPr>
      <w:rPr>
        <w:rFonts w:ascii="Times New Roman" w:hAnsi="Times New Roman" w:hint="default"/>
      </w:rPr>
    </w:lvl>
    <w:lvl w:ilvl="6" w:tplc="268C2C92" w:tentative="1">
      <w:start w:val="1"/>
      <w:numFmt w:val="bullet"/>
      <w:lvlText w:val="•"/>
      <w:lvlJc w:val="left"/>
      <w:pPr>
        <w:tabs>
          <w:tab w:val="num" w:pos="5040"/>
        </w:tabs>
        <w:ind w:left="5040" w:hanging="360"/>
      </w:pPr>
      <w:rPr>
        <w:rFonts w:ascii="Times New Roman" w:hAnsi="Times New Roman" w:hint="default"/>
      </w:rPr>
    </w:lvl>
    <w:lvl w:ilvl="7" w:tplc="498CD856" w:tentative="1">
      <w:start w:val="1"/>
      <w:numFmt w:val="bullet"/>
      <w:lvlText w:val="•"/>
      <w:lvlJc w:val="left"/>
      <w:pPr>
        <w:tabs>
          <w:tab w:val="num" w:pos="5760"/>
        </w:tabs>
        <w:ind w:left="5760" w:hanging="360"/>
      </w:pPr>
      <w:rPr>
        <w:rFonts w:ascii="Times New Roman" w:hAnsi="Times New Roman" w:hint="default"/>
      </w:rPr>
    </w:lvl>
    <w:lvl w:ilvl="8" w:tplc="1D046DF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3466E58"/>
    <w:multiLevelType w:val="hybridMultilevel"/>
    <w:tmpl w:val="D7265D9E"/>
    <w:lvl w:ilvl="0" w:tplc="8834C8A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9340ED"/>
    <w:multiLevelType w:val="hybridMultilevel"/>
    <w:tmpl w:val="2DBE3A3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5E1F1FC5"/>
    <w:multiLevelType w:val="hybridMultilevel"/>
    <w:tmpl w:val="12C8CBCC"/>
    <w:lvl w:ilvl="0" w:tplc="F5463210">
      <w:start w:val="1"/>
      <w:numFmt w:val="bullet"/>
      <w:lvlText w:val="•"/>
      <w:lvlJc w:val="left"/>
      <w:pPr>
        <w:tabs>
          <w:tab w:val="num" w:pos="720"/>
        </w:tabs>
        <w:ind w:left="720" w:hanging="360"/>
      </w:pPr>
      <w:rPr>
        <w:rFonts w:ascii="Arial" w:hAnsi="Arial" w:hint="default"/>
      </w:rPr>
    </w:lvl>
    <w:lvl w:ilvl="1" w:tplc="E0245990" w:tentative="1">
      <w:start w:val="1"/>
      <w:numFmt w:val="bullet"/>
      <w:lvlText w:val="•"/>
      <w:lvlJc w:val="left"/>
      <w:pPr>
        <w:tabs>
          <w:tab w:val="num" w:pos="1440"/>
        </w:tabs>
        <w:ind w:left="1440" w:hanging="360"/>
      </w:pPr>
      <w:rPr>
        <w:rFonts w:ascii="Arial" w:hAnsi="Arial" w:hint="default"/>
      </w:rPr>
    </w:lvl>
    <w:lvl w:ilvl="2" w:tplc="84EE3108" w:tentative="1">
      <w:start w:val="1"/>
      <w:numFmt w:val="bullet"/>
      <w:lvlText w:val="•"/>
      <w:lvlJc w:val="left"/>
      <w:pPr>
        <w:tabs>
          <w:tab w:val="num" w:pos="2160"/>
        </w:tabs>
        <w:ind w:left="2160" w:hanging="360"/>
      </w:pPr>
      <w:rPr>
        <w:rFonts w:ascii="Arial" w:hAnsi="Arial" w:hint="default"/>
      </w:rPr>
    </w:lvl>
    <w:lvl w:ilvl="3" w:tplc="587E62D8" w:tentative="1">
      <w:start w:val="1"/>
      <w:numFmt w:val="bullet"/>
      <w:lvlText w:val="•"/>
      <w:lvlJc w:val="left"/>
      <w:pPr>
        <w:tabs>
          <w:tab w:val="num" w:pos="2880"/>
        </w:tabs>
        <w:ind w:left="2880" w:hanging="360"/>
      </w:pPr>
      <w:rPr>
        <w:rFonts w:ascii="Arial" w:hAnsi="Arial" w:hint="default"/>
      </w:rPr>
    </w:lvl>
    <w:lvl w:ilvl="4" w:tplc="51546A62" w:tentative="1">
      <w:start w:val="1"/>
      <w:numFmt w:val="bullet"/>
      <w:lvlText w:val="•"/>
      <w:lvlJc w:val="left"/>
      <w:pPr>
        <w:tabs>
          <w:tab w:val="num" w:pos="3600"/>
        </w:tabs>
        <w:ind w:left="3600" w:hanging="360"/>
      </w:pPr>
      <w:rPr>
        <w:rFonts w:ascii="Arial" w:hAnsi="Arial" w:hint="default"/>
      </w:rPr>
    </w:lvl>
    <w:lvl w:ilvl="5" w:tplc="92DEB316" w:tentative="1">
      <w:start w:val="1"/>
      <w:numFmt w:val="bullet"/>
      <w:lvlText w:val="•"/>
      <w:lvlJc w:val="left"/>
      <w:pPr>
        <w:tabs>
          <w:tab w:val="num" w:pos="4320"/>
        </w:tabs>
        <w:ind w:left="4320" w:hanging="360"/>
      </w:pPr>
      <w:rPr>
        <w:rFonts w:ascii="Arial" w:hAnsi="Arial" w:hint="default"/>
      </w:rPr>
    </w:lvl>
    <w:lvl w:ilvl="6" w:tplc="E4DE9EEC" w:tentative="1">
      <w:start w:val="1"/>
      <w:numFmt w:val="bullet"/>
      <w:lvlText w:val="•"/>
      <w:lvlJc w:val="left"/>
      <w:pPr>
        <w:tabs>
          <w:tab w:val="num" w:pos="5040"/>
        </w:tabs>
        <w:ind w:left="5040" w:hanging="360"/>
      </w:pPr>
      <w:rPr>
        <w:rFonts w:ascii="Arial" w:hAnsi="Arial" w:hint="default"/>
      </w:rPr>
    </w:lvl>
    <w:lvl w:ilvl="7" w:tplc="49CC88B8" w:tentative="1">
      <w:start w:val="1"/>
      <w:numFmt w:val="bullet"/>
      <w:lvlText w:val="•"/>
      <w:lvlJc w:val="left"/>
      <w:pPr>
        <w:tabs>
          <w:tab w:val="num" w:pos="5760"/>
        </w:tabs>
        <w:ind w:left="5760" w:hanging="360"/>
      </w:pPr>
      <w:rPr>
        <w:rFonts w:ascii="Arial" w:hAnsi="Arial" w:hint="default"/>
      </w:rPr>
    </w:lvl>
    <w:lvl w:ilvl="8" w:tplc="6792D6BA" w:tentative="1">
      <w:start w:val="1"/>
      <w:numFmt w:val="bullet"/>
      <w:lvlText w:val="•"/>
      <w:lvlJc w:val="left"/>
      <w:pPr>
        <w:tabs>
          <w:tab w:val="num" w:pos="6480"/>
        </w:tabs>
        <w:ind w:left="6480" w:hanging="360"/>
      </w:pPr>
      <w:rPr>
        <w:rFonts w:ascii="Arial" w:hAnsi="Arial" w:hint="default"/>
      </w:rPr>
    </w:lvl>
  </w:abstractNum>
  <w:abstractNum w:abstractNumId="19">
    <w:nsid w:val="60944614"/>
    <w:multiLevelType w:val="hybridMultilevel"/>
    <w:tmpl w:val="460488D0"/>
    <w:lvl w:ilvl="0" w:tplc="087CD4A6">
      <w:start w:val="1"/>
      <w:numFmt w:val="bullet"/>
      <w:lvlText w:val=""/>
      <w:lvlJc w:val="left"/>
      <w:pPr>
        <w:tabs>
          <w:tab w:val="num" w:pos="720"/>
        </w:tabs>
        <w:ind w:left="720" w:hanging="360"/>
      </w:pPr>
      <w:rPr>
        <w:rFonts w:ascii="Wingdings" w:hAnsi="Wingdings" w:hint="default"/>
      </w:rPr>
    </w:lvl>
    <w:lvl w:ilvl="1" w:tplc="8DEC3BCA">
      <w:start w:val="1"/>
      <w:numFmt w:val="bullet"/>
      <w:lvlText w:val=""/>
      <w:lvlJc w:val="left"/>
      <w:pPr>
        <w:tabs>
          <w:tab w:val="num" w:pos="1440"/>
        </w:tabs>
        <w:ind w:left="1440" w:hanging="360"/>
      </w:pPr>
      <w:rPr>
        <w:rFonts w:ascii="Wingdings" w:hAnsi="Wingdings" w:hint="default"/>
      </w:rPr>
    </w:lvl>
    <w:lvl w:ilvl="2" w:tplc="1E46EEDC" w:tentative="1">
      <w:start w:val="1"/>
      <w:numFmt w:val="bullet"/>
      <w:lvlText w:val=""/>
      <w:lvlJc w:val="left"/>
      <w:pPr>
        <w:tabs>
          <w:tab w:val="num" w:pos="2160"/>
        </w:tabs>
        <w:ind w:left="2160" w:hanging="360"/>
      </w:pPr>
      <w:rPr>
        <w:rFonts w:ascii="Wingdings" w:hAnsi="Wingdings" w:hint="default"/>
      </w:rPr>
    </w:lvl>
    <w:lvl w:ilvl="3" w:tplc="EC8A1FA2" w:tentative="1">
      <w:start w:val="1"/>
      <w:numFmt w:val="bullet"/>
      <w:lvlText w:val=""/>
      <w:lvlJc w:val="left"/>
      <w:pPr>
        <w:tabs>
          <w:tab w:val="num" w:pos="2880"/>
        </w:tabs>
        <w:ind w:left="2880" w:hanging="360"/>
      </w:pPr>
      <w:rPr>
        <w:rFonts w:ascii="Wingdings" w:hAnsi="Wingdings" w:hint="default"/>
      </w:rPr>
    </w:lvl>
    <w:lvl w:ilvl="4" w:tplc="F46C5FCE" w:tentative="1">
      <w:start w:val="1"/>
      <w:numFmt w:val="bullet"/>
      <w:lvlText w:val=""/>
      <w:lvlJc w:val="left"/>
      <w:pPr>
        <w:tabs>
          <w:tab w:val="num" w:pos="3600"/>
        </w:tabs>
        <w:ind w:left="3600" w:hanging="360"/>
      </w:pPr>
      <w:rPr>
        <w:rFonts w:ascii="Wingdings" w:hAnsi="Wingdings" w:hint="default"/>
      </w:rPr>
    </w:lvl>
    <w:lvl w:ilvl="5" w:tplc="DBAE4396" w:tentative="1">
      <w:start w:val="1"/>
      <w:numFmt w:val="bullet"/>
      <w:lvlText w:val=""/>
      <w:lvlJc w:val="left"/>
      <w:pPr>
        <w:tabs>
          <w:tab w:val="num" w:pos="4320"/>
        </w:tabs>
        <w:ind w:left="4320" w:hanging="360"/>
      </w:pPr>
      <w:rPr>
        <w:rFonts w:ascii="Wingdings" w:hAnsi="Wingdings" w:hint="default"/>
      </w:rPr>
    </w:lvl>
    <w:lvl w:ilvl="6" w:tplc="352EADFC" w:tentative="1">
      <w:start w:val="1"/>
      <w:numFmt w:val="bullet"/>
      <w:lvlText w:val=""/>
      <w:lvlJc w:val="left"/>
      <w:pPr>
        <w:tabs>
          <w:tab w:val="num" w:pos="5040"/>
        </w:tabs>
        <w:ind w:left="5040" w:hanging="360"/>
      </w:pPr>
      <w:rPr>
        <w:rFonts w:ascii="Wingdings" w:hAnsi="Wingdings" w:hint="default"/>
      </w:rPr>
    </w:lvl>
    <w:lvl w:ilvl="7" w:tplc="4BFC5E34" w:tentative="1">
      <w:start w:val="1"/>
      <w:numFmt w:val="bullet"/>
      <w:lvlText w:val=""/>
      <w:lvlJc w:val="left"/>
      <w:pPr>
        <w:tabs>
          <w:tab w:val="num" w:pos="5760"/>
        </w:tabs>
        <w:ind w:left="5760" w:hanging="360"/>
      </w:pPr>
      <w:rPr>
        <w:rFonts w:ascii="Wingdings" w:hAnsi="Wingdings" w:hint="default"/>
      </w:rPr>
    </w:lvl>
    <w:lvl w:ilvl="8" w:tplc="7A34B360" w:tentative="1">
      <w:start w:val="1"/>
      <w:numFmt w:val="bullet"/>
      <w:lvlText w:val=""/>
      <w:lvlJc w:val="left"/>
      <w:pPr>
        <w:tabs>
          <w:tab w:val="num" w:pos="6480"/>
        </w:tabs>
        <w:ind w:left="6480" w:hanging="360"/>
      </w:pPr>
      <w:rPr>
        <w:rFonts w:ascii="Wingdings" w:hAnsi="Wingdings" w:hint="default"/>
      </w:rPr>
    </w:lvl>
  </w:abstractNum>
  <w:abstractNum w:abstractNumId="20">
    <w:nsid w:val="66F229EC"/>
    <w:multiLevelType w:val="hybridMultilevel"/>
    <w:tmpl w:val="110E8DD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8E73CEF"/>
    <w:multiLevelType w:val="hybridMultilevel"/>
    <w:tmpl w:val="D77C5190"/>
    <w:lvl w:ilvl="0" w:tplc="5874CC80">
      <w:start w:val="1"/>
      <w:numFmt w:val="bullet"/>
      <w:lvlText w:val="•"/>
      <w:lvlJc w:val="left"/>
      <w:pPr>
        <w:tabs>
          <w:tab w:val="num" w:pos="720"/>
        </w:tabs>
        <w:ind w:left="720" w:hanging="360"/>
      </w:pPr>
      <w:rPr>
        <w:rFonts w:ascii="Times New Roman" w:hAnsi="Times New Roman" w:hint="default"/>
      </w:rPr>
    </w:lvl>
    <w:lvl w:ilvl="1" w:tplc="F5707372" w:tentative="1">
      <w:start w:val="1"/>
      <w:numFmt w:val="bullet"/>
      <w:lvlText w:val="•"/>
      <w:lvlJc w:val="left"/>
      <w:pPr>
        <w:tabs>
          <w:tab w:val="num" w:pos="1440"/>
        </w:tabs>
        <w:ind w:left="1440" w:hanging="360"/>
      </w:pPr>
      <w:rPr>
        <w:rFonts w:ascii="Times New Roman" w:hAnsi="Times New Roman" w:hint="default"/>
      </w:rPr>
    </w:lvl>
    <w:lvl w:ilvl="2" w:tplc="5F500C84" w:tentative="1">
      <w:start w:val="1"/>
      <w:numFmt w:val="bullet"/>
      <w:lvlText w:val="•"/>
      <w:lvlJc w:val="left"/>
      <w:pPr>
        <w:tabs>
          <w:tab w:val="num" w:pos="2160"/>
        </w:tabs>
        <w:ind w:left="2160" w:hanging="360"/>
      </w:pPr>
      <w:rPr>
        <w:rFonts w:ascii="Times New Roman" w:hAnsi="Times New Roman" w:hint="default"/>
      </w:rPr>
    </w:lvl>
    <w:lvl w:ilvl="3" w:tplc="64847E42" w:tentative="1">
      <w:start w:val="1"/>
      <w:numFmt w:val="bullet"/>
      <w:lvlText w:val="•"/>
      <w:lvlJc w:val="left"/>
      <w:pPr>
        <w:tabs>
          <w:tab w:val="num" w:pos="2880"/>
        </w:tabs>
        <w:ind w:left="2880" w:hanging="360"/>
      </w:pPr>
      <w:rPr>
        <w:rFonts w:ascii="Times New Roman" w:hAnsi="Times New Roman" w:hint="default"/>
      </w:rPr>
    </w:lvl>
    <w:lvl w:ilvl="4" w:tplc="40CA123A" w:tentative="1">
      <w:start w:val="1"/>
      <w:numFmt w:val="bullet"/>
      <w:lvlText w:val="•"/>
      <w:lvlJc w:val="left"/>
      <w:pPr>
        <w:tabs>
          <w:tab w:val="num" w:pos="3600"/>
        </w:tabs>
        <w:ind w:left="3600" w:hanging="360"/>
      </w:pPr>
      <w:rPr>
        <w:rFonts w:ascii="Times New Roman" w:hAnsi="Times New Roman" w:hint="default"/>
      </w:rPr>
    </w:lvl>
    <w:lvl w:ilvl="5" w:tplc="C2E8CE60" w:tentative="1">
      <w:start w:val="1"/>
      <w:numFmt w:val="bullet"/>
      <w:lvlText w:val="•"/>
      <w:lvlJc w:val="left"/>
      <w:pPr>
        <w:tabs>
          <w:tab w:val="num" w:pos="4320"/>
        </w:tabs>
        <w:ind w:left="4320" w:hanging="360"/>
      </w:pPr>
      <w:rPr>
        <w:rFonts w:ascii="Times New Roman" w:hAnsi="Times New Roman" w:hint="default"/>
      </w:rPr>
    </w:lvl>
    <w:lvl w:ilvl="6" w:tplc="E028F0D2" w:tentative="1">
      <w:start w:val="1"/>
      <w:numFmt w:val="bullet"/>
      <w:lvlText w:val="•"/>
      <w:lvlJc w:val="left"/>
      <w:pPr>
        <w:tabs>
          <w:tab w:val="num" w:pos="5040"/>
        </w:tabs>
        <w:ind w:left="5040" w:hanging="360"/>
      </w:pPr>
      <w:rPr>
        <w:rFonts w:ascii="Times New Roman" w:hAnsi="Times New Roman" w:hint="default"/>
      </w:rPr>
    </w:lvl>
    <w:lvl w:ilvl="7" w:tplc="2E8C1BF0" w:tentative="1">
      <w:start w:val="1"/>
      <w:numFmt w:val="bullet"/>
      <w:lvlText w:val="•"/>
      <w:lvlJc w:val="left"/>
      <w:pPr>
        <w:tabs>
          <w:tab w:val="num" w:pos="5760"/>
        </w:tabs>
        <w:ind w:left="5760" w:hanging="360"/>
      </w:pPr>
      <w:rPr>
        <w:rFonts w:ascii="Times New Roman" w:hAnsi="Times New Roman" w:hint="default"/>
      </w:rPr>
    </w:lvl>
    <w:lvl w:ilvl="8" w:tplc="0C5C70C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CCF169C"/>
    <w:multiLevelType w:val="hybridMultilevel"/>
    <w:tmpl w:val="4A728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645B4E"/>
    <w:multiLevelType w:val="multilevel"/>
    <w:tmpl w:val="BD9E0E1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7A014E32"/>
    <w:multiLevelType w:val="hybridMultilevel"/>
    <w:tmpl w:val="2A6CD3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CBE5B1C"/>
    <w:multiLevelType w:val="hybridMultilevel"/>
    <w:tmpl w:val="034E20E0"/>
    <w:lvl w:ilvl="0" w:tplc="80AEF3F8">
      <w:start w:val="1"/>
      <w:numFmt w:val="bullet"/>
      <w:lvlText w:val="•"/>
      <w:lvlJc w:val="left"/>
      <w:pPr>
        <w:tabs>
          <w:tab w:val="num" w:pos="720"/>
        </w:tabs>
        <w:ind w:left="720" w:hanging="360"/>
      </w:pPr>
      <w:rPr>
        <w:rFonts w:ascii="Times New Roman" w:hAnsi="Times New Roman" w:hint="default"/>
      </w:rPr>
    </w:lvl>
    <w:lvl w:ilvl="1" w:tplc="119E5B0C" w:tentative="1">
      <w:start w:val="1"/>
      <w:numFmt w:val="bullet"/>
      <w:lvlText w:val="•"/>
      <w:lvlJc w:val="left"/>
      <w:pPr>
        <w:tabs>
          <w:tab w:val="num" w:pos="1440"/>
        </w:tabs>
        <w:ind w:left="1440" w:hanging="360"/>
      </w:pPr>
      <w:rPr>
        <w:rFonts w:ascii="Times New Roman" w:hAnsi="Times New Roman" w:hint="default"/>
      </w:rPr>
    </w:lvl>
    <w:lvl w:ilvl="2" w:tplc="3BE6798C" w:tentative="1">
      <w:start w:val="1"/>
      <w:numFmt w:val="bullet"/>
      <w:lvlText w:val="•"/>
      <w:lvlJc w:val="left"/>
      <w:pPr>
        <w:tabs>
          <w:tab w:val="num" w:pos="2160"/>
        </w:tabs>
        <w:ind w:left="2160" w:hanging="360"/>
      </w:pPr>
      <w:rPr>
        <w:rFonts w:ascii="Times New Roman" w:hAnsi="Times New Roman" w:hint="default"/>
      </w:rPr>
    </w:lvl>
    <w:lvl w:ilvl="3" w:tplc="4F84CB6C" w:tentative="1">
      <w:start w:val="1"/>
      <w:numFmt w:val="bullet"/>
      <w:lvlText w:val="•"/>
      <w:lvlJc w:val="left"/>
      <w:pPr>
        <w:tabs>
          <w:tab w:val="num" w:pos="2880"/>
        </w:tabs>
        <w:ind w:left="2880" w:hanging="360"/>
      </w:pPr>
      <w:rPr>
        <w:rFonts w:ascii="Times New Roman" w:hAnsi="Times New Roman" w:hint="default"/>
      </w:rPr>
    </w:lvl>
    <w:lvl w:ilvl="4" w:tplc="63AC1668" w:tentative="1">
      <w:start w:val="1"/>
      <w:numFmt w:val="bullet"/>
      <w:lvlText w:val="•"/>
      <w:lvlJc w:val="left"/>
      <w:pPr>
        <w:tabs>
          <w:tab w:val="num" w:pos="3600"/>
        </w:tabs>
        <w:ind w:left="3600" w:hanging="360"/>
      </w:pPr>
      <w:rPr>
        <w:rFonts w:ascii="Times New Roman" w:hAnsi="Times New Roman" w:hint="default"/>
      </w:rPr>
    </w:lvl>
    <w:lvl w:ilvl="5" w:tplc="E1B217E6" w:tentative="1">
      <w:start w:val="1"/>
      <w:numFmt w:val="bullet"/>
      <w:lvlText w:val="•"/>
      <w:lvlJc w:val="left"/>
      <w:pPr>
        <w:tabs>
          <w:tab w:val="num" w:pos="4320"/>
        </w:tabs>
        <w:ind w:left="4320" w:hanging="360"/>
      </w:pPr>
      <w:rPr>
        <w:rFonts w:ascii="Times New Roman" w:hAnsi="Times New Roman" w:hint="default"/>
      </w:rPr>
    </w:lvl>
    <w:lvl w:ilvl="6" w:tplc="51AA3700" w:tentative="1">
      <w:start w:val="1"/>
      <w:numFmt w:val="bullet"/>
      <w:lvlText w:val="•"/>
      <w:lvlJc w:val="left"/>
      <w:pPr>
        <w:tabs>
          <w:tab w:val="num" w:pos="5040"/>
        </w:tabs>
        <w:ind w:left="5040" w:hanging="360"/>
      </w:pPr>
      <w:rPr>
        <w:rFonts w:ascii="Times New Roman" w:hAnsi="Times New Roman" w:hint="default"/>
      </w:rPr>
    </w:lvl>
    <w:lvl w:ilvl="7" w:tplc="85601CBE" w:tentative="1">
      <w:start w:val="1"/>
      <w:numFmt w:val="bullet"/>
      <w:lvlText w:val="•"/>
      <w:lvlJc w:val="left"/>
      <w:pPr>
        <w:tabs>
          <w:tab w:val="num" w:pos="5760"/>
        </w:tabs>
        <w:ind w:left="5760" w:hanging="360"/>
      </w:pPr>
      <w:rPr>
        <w:rFonts w:ascii="Times New Roman" w:hAnsi="Times New Roman" w:hint="default"/>
      </w:rPr>
    </w:lvl>
    <w:lvl w:ilvl="8" w:tplc="FA867DBE"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20"/>
  </w:num>
  <w:num w:numId="3">
    <w:abstractNumId w:val="23"/>
  </w:num>
  <w:num w:numId="4">
    <w:abstractNumId w:val="4"/>
  </w:num>
  <w:num w:numId="5">
    <w:abstractNumId w:val="15"/>
  </w:num>
  <w:num w:numId="6">
    <w:abstractNumId w:val="12"/>
  </w:num>
  <w:num w:numId="7">
    <w:abstractNumId w:val="19"/>
  </w:num>
  <w:num w:numId="8">
    <w:abstractNumId w:val="5"/>
  </w:num>
  <w:num w:numId="9">
    <w:abstractNumId w:val="6"/>
  </w:num>
  <w:num w:numId="10">
    <w:abstractNumId w:val="7"/>
  </w:num>
  <w:num w:numId="11">
    <w:abstractNumId w:val="11"/>
  </w:num>
  <w:num w:numId="12">
    <w:abstractNumId w:val="18"/>
  </w:num>
  <w:num w:numId="13">
    <w:abstractNumId w:val="21"/>
  </w:num>
  <w:num w:numId="14">
    <w:abstractNumId w:val="10"/>
  </w:num>
  <w:num w:numId="15">
    <w:abstractNumId w:val="25"/>
  </w:num>
  <w:num w:numId="16">
    <w:abstractNumId w:val="2"/>
  </w:num>
  <w:num w:numId="17">
    <w:abstractNumId w:val="3"/>
  </w:num>
  <w:num w:numId="18">
    <w:abstractNumId w:val="1"/>
  </w:num>
  <w:num w:numId="19">
    <w:abstractNumId w:val="24"/>
  </w:num>
  <w:num w:numId="20">
    <w:abstractNumId w:val="14"/>
  </w:num>
  <w:num w:numId="21">
    <w:abstractNumId w:val="17"/>
  </w:num>
  <w:num w:numId="22">
    <w:abstractNumId w:val="16"/>
  </w:num>
  <w:num w:numId="23">
    <w:abstractNumId w:val="8"/>
  </w:num>
  <w:num w:numId="24">
    <w:abstractNumId w:val="9"/>
  </w:num>
  <w:num w:numId="25">
    <w:abstractNumId w:val="0"/>
  </w:num>
  <w:num w:numId="26">
    <w:abstractNumId w:val="1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nl-NL" w:vendorID="1" w:dllVersion="512" w:checkStyle="1"/>
  <w:activeWritingStyle w:appName="MSWord" w:lang="nl-BE"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2FE"/>
    <w:rsid w:val="0001020C"/>
    <w:rsid w:val="00012708"/>
    <w:rsid w:val="000134FA"/>
    <w:rsid w:val="000278D8"/>
    <w:rsid w:val="000316BB"/>
    <w:rsid w:val="000338DF"/>
    <w:rsid w:val="00035048"/>
    <w:rsid w:val="0004223B"/>
    <w:rsid w:val="000429BB"/>
    <w:rsid w:val="00063C0D"/>
    <w:rsid w:val="000679B1"/>
    <w:rsid w:val="000805B4"/>
    <w:rsid w:val="00086786"/>
    <w:rsid w:val="00090B24"/>
    <w:rsid w:val="00094B94"/>
    <w:rsid w:val="000B7CAB"/>
    <w:rsid w:val="000C1ADD"/>
    <w:rsid w:val="000C4665"/>
    <w:rsid w:val="000C4BF1"/>
    <w:rsid w:val="000C7C28"/>
    <w:rsid w:val="000D2B37"/>
    <w:rsid w:val="000F3D3E"/>
    <w:rsid w:val="000F40F8"/>
    <w:rsid w:val="00123052"/>
    <w:rsid w:val="0015312E"/>
    <w:rsid w:val="001969B7"/>
    <w:rsid w:val="001B37F5"/>
    <w:rsid w:val="001B4719"/>
    <w:rsid w:val="001C71E8"/>
    <w:rsid w:val="001D1418"/>
    <w:rsid w:val="002134CD"/>
    <w:rsid w:val="00222FA3"/>
    <w:rsid w:val="00243912"/>
    <w:rsid w:val="00243B5E"/>
    <w:rsid w:val="00265216"/>
    <w:rsid w:val="002B24B4"/>
    <w:rsid w:val="002B6823"/>
    <w:rsid w:val="00306D11"/>
    <w:rsid w:val="0031291F"/>
    <w:rsid w:val="003134E2"/>
    <w:rsid w:val="00315AF0"/>
    <w:rsid w:val="0031709A"/>
    <w:rsid w:val="00325D11"/>
    <w:rsid w:val="00326710"/>
    <w:rsid w:val="00331F9F"/>
    <w:rsid w:val="00350E3E"/>
    <w:rsid w:val="00356825"/>
    <w:rsid w:val="00357BD6"/>
    <w:rsid w:val="00360C4A"/>
    <w:rsid w:val="00365584"/>
    <w:rsid w:val="00374DE2"/>
    <w:rsid w:val="00377868"/>
    <w:rsid w:val="003867D4"/>
    <w:rsid w:val="00396330"/>
    <w:rsid w:val="003A17E9"/>
    <w:rsid w:val="003B5AAE"/>
    <w:rsid w:val="003D01B7"/>
    <w:rsid w:val="003D1696"/>
    <w:rsid w:val="003E502D"/>
    <w:rsid w:val="003F27B4"/>
    <w:rsid w:val="003F44E1"/>
    <w:rsid w:val="00411913"/>
    <w:rsid w:val="00413173"/>
    <w:rsid w:val="00420945"/>
    <w:rsid w:val="00423406"/>
    <w:rsid w:val="00425EAA"/>
    <w:rsid w:val="00441462"/>
    <w:rsid w:val="004A20BE"/>
    <w:rsid w:val="004A3D8A"/>
    <w:rsid w:val="004B0E38"/>
    <w:rsid w:val="004B6A26"/>
    <w:rsid w:val="004C5942"/>
    <w:rsid w:val="004C65BB"/>
    <w:rsid w:val="004D2CDE"/>
    <w:rsid w:val="004E0BEB"/>
    <w:rsid w:val="004E581B"/>
    <w:rsid w:val="004E7B27"/>
    <w:rsid w:val="005233AF"/>
    <w:rsid w:val="005309BB"/>
    <w:rsid w:val="005408F7"/>
    <w:rsid w:val="00541FE1"/>
    <w:rsid w:val="005565E0"/>
    <w:rsid w:val="00582BEA"/>
    <w:rsid w:val="00594F6A"/>
    <w:rsid w:val="005A4B33"/>
    <w:rsid w:val="005C07A3"/>
    <w:rsid w:val="005C0AC3"/>
    <w:rsid w:val="005E26DF"/>
    <w:rsid w:val="005E333B"/>
    <w:rsid w:val="006202BF"/>
    <w:rsid w:val="0064023E"/>
    <w:rsid w:val="006573F6"/>
    <w:rsid w:val="0067649A"/>
    <w:rsid w:val="00682C38"/>
    <w:rsid w:val="00696CF1"/>
    <w:rsid w:val="006A0C94"/>
    <w:rsid w:val="006A4E3F"/>
    <w:rsid w:val="006C3364"/>
    <w:rsid w:val="006C4673"/>
    <w:rsid w:val="00706A12"/>
    <w:rsid w:val="00707C07"/>
    <w:rsid w:val="0071318F"/>
    <w:rsid w:val="007232FE"/>
    <w:rsid w:val="007272A1"/>
    <w:rsid w:val="00750C68"/>
    <w:rsid w:val="00752A0A"/>
    <w:rsid w:val="0078293A"/>
    <w:rsid w:val="007A1902"/>
    <w:rsid w:val="007B4A35"/>
    <w:rsid w:val="007E4C1E"/>
    <w:rsid w:val="007E6113"/>
    <w:rsid w:val="00804EDA"/>
    <w:rsid w:val="00830FD6"/>
    <w:rsid w:val="00856DD2"/>
    <w:rsid w:val="00857FE0"/>
    <w:rsid w:val="008601A8"/>
    <w:rsid w:val="008646C8"/>
    <w:rsid w:val="008806C5"/>
    <w:rsid w:val="008B2713"/>
    <w:rsid w:val="008C4E34"/>
    <w:rsid w:val="008D6C6E"/>
    <w:rsid w:val="008F3941"/>
    <w:rsid w:val="00956225"/>
    <w:rsid w:val="00960DE2"/>
    <w:rsid w:val="009660B8"/>
    <w:rsid w:val="009703DB"/>
    <w:rsid w:val="0097764D"/>
    <w:rsid w:val="0098310B"/>
    <w:rsid w:val="00983DF3"/>
    <w:rsid w:val="00992C70"/>
    <w:rsid w:val="009967CF"/>
    <w:rsid w:val="00996DB8"/>
    <w:rsid w:val="009A6233"/>
    <w:rsid w:val="009B00F3"/>
    <w:rsid w:val="009E0F0F"/>
    <w:rsid w:val="009E3065"/>
    <w:rsid w:val="00A04534"/>
    <w:rsid w:val="00A13298"/>
    <w:rsid w:val="00A35857"/>
    <w:rsid w:val="00A46CE9"/>
    <w:rsid w:val="00A55DAD"/>
    <w:rsid w:val="00A64A71"/>
    <w:rsid w:val="00A72CA3"/>
    <w:rsid w:val="00A9225F"/>
    <w:rsid w:val="00AB6AED"/>
    <w:rsid w:val="00AE0AE4"/>
    <w:rsid w:val="00AF3E88"/>
    <w:rsid w:val="00B132AB"/>
    <w:rsid w:val="00B2334D"/>
    <w:rsid w:val="00B6578D"/>
    <w:rsid w:val="00B67ABE"/>
    <w:rsid w:val="00B77E22"/>
    <w:rsid w:val="00B8648F"/>
    <w:rsid w:val="00B96402"/>
    <w:rsid w:val="00B96BB5"/>
    <w:rsid w:val="00B9784D"/>
    <w:rsid w:val="00BA0444"/>
    <w:rsid w:val="00BA587C"/>
    <w:rsid w:val="00BA5E3F"/>
    <w:rsid w:val="00BA7D86"/>
    <w:rsid w:val="00BD50FC"/>
    <w:rsid w:val="00BD6D0F"/>
    <w:rsid w:val="00BE4857"/>
    <w:rsid w:val="00BF2A86"/>
    <w:rsid w:val="00BF4DDF"/>
    <w:rsid w:val="00C007C2"/>
    <w:rsid w:val="00C2552E"/>
    <w:rsid w:val="00C34255"/>
    <w:rsid w:val="00C41EF5"/>
    <w:rsid w:val="00C52799"/>
    <w:rsid w:val="00C61C7D"/>
    <w:rsid w:val="00C9016E"/>
    <w:rsid w:val="00C916AC"/>
    <w:rsid w:val="00C9700F"/>
    <w:rsid w:val="00CB6518"/>
    <w:rsid w:val="00CC7F92"/>
    <w:rsid w:val="00CD78CF"/>
    <w:rsid w:val="00CE7414"/>
    <w:rsid w:val="00D369E3"/>
    <w:rsid w:val="00D5130D"/>
    <w:rsid w:val="00D66041"/>
    <w:rsid w:val="00D95134"/>
    <w:rsid w:val="00DA1B20"/>
    <w:rsid w:val="00DA7E31"/>
    <w:rsid w:val="00DC77E3"/>
    <w:rsid w:val="00DD0FB2"/>
    <w:rsid w:val="00DD2314"/>
    <w:rsid w:val="00DD33A8"/>
    <w:rsid w:val="00DE0348"/>
    <w:rsid w:val="00E06475"/>
    <w:rsid w:val="00E14E54"/>
    <w:rsid w:val="00E21978"/>
    <w:rsid w:val="00E24363"/>
    <w:rsid w:val="00E33561"/>
    <w:rsid w:val="00E33B48"/>
    <w:rsid w:val="00E352A8"/>
    <w:rsid w:val="00E4389A"/>
    <w:rsid w:val="00E642A3"/>
    <w:rsid w:val="00E65554"/>
    <w:rsid w:val="00E87C61"/>
    <w:rsid w:val="00E97CAF"/>
    <w:rsid w:val="00EA0033"/>
    <w:rsid w:val="00EA2887"/>
    <w:rsid w:val="00EA5460"/>
    <w:rsid w:val="00EB2829"/>
    <w:rsid w:val="00EB5869"/>
    <w:rsid w:val="00EC0A0F"/>
    <w:rsid w:val="00ED38A9"/>
    <w:rsid w:val="00EE4CEF"/>
    <w:rsid w:val="00F05670"/>
    <w:rsid w:val="00F1166A"/>
    <w:rsid w:val="00F37D9D"/>
    <w:rsid w:val="00F41B8C"/>
    <w:rsid w:val="00F56F6F"/>
    <w:rsid w:val="00F6514D"/>
    <w:rsid w:val="00FB0003"/>
    <w:rsid w:val="00FB3AC6"/>
    <w:rsid w:val="00FB4B31"/>
    <w:rsid w:val="00FB7344"/>
    <w:rsid w:val="00FD4AB3"/>
    <w:rsid w:val="00FE77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AED"/>
    <w:rPr>
      <w:rFonts w:ascii="Arial" w:hAnsi="Arial"/>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24363"/>
    <w:pPr>
      <w:jc w:val="center"/>
    </w:pPr>
    <w:rPr>
      <w:rFonts w:ascii="Times New Roman" w:hAnsi="Times New Roman"/>
      <w:b/>
      <w:sz w:val="32"/>
      <w:szCs w:val="20"/>
      <w:lang w:val="nl-NL"/>
    </w:rPr>
  </w:style>
  <w:style w:type="table" w:styleId="Grilledutableau">
    <w:name w:val="Table Grid"/>
    <w:basedOn w:val="TableauNormal"/>
    <w:rsid w:val="00C91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autduformulaire">
    <w:name w:val="HTML Top of Form"/>
    <w:basedOn w:val="Normal"/>
    <w:next w:val="Normal"/>
    <w:hidden/>
    <w:rsid w:val="004E7B27"/>
    <w:pPr>
      <w:pBdr>
        <w:bottom w:val="single" w:sz="6" w:space="1" w:color="auto"/>
      </w:pBdr>
      <w:jc w:val="center"/>
    </w:pPr>
    <w:rPr>
      <w:rFonts w:cs="Arial"/>
      <w:vanish/>
      <w:sz w:val="16"/>
      <w:szCs w:val="16"/>
    </w:rPr>
  </w:style>
  <w:style w:type="paragraph" w:styleId="z-Basduformulaire">
    <w:name w:val="HTML Bottom of Form"/>
    <w:basedOn w:val="Normal"/>
    <w:next w:val="Normal"/>
    <w:hidden/>
    <w:rsid w:val="004E7B27"/>
    <w:pPr>
      <w:pBdr>
        <w:top w:val="single" w:sz="6" w:space="1" w:color="auto"/>
      </w:pBdr>
      <w:jc w:val="center"/>
    </w:pPr>
    <w:rPr>
      <w:rFonts w:cs="Arial"/>
      <w:vanish/>
      <w:sz w:val="16"/>
      <w:szCs w:val="16"/>
    </w:rPr>
  </w:style>
  <w:style w:type="paragraph" w:styleId="En-tte">
    <w:name w:val="header"/>
    <w:basedOn w:val="Normal"/>
    <w:link w:val="En-tteCar"/>
    <w:rsid w:val="007A1902"/>
    <w:pPr>
      <w:tabs>
        <w:tab w:val="center" w:pos="4680"/>
        <w:tab w:val="right" w:pos="9360"/>
      </w:tabs>
    </w:pPr>
  </w:style>
  <w:style w:type="character" w:customStyle="1" w:styleId="En-tteCar">
    <w:name w:val="En-tête Car"/>
    <w:basedOn w:val="Policepardfaut"/>
    <w:link w:val="En-tte"/>
    <w:rsid w:val="007A1902"/>
    <w:rPr>
      <w:rFonts w:ascii="Arial" w:hAnsi="Arial"/>
      <w:sz w:val="24"/>
      <w:szCs w:val="24"/>
      <w:lang w:val="en-US" w:eastAsia="en-US"/>
    </w:rPr>
  </w:style>
  <w:style w:type="paragraph" w:styleId="Pieddepage">
    <w:name w:val="footer"/>
    <w:basedOn w:val="Normal"/>
    <w:link w:val="PieddepageCar"/>
    <w:uiPriority w:val="99"/>
    <w:rsid w:val="007A1902"/>
    <w:pPr>
      <w:tabs>
        <w:tab w:val="center" w:pos="4680"/>
        <w:tab w:val="right" w:pos="9360"/>
      </w:tabs>
    </w:pPr>
  </w:style>
  <w:style w:type="character" w:customStyle="1" w:styleId="PieddepageCar">
    <w:name w:val="Pied de page Car"/>
    <w:basedOn w:val="Policepardfaut"/>
    <w:link w:val="Pieddepage"/>
    <w:uiPriority w:val="99"/>
    <w:rsid w:val="007A1902"/>
    <w:rPr>
      <w:rFonts w:ascii="Arial" w:hAnsi="Arial"/>
      <w:sz w:val="24"/>
      <w:szCs w:val="24"/>
      <w:lang w:val="en-US" w:eastAsia="en-US"/>
    </w:rPr>
  </w:style>
  <w:style w:type="character" w:styleId="Marquedecommentaire">
    <w:name w:val="annotation reference"/>
    <w:basedOn w:val="Policepardfaut"/>
    <w:uiPriority w:val="99"/>
    <w:rsid w:val="007A1902"/>
    <w:rPr>
      <w:sz w:val="16"/>
      <w:szCs w:val="16"/>
    </w:rPr>
  </w:style>
  <w:style w:type="paragraph" w:styleId="Commentaire">
    <w:name w:val="annotation text"/>
    <w:basedOn w:val="Normal"/>
    <w:link w:val="CommentaireCar"/>
    <w:uiPriority w:val="99"/>
    <w:rsid w:val="007A1902"/>
    <w:rPr>
      <w:sz w:val="20"/>
      <w:szCs w:val="20"/>
    </w:rPr>
  </w:style>
  <w:style w:type="character" w:customStyle="1" w:styleId="CommentaireCar">
    <w:name w:val="Commentaire Car"/>
    <w:basedOn w:val="Policepardfaut"/>
    <w:link w:val="Commentaire"/>
    <w:uiPriority w:val="99"/>
    <w:rsid w:val="007A1902"/>
    <w:rPr>
      <w:rFonts w:ascii="Arial" w:hAnsi="Arial"/>
      <w:lang w:val="en-US" w:eastAsia="en-US"/>
    </w:rPr>
  </w:style>
  <w:style w:type="paragraph" w:styleId="Objetducommentaire">
    <w:name w:val="annotation subject"/>
    <w:basedOn w:val="Commentaire"/>
    <w:next w:val="Commentaire"/>
    <w:link w:val="ObjetducommentaireCar"/>
    <w:rsid w:val="007A1902"/>
    <w:rPr>
      <w:b/>
      <w:bCs/>
    </w:rPr>
  </w:style>
  <w:style w:type="character" w:customStyle="1" w:styleId="ObjetducommentaireCar">
    <w:name w:val="Objet du commentaire Car"/>
    <w:basedOn w:val="CommentaireCar"/>
    <w:link w:val="Objetducommentaire"/>
    <w:rsid w:val="007A1902"/>
    <w:rPr>
      <w:rFonts w:ascii="Arial" w:hAnsi="Arial"/>
      <w:b/>
      <w:bCs/>
      <w:lang w:val="en-US" w:eastAsia="en-US"/>
    </w:rPr>
  </w:style>
  <w:style w:type="paragraph" w:styleId="Textedebulles">
    <w:name w:val="Balloon Text"/>
    <w:basedOn w:val="Normal"/>
    <w:link w:val="TextedebullesCar"/>
    <w:rsid w:val="007A1902"/>
    <w:rPr>
      <w:rFonts w:ascii="Tahoma" w:hAnsi="Tahoma" w:cs="Tahoma"/>
      <w:sz w:val="16"/>
      <w:szCs w:val="16"/>
    </w:rPr>
  </w:style>
  <w:style w:type="character" w:customStyle="1" w:styleId="TextedebullesCar">
    <w:name w:val="Texte de bulles Car"/>
    <w:basedOn w:val="Policepardfaut"/>
    <w:link w:val="Textedebulles"/>
    <w:rsid w:val="007A1902"/>
    <w:rPr>
      <w:rFonts w:ascii="Tahoma" w:hAnsi="Tahoma" w:cs="Tahoma"/>
      <w:sz w:val="16"/>
      <w:szCs w:val="16"/>
      <w:lang w:val="en-US" w:eastAsia="en-US"/>
    </w:rPr>
  </w:style>
  <w:style w:type="paragraph" w:styleId="Notedebasdepage">
    <w:name w:val="footnote text"/>
    <w:basedOn w:val="Normal"/>
    <w:link w:val="NotedebasdepageCar"/>
    <w:rsid w:val="007A1902"/>
    <w:rPr>
      <w:sz w:val="20"/>
      <w:szCs w:val="20"/>
    </w:rPr>
  </w:style>
  <w:style w:type="character" w:customStyle="1" w:styleId="NotedebasdepageCar">
    <w:name w:val="Note de bas de page Car"/>
    <w:basedOn w:val="Policepardfaut"/>
    <w:link w:val="Notedebasdepage"/>
    <w:rsid w:val="007A1902"/>
    <w:rPr>
      <w:rFonts w:ascii="Arial" w:hAnsi="Arial"/>
      <w:lang w:val="en-US" w:eastAsia="en-US"/>
    </w:rPr>
  </w:style>
  <w:style w:type="character" w:styleId="Appelnotedebasdep">
    <w:name w:val="footnote reference"/>
    <w:basedOn w:val="Policepardfaut"/>
    <w:rsid w:val="007A1902"/>
    <w:rPr>
      <w:vertAlign w:val="superscript"/>
    </w:rPr>
  </w:style>
  <w:style w:type="character" w:customStyle="1" w:styleId="CorpsdetexteCar">
    <w:name w:val="Corps de texte Car"/>
    <w:basedOn w:val="Policepardfaut"/>
    <w:link w:val="Corpsdetexte"/>
    <w:rsid w:val="00DC77E3"/>
    <w:rPr>
      <w:b/>
      <w:sz w:val="32"/>
      <w:lang w:val="nl-NL" w:eastAsia="en-US"/>
    </w:rPr>
  </w:style>
  <w:style w:type="paragraph" w:styleId="Paragraphedeliste">
    <w:name w:val="List Paragraph"/>
    <w:basedOn w:val="Normal"/>
    <w:uiPriority w:val="34"/>
    <w:qFormat/>
    <w:rsid w:val="003A17E9"/>
    <w:pPr>
      <w:ind w:left="720"/>
      <w:contextualSpacing/>
    </w:pPr>
    <w:rPr>
      <w:rFonts w:ascii="Times New Roman" w:hAnsi="Times New Roman"/>
    </w:rPr>
  </w:style>
  <w:style w:type="paragraph" w:styleId="NormalWeb">
    <w:name w:val="Normal (Web)"/>
    <w:basedOn w:val="Normal"/>
    <w:uiPriority w:val="99"/>
    <w:unhideWhenUsed/>
    <w:rsid w:val="003A17E9"/>
    <w:pPr>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6AED"/>
    <w:rPr>
      <w:rFonts w:ascii="Arial" w:hAnsi="Arial"/>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E24363"/>
    <w:pPr>
      <w:jc w:val="center"/>
    </w:pPr>
    <w:rPr>
      <w:rFonts w:ascii="Times New Roman" w:hAnsi="Times New Roman"/>
      <w:b/>
      <w:sz w:val="32"/>
      <w:szCs w:val="20"/>
      <w:lang w:val="nl-NL"/>
    </w:rPr>
  </w:style>
  <w:style w:type="table" w:styleId="Grilledutableau">
    <w:name w:val="Table Grid"/>
    <w:basedOn w:val="TableauNormal"/>
    <w:rsid w:val="00C916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autduformulaire">
    <w:name w:val="HTML Top of Form"/>
    <w:basedOn w:val="Normal"/>
    <w:next w:val="Normal"/>
    <w:hidden/>
    <w:rsid w:val="004E7B27"/>
    <w:pPr>
      <w:pBdr>
        <w:bottom w:val="single" w:sz="6" w:space="1" w:color="auto"/>
      </w:pBdr>
      <w:jc w:val="center"/>
    </w:pPr>
    <w:rPr>
      <w:rFonts w:cs="Arial"/>
      <w:vanish/>
      <w:sz w:val="16"/>
      <w:szCs w:val="16"/>
    </w:rPr>
  </w:style>
  <w:style w:type="paragraph" w:styleId="z-Basduformulaire">
    <w:name w:val="HTML Bottom of Form"/>
    <w:basedOn w:val="Normal"/>
    <w:next w:val="Normal"/>
    <w:hidden/>
    <w:rsid w:val="004E7B27"/>
    <w:pPr>
      <w:pBdr>
        <w:top w:val="single" w:sz="6" w:space="1" w:color="auto"/>
      </w:pBdr>
      <w:jc w:val="center"/>
    </w:pPr>
    <w:rPr>
      <w:rFonts w:cs="Arial"/>
      <w:vanish/>
      <w:sz w:val="16"/>
      <w:szCs w:val="16"/>
    </w:rPr>
  </w:style>
  <w:style w:type="paragraph" w:styleId="En-tte">
    <w:name w:val="header"/>
    <w:basedOn w:val="Normal"/>
    <w:link w:val="En-tteCar"/>
    <w:rsid w:val="007A1902"/>
    <w:pPr>
      <w:tabs>
        <w:tab w:val="center" w:pos="4680"/>
        <w:tab w:val="right" w:pos="9360"/>
      </w:tabs>
    </w:pPr>
  </w:style>
  <w:style w:type="character" w:customStyle="1" w:styleId="En-tteCar">
    <w:name w:val="En-tête Car"/>
    <w:basedOn w:val="Policepardfaut"/>
    <w:link w:val="En-tte"/>
    <w:rsid w:val="007A1902"/>
    <w:rPr>
      <w:rFonts w:ascii="Arial" w:hAnsi="Arial"/>
      <w:sz w:val="24"/>
      <w:szCs w:val="24"/>
      <w:lang w:val="en-US" w:eastAsia="en-US"/>
    </w:rPr>
  </w:style>
  <w:style w:type="paragraph" w:styleId="Pieddepage">
    <w:name w:val="footer"/>
    <w:basedOn w:val="Normal"/>
    <w:link w:val="PieddepageCar"/>
    <w:uiPriority w:val="99"/>
    <w:rsid w:val="007A1902"/>
    <w:pPr>
      <w:tabs>
        <w:tab w:val="center" w:pos="4680"/>
        <w:tab w:val="right" w:pos="9360"/>
      </w:tabs>
    </w:pPr>
  </w:style>
  <w:style w:type="character" w:customStyle="1" w:styleId="PieddepageCar">
    <w:name w:val="Pied de page Car"/>
    <w:basedOn w:val="Policepardfaut"/>
    <w:link w:val="Pieddepage"/>
    <w:uiPriority w:val="99"/>
    <w:rsid w:val="007A1902"/>
    <w:rPr>
      <w:rFonts w:ascii="Arial" w:hAnsi="Arial"/>
      <w:sz w:val="24"/>
      <w:szCs w:val="24"/>
      <w:lang w:val="en-US" w:eastAsia="en-US"/>
    </w:rPr>
  </w:style>
  <w:style w:type="character" w:styleId="Marquedecommentaire">
    <w:name w:val="annotation reference"/>
    <w:basedOn w:val="Policepardfaut"/>
    <w:uiPriority w:val="99"/>
    <w:rsid w:val="007A1902"/>
    <w:rPr>
      <w:sz w:val="16"/>
      <w:szCs w:val="16"/>
    </w:rPr>
  </w:style>
  <w:style w:type="paragraph" w:styleId="Commentaire">
    <w:name w:val="annotation text"/>
    <w:basedOn w:val="Normal"/>
    <w:link w:val="CommentaireCar"/>
    <w:uiPriority w:val="99"/>
    <w:rsid w:val="007A1902"/>
    <w:rPr>
      <w:sz w:val="20"/>
      <w:szCs w:val="20"/>
    </w:rPr>
  </w:style>
  <w:style w:type="character" w:customStyle="1" w:styleId="CommentaireCar">
    <w:name w:val="Commentaire Car"/>
    <w:basedOn w:val="Policepardfaut"/>
    <w:link w:val="Commentaire"/>
    <w:uiPriority w:val="99"/>
    <w:rsid w:val="007A1902"/>
    <w:rPr>
      <w:rFonts w:ascii="Arial" w:hAnsi="Arial"/>
      <w:lang w:val="en-US" w:eastAsia="en-US"/>
    </w:rPr>
  </w:style>
  <w:style w:type="paragraph" w:styleId="Objetducommentaire">
    <w:name w:val="annotation subject"/>
    <w:basedOn w:val="Commentaire"/>
    <w:next w:val="Commentaire"/>
    <w:link w:val="ObjetducommentaireCar"/>
    <w:rsid w:val="007A1902"/>
    <w:rPr>
      <w:b/>
      <w:bCs/>
    </w:rPr>
  </w:style>
  <w:style w:type="character" w:customStyle="1" w:styleId="ObjetducommentaireCar">
    <w:name w:val="Objet du commentaire Car"/>
    <w:basedOn w:val="CommentaireCar"/>
    <w:link w:val="Objetducommentaire"/>
    <w:rsid w:val="007A1902"/>
    <w:rPr>
      <w:rFonts w:ascii="Arial" w:hAnsi="Arial"/>
      <w:b/>
      <w:bCs/>
      <w:lang w:val="en-US" w:eastAsia="en-US"/>
    </w:rPr>
  </w:style>
  <w:style w:type="paragraph" w:styleId="Textedebulles">
    <w:name w:val="Balloon Text"/>
    <w:basedOn w:val="Normal"/>
    <w:link w:val="TextedebullesCar"/>
    <w:rsid w:val="007A1902"/>
    <w:rPr>
      <w:rFonts w:ascii="Tahoma" w:hAnsi="Tahoma" w:cs="Tahoma"/>
      <w:sz w:val="16"/>
      <w:szCs w:val="16"/>
    </w:rPr>
  </w:style>
  <w:style w:type="character" w:customStyle="1" w:styleId="TextedebullesCar">
    <w:name w:val="Texte de bulles Car"/>
    <w:basedOn w:val="Policepardfaut"/>
    <w:link w:val="Textedebulles"/>
    <w:rsid w:val="007A1902"/>
    <w:rPr>
      <w:rFonts w:ascii="Tahoma" w:hAnsi="Tahoma" w:cs="Tahoma"/>
      <w:sz w:val="16"/>
      <w:szCs w:val="16"/>
      <w:lang w:val="en-US" w:eastAsia="en-US"/>
    </w:rPr>
  </w:style>
  <w:style w:type="paragraph" w:styleId="Notedebasdepage">
    <w:name w:val="footnote text"/>
    <w:basedOn w:val="Normal"/>
    <w:link w:val="NotedebasdepageCar"/>
    <w:rsid w:val="007A1902"/>
    <w:rPr>
      <w:sz w:val="20"/>
      <w:szCs w:val="20"/>
    </w:rPr>
  </w:style>
  <w:style w:type="character" w:customStyle="1" w:styleId="NotedebasdepageCar">
    <w:name w:val="Note de bas de page Car"/>
    <w:basedOn w:val="Policepardfaut"/>
    <w:link w:val="Notedebasdepage"/>
    <w:rsid w:val="007A1902"/>
    <w:rPr>
      <w:rFonts w:ascii="Arial" w:hAnsi="Arial"/>
      <w:lang w:val="en-US" w:eastAsia="en-US"/>
    </w:rPr>
  </w:style>
  <w:style w:type="character" w:styleId="Appelnotedebasdep">
    <w:name w:val="footnote reference"/>
    <w:basedOn w:val="Policepardfaut"/>
    <w:rsid w:val="007A1902"/>
    <w:rPr>
      <w:vertAlign w:val="superscript"/>
    </w:rPr>
  </w:style>
  <w:style w:type="character" w:customStyle="1" w:styleId="CorpsdetexteCar">
    <w:name w:val="Corps de texte Car"/>
    <w:basedOn w:val="Policepardfaut"/>
    <w:link w:val="Corpsdetexte"/>
    <w:rsid w:val="00DC77E3"/>
    <w:rPr>
      <w:b/>
      <w:sz w:val="32"/>
      <w:lang w:val="nl-NL" w:eastAsia="en-US"/>
    </w:rPr>
  </w:style>
  <w:style w:type="paragraph" w:styleId="Paragraphedeliste">
    <w:name w:val="List Paragraph"/>
    <w:basedOn w:val="Normal"/>
    <w:uiPriority w:val="34"/>
    <w:qFormat/>
    <w:rsid w:val="003A17E9"/>
    <w:pPr>
      <w:ind w:left="720"/>
      <w:contextualSpacing/>
    </w:pPr>
    <w:rPr>
      <w:rFonts w:ascii="Times New Roman" w:hAnsi="Times New Roman"/>
    </w:rPr>
  </w:style>
  <w:style w:type="paragraph" w:styleId="NormalWeb">
    <w:name w:val="Normal (Web)"/>
    <w:basedOn w:val="Normal"/>
    <w:uiPriority w:val="99"/>
    <w:unhideWhenUsed/>
    <w:rsid w:val="003A17E9"/>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89457">
      <w:bodyDiv w:val="1"/>
      <w:marLeft w:val="0"/>
      <w:marRight w:val="0"/>
      <w:marTop w:val="0"/>
      <w:marBottom w:val="0"/>
      <w:divBdr>
        <w:top w:val="none" w:sz="0" w:space="0" w:color="auto"/>
        <w:left w:val="none" w:sz="0" w:space="0" w:color="auto"/>
        <w:bottom w:val="none" w:sz="0" w:space="0" w:color="auto"/>
        <w:right w:val="none" w:sz="0" w:space="0" w:color="auto"/>
      </w:divBdr>
      <w:divsChild>
        <w:div w:id="455293770">
          <w:marLeft w:val="547"/>
          <w:marRight w:val="0"/>
          <w:marTop w:val="269"/>
          <w:marBottom w:val="0"/>
          <w:divBdr>
            <w:top w:val="none" w:sz="0" w:space="0" w:color="auto"/>
            <w:left w:val="none" w:sz="0" w:space="0" w:color="auto"/>
            <w:bottom w:val="none" w:sz="0" w:space="0" w:color="auto"/>
            <w:right w:val="none" w:sz="0" w:space="0" w:color="auto"/>
          </w:divBdr>
        </w:div>
        <w:div w:id="631599197">
          <w:marLeft w:val="1166"/>
          <w:marRight w:val="0"/>
          <w:marTop w:val="230"/>
          <w:marBottom w:val="0"/>
          <w:divBdr>
            <w:top w:val="none" w:sz="0" w:space="0" w:color="auto"/>
            <w:left w:val="none" w:sz="0" w:space="0" w:color="auto"/>
            <w:bottom w:val="none" w:sz="0" w:space="0" w:color="auto"/>
            <w:right w:val="none" w:sz="0" w:space="0" w:color="auto"/>
          </w:divBdr>
        </w:div>
        <w:div w:id="395248430">
          <w:marLeft w:val="1166"/>
          <w:marRight w:val="0"/>
          <w:marTop w:val="230"/>
          <w:marBottom w:val="0"/>
          <w:divBdr>
            <w:top w:val="none" w:sz="0" w:space="0" w:color="auto"/>
            <w:left w:val="none" w:sz="0" w:space="0" w:color="auto"/>
            <w:bottom w:val="none" w:sz="0" w:space="0" w:color="auto"/>
            <w:right w:val="none" w:sz="0" w:space="0" w:color="auto"/>
          </w:divBdr>
        </w:div>
      </w:divsChild>
    </w:div>
    <w:div w:id="740323556">
      <w:bodyDiv w:val="1"/>
      <w:marLeft w:val="0"/>
      <w:marRight w:val="0"/>
      <w:marTop w:val="0"/>
      <w:marBottom w:val="0"/>
      <w:divBdr>
        <w:top w:val="none" w:sz="0" w:space="0" w:color="auto"/>
        <w:left w:val="none" w:sz="0" w:space="0" w:color="auto"/>
        <w:bottom w:val="none" w:sz="0" w:space="0" w:color="auto"/>
        <w:right w:val="none" w:sz="0" w:space="0" w:color="auto"/>
      </w:divBdr>
      <w:divsChild>
        <w:div w:id="890461661">
          <w:marLeft w:val="547"/>
          <w:marRight w:val="0"/>
          <w:marTop w:val="269"/>
          <w:marBottom w:val="0"/>
          <w:divBdr>
            <w:top w:val="none" w:sz="0" w:space="0" w:color="auto"/>
            <w:left w:val="none" w:sz="0" w:space="0" w:color="auto"/>
            <w:bottom w:val="none" w:sz="0" w:space="0" w:color="auto"/>
            <w:right w:val="none" w:sz="0" w:space="0" w:color="auto"/>
          </w:divBdr>
        </w:div>
        <w:div w:id="983583567">
          <w:marLeft w:val="547"/>
          <w:marRight w:val="0"/>
          <w:marTop w:val="250"/>
          <w:marBottom w:val="0"/>
          <w:divBdr>
            <w:top w:val="none" w:sz="0" w:space="0" w:color="auto"/>
            <w:left w:val="none" w:sz="0" w:space="0" w:color="auto"/>
            <w:bottom w:val="none" w:sz="0" w:space="0" w:color="auto"/>
            <w:right w:val="none" w:sz="0" w:space="0" w:color="auto"/>
          </w:divBdr>
        </w:div>
        <w:div w:id="1029526745">
          <w:marLeft w:val="547"/>
          <w:marRight w:val="0"/>
          <w:marTop w:val="250"/>
          <w:marBottom w:val="0"/>
          <w:divBdr>
            <w:top w:val="none" w:sz="0" w:space="0" w:color="auto"/>
            <w:left w:val="none" w:sz="0" w:space="0" w:color="auto"/>
            <w:bottom w:val="none" w:sz="0" w:space="0" w:color="auto"/>
            <w:right w:val="none" w:sz="0" w:space="0" w:color="auto"/>
          </w:divBdr>
        </w:div>
        <w:div w:id="389429558">
          <w:marLeft w:val="547"/>
          <w:marRight w:val="0"/>
          <w:marTop w:val="250"/>
          <w:marBottom w:val="0"/>
          <w:divBdr>
            <w:top w:val="none" w:sz="0" w:space="0" w:color="auto"/>
            <w:left w:val="none" w:sz="0" w:space="0" w:color="auto"/>
            <w:bottom w:val="none" w:sz="0" w:space="0" w:color="auto"/>
            <w:right w:val="none" w:sz="0" w:space="0" w:color="auto"/>
          </w:divBdr>
        </w:div>
        <w:div w:id="1069159246">
          <w:marLeft w:val="547"/>
          <w:marRight w:val="0"/>
          <w:marTop w:val="250"/>
          <w:marBottom w:val="0"/>
          <w:divBdr>
            <w:top w:val="none" w:sz="0" w:space="0" w:color="auto"/>
            <w:left w:val="none" w:sz="0" w:space="0" w:color="auto"/>
            <w:bottom w:val="none" w:sz="0" w:space="0" w:color="auto"/>
            <w:right w:val="none" w:sz="0" w:space="0" w:color="auto"/>
          </w:divBdr>
        </w:div>
        <w:div w:id="138109605">
          <w:marLeft w:val="547"/>
          <w:marRight w:val="0"/>
          <w:marTop w:val="250"/>
          <w:marBottom w:val="0"/>
          <w:divBdr>
            <w:top w:val="none" w:sz="0" w:space="0" w:color="auto"/>
            <w:left w:val="none" w:sz="0" w:space="0" w:color="auto"/>
            <w:bottom w:val="none" w:sz="0" w:space="0" w:color="auto"/>
            <w:right w:val="none" w:sz="0" w:space="0" w:color="auto"/>
          </w:divBdr>
        </w:div>
        <w:div w:id="1284264011">
          <w:marLeft w:val="547"/>
          <w:marRight w:val="0"/>
          <w:marTop w:val="250"/>
          <w:marBottom w:val="0"/>
          <w:divBdr>
            <w:top w:val="none" w:sz="0" w:space="0" w:color="auto"/>
            <w:left w:val="none" w:sz="0" w:space="0" w:color="auto"/>
            <w:bottom w:val="none" w:sz="0" w:space="0" w:color="auto"/>
            <w:right w:val="none" w:sz="0" w:space="0" w:color="auto"/>
          </w:divBdr>
        </w:div>
        <w:div w:id="1549026727">
          <w:marLeft w:val="547"/>
          <w:marRight w:val="0"/>
          <w:marTop w:val="250"/>
          <w:marBottom w:val="0"/>
          <w:divBdr>
            <w:top w:val="none" w:sz="0" w:space="0" w:color="auto"/>
            <w:left w:val="none" w:sz="0" w:space="0" w:color="auto"/>
            <w:bottom w:val="none" w:sz="0" w:space="0" w:color="auto"/>
            <w:right w:val="none" w:sz="0" w:space="0" w:color="auto"/>
          </w:divBdr>
        </w:div>
      </w:divsChild>
    </w:div>
    <w:div w:id="860320540">
      <w:bodyDiv w:val="1"/>
      <w:marLeft w:val="0"/>
      <w:marRight w:val="0"/>
      <w:marTop w:val="0"/>
      <w:marBottom w:val="0"/>
      <w:divBdr>
        <w:top w:val="none" w:sz="0" w:space="0" w:color="auto"/>
        <w:left w:val="none" w:sz="0" w:space="0" w:color="auto"/>
        <w:bottom w:val="none" w:sz="0" w:space="0" w:color="auto"/>
        <w:right w:val="none" w:sz="0" w:space="0" w:color="auto"/>
      </w:divBdr>
      <w:divsChild>
        <w:div w:id="305471243">
          <w:marLeft w:val="547"/>
          <w:marRight w:val="0"/>
          <w:marTop w:val="125"/>
          <w:marBottom w:val="0"/>
          <w:divBdr>
            <w:top w:val="none" w:sz="0" w:space="0" w:color="auto"/>
            <w:left w:val="none" w:sz="0" w:space="0" w:color="auto"/>
            <w:bottom w:val="none" w:sz="0" w:space="0" w:color="auto"/>
            <w:right w:val="none" w:sz="0" w:space="0" w:color="auto"/>
          </w:divBdr>
        </w:div>
        <w:div w:id="550845144">
          <w:marLeft w:val="547"/>
          <w:marRight w:val="0"/>
          <w:marTop w:val="125"/>
          <w:marBottom w:val="0"/>
          <w:divBdr>
            <w:top w:val="none" w:sz="0" w:space="0" w:color="auto"/>
            <w:left w:val="none" w:sz="0" w:space="0" w:color="auto"/>
            <w:bottom w:val="none" w:sz="0" w:space="0" w:color="auto"/>
            <w:right w:val="none" w:sz="0" w:space="0" w:color="auto"/>
          </w:divBdr>
        </w:div>
        <w:div w:id="1181550799">
          <w:marLeft w:val="547"/>
          <w:marRight w:val="0"/>
          <w:marTop w:val="125"/>
          <w:marBottom w:val="0"/>
          <w:divBdr>
            <w:top w:val="none" w:sz="0" w:space="0" w:color="auto"/>
            <w:left w:val="none" w:sz="0" w:space="0" w:color="auto"/>
            <w:bottom w:val="none" w:sz="0" w:space="0" w:color="auto"/>
            <w:right w:val="none" w:sz="0" w:space="0" w:color="auto"/>
          </w:divBdr>
        </w:div>
        <w:div w:id="1096907334">
          <w:marLeft w:val="547"/>
          <w:marRight w:val="0"/>
          <w:marTop w:val="125"/>
          <w:marBottom w:val="0"/>
          <w:divBdr>
            <w:top w:val="none" w:sz="0" w:space="0" w:color="auto"/>
            <w:left w:val="none" w:sz="0" w:space="0" w:color="auto"/>
            <w:bottom w:val="none" w:sz="0" w:space="0" w:color="auto"/>
            <w:right w:val="none" w:sz="0" w:space="0" w:color="auto"/>
          </w:divBdr>
        </w:div>
        <w:div w:id="809247138">
          <w:marLeft w:val="547"/>
          <w:marRight w:val="0"/>
          <w:marTop w:val="125"/>
          <w:marBottom w:val="0"/>
          <w:divBdr>
            <w:top w:val="none" w:sz="0" w:space="0" w:color="auto"/>
            <w:left w:val="none" w:sz="0" w:space="0" w:color="auto"/>
            <w:bottom w:val="none" w:sz="0" w:space="0" w:color="auto"/>
            <w:right w:val="none" w:sz="0" w:space="0" w:color="auto"/>
          </w:divBdr>
        </w:div>
        <w:div w:id="1406218745">
          <w:marLeft w:val="547"/>
          <w:marRight w:val="0"/>
          <w:marTop w:val="125"/>
          <w:marBottom w:val="0"/>
          <w:divBdr>
            <w:top w:val="none" w:sz="0" w:space="0" w:color="auto"/>
            <w:left w:val="none" w:sz="0" w:space="0" w:color="auto"/>
            <w:bottom w:val="none" w:sz="0" w:space="0" w:color="auto"/>
            <w:right w:val="none" w:sz="0" w:space="0" w:color="auto"/>
          </w:divBdr>
        </w:div>
      </w:divsChild>
    </w:div>
    <w:div w:id="938174373">
      <w:bodyDiv w:val="1"/>
      <w:marLeft w:val="0"/>
      <w:marRight w:val="0"/>
      <w:marTop w:val="0"/>
      <w:marBottom w:val="0"/>
      <w:divBdr>
        <w:top w:val="none" w:sz="0" w:space="0" w:color="auto"/>
        <w:left w:val="none" w:sz="0" w:space="0" w:color="auto"/>
        <w:bottom w:val="none" w:sz="0" w:space="0" w:color="auto"/>
        <w:right w:val="none" w:sz="0" w:space="0" w:color="auto"/>
      </w:divBdr>
      <w:divsChild>
        <w:div w:id="751590601">
          <w:marLeft w:val="547"/>
          <w:marRight w:val="0"/>
          <w:marTop w:val="307"/>
          <w:marBottom w:val="0"/>
          <w:divBdr>
            <w:top w:val="none" w:sz="0" w:space="0" w:color="auto"/>
            <w:left w:val="none" w:sz="0" w:space="0" w:color="auto"/>
            <w:bottom w:val="none" w:sz="0" w:space="0" w:color="auto"/>
            <w:right w:val="none" w:sz="0" w:space="0" w:color="auto"/>
          </w:divBdr>
        </w:div>
        <w:div w:id="348407311">
          <w:marLeft w:val="1166"/>
          <w:marRight w:val="0"/>
          <w:marTop w:val="96"/>
          <w:marBottom w:val="0"/>
          <w:divBdr>
            <w:top w:val="none" w:sz="0" w:space="0" w:color="auto"/>
            <w:left w:val="none" w:sz="0" w:space="0" w:color="auto"/>
            <w:bottom w:val="none" w:sz="0" w:space="0" w:color="auto"/>
            <w:right w:val="none" w:sz="0" w:space="0" w:color="auto"/>
          </w:divBdr>
        </w:div>
        <w:div w:id="1464302086">
          <w:marLeft w:val="1166"/>
          <w:marRight w:val="0"/>
          <w:marTop w:val="96"/>
          <w:marBottom w:val="0"/>
          <w:divBdr>
            <w:top w:val="none" w:sz="0" w:space="0" w:color="auto"/>
            <w:left w:val="none" w:sz="0" w:space="0" w:color="auto"/>
            <w:bottom w:val="none" w:sz="0" w:space="0" w:color="auto"/>
            <w:right w:val="none" w:sz="0" w:space="0" w:color="auto"/>
          </w:divBdr>
        </w:div>
        <w:div w:id="244533506">
          <w:marLeft w:val="1166"/>
          <w:marRight w:val="0"/>
          <w:marTop w:val="96"/>
          <w:marBottom w:val="0"/>
          <w:divBdr>
            <w:top w:val="none" w:sz="0" w:space="0" w:color="auto"/>
            <w:left w:val="none" w:sz="0" w:space="0" w:color="auto"/>
            <w:bottom w:val="none" w:sz="0" w:space="0" w:color="auto"/>
            <w:right w:val="none" w:sz="0" w:space="0" w:color="auto"/>
          </w:divBdr>
        </w:div>
        <w:div w:id="115873634">
          <w:marLeft w:val="1166"/>
          <w:marRight w:val="0"/>
          <w:marTop w:val="96"/>
          <w:marBottom w:val="0"/>
          <w:divBdr>
            <w:top w:val="none" w:sz="0" w:space="0" w:color="auto"/>
            <w:left w:val="none" w:sz="0" w:space="0" w:color="auto"/>
            <w:bottom w:val="none" w:sz="0" w:space="0" w:color="auto"/>
            <w:right w:val="none" w:sz="0" w:space="0" w:color="auto"/>
          </w:divBdr>
        </w:div>
        <w:div w:id="707416181">
          <w:marLeft w:val="1166"/>
          <w:marRight w:val="0"/>
          <w:marTop w:val="96"/>
          <w:marBottom w:val="0"/>
          <w:divBdr>
            <w:top w:val="none" w:sz="0" w:space="0" w:color="auto"/>
            <w:left w:val="none" w:sz="0" w:space="0" w:color="auto"/>
            <w:bottom w:val="none" w:sz="0" w:space="0" w:color="auto"/>
            <w:right w:val="none" w:sz="0" w:space="0" w:color="auto"/>
          </w:divBdr>
        </w:div>
        <w:div w:id="448472365">
          <w:marLeft w:val="1166"/>
          <w:marRight w:val="0"/>
          <w:marTop w:val="96"/>
          <w:marBottom w:val="0"/>
          <w:divBdr>
            <w:top w:val="none" w:sz="0" w:space="0" w:color="auto"/>
            <w:left w:val="none" w:sz="0" w:space="0" w:color="auto"/>
            <w:bottom w:val="none" w:sz="0" w:space="0" w:color="auto"/>
            <w:right w:val="none" w:sz="0" w:space="0" w:color="auto"/>
          </w:divBdr>
        </w:div>
        <w:div w:id="779109978">
          <w:marLeft w:val="1166"/>
          <w:marRight w:val="0"/>
          <w:marTop w:val="96"/>
          <w:marBottom w:val="0"/>
          <w:divBdr>
            <w:top w:val="none" w:sz="0" w:space="0" w:color="auto"/>
            <w:left w:val="none" w:sz="0" w:space="0" w:color="auto"/>
            <w:bottom w:val="none" w:sz="0" w:space="0" w:color="auto"/>
            <w:right w:val="none" w:sz="0" w:space="0" w:color="auto"/>
          </w:divBdr>
        </w:div>
        <w:div w:id="1728991264">
          <w:marLeft w:val="1166"/>
          <w:marRight w:val="0"/>
          <w:marTop w:val="96"/>
          <w:marBottom w:val="0"/>
          <w:divBdr>
            <w:top w:val="none" w:sz="0" w:space="0" w:color="auto"/>
            <w:left w:val="none" w:sz="0" w:space="0" w:color="auto"/>
            <w:bottom w:val="none" w:sz="0" w:space="0" w:color="auto"/>
            <w:right w:val="none" w:sz="0" w:space="0" w:color="auto"/>
          </w:divBdr>
        </w:div>
        <w:div w:id="918053300">
          <w:marLeft w:val="1166"/>
          <w:marRight w:val="0"/>
          <w:marTop w:val="96"/>
          <w:marBottom w:val="0"/>
          <w:divBdr>
            <w:top w:val="none" w:sz="0" w:space="0" w:color="auto"/>
            <w:left w:val="none" w:sz="0" w:space="0" w:color="auto"/>
            <w:bottom w:val="none" w:sz="0" w:space="0" w:color="auto"/>
            <w:right w:val="none" w:sz="0" w:space="0" w:color="auto"/>
          </w:divBdr>
        </w:div>
        <w:div w:id="22099209">
          <w:marLeft w:val="1166"/>
          <w:marRight w:val="0"/>
          <w:marTop w:val="96"/>
          <w:marBottom w:val="0"/>
          <w:divBdr>
            <w:top w:val="none" w:sz="0" w:space="0" w:color="auto"/>
            <w:left w:val="none" w:sz="0" w:space="0" w:color="auto"/>
            <w:bottom w:val="none" w:sz="0" w:space="0" w:color="auto"/>
            <w:right w:val="none" w:sz="0" w:space="0" w:color="auto"/>
          </w:divBdr>
        </w:div>
      </w:divsChild>
    </w:div>
    <w:div w:id="1271009820">
      <w:bodyDiv w:val="1"/>
      <w:marLeft w:val="0"/>
      <w:marRight w:val="0"/>
      <w:marTop w:val="0"/>
      <w:marBottom w:val="0"/>
      <w:divBdr>
        <w:top w:val="none" w:sz="0" w:space="0" w:color="auto"/>
        <w:left w:val="none" w:sz="0" w:space="0" w:color="auto"/>
        <w:bottom w:val="none" w:sz="0" w:space="0" w:color="auto"/>
        <w:right w:val="none" w:sz="0" w:space="0" w:color="auto"/>
      </w:divBdr>
      <w:divsChild>
        <w:div w:id="1372993590">
          <w:marLeft w:val="547"/>
          <w:marRight w:val="0"/>
          <w:marTop w:val="269"/>
          <w:marBottom w:val="0"/>
          <w:divBdr>
            <w:top w:val="none" w:sz="0" w:space="0" w:color="auto"/>
            <w:left w:val="none" w:sz="0" w:space="0" w:color="auto"/>
            <w:bottom w:val="none" w:sz="0" w:space="0" w:color="auto"/>
            <w:right w:val="none" w:sz="0" w:space="0" w:color="auto"/>
          </w:divBdr>
        </w:div>
        <w:div w:id="59448518">
          <w:marLeft w:val="547"/>
          <w:marRight w:val="0"/>
          <w:marTop w:val="250"/>
          <w:marBottom w:val="0"/>
          <w:divBdr>
            <w:top w:val="none" w:sz="0" w:space="0" w:color="auto"/>
            <w:left w:val="none" w:sz="0" w:space="0" w:color="auto"/>
            <w:bottom w:val="none" w:sz="0" w:space="0" w:color="auto"/>
            <w:right w:val="none" w:sz="0" w:space="0" w:color="auto"/>
          </w:divBdr>
        </w:div>
        <w:div w:id="1252159860">
          <w:marLeft w:val="547"/>
          <w:marRight w:val="0"/>
          <w:marTop w:val="250"/>
          <w:marBottom w:val="0"/>
          <w:divBdr>
            <w:top w:val="none" w:sz="0" w:space="0" w:color="auto"/>
            <w:left w:val="none" w:sz="0" w:space="0" w:color="auto"/>
            <w:bottom w:val="none" w:sz="0" w:space="0" w:color="auto"/>
            <w:right w:val="none" w:sz="0" w:space="0" w:color="auto"/>
          </w:divBdr>
        </w:div>
        <w:div w:id="886336538">
          <w:marLeft w:val="547"/>
          <w:marRight w:val="0"/>
          <w:marTop w:val="269"/>
          <w:marBottom w:val="0"/>
          <w:divBdr>
            <w:top w:val="none" w:sz="0" w:space="0" w:color="auto"/>
            <w:left w:val="none" w:sz="0" w:space="0" w:color="auto"/>
            <w:bottom w:val="none" w:sz="0" w:space="0" w:color="auto"/>
            <w:right w:val="none" w:sz="0" w:space="0" w:color="auto"/>
          </w:divBdr>
        </w:div>
        <w:div w:id="1889805437">
          <w:marLeft w:val="547"/>
          <w:marRight w:val="0"/>
          <w:marTop w:val="250"/>
          <w:marBottom w:val="0"/>
          <w:divBdr>
            <w:top w:val="none" w:sz="0" w:space="0" w:color="auto"/>
            <w:left w:val="none" w:sz="0" w:space="0" w:color="auto"/>
            <w:bottom w:val="none" w:sz="0" w:space="0" w:color="auto"/>
            <w:right w:val="none" w:sz="0" w:space="0" w:color="auto"/>
          </w:divBdr>
        </w:div>
        <w:div w:id="1571571977">
          <w:marLeft w:val="547"/>
          <w:marRight w:val="0"/>
          <w:marTop w:val="250"/>
          <w:marBottom w:val="0"/>
          <w:divBdr>
            <w:top w:val="none" w:sz="0" w:space="0" w:color="auto"/>
            <w:left w:val="none" w:sz="0" w:space="0" w:color="auto"/>
            <w:bottom w:val="none" w:sz="0" w:space="0" w:color="auto"/>
            <w:right w:val="none" w:sz="0" w:space="0" w:color="auto"/>
          </w:divBdr>
        </w:div>
        <w:div w:id="2090425947">
          <w:marLeft w:val="547"/>
          <w:marRight w:val="0"/>
          <w:marTop w:val="269"/>
          <w:marBottom w:val="0"/>
          <w:divBdr>
            <w:top w:val="none" w:sz="0" w:space="0" w:color="auto"/>
            <w:left w:val="none" w:sz="0" w:space="0" w:color="auto"/>
            <w:bottom w:val="none" w:sz="0" w:space="0" w:color="auto"/>
            <w:right w:val="none" w:sz="0" w:space="0" w:color="auto"/>
          </w:divBdr>
        </w:div>
        <w:div w:id="683871244">
          <w:marLeft w:val="547"/>
          <w:marRight w:val="0"/>
          <w:marTop w:val="250"/>
          <w:marBottom w:val="0"/>
          <w:divBdr>
            <w:top w:val="none" w:sz="0" w:space="0" w:color="auto"/>
            <w:left w:val="none" w:sz="0" w:space="0" w:color="auto"/>
            <w:bottom w:val="none" w:sz="0" w:space="0" w:color="auto"/>
            <w:right w:val="none" w:sz="0" w:space="0" w:color="auto"/>
          </w:divBdr>
        </w:div>
        <w:div w:id="1980303675">
          <w:marLeft w:val="547"/>
          <w:marRight w:val="0"/>
          <w:marTop w:val="250"/>
          <w:marBottom w:val="0"/>
          <w:divBdr>
            <w:top w:val="none" w:sz="0" w:space="0" w:color="auto"/>
            <w:left w:val="none" w:sz="0" w:space="0" w:color="auto"/>
            <w:bottom w:val="none" w:sz="0" w:space="0" w:color="auto"/>
            <w:right w:val="none" w:sz="0" w:space="0" w:color="auto"/>
          </w:divBdr>
        </w:div>
        <w:div w:id="482697433">
          <w:marLeft w:val="547"/>
          <w:marRight w:val="0"/>
          <w:marTop w:val="250"/>
          <w:marBottom w:val="0"/>
          <w:divBdr>
            <w:top w:val="none" w:sz="0" w:space="0" w:color="auto"/>
            <w:left w:val="none" w:sz="0" w:space="0" w:color="auto"/>
            <w:bottom w:val="none" w:sz="0" w:space="0" w:color="auto"/>
            <w:right w:val="none" w:sz="0" w:space="0" w:color="auto"/>
          </w:divBdr>
        </w:div>
        <w:div w:id="995912596">
          <w:marLeft w:val="547"/>
          <w:marRight w:val="0"/>
          <w:marTop w:val="250"/>
          <w:marBottom w:val="0"/>
          <w:divBdr>
            <w:top w:val="none" w:sz="0" w:space="0" w:color="auto"/>
            <w:left w:val="none" w:sz="0" w:space="0" w:color="auto"/>
            <w:bottom w:val="none" w:sz="0" w:space="0" w:color="auto"/>
            <w:right w:val="none" w:sz="0" w:space="0" w:color="auto"/>
          </w:divBdr>
        </w:div>
        <w:div w:id="673579270">
          <w:marLeft w:val="1166"/>
          <w:marRight w:val="0"/>
          <w:marTop w:val="230"/>
          <w:marBottom w:val="0"/>
          <w:divBdr>
            <w:top w:val="none" w:sz="0" w:space="0" w:color="auto"/>
            <w:left w:val="none" w:sz="0" w:space="0" w:color="auto"/>
            <w:bottom w:val="none" w:sz="0" w:space="0" w:color="auto"/>
            <w:right w:val="none" w:sz="0" w:space="0" w:color="auto"/>
          </w:divBdr>
        </w:div>
        <w:div w:id="1531213826">
          <w:marLeft w:val="1166"/>
          <w:marRight w:val="0"/>
          <w:marTop w:val="230"/>
          <w:marBottom w:val="0"/>
          <w:divBdr>
            <w:top w:val="none" w:sz="0" w:space="0" w:color="auto"/>
            <w:left w:val="none" w:sz="0" w:space="0" w:color="auto"/>
            <w:bottom w:val="none" w:sz="0" w:space="0" w:color="auto"/>
            <w:right w:val="none" w:sz="0" w:space="0" w:color="auto"/>
          </w:divBdr>
        </w:div>
        <w:div w:id="1327978245">
          <w:marLeft w:val="547"/>
          <w:marRight w:val="0"/>
          <w:marTop w:val="250"/>
          <w:marBottom w:val="0"/>
          <w:divBdr>
            <w:top w:val="none" w:sz="0" w:space="0" w:color="auto"/>
            <w:left w:val="none" w:sz="0" w:space="0" w:color="auto"/>
            <w:bottom w:val="none" w:sz="0" w:space="0" w:color="auto"/>
            <w:right w:val="none" w:sz="0" w:space="0" w:color="auto"/>
          </w:divBdr>
        </w:div>
        <w:div w:id="742993041">
          <w:marLeft w:val="547"/>
          <w:marRight w:val="0"/>
          <w:marTop w:val="250"/>
          <w:marBottom w:val="0"/>
          <w:divBdr>
            <w:top w:val="none" w:sz="0" w:space="0" w:color="auto"/>
            <w:left w:val="none" w:sz="0" w:space="0" w:color="auto"/>
            <w:bottom w:val="none" w:sz="0" w:space="0" w:color="auto"/>
            <w:right w:val="none" w:sz="0" w:space="0" w:color="auto"/>
          </w:divBdr>
        </w:div>
      </w:divsChild>
    </w:div>
    <w:div w:id="1291202938">
      <w:bodyDiv w:val="1"/>
      <w:marLeft w:val="0"/>
      <w:marRight w:val="0"/>
      <w:marTop w:val="0"/>
      <w:marBottom w:val="0"/>
      <w:divBdr>
        <w:top w:val="none" w:sz="0" w:space="0" w:color="auto"/>
        <w:left w:val="none" w:sz="0" w:space="0" w:color="auto"/>
        <w:bottom w:val="none" w:sz="0" w:space="0" w:color="auto"/>
        <w:right w:val="none" w:sz="0" w:space="0" w:color="auto"/>
      </w:divBdr>
      <w:divsChild>
        <w:div w:id="1873300424">
          <w:marLeft w:val="547"/>
          <w:marRight w:val="0"/>
          <w:marTop w:val="307"/>
          <w:marBottom w:val="0"/>
          <w:divBdr>
            <w:top w:val="none" w:sz="0" w:space="0" w:color="auto"/>
            <w:left w:val="none" w:sz="0" w:space="0" w:color="auto"/>
            <w:bottom w:val="none" w:sz="0" w:space="0" w:color="auto"/>
            <w:right w:val="none" w:sz="0" w:space="0" w:color="auto"/>
          </w:divBdr>
        </w:div>
        <w:div w:id="312372538">
          <w:marLeft w:val="1166"/>
          <w:marRight w:val="0"/>
          <w:marTop w:val="96"/>
          <w:marBottom w:val="0"/>
          <w:divBdr>
            <w:top w:val="none" w:sz="0" w:space="0" w:color="auto"/>
            <w:left w:val="none" w:sz="0" w:space="0" w:color="auto"/>
            <w:bottom w:val="none" w:sz="0" w:space="0" w:color="auto"/>
            <w:right w:val="none" w:sz="0" w:space="0" w:color="auto"/>
          </w:divBdr>
        </w:div>
        <w:div w:id="1098258767">
          <w:marLeft w:val="1166"/>
          <w:marRight w:val="0"/>
          <w:marTop w:val="96"/>
          <w:marBottom w:val="0"/>
          <w:divBdr>
            <w:top w:val="none" w:sz="0" w:space="0" w:color="auto"/>
            <w:left w:val="none" w:sz="0" w:space="0" w:color="auto"/>
            <w:bottom w:val="none" w:sz="0" w:space="0" w:color="auto"/>
            <w:right w:val="none" w:sz="0" w:space="0" w:color="auto"/>
          </w:divBdr>
        </w:div>
        <w:div w:id="457073324">
          <w:marLeft w:val="1166"/>
          <w:marRight w:val="0"/>
          <w:marTop w:val="96"/>
          <w:marBottom w:val="0"/>
          <w:divBdr>
            <w:top w:val="none" w:sz="0" w:space="0" w:color="auto"/>
            <w:left w:val="none" w:sz="0" w:space="0" w:color="auto"/>
            <w:bottom w:val="none" w:sz="0" w:space="0" w:color="auto"/>
            <w:right w:val="none" w:sz="0" w:space="0" w:color="auto"/>
          </w:divBdr>
        </w:div>
        <w:div w:id="328944217">
          <w:marLeft w:val="1166"/>
          <w:marRight w:val="0"/>
          <w:marTop w:val="96"/>
          <w:marBottom w:val="0"/>
          <w:divBdr>
            <w:top w:val="none" w:sz="0" w:space="0" w:color="auto"/>
            <w:left w:val="none" w:sz="0" w:space="0" w:color="auto"/>
            <w:bottom w:val="none" w:sz="0" w:space="0" w:color="auto"/>
            <w:right w:val="none" w:sz="0" w:space="0" w:color="auto"/>
          </w:divBdr>
        </w:div>
        <w:div w:id="106659579">
          <w:marLeft w:val="1166"/>
          <w:marRight w:val="0"/>
          <w:marTop w:val="96"/>
          <w:marBottom w:val="0"/>
          <w:divBdr>
            <w:top w:val="none" w:sz="0" w:space="0" w:color="auto"/>
            <w:left w:val="none" w:sz="0" w:space="0" w:color="auto"/>
            <w:bottom w:val="none" w:sz="0" w:space="0" w:color="auto"/>
            <w:right w:val="none" w:sz="0" w:space="0" w:color="auto"/>
          </w:divBdr>
        </w:div>
        <w:div w:id="1870876351">
          <w:marLeft w:val="1166"/>
          <w:marRight w:val="0"/>
          <w:marTop w:val="96"/>
          <w:marBottom w:val="0"/>
          <w:divBdr>
            <w:top w:val="none" w:sz="0" w:space="0" w:color="auto"/>
            <w:left w:val="none" w:sz="0" w:space="0" w:color="auto"/>
            <w:bottom w:val="none" w:sz="0" w:space="0" w:color="auto"/>
            <w:right w:val="none" w:sz="0" w:space="0" w:color="auto"/>
          </w:divBdr>
        </w:div>
        <w:div w:id="1905683181">
          <w:marLeft w:val="1166"/>
          <w:marRight w:val="0"/>
          <w:marTop w:val="96"/>
          <w:marBottom w:val="0"/>
          <w:divBdr>
            <w:top w:val="none" w:sz="0" w:space="0" w:color="auto"/>
            <w:left w:val="none" w:sz="0" w:space="0" w:color="auto"/>
            <w:bottom w:val="none" w:sz="0" w:space="0" w:color="auto"/>
            <w:right w:val="none" w:sz="0" w:space="0" w:color="auto"/>
          </w:divBdr>
        </w:div>
        <w:div w:id="1647779825">
          <w:marLeft w:val="1166"/>
          <w:marRight w:val="0"/>
          <w:marTop w:val="96"/>
          <w:marBottom w:val="0"/>
          <w:divBdr>
            <w:top w:val="none" w:sz="0" w:space="0" w:color="auto"/>
            <w:left w:val="none" w:sz="0" w:space="0" w:color="auto"/>
            <w:bottom w:val="none" w:sz="0" w:space="0" w:color="auto"/>
            <w:right w:val="none" w:sz="0" w:space="0" w:color="auto"/>
          </w:divBdr>
        </w:div>
        <w:div w:id="1813013595">
          <w:marLeft w:val="1166"/>
          <w:marRight w:val="0"/>
          <w:marTop w:val="96"/>
          <w:marBottom w:val="0"/>
          <w:divBdr>
            <w:top w:val="none" w:sz="0" w:space="0" w:color="auto"/>
            <w:left w:val="none" w:sz="0" w:space="0" w:color="auto"/>
            <w:bottom w:val="none" w:sz="0" w:space="0" w:color="auto"/>
            <w:right w:val="none" w:sz="0" w:space="0" w:color="auto"/>
          </w:divBdr>
        </w:div>
        <w:div w:id="1057435653">
          <w:marLeft w:val="1166"/>
          <w:marRight w:val="0"/>
          <w:marTop w:val="96"/>
          <w:marBottom w:val="0"/>
          <w:divBdr>
            <w:top w:val="none" w:sz="0" w:space="0" w:color="auto"/>
            <w:left w:val="none" w:sz="0" w:space="0" w:color="auto"/>
            <w:bottom w:val="none" w:sz="0" w:space="0" w:color="auto"/>
            <w:right w:val="none" w:sz="0" w:space="0" w:color="auto"/>
          </w:divBdr>
        </w:div>
      </w:divsChild>
    </w:div>
    <w:div w:id="1365598584">
      <w:bodyDiv w:val="1"/>
      <w:marLeft w:val="0"/>
      <w:marRight w:val="0"/>
      <w:marTop w:val="0"/>
      <w:marBottom w:val="0"/>
      <w:divBdr>
        <w:top w:val="none" w:sz="0" w:space="0" w:color="auto"/>
        <w:left w:val="none" w:sz="0" w:space="0" w:color="auto"/>
        <w:bottom w:val="none" w:sz="0" w:space="0" w:color="auto"/>
        <w:right w:val="none" w:sz="0" w:space="0" w:color="auto"/>
      </w:divBdr>
      <w:divsChild>
        <w:div w:id="911545346">
          <w:marLeft w:val="547"/>
          <w:marRight w:val="0"/>
          <w:marTop w:val="269"/>
          <w:marBottom w:val="0"/>
          <w:divBdr>
            <w:top w:val="none" w:sz="0" w:space="0" w:color="auto"/>
            <w:left w:val="none" w:sz="0" w:space="0" w:color="auto"/>
            <w:bottom w:val="none" w:sz="0" w:space="0" w:color="auto"/>
            <w:right w:val="none" w:sz="0" w:space="0" w:color="auto"/>
          </w:divBdr>
        </w:div>
        <w:div w:id="1344748909">
          <w:marLeft w:val="547"/>
          <w:marRight w:val="0"/>
          <w:marTop w:val="250"/>
          <w:marBottom w:val="0"/>
          <w:divBdr>
            <w:top w:val="none" w:sz="0" w:space="0" w:color="auto"/>
            <w:left w:val="none" w:sz="0" w:space="0" w:color="auto"/>
            <w:bottom w:val="none" w:sz="0" w:space="0" w:color="auto"/>
            <w:right w:val="none" w:sz="0" w:space="0" w:color="auto"/>
          </w:divBdr>
        </w:div>
        <w:div w:id="842208838">
          <w:marLeft w:val="547"/>
          <w:marRight w:val="0"/>
          <w:marTop w:val="250"/>
          <w:marBottom w:val="0"/>
          <w:divBdr>
            <w:top w:val="none" w:sz="0" w:space="0" w:color="auto"/>
            <w:left w:val="none" w:sz="0" w:space="0" w:color="auto"/>
            <w:bottom w:val="none" w:sz="0" w:space="0" w:color="auto"/>
            <w:right w:val="none" w:sz="0" w:space="0" w:color="auto"/>
          </w:divBdr>
        </w:div>
        <w:div w:id="1867254987">
          <w:marLeft w:val="547"/>
          <w:marRight w:val="0"/>
          <w:marTop w:val="250"/>
          <w:marBottom w:val="0"/>
          <w:divBdr>
            <w:top w:val="none" w:sz="0" w:space="0" w:color="auto"/>
            <w:left w:val="none" w:sz="0" w:space="0" w:color="auto"/>
            <w:bottom w:val="none" w:sz="0" w:space="0" w:color="auto"/>
            <w:right w:val="none" w:sz="0" w:space="0" w:color="auto"/>
          </w:divBdr>
        </w:div>
        <w:div w:id="740719064">
          <w:marLeft w:val="547"/>
          <w:marRight w:val="0"/>
          <w:marTop w:val="250"/>
          <w:marBottom w:val="0"/>
          <w:divBdr>
            <w:top w:val="none" w:sz="0" w:space="0" w:color="auto"/>
            <w:left w:val="none" w:sz="0" w:space="0" w:color="auto"/>
            <w:bottom w:val="none" w:sz="0" w:space="0" w:color="auto"/>
            <w:right w:val="none" w:sz="0" w:space="0" w:color="auto"/>
          </w:divBdr>
        </w:div>
        <w:div w:id="778139282">
          <w:marLeft w:val="547"/>
          <w:marRight w:val="0"/>
          <w:marTop w:val="250"/>
          <w:marBottom w:val="0"/>
          <w:divBdr>
            <w:top w:val="none" w:sz="0" w:space="0" w:color="auto"/>
            <w:left w:val="none" w:sz="0" w:space="0" w:color="auto"/>
            <w:bottom w:val="none" w:sz="0" w:space="0" w:color="auto"/>
            <w:right w:val="none" w:sz="0" w:space="0" w:color="auto"/>
          </w:divBdr>
        </w:div>
        <w:div w:id="242298111">
          <w:marLeft w:val="547"/>
          <w:marRight w:val="0"/>
          <w:marTop w:val="250"/>
          <w:marBottom w:val="0"/>
          <w:divBdr>
            <w:top w:val="none" w:sz="0" w:space="0" w:color="auto"/>
            <w:left w:val="none" w:sz="0" w:space="0" w:color="auto"/>
            <w:bottom w:val="none" w:sz="0" w:space="0" w:color="auto"/>
            <w:right w:val="none" w:sz="0" w:space="0" w:color="auto"/>
          </w:divBdr>
        </w:div>
        <w:div w:id="520240221">
          <w:marLeft w:val="547"/>
          <w:marRight w:val="0"/>
          <w:marTop w:val="250"/>
          <w:marBottom w:val="0"/>
          <w:divBdr>
            <w:top w:val="none" w:sz="0" w:space="0" w:color="auto"/>
            <w:left w:val="none" w:sz="0" w:space="0" w:color="auto"/>
            <w:bottom w:val="none" w:sz="0" w:space="0" w:color="auto"/>
            <w:right w:val="none" w:sz="0" w:space="0" w:color="auto"/>
          </w:divBdr>
        </w:div>
      </w:divsChild>
    </w:div>
    <w:div w:id="1580360894">
      <w:bodyDiv w:val="1"/>
      <w:marLeft w:val="0"/>
      <w:marRight w:val="0"/>
      <w:marTop w:val="0"/>
      <w:marBottom w:val="0"/>
      <w:divBdr>
        <w:top w:val="none" w:sz="0" w:space="0" w:color="auto"/>
        <w:left w:val="none" w:sz="0" w:space="0" w:color="auto"/>
        <w:bottom w:val="none" w:sz="0" w:space="0" w:color="auto"/>
        <w:right w:val="none" w:sz="0" w:space="0" w:color="auto"/>
      </w:divBdr>
      <w:divsChild>
        <w:div w:id="774790704">
          <w:marLeft w:val="547"/>
          <w:marRight w:val="0"/>
          <w:marTop w:val="125"/>
          <w:marBottom w:val="0"/>
          <w:divBdr>
            <w:top w:val="none" w:sz="0" w:space="0" w:color="auto"/>
            <w:left w:val="none" w:sz="0" w:space="0" w:color="auto"/>
            <w:bottom w:val="none" w:sz="0" w:space="0" w:color="auto"/>
            <w:right w:val="none" w:sz="0" w:space="0" w:color="auto"/>
          </w:divBdr>
        </w:div>
        <w:div w:id="658383300">
          <w:marLeft w:val="547"/>
          <w:marRight w:val="0"/>
          <w:marTop w:val="125"/>
          <w:marBottom w:val="0"/>
          <w:divBdr>
            <w:top w:val="none" w:sz="0" w:space="0" w:color="auto"/>
            <w:left w:val="none" w:sz="0" w:space="0" w:color="auto"/>
            <w:bottom w:val="none" w:sz="0" w:space="0" w:color="auto"/>
            <w:right w:val="none" w:sz="0" w:space="0" w:color="auto"/>
          </w:divBdr>
        </w:div>
        <w:div w:id="1982030448">
          <w:marLeft w:val="547"/>
          <w:marRight w:val="0"/>
          <w:marTop w:val="125"/>
          <w:marBottom w:val="0"/>
          <w:divBdr>
            <w:top w:val="none" w:sz="0" w:space="0" w:color="auto"/>
            <w:left w:val="none" w:sz="0" w:space="0" w:color="auto"/>
            <w:bottom w:val="none" w:sz="0" w:space="0" w:color="auto"/>
            <w:right w:val="none" w:sz="0" w:space="0" w:color="auto"/>
          </w:divBdr>
        </w:div>
        <w:div w:id="898055958">
          <w:marLeft w:val="547"/>
          <w:marRight w:val="0"/>
          <w:marTop w:val="125"/>
          <w:marBottom w:val="0"/>
          <w:divBdr>
            <w:top w:val="none" w:sz="0" w:space="0" w:color="auto"/>
            <w:left w:val="none" w:sz="0" w:space="0" w:color="auto"/>
            <w:bottom w:val="none" w:sz="0" w:space="0" w:color="auto"/>
            <w:right w:val="none" w:sz="0" w:space="0" w:color="auto"/>
          </w:divBdr>
        </w:div>
        <w:div w:id="1345939123">
          <w:marLeft w:val="547"/>
          <w:marRight w:val="0"/>
          <w:marTop w:val="125"/>
          <w:marBottom w:val="0"/>
          <w:divBdr>
            <w:top w:val="none" w:sz="0" w:space="0" w:color="auto"/>
            <w:left w:val="none" w:sz="0" w:space="0" w:color="auto"/>
            <w:bottom w:val="none" w:sz="0" w:space="0" w:color="auto"/>
            <w:right w:val="none" w:sz="0" w:space="0" w:color="auto"/>
          </w:divBdr>
        </w:div>
        <w:div w:id="628970771">
          <w:marLeft w:val="547"/>
          <w:marRight w:val="0"/>
          <w:marTop w:val="125"/>
          <w:marBottom w:val="0"/>
          <w:divBdr>
            <w:top w:val="none" w:sz="0" w:space="0" w:color="auto"/>
            <w:left w:val="none" w:sz="0" w:space="0" w:color="auto"/>
            <w:bottom w:val="none" w:sz="0" w:space="0" w:color="auto"/>
            <w:right w:val="none" w:sz="0" w:space="0" w:color="auto"/>
          </w:divBdr>
        </w:div>
      </w:divsChild>
    </w:div>
    <w:div w:id="1622029072">
      <w:bodyDiv w:val="1"/>
      <w:marLeft w:val="0"/>
      <w:marRight w:val="0"/>
      <w:marTop w:val="0"/>
      <w:marBottom w:val="0"/>
      <w:divBdr>
        <w:top w:val="none" w:sz="0" w:space="0" w:color="auto"/>
        <w:left w:val="none" w:sz="0" w:space="0" w:color="auto"/>
        <w:bottom w:val="none" w:sz="0" w:space="0" w:color="auto"/>
        <w:right w:val="none" w:sz="0" w:space="0" w:color="auto"/>
      </w:divBdr>
      <w:divsChild>
        <w:div w:id="562251356">
          <w:marLeft w:val="547"/>
          <w:marRight w:val="0"/>
          <w:marTop w:val="269"/>
          <w:marBottom w:val="0"/>
          <w:divBdr>
            <w:top w:val="none" w:sz="0" w:space="0" w:color="auto"/>
            <w:left w:val="none" w:sz="0" w:space="0" w:color="auto"/>
            <w:bottom w:val="none" w:sz="0" w:space="0" w:color="auto"/>
            <w:right w:val="none" w:sz="0" w:space="0" w:color="auto"/>
          </w:divBdr>
        </w:div>
        <w:div w:id="683869808">
          <w:marLeft w:val="547"/>
          <w:marRight w:val="0"/>
          <w:marTop w:val="250"/>
          <w:marBottom w:val="0"/>
          <w:divBdr>
            <w:top w:val="none" w:sz="0" w:space="0" w:color="auto"/>
            <w:left w:val="none" w:sz="0" w:space="0" w:color="auto"/>
            <w:bottom w:val="none" w:sz="0" w:space="0" w:color="auto"/>
            <w:right w:val="none" w:sz="0" w:space="0" w:color="auto"/>
          </w:divBdr>
        </w:div>
        <w:div w:id="1410611280">
          <w:marLeft w:val="547"/>
          <w:marRight w:val="0"/>
          <w:marTop w:val="250"/>
          <w:marBottom w:val="0"/>
          <w:divBdr>
            <w:top w:val="none" w:sz="0" w:space="0" w:color="auto"/>
            <w:left w:val="none" w:sz="0" w:space="0" w:color="auto"/>
            <w:bottom w:val="none" w:sz="0" w:space="0" w:color="auto"/>
            <w:right w:val="none" w:sz="0" w:space="0" w:color="auto"/>
          </w:divBdr>
        </w:div>
        <w:div w:id="113184006">
          <w:marLeft w:val="547"/>
          <w:marRight w:val="0"/>
          <w:marTop w:val="269"/>
          <w:marBottom w:val="0"/>
          <w:divBdr>
            <w:top w:val="none" w:sz="0" w:space="0" w:color="auto"/>
            <w:left w:val="none" w:sz="0" w:space="0" w:color="auto"/>
            <w:bottom w:val="none" w:sz="0" w:space="0" w:color="auto"/>
            <w:right w:val="none" w:sz="0" w:space="0" w:color="auto"/>
          </w:divBdr>
        </w:div>
        <w:div w:id="1716930570">
          <w:marLeft w:val="547"/>
          <w:marRight w:val="0"/>
          <w:marTop w:val="250"/>
          <w:marBottom w:val="0"/>
          <w:divBdr>
            <w:top w:val="none" w:sz="0" w:space="0" w:color="auto"/>
            <w:left w:val="none" w:sz="0" w:space="0" w:color="auto"/>
            <w:bottom w:val="none" w:sz="0" w:space="0" w:color="auto"/>
            <w:right w:val="none" w:sz="0" w:space="0" w:color="auto"/>
          </w:divBdr>
        </w:div>
        <w:div w:id="1151748541">
          <w:marLeft w:val="547"/>
          <w:marRight w:val="0"/>
          <w:marTop w:val="250"/>
          <w:marBottom w:val="0"/>
          <w:divBdr>
            <w:top w:val="none" w:sz="0" w:space="0" w:color="auto"/>
            <w:left w:val="none" w:sz="0" w:space="0" w:color="auto"/>
            <w:bottom w:val="none" w:sz="0" w:space="0" w:color="auto"/>
            <w:right w:val="none" w:sz="0" w:space="0" w:color="auto"/>
          </w:divBdr>
        </w:div>
        <w:div w:id="1199440146">
          <w:marLeft w:val="547"/>
          <w:marRight w:val="0"/>
          <w:marTop w:val="269"/>
          <w:marBottom w:val="0"/>
          <w:divBdr>
            <w:top w:val="none" w:sz="0" w:space="0" w:color="auto"/>
            <w:left w:val="none" w:sz="0" w:space="0" w:color="auto"/>
            <w:bottom w:val="none" w:sz="0" w:space="0" w:color="auto"/>
            <w:right w:val="none" w:sz="0" w:space="0" w:color="auto"/>
          </w:divBdr>
        </w:div>
        <w:div w:id="189993712">
          <w:marLeft w:val="547"/>
          <w:marRight w:val="0"/>
          <w:marTop w:val="250"/>
          <w:marBottom w:val="0"/>
          <w:divBdr>
            <w:top w:val="none" w:sz="0" w:space="0" w:color="auto"/>
            <w:left w:val="none" w:sz="0" w:space="0" w:color="auto"/>
            <w:bottom w:val="none" w:sz="0" w:space="0" w:color="auto"/>
            <w:right w:val="none" w:sz="0" w:space="0" w:color="auto"/>
          </w:divBdr>
        </w:div>
        <w:div w:id="752047600">
          <w:marLeft w:val="547"/>
          <w:marRight w:val="0"/>
          <w:marTop w:val="250"/>
          <w:marBottom w:val="0"/>
          <w:divBdr>
            <w:top w:val="none" w:sz="0" w:space="0" w:color="auto"/>
            <w:left w:val="none" w:sz="0" w:space="0" w:color="auto"/>
            <w:bottom w:val="none" w:sz="0" w:space="0" w:color="auto"/>
            <w:right w:val="none" w:sz="0" w:space="0" w:color="auto"/>
          </w:divBdr>
        </w:div>
        <w:div w:id="192117155">
          <w:marLeft w:val="547"/>
          <w:marRight w:val="0"/>
          <w:marTop w:val="250"/>
          <w:marBottom w:val="0"/>
          <w:divBdr>
            <w:top w:val="none" w:sz="0" w:space="0" w:color="auto"/>
            <w:left w:val="none" w:sz="0" w:space="0" w:color="auto"/>
            <w:bottom w:val="none" w:sz="0" w:space="0" w:color="auto"/>
            <w:right w:val="none" w:sz="0" w:space="0" w:color="auto"/>
          </w:divBdr>
        </w:div>
        <w:div w:id="1548029153">
          <w:marLeft w:val="547"/>
          <w:marRight w:val="0"/>
          <w:marTop w:val="250"/>
          <w:marBottom w:val="0"/>
          <w:divBdr>
            <w:top w:val="none" w:sz="0" w:space="0" w:color="auto"/>
            <w:left w:val="none" w:sz="0" w:space="0" w:color="auto"/>
            <w:bottom w:val="none" w:sz="0" w:space="0" w:color="auto"/>
            <w:right w:val="none" w:sz="0" w:space="0" w:color="auto"/>
          </w:divBdr>
        </w:div>
        <w:div w:id="471991783">
          <w:marLeft w:val="1166"/>
          <w:marRight w:val="0"/>
          <w:marTop w:val="230"/>
          <w:marBottom w:val="0"/>
          <w:divBdr>
            <w:top w:val="none" w:sz="0" w:space="0" w:color="auto"/>
            <w:left w:val="none" w:sz="0" w:space="0" w:color="auto"/>
            <w:bottom w:val="none" w:sz="0" w:space="0" w:color="auto"/>
            <w:right w:val="none" w:sz="0" w:space="0" w:color="auto"/>
          </w:divBdr>
        </w:div>
        <w:div w:id="589000964">
          <w:marLeft w:val="1166"/>
          <w:marRight w:val="0"/>
          <w:marTop w:val="230"/>
          <w:marBottom w:val="0"/>
          <w:divBdr>
            <w:top w:val="none" w:sz="0" w:space="0" w:color="auto"/>
            <w:left w:val="none" w:sz="0" w:space="0" w:color="auto"/>
            <w:bottom w:val="none" w:sz="0" w:space="0" w:color="auto"/>
            <w:right w:val="none" w:sz="0" w:space="0" w:color="auto"/>
          </w:divBdr>
        </w:div>
        <w:div w:id="1976058291">
          <w:marLeft w:val="547"/>
          <w:marRight w:val="0"/>
          <w:marTop w:val="250"/>
          <w:marBottom w:val="0"/>
          <w:divBdr>
            <w:top w:val="none" w:sz="0" w:space="0" w:color="auto"/>
            <w:left w:val="none" w:sz="0" w:space="0" w:color="auto"/>
            <w:bottom w:val="none" w:sz="0" w:space="0" w:color="auto"/>
            <w:right w:val="none" w:sz="0" w:space="0" w:color="auto"/>
          </w:divBdr>
        </w:div>
        <w:div w:id="1367874314">
          <w:marLeft w:val="547"/>
          <w:marRight w:val="0"/>
          <w:marTop w:val="250"/>
          <w:marBottom w:val="0"/>
          <w:divBdr>
            <w:top w:val="none" w:sz="0" w:space="0" w:color="auto"/>
            <w:left w:val="none" w:sz="0" w:space="0" w:color="auto"/>
            <w:bottom w:val="none" w:sz="0" w:space="0" w:color="auto"/>
            <w:right w:val="none" w:sz="0" w:space="0" w:color="auto"/>
          </w:divBdr>
        </w:div>
      </w:divsChild>
    </w:div>
    <w:div w:id="1767338959">
      <w:bodyDiv w:val="1"/>
      <w:marLeft w:val="0"/>
      <w:marRight w:val="0"/>
      <w:marTop w:val="0"/>
      <w:marBottom w:val="0"/>
      <w:divBdr>
        <w:top w:val="none" w:sz="0" w:space="0" w:color="auto"/>
        <w:left w:val="none" w:sz="0" w:space="0" w:color="auto"/>
        <w:bottom w:val="none" w:sz="0" w:space="0" w:color="auto"/>
        <w:right w:val="none" w:sz="0" w:space="0" w:color="auto"/>
      </w:divBdr>
    </w:div>
    <w:div w:id="1887374565">
      <w:bodyDiv w:val="1"/>
      <w:marLeft w:val="0"/>
      <w:marRight w:val="0"/>
      <w:marTop w:val="0"/>
      <w:marBottom w:val="0"/>
      <w:divBdr>
        <w:top w:val="none" w:sz="0" w:space="0" w:color="auto"/>
        <w:left w:val="none" w:sz="0" w:space="0" w:color="auto"/>
        <w:bottom w:val="none" w:sz="0" w:space="0" w:color="auto"/>
        <w:right w:val="none" w:sz="0" w:space="0" w:color="auto"/>
      </w:divBdr>
    </w:div>
    <w:div w:id="1932396298">
      <w:bodyDiv w:val="1"/>
      <w:marLeft w:val="0"/>
      <w:marRight w:val="0"/>
      <w:marTop w:val="0"/>
      <w:marBottom w:val="0"/>
      <w:divBdr>
        <w:top w:val="none" w:sz="0" w:space="0" w:color="auto"/>
        <w:left w:val="none" w:sz="0" w:space="0" w:color="auto"/>
        <w:bottom w:val="none" w:sz="0" w:space="0" w:color="auto"/>
        <w:right w:val="none" w:sz="0" w:space="0" w:color="auto"/>
      </w:divBdr>
      <w:divsChild>
        <w:div w:id="2001343824">
          <w:marLeft w:val="547"/>
          <w:marRight w:val="0"/>
          <w:marTop w:val="307"/>
          <w:marBottom w:val="0"/>
          <w:divBdr>
            <w:top w:val="none" w:sz="0" w:space="0" w:color="auto"/>
            <w:left w:val="none" w:sz="0" w:space="0" w:color="auto"/>
            <w:bottom w:val="none" w:sz="0" w:space="0" w:color="auto"/>
            <w:right w:val="none" w:sz="0" w:space="0" w:color="auto"/>
          </w:divBdr>
        </w:div>
        <w:div w:id="41835287">
          <w:marLeft w:val="1166"/>
          <w:marRight w:val="0"/>
          <w:marTop w:val="96"/>
          <w:marBottom w:val="0"/>
          <w:divBdr>
            <w:top w:val="none" w:sz="0" w:space="0" w:color="auto"/>
            <w:left w:val="none" w:sz="0" w:space="0" w:color="auto"/>
            <w:bottom w:val="none" w:sz="0" w:space="0" w:color="auto"/>
            <w:right w:val="none" w:sz="0" w:space="0" w:color="auto"/>
          </w:divBdr>
        </w:div>
        <w:div w:id="2056732793">
          <w:marLeft w:val="1166"/>
          <w:marRight w:val="0"/>
          <w:marTop w:val="96"/>
          <w:marBottom w:val="0"/>
          <w:divBdr>
            <w:top w:val="none" w:sz="0" w:space="0" w:color="auto"/>
            <w:left w:val="none" w:sz="0" w:space="0" w:color="auto"/>
            <w:bottom w:val="none" w:sz="0" w:space="0" w:color="auto"/>
            <w:right w:val="none" w:sz="0" w:space="0" w:color="auto"/>
          </w:divBdr>
        </w:div>
        <w:div w:id="292684990">
          <w:marLeft w:val="1166"/>
          <w:marRight w:val="0"/>
          <w:marTop w:val="96"/>
          <w:marBottom w:val="0"/>
          <w:divBdr>
            <w:top w:val="none" w:sz="0" w:space="0" w:color="auto"/>
            <w:left w:val="none" w:sz="0" w:space="0" w:color="auto"/>
            <w:bottom w:val="none" w:sz="0" w:space="0" w:color="auto"/>
            <w:right w:val="none" w:sz="0" w:space="0" w:color="auto"/>
          </w:divBdr>
        </w:div>
        <w:div w:id="482936036">
          <w:marLeft w:val="1166"/>
          <w:marRight w:val="0"/>
          <w:marTop w:val="96"/>
          <w:marBottom w:val="0"/>
          <w:divBdr>
            <w:top w:val="none" w:sz="0" w:space="0" w:color="auto"/>
            <w:left w:val="none" w:sz="0" w:space="0" w:color="auto"/>
            <w:bottom w:val="none" w:sz="0" w:space="0" w:color="auto"/>
            <w:right w:val="none" w:sz="0" w:space="0" w:color="auto"/>
          </w:divBdr>
        </w:div>
        <w:div w:id="1295672181">
          <w:marLeft w:val="1166"/>
          <w:marRight w:val="0"/>
          <w:marTop w:val="96"/>
          <w:marBottom w:val="0"/>
          <w:divBdr>
            <w:top w:val="none" w:sz="0" w:space="0" w:color="auto"/>
            <w:left w:val="none" w:sz="0" w:space="0" w:color="auto"/>
            <w:bottom w:val="none" w:sz="0" w:space="0" w:color="auto"/>
            <w:right w:val="none" w:sz="0" w:space="0" w:color="auto"/>
          </w:divBdr>
        </w:div>
        <w:div w:id="1866476330">
          <w:marLeft w:val="1166"/>
          <w:marRight w:val="0"/>
          <w:marTop w:val="96"/>
          <w:marBottom w:val="0"/>
          <w:divBdr>
            <w:top w:val="none" w:sz="0" w:space="0" w:color="auto"/>
            <w:left w:val="none" w:sz="0" w:space="0" w:color="auto"/>
            <w:bottom w:val="none" w:sz="0" w:space="0" w:color="auto"/>
            <w:right w:val="none" w:sz="0" w:space="0" w:color="auto"/>
          </w:divBdr>
        </w:div>
        <w:div w:id="1398212219">
          <w:marLeft w:val="1166"/>
          <w:marRight w:val="0"/>
          <w:marTop w:val="96"/>
          <w:marBottom w:val="0"/>
          <w:divBdr>
            <w:top w:val="none" w:sz="0" w:space="0" w:color="auto"/>
            <w:left w:val="none" w:sz="0" w:space="0" w:color="auto"/>
            <w:bottom w:val="none" w:sz="0" w:space="0" w:color="auto"/>
            <w:right w:val="none" w:sz="0" w:space="0" w:color="auto"/>
          </w:divBdr>
        </w:div>
        <w:div w:id="445542941">
          <w:marLeft w:val="1166"/>
          <w:marRight w:val="0"/>
          <w:marTop w:val="96"/>
          <w:marBottom w:val="0"/>
          <w:divBdr>
            <w:top w:val="none" w:sz="0" w:space="0" w:color="auto"/>
            <w:left w:val="none" w:sz="0" w:space="0" w:color="auto"/>
            <w:bottom w:val="none" w:sz="0" w:space="0" w:color="auto"/>
            <w:right w:val="none" w:sz="0" w:space="0" w:color="auto"/>
          </w:divBdr>
        </w:div>
        <w:div w:id="514730861">
          <w:marLeft w:val="1166"/>
          <w:marRight w:val="0"/>
          <w:marTop w:val="96"/>
          <w:marBottom w:val="0"/>
          <w:divBdr>
            <w:top w:val="none" w:sz="0" w:space="0" w:color="auto"/>
            <w:left w:val="none" w:sz="0" w:space="0" w:color="auto"/>
            <w:bottom w:val="none" w:sz="0" w:space="0" w:color="auto"/>
            <w:right w:val="none" w:sz="0" w:space="0" w:color="auto"/>
          </w:divBdr>
        </w:div>
        <w:div w:id="2037731770">
          <w:marLeft w:val="1166"/>
          <w:marRight w:val="0"/>
          <w:marTop w:val="96"/>
          <w:marBottom w:val="0"/>
          <w:divBdr>
            <w:top w:val="none" w:sz="0" w:space="0" w:color="auto"/>
            <w:left w:val="none" w:sz="0" w:space="0" w:color="auto"/>
            <w:bottom w:val="none" w:sz="0" w:space="0" w:color="auto"/>
            <w:right w:val="none" w:sz="0" w:space="0" w:color="auto"/>
          </w:divBdr>
        </w:div>
      </w:divsChild>
    </w:div>
    <w:div w:id="2128772842">
      <w:bodyDiv w:val="1"/>
      <w:marLeft w:val="0"/>
      <w:marRight w:val="0"/>
      <w:marTop w:val="0"/>
      <w:marBottom w:val="0"/>
      <w:divBdr>
        <w:top w:val="none" w:sz="0" w:space="0" w:color="auto"/>
        <w:left w:val="none" w:sz="0" w:space="0" w:color="auto"/>
        <w:bottom w:val="none" w:sz="0" w:space="0" w:color="auto"/>
        <w:right w:val="none" w:sz="0" w:space="0" w:color="auto"/>
      </w:divBdr>
      <w:divsChild>
        <w:div w:id="1902011845">
          <w:marLeft w:val="547"/>
          <w:marRight w:val="0"/>
          <w:marTop w:val="269"/>
          <w:marBottom w:val="0"/>
          <w:divBdr>
            <w:top w:val="none" w:sz="0" w:space="0" w:color="auto"/>
            <w:left w:val="none" w:sz="0" w:space="0" w:color="auto"/>
            <w:bottom w:val="none" w:sz="0" w:space="0" w:color="auto"/>
            <w:right w:val="none" w:sz="0" w:space="0" w:color="auto"/>
          </w:divBdr>
        </w:div>
        <w:div w:id="40176829">
          <w:marLeft w:val="1166"/>
          <w:marRight w:val="0"/>
          <w:marTop w:val="230"/>
          <w:marBottom w:val="0"/>
          <w:divBdr>
            <w:top w:val="none" w:sz="0" w:space="0" w:color="auto"/>
            <w:left w:val="none" w:sz="0" w:space="0" w:color="auto"/>
            <w:bottom w:val="none" w:sz="0" w:space="0" w:color="auto"/>
            <w:right w:val="none" w:sz="0" w:space="0" w:color="auto"/>
          </w:divBdr>
        </w:div>
        <w:div w:id="1221945148">
          <w:marLeft w:val="1166"/>
          <w:marRight w:val="0"/>
          <w:marTop w:val="2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2017-04-02T22:00:00+00:00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Fournisseur d'implants</TermName>
          <TermId xmlns="http://schemas.microsoft.com/office/infopath/2007/PartnerControls">32e61022-0ba2-4c25-bb04-37379b38db88</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75</Value>
      <Value>8</Value>
      <Value>47</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Implants</TermName>
          <TermId xmlns="http://schemas.microsoft.com/office/infopath/2007/PartnerControls">2680c5d1-fdfc-4739-8c51-aaa21867efc1</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DB993-A1AB-4973-A1A9-D43300EA1E03}"/>
</file>

<file path=customXml/itemProps2.xml><?xml version="1.0" encoding="utf-8"?>
<ds:datastoreItem xmlns:ds="http://schemas.openxmlformats.org/officeDocument/2006/customXml" ds:itemID="{A5F33F91-33B3-4942-8E8D-3AB187E2A094}"/>
</file>

<file path=customXml/itemProps3.xml><?xml version="1.0" encoding="utf-8"?>
<ds:datastoreItem xmlns:ds="http://schemas.openxmlformats.org/officeDocument/2006/customXml" ds:itemID="{E3B247D6-BCA4-4062-B2BA-12841C4E2808}"/>
</file>

<file path=customXml/itemProps4.xml><?xml version="1.0" encoding="utf-8"?>
<ds:datastoreItem xmlns:ds="http://schemas.openxmlformats.org/officeDocument/2006/customXml" ds:itemID="{2C71D619-EABD-4909-99AD-FD822CD82496}"/>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3284</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Aanvraag tot terugbetaling in de behandeling van fecale incontinentie met een implantaat</vt:lpstr>
      <vt:lpstr>Aanvraag tot terugbetaling in de behandeling van fecale incontinentie met een implantaat</vt:lpstr>
    </vt:vector>
  </TitlesOfParts>
  <Company>R.I.Z.I.V. - I.N.A.M.I.</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tot terugbetaling in de behandeling van fecale incontinentie met een implantaat</dc:title>
  <dc:creator>Sophie Tasset</dc:creator>
  <cp:lastModifiedBy>Sophie Tasset</cp:lastModifiedBy>
  <cp:revision>6</cp:revision>
  <cp:lastPrinted>1900-12-31T23:00:00Z</cp:lastPrinted>
  <dcterms:created xsi:type="dcterms:W3CDTF">2016-09-20T07:53:00Z</dcterms:created>
  <dcterms:modified xsi:type="dcterms:W3CDTF">2016-10-18T12:31:00Z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NewDocument">
    <vt:lpwstr>0</vt:lpwstr>
  </property>
  <property fmtid="{D5CDD505-2E9C-101B-9397-08002B2CF9AE}" pid="3" name="ContentTypeId">
    <vt:lpwstr>0x01010068B932EBA4214624B1E6C758B674AA3900878AE0BF14248048B0F623A599AB54C9</vt:lpwstr>
  </property>
  <property fmtid="{D5CDD505-2E9C-101B-9397-08002B2CF9AE}" pid="4" name="RITargetGroup">
    <vt:lpwstr>47;#Fournisseur d'implants|32e61022-0ba2-4c25-bb04-37379b38db88</vt:lpwstr>
  </property>
  <property fmtid="{D5CDD505-2E9C-101B-9397-08002B2CF9AE}" pid="5" name="RITheme">
    <vt:lpwstr>75;#Implants|2680c5d1-fdfc-4739-8c51-aaa21867efc1</vt:lpwstr>
  </property>
  <property fmtid="{D5CDD505-2E9C-101B-9397-08002B2CF9AE}" pid="6" name="RILanguage">
    <vt:lpwstr>8;#Français|aa2269b8-11bd-4cc9-9267-801806817e60</vt:lpwstr>
  </property>
  <property fmtid="{D5CDD505-2E9C-101B-9397-08002B2CF9AE}" pid="7" name="RIDocType">
    <vt:lpwstr/>
  </property>
  <property fmtid="{D5CDD505-2E9C-101B-9397-08002B2CF9AE}" pid="8" name="Publication type for documents">
    <vt:lpwstr/>
  </property>
</Properties>
</file>