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523E7B" w14:textId="049BE5FC" w:rsidR="00DC1BC6" w:rsidRPr="00663E3D" w:rsidRDefault="00DC1BC6" w:rsidP="00013D8C">
      <w:pPr>
        <w:spacing w:after="0" w:line="240" w:lineRule="auto"/>
        <w:ind w:left="-993"/>
        <w:rPr>
          <w:rFonts w:ascii="Arial" w:hAnsi="Arial"/>
          <w:b/>
          <w:sz w:val="20"/>
          <w:szCs w:val="20"/>
          <w:lang w:val="nl-BE" w:eastAsia="nl-NL"/>
        </w:rPr>
      </w:pPr>
      <w:r w:rsidRPr="00663E3D">
        <w:rPr>
          <w:rFonts w:ascii="Arial" w:hAnsi="Arial"/>
          <w:b/>
          <w:sz w:val="20"/>
          <w:szCs w:val="20"/>
          <w:lang w:val="nl-BE" w:eastAsia="nl-NL"/>
        </w:rPr>
        <w:t xml:space="preserve">Afdeling </w:t>
      </w:r>
      <w:r w:rsidR="00982E09">
        <w:rPr>
          <w:rFonts w:ascii="Arial" w:hAnsi="Arial"/>
          <w:b/>
          <w:sz w:val="20"/>
          <w:szCs w:val="20"/>
          <w:lang w:val="nl-BE" w:eastAsia="nl-NL"/>
        </w:rPr>
        <w:t>8</w:t>
      </w:r>
      <w:r w:rsidRPr="00663E3D">
        <w:rPr>
          <w:rFonts w:ascii="Arial" w:hAnsi="Arial"/>
          <w:b/>
          <w:sz w:val="20"/>
          <w:szCs w:val="20"/>
          <w:lang w:val="nl-BE" w:eastAsia="nl-NL"/>
        </w:rPr>
        <w:t xml:space="preserve"> - </w:t>
      </w:r>
      <w:proofErr w:type="spellStart"/>
      <w:r w:rsidRPr="00663E3D">
        <w:rPr>
          <w:rFonts w:ascii="Arial" w:hAnsi="Arial"/>
          <w:b/>
          <w:sz w:val="20"/>
          <w:szCs w:val="20"/>
          <w:lang w:val="nl-BE" w:eastAsia="nl-NL"/>
        </w:rPr>
        <w:t>pansements</w:t>
      </w:r>
      <w:proofErr w:type="spellEnd"/>
      <w:r w:rsidRPr="00663E3D">
        <w:rPr>
          <w:rFonts w:ascii="Arial" w:hAnsi="Arial"/>
          <w:b/>
          <w:sz w:val="20"/>
          <w:szCs w:val="20"/>
          <w:lang w:val="nl-BE" w:eastAsia="nl-NL"/>
        </w:rPr>
        <w:t xml:space="preserve"> </w:t>
      </w:r>
      <w:proofErr w:type="spellStart"/>
      <w:r w:rsidRPr="00663E3D">
        <w:rPr>
          <w:rFonts w:ascii="Arial" w:hAnsi="Arial"/>
          <w:b/>
          <w:sz w:val="20"/>
          <w:szCs w:val="20"/>
          <w:lang w:val="nl-BE" w:eastAsia="nl-NL"/>
        </w:rPr>
        <w:t>actifs</w:t>
      </w:r>
      <w:proofErr w:type="spellEnd"/>
    </w:p>
    <w:p w14:paraId="1C339CFF" w14:textId="095718F2" w:rsidR="00DC1BC6" w:rsidRPr="00663E3D" w:rsidRDefault="00DC1BC6" w:rsidP="00013D8C">
      <w:pPr>
        <w:spacing w:after="0" w:line="240" w:lineRule="auto"/>
        <w:ind w:left="-993" w:right="-1130"/>
        <w:rPr>
          <w:rFonts w:ascii="Arial" w:hAnsi="Arial"/>
          <w:b/>
          <w:sz w:val="20"/>
          <w:szCs w:val="20"/>
          <w:lang w:val="nl-BE" w:eastAsia="nl-NL"/>
        </w:rPr>
      </w:pPr>
      <w:proofErr w:type="spellStart"/>
      <w:r w:rsidRPr="00663E3D">
        <w:rPr>
          <w:rFonts w:ascii="Arial" w:hAnsi="Arial"/>
          <w:b/>
          <w:sz w:val="20"/>
          <w:szCs w:val="20"/>
          <w:lang w:val="nl-BE" w:eastAsia="nl-NL"/>
        </w:rPr>
        <w:t>Section</w:t>
      </w:r>
      <w:proofErr w:type="spellEnd"/>
      <w:r w:rsidRPr="00663E3D">
        <w:rPr>
          <w:rFonts w:ascii="Arial" w:hAnsi="Arial"/>
          <w:b/>
          <w:sz w:val="20"/>
          <w:szCs w:val="20"/>
          <w:lang w:val="nl-BE" w:eastAsia="nl-NL"/>
        </w:rPr>
        <w:t xml:space="preserve"> </w:t>
      </w:r>
      <w:r w:rsidR="00982E09">
        <w:rPr>
          <w:rFonts w:ascii="Arial" w:hAnsi="Arial"/>
          <w:b/>
          <w:sz w:val="20"/>
          <w:szCs w:val="20"/>
          <w:lang w:val="nl-BE" w:eastAsia="nl-NL"/>
        </w:rPr>
        <w:t>8</w:t>
      </w:r>
      <w:r w:rsidRPr="00663E3D">
        <w:rPr>
          <w:rFonts w:ascii="Arial" w:hAnsi="Arial"/>
          <w:b/>
          <w:sz w:val="20"/>
          <w:szCs w:val="20"/>
          <w:lang w:val="nl-BE" w:eastAsia="nl-NL"/>
        </w:rPr>
        <w:t xml:space="preserve"> - actieve verbandmiddelen</w:t>
      </w:r>
    </w:p>
    <w:p w14:paraId="768FA9E6" w14:textId="77777777" w:rsidR="00AC3152" w:rsidRPr="00663E3D" w:rsidRDefault="00AC3152" w:rsidP="00887431">
      <w:pPr>
        <w:ind w:left="-709"/>
        <w:rPr>
          <w:rFonts w:ascii="Arial" w:hAnsi="Arial" w:cs="Arial"/>
          <w:b/>
          <w:sz w:val="20"/>
          <w:szCs w:val="20"/>
          <w:lang w:val="nl-BE"/>
        </w:rPr>
      </w:pPr>
    </w:p>
    <w:tbl>
      <w:tblPr>
        <w:tblStyle w:val="Grilledutableau38"/>
        <w:tblW w:w="10916" w:type="dxa"/>
        <w:tblInd w:w="-9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5529"/>
        <w:gridCol w:w="5387"/>
      </w:tblGrid>
      <w:tr w:rsidR="00AC3152" w:rsidRPr="00B03E44" w14:paraId="06003C41" w14:textId="77777777" w:rsidTr="00EC0433">
        <w:tc>
          <w:tcPr>
            <w:tcW w:w="5529" w:type="dxa"/>
            <w:tcBorders>
              <w:top w:val="single" w:sz="4" w:space="0" w:color="auto"/>
              <w:left w:val="single" w:sz="4" w:space="0" w:color="auto"/>
              <w:bottom w:val="single" w:sz="4" w:space="0" w:color="auto"/>
              <w:right w:val="single" w:sz="4" w:space="0" w:color="auto"/>
            </w:tcBorders>
          </w:tcPr>
          <w:p w14:paraId="0075D678" w14:textId="77777777" w:rsidR="00AC3152" w:rsidRPr="00B03E44" w:rsidRDefault="00AC3152" w:rsidP="00EC0433">
            <w:pPr>
              <w:rPr>
                <w:rFonts w:ascii="Arial" w:hAnsi="Arial" w:cs="Arial"/>
                <w:lang w:val="nl-BE"/>
              </w:rPr>
            </w:pPr>
          </w:p>
        </w:tc>
        <w:tc>
          <w:tcPr>
            <w:tcW w:w="5387" w:type="dxa"/>
            <w:tcBorders>
              <w:top w:val="single" w:sz="4" w:space="0" w:color="auto"/>
              <w:left w:val="single" w:sz="4" w:space="0" w:color="auto"/>
              <w:bottom w:val="single" w:sz="4" w:space="0" w:color="auto"/>
              <w:right w:val="single" w:sz="4" w:space="0" w:color="auto"/>
            </w:tcBorders>
          </w:tcPr>
          <w:p w14:paraId="43B15B16" w14:textId="77777777" w:rsidR="00AC3152" w:rsidRPr="00B03E44" w:rsidRDefault="00AC3152" w:rsidP="00EC0433">
            <w:pPr>
              <w:rPr>
                <w:rFonts w:ascii="Arial" w:hAnsi="Arial" w:cs="Arial"/>
                <w:lang w:val="nl-BE"/>
              </w:rPr>
            </w:pPr>
          </w:p>
        </w:tc>
      </w:tr>
      <w:tr w:rsidR="00AC3152" w:rsidRPr="00B03E44" w14:paraId="0638F4E7" w14:textId="77777777" w:rsidTr="00EC0433">
        <w:tc>
          <w:tcPr>
            <w:tcW w:w="5529" w:type="dxa"/>
            <w:tcBorders>
              <w:top w:val="single" w:sz="4" w:space="0" w:color="auto"/>
              <w:left w:val="single" w:sz="4" w:space="0" w:color="auto"/>
              <w:bottom w:val="single" w:sz="4" w:space="0" w:color="auto"/>
              <w:right w:val="single" w:sz="4" w:space="0" w:color="auto"/>
            </w:tcBorders>
          </w:tcPr>
          <w:p w14:paraId="52143FB6" w14:textId="49AC6C61" w:rsidR="00AC3152" w:rsidRPr="00982E09" w:rsidRDefault="00AC3152" w:rsidP="00EC0433">
            <w:pPr>
              <w:jc w:val="both"/>
              <w:rPr>
                <w:rFonts w:ascii="Arial" w:hAnsi="Arial" w:cs="Arial"/>
              </w:rPr>
            </w:pPr>
            <w:r w:rsidRPr="00982E09">
              <w:rPr>
                <w:rFonts w:ascii="Arial" w:hAnsi="Arial" w:cs="Arial"/>
                <w:b/>
                <w:bCs/>
              </w:rPr>
              <w:t xml:space="preserve">§1. </w:t>
            </w:r>
            <w:r w:rsidRPr="00982E09">
              <w:rPr>
                <w:rFonts w:ascii="Arial" w:hAnsi="Arial" w:cs="Arial"/>
              </w:rPr>
              <w:t>Les patients souffrant de plaies chroniques, tels que définis à l’article 1</w:t>
            </w:r>
            <w:r w:rsidRPr="00982E09">
              <w:rPr>
                <w:rFonts w:ascii="Arial" w:hAnsi="Arial" w:cs="Arial"/>
                <w:vertAlign w:val="superscript"/>
              </w:rPr>
              <w:t>er</w:t>
            </w:r>
            <w:r w:rsidRPr="00982E09">
              <w:rPr>
                <w:rFonts w:ascii="Arial" w:hAnsi="Arial" w:cs="Arial"/>
              </w:rPr>
              <w:t xml:space="preserve">, point </w:t>
            </w:r>
            <w:r w:rsidR="00982E09" w:rsidRPr="00982E09">
              <w:rPr>
                <w:rFonts w:ascii="Arial" w:hAnsi="Arial" w:cs="Arial"/>
              </w:rPr>
              <w:t>8</w:t>
            </w:r>
            <w:r w:rsidRPr="00982E09">
              <w:rPr>
                <w:rFonts w:ascii="Arial" w:hAnsi="Arial" w:cs="Arial"/>
              </w:rPr>
              <w:t xml:space="preserve">0° de l’arrêté royal du 23 novembre 2021 </w:t>
            </w:r>
            <w:r w:rsidRPr="00982E09">
              <w:rPr>
                <w:rFonts w:ascii="Arial" w:hAnsi="Arial"/>
              </w:rPr>
              <w:t>fixant les procédures, délais et conditions dans lesquelles l'assurance obligatoire soins de santé et indemnités intervient dans le coût des prestations pharmaceutiques visées à l’article 34, alinéa 1</w:t>
            </w:r>
            <w:r w:rsidRPr="00982E09">
              <w:rPr>
                <w:rFonts w:ascii="Arial" w:hAnsi="Arial"/>
                <w:vertAlign w:val="superscript"/>
              </w:rPr>
              <w:t>er</w:t>
            </w:r>
            <w:r w:rsidRPr="00982E09">
              <w:rPr>
                <w:rFonts w:ascii="Arial" w:hAnsi="Arial"/>
              </w:rPr>
              <w:t xml:space="preserve">, 5° a), 19°, 20° et 20bis de la loi </w:t>
            </w:r>
            <w:r w:rsidRPr="00982E09">
              <w:rPr>
                <w:rFonts w:ascii="Arial" w:hAnsi="Arial"/>
                <w:lang w:eastAsia="fr-FR"/>
              </w:rPr>
              <w:t>relative à l'assurance obligatoire soins de santé et indemnités, coordonnée le 14 juillet 1994</w:t>
            </w:r>
            <w:r w:rsidRPr="00982E09">
              <w:rPr>
                <w:rFonts w:ascii="Arial" w:hAnsi="Arial" w:cs="Arial"/>
              </w:rPr>
              <w:t xml:space="preserve">, obtiennent une intervention de l’assurance obligatoire soins de santé aux conditions fixées dans cette section. </w:t>
            </w:r>
          </w:p>
          <w:p w14:paraId="6DDD0880" w14:textId="77777777" w:rsidR="00AC3152" w:rsidRPr="00982E09" w:rsidRDefault="00AC3152" w:rsidP="00EC0433">
            <w:pPr>
              <w:jc w:val="both"/>
              <w:rPr>
                <w:rFonts w:ascii="Arial" w:hAnsi="Arial" w:cs="Arial"/>
              </w:rPr>
            </w:pPr>
          </w:p>
          <w:p w14:paraId="539BF91B" w14:textId="77777777" w:rsidR="00AC3152" w:rsidRPr="00982E09" w:rsidRDefault="00AC3152" w:rsidP="00EC0433">
            <w:pPr>
              <w:jc w:val="both"/>
              <w:rPr>
                <w:rFonts w:ascii="Arial" w:hAnsi="Arial" w:cs="Arial"/>
              </w:rPr>
            </w:pPr>
          </w:p>
          <w:p w14:paraId="6806A480" w14:textId="77777777" w:rsidR="00AC3152" w:rsidRPr="00982E09" w:rsidRDefault="00AC3152" w:rsidP="00EC0433">
            <w:pPr>
              <w:jc w:val="both"/>
              <w:rPr>
                <w:rFonts w:ascii="Arial" w:hAnsi="Arial" w:cs="Arial"/>
              </w:rPr>
            </w:pPr>
          </w:p>
          <w:p w14:paraId="21B05C26" w14:textId="66766B7E" w:rsidR="00AC3152" w:rsidRPr="00982E09" w:rsidRDefault="00AC3152" w:rsidP="00EC0433">
            <w:pPr>
              <w:jc w:val="both"/>
              <w:rPr>
                <w:rFonts w:ascii="Arial" w:hAnsi="Arial" w:cs="Arial"/>
                <w:lang w:val="fr-FR"/>
              </w:rPr>
            </w:pPr>
            <w:r w:rsidRPr="00982E09">
              <w:rPr>
                <w:rFonts w:ascii="Arial" w:hAnsi="Arial" w:cs="Arial"/>
              </w:rPr>
              <w:t>Cette intervention n’est cependant pas octroyée aux patients susvisés pendant une hospitalisation ou admission dans un service hospitalier visée à l’article 34, alinéa 1er, 6°, de la loi relative à l’assurance obligatoire soins de santé et indemnités, coordonnée le 14 juillet 1994.</w:t>
            </w:r>
          </w:p>
        </w:tc>
        <w:tc>
          <w:tcPr>
            <w:tcW w:w="5387" w:type="dxa"/>
            <w:tcBorders>
              <w:top w:val="single" w:sz="4" w:space="0" w:color="auto"/>
              <w:left w:val="single" w:sz="4" w:space="0" w:color="auto"/>
              <w:bottom w:val="single" w:sz="4" w:space="0" w:color="auto"/>
              <w:right w:val="single" w:sz="4" w:space="0" w:color="auto"/>
            </w:tcBorders>
          </w:tcPr>
          <w:p w14:paraId="05CBE165" w14:textId="3F60F674" w:rsidR="00AC3152" w:rsidRPr="00982E09" w:rsidRDefault="00AC3152" w:rsidP="00EC0433">
            <w:pPr>
              <w:jc w:val="both"/>
              <w:rPr>
                <w:rFonts w:ascii="Arial" w:hAnsi="Arial" w:cs="Arial"/>
                <w:lang w:val="nl-BE"/>
              </w:rPr>
            </w:pPr>
            <w:r w:rsidRPr="00982E09">
              <w:rPr>
                <w:rFonts w:ascii="Arial" w:hAnsi="Arial" w:cs="Arial"/>
                <w:b/>
                <w:bCs/>
                <w:lang w:val="nl-BE"/>
              </w:rPr>
              <w:t xml:space="preserve">§1. </w:t>
            </w:r>
            <w:r w:rsidRPr="00982E09">
              <w:rPr>
                <w:rFonts w:ascii="Arial" w:hAnsi="Arial" w:cs="Arial"/>
                <w:lang w:val="nl-BE"/>
              </w:rPr>
              <w:t xml:space="preserve">Patiënten met chronische wonden, zoals gedefinieerd in artikel 1 punt </w:t>
            </w:r>
            <w:r w:rsidR="00982E09" w:rsidRPr="00982E09">
              <w:rPr>
                <w:rFonts w:ascii="Arial" w:hAnsi="Arial" w:cs="Arial"/>
                <w:lang w:val="nl-BE"/>
              </w:rPr>
              <w:t>8</w:t>
            </w:r>
            <w:r w:rsidRPr="00982E09">
              <w:rPr>
                <w:rFonts w:ascii="Arial" w:hAnsi="Arial" w:cs="Arial"/>
                <w:lang w:val="nl-BE"/>
              </w:rPr>
              <w:t xml:space="preserve">0° van het </w:t>
            </w:r>
            <w:r w:rsidRPr="00982E09">
              <w:rPr>
                <w:rFonts w:ascii="Arial" w:hAnsi="Arial"/>
                <w:spacing w:val="-3"/>
                <w:lang w:val="nl-BE"/>
              </w:rPr>
              <w:t xml:space="preserve">koninklijk besluit van 23 november 2021 tot vaststelling van de procedures, termijnen en voorwaarden waaronder de verplichte verzekering voor geneeskundige verzorging en uitkeringen tegemoetkomt in de kosten van de farmaceutische verstrekkingen bedoeld in artikel 34, eerste lid, </w:t>
            </w:r>
            <w:r w:rsidRPr="00982E09">
              <w:rPr>
                <w:rFonts w:ascii="Arial" w:hAnsi="Arial"/>
                <w:lang w:val="nl-BE"/>
              </w:rPr>
              <w:t xml:space="preserve">5° a), 19°, 20° en 20bis </w:t>
            </w:r>
            <w:r w:rsidRPr="00982E09">
              <w:rPr>
                <w:rFonts w:ascii="Arial" w:hAnsi="Arial"/>
                <w:spacing w:val="-3"/>
                <w:lang w:val="nl-BE"/>
              </w:rPr>
              <w:t xml:space="preserve"> van de wet </w:t>
            </w:r>
            <w:r w:rsidRPr="00982E09">
              <w:rPr>
                <w:rFonts w:ascii="Arial" w:hAnsi="Arial"/>
                <w:lang w:val="nl-BE"/>
              </w:rPr>
              <w:t>betreffende de verplichte verzekering voor geneeskundige verzorging en uitkeringen, gecoördineerd op 14 juli 1994</w:t>
            </w:r>
            <w:r w:rsidRPr="00982E09">
              <w:rPr>
                <w:rFonts w:ascii="Arial" w:hAnsi="Arial" w:cs="Arial"/>
                <w:lang w:val="nl-BE"/>
              </w:rPr>
              <w:t xml:space="preserve">, verkrijgen een tegemoetkoming van de verplichte verzekering voor geneeskundige verzorging onder de voorwaarden vastgesteld in deze afdeling. </w:t>
            </w:r>
          </w:p>
          <w:p w14:paraId="120860CE" w14:textId="77777777" w:rsidR="00AC3152" w:rsidRPr="00982E09" w:rsidRDefault="00AC3152" w:rsidP="00EC0433">
            <w:pPr>
              <w:jc w:val="both"/>
              <w:rPr>
                <w:rFonts w:ascii="Arial" w:hAnsi="Arial" w:cs="Arial"/>
                <w:lang w:val="nl-BE"/>
              </w:rPr>
            </w:pPr>
          </w:p>
          <w:p w14:paraId="79928D05" w14:textId="77777777" w:rsidR="00AC3152" w:rsidRPr="00982E09" w:rsidRDefault="00AC3152" w:rsidP="00EC0433">
            <w:pPr>
              <w:jc w:val="both"/>
              <w:rPr>
                <w:rFonts w:ascii="Arial" w:hAnsi="Arial" w:cs="Arial"/>
                <w:b/>
                <w:bCs/>
                <w:lang w:val="nl-NL"/>
              </w:rPr>
            </w:pPr>
            <w:r w:rsidRPr="00982E09">
              <w:rPr>
                <w:rFonts w:ascii="Arial" w:hAnsi="Arial" w:cs="Arial"/>
                <w:lang w:val="nl-BE"/>
              </w:rPr>
              <w:t>Deze tegemoetkoming wordt echter niet toegekend aan de voornoemde patiënten tijdens een opneming in een ziekenhuis of in een ziekenhuisdienst bedoeld in artikel 34, eerste lid, 6°, van de wet betreffende de verplichte verzekering voor geneeskundige verzorging en uitkeringen, gecoördineerd op 14 juli 1994.</w:t>
            </w:r>
          </w:p>
        </w:tc>
      </w:tr>
      <w:tr w:rsidR="00AC3152" w:rsidRPr="00B03E44" w14:paraId="3D8FC58C" w14:textId="77777777" w:rsidTr="00EC0433">
        <w:tc>
          <w:tcPr>
            <w:tcW w:w="5529" w:type="dxa"/>
            <w:tcBorders>
              <w:top w:val="single" w:sz="4" w:space="0" w:color="auto"/>
              <w:left w:val="single" w:sz="4" w:space="0" w:color="auto"/>
              <w:bottom w:val="single" w:sz="4" w:space="0" w:color="auto"/>
              <w:right w:val="single" w:sz="4" w:space="0" w:color="auto"/>
            </w:tcBorders>
          </w:tcPr>
          <w:p w14:paraId="5217ED9A" w14:textId="77777777" w:rsidR="00AC3152" w:rsidRPr="00982E09" w:rsidRDefault="00AC3152" w:rsidP="00EC0433">
            <w:pPr>
              <w:rPr>
                <w:rFonts w:ascii="Arial" w:hAnsi="Arial" w:cs="Arial"/>
                <w:lang w:val="nl-NL"/>
              </w:rPr>
            </w:pPr>
          </w:p>
        </w:tc>
        <w:tc>
          <w:tcPr>
            <w:tcW w:w="5387" w:type="dxa"/>
            <w:tcBorders>
              <w:top w:val="single" w:sz="4" w:space="0" w:color="auto"/>
              <w:left w:val="single" w:sz="4" w:space="0" w:color="auto"/>
              <w:bottom w:val="single" w:sz="4" w:space="0" w:color="auto"/>
              <w:right w:val="single" w:sz="4" w:space="0" w:color="auto"/>
            </w:tcBorders>
          </w:tcPr>
          <w:p w14:paraId="7B0302CF" w14:textId="77777777" w:rsidR="00AC3152" w:rsidRPr="00982E09" w:rsidRDefault="00AC3152" w:rsidP="00EC0433">
            <w:pPr>
              <w:rPr>
                <w:rFonts w:ascii="Arial" w:hAnsi="Arial" w:cs="Arial"/>
                <w:lang w:val="nl-NL"/>
              </w:rPr>
            </w:pPr>
          </w:p>
        </w:tc>
      </w:tr>
      <w:tr w:rsidR="00AC3152" w:rsidRPr="00B03E44" w14:paraId="6A218B21" w14:textId="77777777" w:rsidTr="00EC0433">
        <w:tc>
          <w:tcPr>
            <w:tcW w:w="5529" w:type="dxa"/>
            <w:tcBorders>
              <w:top w:val="single" w:sz="4" w:space="0" w:color="auto"/>
              <w:left w:val="single" w:sz="4" w:space="0" w:color="auto"/>
              <w:bottom w:val="single" w:sz="4" w:space="0" w:color="auto"/>
              <w:right w:val="single" w:sz="4" w:space="0" w:color="auto"/>
            </w:tcBorders>
          </w:tcPr>
          <w:p w14:paraId="4F9A598F" w14:textId="51CF24F6" w:rsidR="00AC3152" w:rsidRPr="00982E09" w:rsidRDefault="00AC3152" w:rsidP="00EC0433">
            <w:pPr>
              <w:jc w:val="both"/>
              <w:rPr>
                <w:rFonts w:ascii="Arial" w:hAnsi="Arial" w:cs="Arial"/>
                <w:lang w:val="fr-FR"/>
              </w:rPr>
            </w:pPr>
            <w:r w:rsidRPr="00982E09">
              <w:rPr>
                <w:rFonts w:ascii="Arial" w:hAnsi="Arial" w:cs="Arial"/>
                <w:b/>
                <w:bCs/>
              </w:rPr>
              <w:t>§ 2.</w:t>
            </w:r>
            <w:r w:rsidRPr="00982E09">
              <w:rPr>
                <w:rFonts w:ascii="Arial" w:hAnsi="Arial" w:cs="Arial"/>
              </w:rPr>
              <w:t xml:space="preserve"> </w:t>
            </w:r>
            <w:r w:rsidRPr="00982E09">
              <w:rPr>
                <w:rFonts w:ascii="Arial" w:hAnsi="Arial" w:cs="Arial"/>
                <w:lang w:val="fr-FR"/>
              </w:rPr>
              <w:t>L’intervention visée au paragraphe 1</w:t>
            </w:r>
            <w:r w:rsidRPr="00982E09">
              <w:rPr>
                <w:rFonts w:ascii="Arial" w:hAnsi="Arial" w:cs="Arial"/>
                <w:vertAlign w:val="superscript"/>
                <w:lang w:val="fr-FR"/>
              </w:rPr>
              <w:t>er</w:t>
            </w:r>
            <w:r w:rsidRPr="00982E09">
              <w:rPr>
                <w:rFonts w:ascii="Arial" w:hAnsi="Arial" w:cs="Arial"/>
                <w:lang w:val="fr-FR"/>
              </w:rPr>
              <w:t xml:space="preserve"> n’est octroyée que pour les bénéficiaires souffrant d’une plaie chronique </w:t>
            </w:r>
            <w:r w:rsidRPr="00982E09">
              <w:rPr>
                <w:rFonts w:ascii="Arial" w:hAnsi="Arial" w:cs="Arial"/>
              </w:rPr>
              <w:t>telle que définie à l’article 1</w:t>
            </w:r>
            <w:r w:rsidRPr="00982E09">
              <w:rPr>
                <w:rFonts w:ascii="Arial" w:hAnsi="Arial" w:cs="Arial"/>
                <w:vertAlign w:val="superscript"/>
              </w:rPr>
              <w:t>er</w:t>
            </w:r>
            <w:r w:rsidRPr="00982E09">
              <w:rPr>
                <w:rFonts w:ascii="Arial" w:hAnsi="Arial" w:cs="Arial"/>
              </w:rPr>
              <w:t xml:space="preserve">, point </w:t>
            </w:r>
            <w:r w:rsidR="00982E09" w:rsidRPr="00982E09">
              <w:rPr>
                <w:rFonts w:ascii="Arial" w:hAnsi="Arial" w:cs="Arial"/>
              </w:rPr>
              <w:t>8</w:t>
            </w:r>
            <w:r w:rsidRPr="00982E09">
              <w:rPr>
                <w:rFonts w:ascii="Arial" w:hAnsi="Arial" w:cs="Arial"/>
              </w:rPr>
              <w:t xml:space="preserve">1° de l’arrêté royal du 23 novembre 2021 </w:t>
            </w:r>
            <w:r w:rsidRPr="00982E09">
              <w:rPr>
                <w:rFonts w:ascii="Arial" w:hAnsi="Arial"/>
              </w:rPr>
              <w:t>fixant les procédures, délais et conditions dans lesquelles l'assurance obligatoire soins de santé et indemnités intervient dans le coût des prestations pharmaceutiques visées à l’article 34, alinéa 1</w:t>
            </w:r>
            <w:r w:rsidRPr="00982E09">
              <w:rPr>
                <w:rFonts w:ascii="Arial" w:hAnsi="Arial"/>
                <w:vertAlign w:val="superscript"/>
              </w:rPr>
              <w:t>er</w:t>
            </w:r>
            <w:r w:rsidRPr="00982E09">
              <w:rPr>
                <w:rFonts w:ascii="Arial" w:hAnsi="Arial"/>
              </w:rPr>
              <w:t xml:space="preserve">, 5° a), 19°, 20° et 20bis de la loi </w:t>
            </w:r>
            <w:r w:rsidRPr="00982E09">
              <w:rPr>
                <w:rFonts w:ascii="Arial" w:hAnsi="Arial"/>
                <w:lang w:eastAsia="fr-FR"/>
              </w:rPr>
              <w:t>relative à l'assurance obligatoire soins de santé et indemnités, coordonnée le 14 juillet 1994</w:t>
            </w:r>
            <w:r w:rsidRPr="00982E09">
              <w:rPr>
                <w:rFonts w:ascii="Arial" w:hAnsi="Arial" w:cs="Arial"/>
              </w:rPr>
              <w:t xml:space="preserve">, </w:t>
            </w:r>
            <w:r w:rsidRPr="00982E09">
              <w:rPr>
                <w:rFonts w:ascii="Arial" w:hAnsi="Arial" w:cs="Arial"/>
                <w:lang w:val="fr-FR"/>
              </w:rPr>
              <w:t>et qui sont atteints d’une ou plusieurs des pathologies suivantes :</w:t>
            </w:r>
          </w:p>
        </w:tc>
        <w:tc>
          <w:tcPr>
            <w:tcW w:w="5387" w:type="dxa"/>
            <w:tcBorders>
              <w:top w:val="single" w:sz="4" w:space="0" w:color="auto"/>
              <w:left w:val="single" w:sz="4" w:space="0" w:color="auto"/>
              <w:bottom w:val="single" w:sz="4" w:space="0" w:color="auto"/>
              <w:right w:val="single" w:sz="4" w:space="0" w:color="auto"/>
            </w:tcBorders>
          </w:tcPr>
          <w:p w14:paraId="6F6AAAA6" w14:textId="65542198" w:rsidR="00AC3152" w:rsidRPr="00982E09" w:rsidRDefault="00AC3152" w:rsidP="00EC0433">
            <w:pPr>
              <w:jc w:val="both"/>
              <w:rPr>
                <w:rFonts w:ascii="Arial" w:hAnsi="Arial" w:cs="Arial"/>
                <w:b/>
                <w:bCs/>
                <w:lang w:val="nl-NL"/>
              </w:rPr>
            </w:pPr>
            <w:r w:rsidRPr="00982E09">
              <w:rPr>
                <w:rFonts w:ascii="Arial" w:hAnsi="Arial" w:cs="Arial"/>
                <w:b/>
                <w:bCs/>
                <w:lang w:val="nl-BE"/>
              </w:rPr>
              <w:t>§ 2.</w:t>
            </w:r>
            <w:r w:rsidRPr="00982E09">
              <w:rPr>
                <w:rFonts w:ascii="Arial" w:hAnsi="Arial" w:cs="Arial"/>
                <w:lang w:val="nl-BE"/>
              </w:rPr>
              <w:t xml:space="preserve"> De in paragraaf 1 bedoelde tegemoetkoming wordt slechts toegekend aan rechthebbenden met een chronische wonde zoals gedefinieerd in artikel 1 punt </w:t>
            </w:r>
            <w:r w:rsidR="00982E09" w:rsidRPr="00982E09">
              <w:rPr>
                <w:rFonts w:ascii="Arial" w:hAnsi="Arial" w:cs="Arial"/>
                <w:lang w:val="nl-BE"/>
              </w:rPr>
              <w:t>8</w:t>
            </w:r>
            <w:r w:rsidRPr="00982E09">
              <w:rPr>
                <w:rFonts w:ascii="Arial" w:hAnsi="Arial" w:cs="Arial"/>
                <w:lang w:val="nl-BE"/>
              </w:rPr>
              <w:t xml:space="preserve">1° van het </w:t>
            </w:r>
            <w:r w:rsidRPr="00982E09">
              <w:rPr>
                <w:rFonts w:ascii="Arial" w:hAnsi="Arial"/>
                <w:spacing w:val="-3"/>
                <w:lang w:val="nl-BE"/>
              </w:rPr>
              <w:t xml:space="preserve">koninklijk besluit van 23 november 2021 tot vaststelling van de procedures, termijnen en voorwaarden waaronder de verplichte verzekering voor geneeskundige verzorging en uitkeringen tegemoetkomt in de kosten van de farmaceutische verstrekkingen bedoeld in artikel 34, eerste lid, </w:t>
            </w:r>
            <w:r w:rsidRPr="00982E09">
              <w:rPr>
                <w:rFonts w:ascii="Arial" w:hAnsi="Arial"/>
                <w:lang w:val="nl-BE"/>
              </w:rPr>
              <w:t xml:space="preserve">5° a), 19°, 20° en 20bis </w:t>
            </w:r>
            <w:r w:rsidRPr="00982E09">
              <w:rPr>
                <w:rFonts w:ascii="Arial" w:hAnsi="Arial"/>
                <w:spacing w:val="-3"/>
                <w:lang w:val="nl-BE"/>
              </w:rPr>
              <w:t xml:space="preserve"> van de wet </w:t>
            </w:r>
            <w:r w:rsidRPr="00982E09">
              <w:rPr>
                <w:rFonts w:ascii="Arial" w:hAnsi="Arial"/>
                <w:lang w:val="nl-BE"/>
              </w:rPr>
              <w:t xml:space="preserve">betreffende de verplichte verzekering voor geneeskundige verzorging en uitkeringen, gecoördineerd op 14 juli 1994, </w:t>
            </w:r>
            <w:r w:rsidRPr="00982E09">
              <w:rPr>
                <w:rFonts w:ascii="Arial" w:hAnsi="Arial" w:cs="Arial"/>
                <w:lang w:val="nl-BE"/>
              </w:rPr>
              <w:t>en die aan één of meerdere van de volgende aandoeningen lijden:</w:t>
            </w:r>
          </w:p>
        </w:tc>
      </w:tr>
      <w:tr w:rsidR="00AC3152" w:rsidRPr="00B03E44" w14:paraId="2235A2C5" w14:textId="77777777" w:rsidTr="00EC0433">
        <w:tc>
          <w:tcPr>
            <w:tcW w:w="5529" w:type="dxa"/>
            <w:tcBorders>
              <w:top w:val="single" w:sz="4" w:space="0" w:color="auto"/>
              <w:left w:val="single" w:sz="4" w:space="0" w:color="auto"/>
              <w:bottom w:val="single" w:sz="4" w:space="0" w:color="auto"/>
              <w:right w:val="single" w:sz="4" w:space="0" w:color="auto"/>
            </w:tcBorders>
          </w:tcPr>
          <w:p w14:paraId="23E34F53" w14:textId="77777777" w:rsidR="00AC3152" w:rsidRPr="00F17C70" w:rsidRDefault="00AC3152" w:rsidP="00EC0433">
            <w:pPr>
              <w:rPr>
                <w:rFonts w:ascii="Arial" w:hAnsi="Arial" w:cs="Arial"/>
                <w:highlight w:val="yellow"/>
                <w:lang w:val="nl-NL"/>
              </w:rPr>
            </w:pPr>
          </w:p>
        </w:tc>
        <w:tc>
          <w:tcPr>
            <w:tcW w:w="5387" w:type="dxa"/>
            <w:tcBorders>
              <w:top w:val="single" w:sz="4" w:space="0" w:color="auto"/>
              <w:left w:val="single" w:sz="4" w:space="0" w:color="auto"/>
              <w:bottom w:val="single" w:sz="4" w:space="0" w:color="auto"/>
              <w:right w:val="single" w:sz="4" w:space="0" w:color="auto"/>
            </w:tcBorders>
          </w:tcPr>
          <w:p w14:paraId="6266F0ED" w14:textId="77777777" w:rsidR="00AC3152" w:rsidRPr="00F17C70" w:rsidRDefault="00AC3152" w:rsidP="00EC0433">
            <w:pPr>
              <w:rPr>
                <w:rFonts w:ascii="Arial" w:hAnsi="Arial" w:cs="Arial"/>
                <w:highlight w:val="yellow"/>
                <w:lang w:val="nl-NL"/>
              </w:rPr>
            </w:pPr>
          </w:p>
        </w:tc>
      </w:tr>
      <w:tr w:rsidR="00CC1CAE" w:rsidRPr="00F17C70" w14:paraId="7DA1D6C0" w14:textId="77777777" w:rsidTr="00EC0433">
        <w:tc>
          <w:tcPr>
            <w:tcW w:w="5529" w:type="dxa"/>
            <w:tcBorders>
              <w:top w:val="single" w:sz="4" w:space="0" w:color="auto"/>
              <w:left w:val="single" w:sz="4" w:space="0" w:color="auto"/>
              <w:bottom w:val="single" w:sz="4" w:space="0" w:color="auto"/>
              <w:right w:val="single" w:sz="4" w:space="0" w:color="auto"/>
            </w:tcBorders>
          </w:tcPr>
          <w:p w14:paraId="1F68517C" w14:textId="77777777" w:rsidR="00CC1CAE" w:rsidRPr="00663E3D" w:rsidRDefault="00CC1CAE" w:rsidP="00EC0433">
            <w:pPr>
              <w:autoSpaceDE w:val="0"/>
              <w:autoSpaceDN w:val="0"/>
              <w:adjustRightInd w:val="0"/>
              <w:rPr>
                <w:rFonts w:ascii="Arial" w:hAnsi="Arial" w:cs="Arial"/>
                <w:lang w:val="fr-FR"/>
              </w:rPr>
            </w:pPr>
            <w:r w:rsidRPr="00663E3D">
              <w:rPr>
                <w:rFonts w:ascii="Arial" w:hAnsi="Arial" w:cs="Arial"/>
                <w:lang w:val="fr-FR"/>
              </w:rPr>
              <w:t>□ Ulcère artériel;</w:t>
            </w:r>
          </w:p>
          <w:p w14:paraId="000AB753" w14:textId="77777777" w:rsidR="00CC1CAE" w:rsidRPr="00663E3D" w:rsidRDefault="00CC1CAE" w:rsidP="00EC0433">
            <w:pPr>
              <w:autoSpaceDE w:val="0"/>
              <w:autoSpaceDN w:val="0"/>
              <w:adjustRightInd w:val="0"/>
              <w:rPr>
                <w:rFonts w:ascii="Arial" w:hAnsi="Arial" w:cs="Arial"/>
                <w:lang w:val="fr-FR"/>
              </w:rPr>
            </w:pPr>
            <w:r w:rsidRPr="00663E3D">
              <w:rPr>
                <w:rFonts w:hint="eastAsia"/>
                <w:lang w:val="fr-FR"/>
              </w:rPr>
              <w:t>􀀀</w:t>
            </w:r>
            <w:r w:rsidRPr="00663E3D">
              <w:rPr>
                <w:rFonts w:ascii="Arial" w:hAnsi="Arial" w:cs="Arial"/>
                <w:lang w:val="fr-FR"/>
              </w:rPr>
              <w:t xml:space="preserve"> Ulcère veineux;</w:t>
            </w:r>
          </w:p>
          <w:p w14:paraId="3627A440" w14:textId="77777777" w:rsidR="00CC1CAE" w:rsidRPr="00663E3D" w:rsidRDefault="00CC1CAE" w:rsidP="00EC0433">
            <w:pPr>
              <w:autoSpaceDE w:val="0"/>
              <w:autoSpaceDN w:val="0"/>
              <w:adjustRightInd w:val="0"/>
              <w:rPr>
                <w:rFonts w:ascii="Arial" w:hAnsi="Arial" w:cs="Arial"/>
                <w:lang w:val="fr-FR"/>
              </w:rPr>
            </w:pPr>
            <w:r w:rsidRPr="00663E3D">
              <w:rPr>
                <w:rFonts w:hint="eastAsia"/>
                <w:lang w:val="fr-FR"/>
              </w:rPr>
              <w:t>􀀀</w:t>
            </w:r>
            <w:r w:rsidRPr="00663E3D">
              <w:rPr>
                <w:rFonts w:ascii="Arial" w:hAnsi="Arial" w:cs="Arial"/>
                <w:lang w:val="fr-FR"/>
              </w:rPr>
              <w:t xml:space="preserve"> Ulcère diabétique ; </w:t>
            </w:r>
          </w:p>
          <w:p w14:paraId="29D4EE77" w14:textId="77777777" w:rsidR="00CC1CAE" w:rsidRPr="00663E3D" w:rsidRDefault="00CC1CAE" w:rsidP="00EC0433">
            <w:pPr>
              <w:tabs>
                <w:tab w:val="left" w:pos="175"/>
              </w:tabs>
              <w:autoSpaceDE w:val="0"/>
              <w:autoSpaceDN w:val="0"/>
              <w:adjustRightInd w:val="0"/>
              <w:rPr>
                <w:rFonts w:ascii="Arial" w:hAnsi="Arial" w:cs="Arial"/>
                <w:lang w:val="fr-FR"/>
              </w:rPr>
            </w:pPr>
            <w:r w:rsidRPr="00663E3D">
              <w:rPr>
                <w:rFonts w:hint="eastAsia"/>
                <w:lang w:val="fr-FR"/>
              </w:rPr>
              <w:t>􀀀</w:t>
            </w:r>
            <w:r w:rsidRPr="00663E3D">
              <w:rPr>
                <w:rFonts w:ascii="Arial" w:hAnsi="Arial" w:cs="Arial"/>
                <w:lang w:val="fr-FR"/>
              </w:rPr>
              <w:t xml:space="preserve"> Ulcère de pression de stade II, III ou IV ;</w:t>
            </w:r>
          </w:p>
          <w:p w14:paraId="68CD09B8" w14:textId="77777777" w:rsidR="00CC1CAE" w:rsidRPr="00663E3D" w:rsidRDefault="00CC1CAE" w:rsidP="00EC0433">
            <w:pPr>
              <w:tabs>
                <w:tab w:val="left" w:pos="175"/>
              </w:tabs>
              <w:autoSpaceDE w:val="0"/>
              <w:autoSpaceDN w:val="0"/>
              <w:adjustRightInd w:val="0"/>
              <w:ind w:right="-103"/>
              <w:rPr>
                <w:rFonts w:ascii="Arial" w:hAnsi="Arial" w:cs="Arial"/>
                <w:lang w:val="fr-FR"/>
              </w:rPr>
            </w:pPr>
            <w:r w:rsidRPr="00663E3D">
              <w:rPr>
                <w:rFonts w:hint="eastAsia"/>
                <w:lang w:val="fr-FR"/>
              </w:rPr>
              <w:t>􀀀</w:t>
            </w:r>
            <w:r w:rsidRPr="00663E3D">
              <w:rPr>
                <w:rFonts w:ascii="Arial" w:hAnsi="Arial" w:cs="Arial"/>
                <w:lang w:val="fr-FR"/>
              </w:rPr>
              <w:t xml:space="preserve"> Ulcère neuropathique (chez des patients non-diabétiques);</w:t>
            </w:r>
          </w:p>
          <w:p w14:paraId="1CFAC46B" w14:textId="77777777" w:rsidR="00CC1CAE" w:rsidRPr="00663E3D" w:rsidRDefault="00CC1CAE" w:rsidP="00EC0433">
            <w:pPr>
              <w:autoSpaceDE w:val="0"/>
              <w:autoSpaceDN w:val="0"/>
              <w:adjustRightInd w:val="0"/>
              <w:rPr>
                <w:rFonts w:ascii="Arial" w:hAnsi="Arial" w:cs="Arial"/>
                <w:lang w:val="fr-FR"/>
              </w:rPr>
            </w:pPr>
            <w:r w:rsidRPr="00663E3D">
              <w:rPr>
                <w:rFonts w:hint="eastAsia"/>
                <w:lang w:val="fr-FR"/>
              </w:rPr>
              <w:t>􀀀</w:t>
            </w:r>
            <w:r w:rsidRPr="00663E3D">
              <w:rPr>
                <w:rFonts w:ascii="Arial" w:hAnsi="Arial" w:cs="Arial"/>
                <w:lang w:val="fr-FR"/>
              </w:rPr>
              <w:t xml:space="preserve"> Ulcère des vascularites;</w:t>
            </w:r>
          </w:p>
          <w:p w14:paraId="5B4DF7EA" w14:textId="77777777" w:rsidR="00CC1CAE" w:rsidRPr="00663E3D" w:rsidRDefault="00CC1CAE" w:rsidP="00EC0433">
            <w:pPr>
              <w:autoSpaceDE w:val="0"/>
              <w:autoSpaceDN w:val="0"/>
              <w:adjustRightInd w:val="0"/>
              <w:rPr>
                <w:rFonts w:ascii="Arial" w:hAnsi="Arial" w:cs="Arial"/>
                <w:lang w:val="fr-FR"/>
              </w:rPr>
            </w:pPr>
            <w:r w:rsidRPr="00663E3D">
              <w:rPr>
                <w:rFonts w:hint="eastAsia"/>
                <w:lang w:val="fr-FR"/>
              </w:rPr>
              <w:t>􀀀</w:t>
            </w:r>
            <w:r w:rsidRPr="00663E3D">
              <w:rPr>
                <w:rFonts w:ascii="Arial" w:hAnsi="Arial" w:cs="Arial"/>
                <w:lang w:val="fr-FR"/>
              </w:rPr>
              <w:t xml:space="preserve"> </w:t>
            </w:r>
            <w:proofErr w:type="spellStart"/>
            <w:r w:rsidRPr="00663E3D">
              <w:rPr>
                <w:rFonts w:ascii="Arial" w:hAnsi="Arial" w:cs="Arial"/>
                <w:lang w:val="fr-FR"/>
              </w:rPr>
              <w:t>Hydradénite</w:t>
            </w:r>
            <w:proofErr w:type="spellEnd"/>
            <w:r w:rsidRPr="00663E3D">
              <w:rPr>
                <w:rFonts w:ascii="Arial" w:hAnsi="Arial" w:cs="Arial"/>
                <w:lang w:val="fr-FR"/>
              </w:rPr>
              <w:t xml:space="preserve"> suppurée;</w:t>
            </w:r>
          </w:p>
          <w:p w14:paraId="592CAAF1" w14:textId="77777777" w:rsidR="00CC1CAE" w:rsidRPr="00663E3D" w:rsidRDefault="00CC1CAE" w:rsidP="00EC0433">
            <w:pPr>
              <w:autoSpaceDE w:val="0"/>
              <w:autoSpaceDN w:val="0"/>
              <w:adjustRightInd w:val="0"/>
              <w:rPr>
                <w:rFonts w:ascii="Arial" w:hAnsi="Arial" w:cs="Arial"/>
                <w:lang w:val="fr-FR"/>
              </w:rPr>
            </w:pPr>
            <w:r w:rsidRPr="00663E3D">
              <w:rPr>
                <w:rFonts w:hint="eastAsia"/>
                <w:lang w:val="fr-FR"/>
              </w:rPr>
              <w:t>􀀀</w:t>
            </w:r>
            <w:r w:rsidRPr="00663E3D">
              <w:rPr>
                <w:rFonts w:ascii="Arial" w:hAnsi="Arial" w:cs="Arial"/>
                <w:lang w:val="fr-FR"/>
              </w:rPr>
              <w:t xml:space="preserve"> Plaie oncologique;</w:t>
            </w:r>
          </w:p>
          <w:p w14:paraId="21A6BEB6" w14:textId="77777777" w:rsidR="00CC1CAE" w:rsidRPr="00663E3D" w:rsidRDefault="00CC1CAE" w:rsidP="00EC0433">
            <w:pPr>
              <w:autoSpaceDE w:val="0"/>
              <w:autoSpaceDN w:val="0"/>
              <w:adjustRightInd w:val="0"/>
              <w:rPr>
                <w:rFonts w:ascii="Arial" w:hAnsi="Arial" w:cs="Arial"/>
                <w:lang w:val="fr-FR"/>
              </w:rPr>
            </w:pPr>
            <w:r w:rsidRPr="00663E3D">
              <w:rPr>
                <w:rFonts w:hint="eastAsia"/>
                <w:lang w:val="fr-FR"/>
              </w:rPr>
              <w:t>􀀀</w:t>
            </w:r>
            <w:r w:rsidRPr="00663E3D">
              <w:rPr>
                <w:rFonts w:ascii="Arial" w:hAnsi="Arial" w:cs="Arial"/>
                <w:lang w:val="fr-FR"/>
              </w:rPr>
              <w:t xml:space="preserve"> Plaie post-chirurgicale;</w:t>
            </w:r>
          </w:p>
          <w:p w14:paraId="14EF19D2" w14:textId="77777777" w:rsidR="00CC1CAE" w:rsidRPr="00663E3D" w:rsidRDefault="00CC1CAE" w:rsidP="00EC0433">
            <w:pPr>
              <w:autoSpaceDE w:val="0"/>
              <w:autoSpaceDN w:val="0"/>
              <w:adjustRightInd w:val="0"/>
              <w:rPr>
                <w:rFonts w:ascii="Arial" w:hAnsi="Arial" w:cs="Arial"/>
                <w:lang w:val="fr-FR"/>
              </w:rPr>
            </w:pPr>
            <w:r w:rsidRPr="00663E3D">
              <w:rPr>
                <w:rFonts w:hint="eastAsia"/>
                <w:lang w:val="fr-FR"/>
              </w:rPr>
              <w:t>􀀀</w:t>
            </w:r>
            <w:r w:rsidRPr="00663E3D">
              <w:rPr>
                <w:rFonts w:ascii="Arial" w:hAnsi="Arial" w:cs="Arial"/>
                <w:lang w:val="fr-FR"/>
              </w:rPr>
              <w:t xml:space="preserve"> Plaie par brûlure ;</w:t>
            </w:r>
          </w:p>
          <w:p w14:paraId="33BE4EA1" w14:textId="77777777" w:rsidR="00CC1CAE" w:rsidRPr="00663E3D" w:rsidRDefault="00CC1CAE" w:rsidP="00EC0433">
            <w:pPr>
              <w:autoSpaceDE w:val="0"/>
              <w:autoSpaceDN w:val="0"/>
              <w:adjustRightInd w:val="0"/>
              <w:ind w:left="178" w:hanging="178"/>
              <w:rPr>
                <w:rFonts w:ascii="Arial" w:hAnsi="Arial" w:cs="Arial"/>
                <w:lang w:val="fr-FR"/>
              </w:rPr>
            </w:pPr>
            <w:r w:rsidRPr="00663E3D">
              <w:rPr>
                <w:rFonts w:hint="eastAsia"/>
                <w:lang w:val="fr-FR"/>
              </w:rPr>
              <w:t>􀀀</w:t>
            </w:r>
            <w:r w:rsidRPr="00663E3D">
              <w:rPr>
                <w:rFonts w:ascii="Arial" w:hAnsi="Arial" w:cs="Arial"/>
                <w:lang w:val="fr-FR"/>
              </w:rPr>
              <w:t xml:space="preserve"> Ulcère chronique autre que les affections reprises ci-dessus pour lequel des pansements actifs sont la seule alternative thérapeutique, confirmé par un médecin spécialiste en dermato-vénéréologie, après un examen diagnostique;</w:t>
            </w:r>
          </w:p>
          <w:p w14:paraId="26DB38F4" w14:textId="77777777" w:rsidR="00CC1CAE" w:rsidRPr="00663E3D" w:rsidRDefault="00CC1CAE" w:rsidP="00EC0433">
            <w:pPr>
              <w:rPr>
                <w:rFonts w:ascii="Arial" w:hAnsi="Arial" w:cs="Arial"/>
              </w:rPr>
            </w:pPr>
            <w:r w:rsidRPr="00663E3D">
              <w:rPr>
                <w:rFonts w:hint="eastAsia"/>
                <w:lang w:val="fr-FR"/>
              </w:rPr>
              <w:t>􀀀</w:t>
            </w:r>
            <w:r w:rsidRPr="00663E3D">
              <w:rPr>
                <w:rFonts w:ascii="Arial" w:hAnsi="Arial" w:cs="Arial"/>
                <w:lang w:val="fr-FR"/>
              </w:rPr>
              <w:t xml:space="preserve"> Epidermolyse bulleuse jonctionnelle ou dystrophique.</w:t>
            </w:r>
          </w:p>
        </w:tc>
        <w:tc>
          <w:tcPr>
            <w:tcW w:w="5387" w:type="dxa"/>
            <w:tcBorders>
              <w:top w:val="single" w:sz="4" w:space="0" w:color="auto"/>
              <w:left w:val="single" w:sz="4" w:space="0" w:color="auto"/>
              <w:bottom w:val="single" w:sz="4" w:space="0" w:color="auto"/>
              <w:right w:val="single" w:sz="4" w:space="0" w:color="auto"/>
            </w:tcBorders>
          </w:tcPr>
          <w:p w14:paraId="4324A08A" w14:textId="77777777" w:rsidR="00CC1CAE" w:rsidRPr="00663E3D" w:rsidRDefault="00CC1CAE" w:rsidP="00EC0433">
            <w:pPr>
              <w:autoSpaceDE w:val="0"/>
              <w:autoSpaceDN w:val="0"/>
              <w:adjustRightInd w:val="0"/>
              <w:rPr>
                <w:rFonts w:ascii="Arial" w:hAnsi="Arial" w:cs="Arial"/>
              </w:rPr>
            </w:pPr>
            <w:r w:rsidRPr="00663E3D">
              <w:rPr>
                <w:rFonts w:ascii="Arial" w:hAnsi="Arial" w:cs="Arial"/>
              </w:rPr>
              <w:t xml:space="preserve">□ </w:t>
            </w:r>
            <w:proofErr w:type="spellStart"/>
            <w:r w:rsidRPr="00663E3D">
              <w:rPr>
                <w:rFonts w:ascii="Arial" w:hAnsi="Arial" w:cs="Arial"/>
              </w:rPr>
              <w:t>Arterieel</w:t>
            </w:r>
            <w:proofErr w:type="spellEnd"/>
            <w:r w:rsidRPr="00663E3D">
              <w:rPr>
                <w:rFonts w:ascii="Arial" w:hAnsi="Arial" w:cs="Arial"/>
              </w:rPr>
              <w:t xml:space="preserve"> </w:t>
            </w:r>
            <w:proofErr w:type="spellStart"/>
            <w:r w:rsidRPr="00663E3D">
              <w:rPr>
                <w:rFonts w:ascii="Arial" w:hAnsi="Arial" w:cs="Arial"/>
              </w:rPr>
              <w:t>ulcus</w:t>
            </w:r>
            <w:proofErr w:type="spellEnd"/>
            <w:r w:rsidRPr="00663E3D">
              <w:rPr>
                <w:rFonts w:ascii="Arial" w:hAnsi="Arial" w:cs="Arial"/>
              </w:rPr>
              <w:t>;</w:t>
            </w:r>
          </w:p>
          <w:p w14:paraId="6F2F94F0" w14:textId="77777777" w:rsidR="00CC1CAE" w:rsidRPr="00663E3D" w:rsidRDefault="00CC1CAE" w:rsidP="00EC0433">
            <w:pPr>
              <w:autoSpaceDE w:val="0"/>
              <w:autoSpaceDN w:val="0"/>
              <w:adjustRightInd w:val="0"/>
              <w:rPr>
                <w:rFonts w:ascii="Arial" w:hAnsi="Arial" w:cs="Arial"/>
              </w:rPr>
            </w:pPr>
            <w:r w:rsidRPr="00663E3D">
              <w:rPr>
                <w:rFonts w:ascii="Arial" w:hAnsi="Arial" w:cs="Arial"/>
              </w:rPr>
              <w:t xml:space="preserve">□ </w:t>
            </w:r>
            <w:proofErr w:type="spellStart"/>
            <w:r w:rsidRPr="00663E3D">
              <w:rPr>
                <w:rFonts w:ascii="Arial" w:hAnsi="Arial" w:cs="Arial"/>
              </w:rPr>
              <w:t>Veneus</w:t>
            </w:r>
            <w:proofErr w:type="spellEnd"/>
            <w:r w:rsidRPr="00663E3D">
              <w:rPr>
                <w:rFonts w:ascii="Arial" w:hAnsi="Arial" w:cs="Arial"/>
              </w:rPr>
              <w:t xml:space="preserve"> </w:t>
            </w:r>
            <w:proofErr w:type="spellStart"/>
            <w:r w:rsidRPr="00663E3D">
              <w:rPr>
                <w:rFonts w:ascii="Arial" w:hAnsi="Arial" w:cs="Arial"/>
              </w:rPr>
              <w:t>ulcus</w:t>
            </w:r>
            <w:proofErr w:type="spellEnd"/>
            <w:r w:rsidRPr="00663E3D">
              <w:rPr>
                <w:rFonts w:ascii="Arial" w:hAnsi="Arial" w:cs="Arial"/>
              </w:rPr>
              <w:t>;</w:t>
            </w:r>
          </w:p>
          <w:p w14:paraId="0F71ADFB" w14:textId="77777777" w:rsidR="00CC1CAE" w:rsidRPr="00663E3D" w:rsidRDefault="00CC1CAE" w:rsidP="00EC0433">
            <w:pPr>
              <w:autoSpaceDE w:val="0"/>
              <w:autoSpaceDN w:val="0"/>
              <w:adjustRightInd w:val="0"/>
              <w:rPr>
                <w:rFonts w:ascii="Arial" w:hAnsi="Arial" w:cs="Arial"/>
              </w:rPr>
            </w:pPr>
            <w:r w:rsidRPr="00663E3D">
              <w:rPr>
                <w:rFonts w:ascii="Arial" w:hAnsi="Arial" w:cs="Arial"/>
              </w:rPr>
              <w:t xml:space="preserve">□ </w:t>
            </w:r>
            <w:proofErr w:type="spellStart"/>
            <w:r w:rsidRPr="00663E3D">
              <w:rPr>
                <w:rFonts w:ascii="Arial" w:hAnsi="Arial" w:cs="Arial"/>
              </w:rPr>
              <w:t>Diabetisch</w:t>
            </w:r>
            <w:proofErr w:type="spellEnd"/>
            <w:r w:rsidRPr="00663E3D">
              <w:rPr>
                <w:rFonts w:ascii="Arial" w:hAnsi="Arial" w:cs="Arial"/>
              </w:rPr>
              <w:t xml:space="preserve"> </w:t>
            </w:r>
            <w:proofErr w:type="spellStart"/>
            <w:r w:rsidRPr="00663E3D">
              <w:rPr>
                <w:rFonts w:ascii="Arial" w:hAnsi="Arial" w:cs="Arial"/>
              </w:rPr>
              <w:t>ulcus</w:t>
            </w:r>
            <w:proofErr w:type="spellEnd"/>
            <w:r w:rsidRPr="00663E3D">
              <w:rPr>
                <w:rFonts w:ascii="Arial" w:hAnsi="Arial" w:cs="Arial"/>
              </w:rPr>
              <w:t>;</w:t>
            </w:r>
          </w:p>
          <w:p w14:paraId="172C3427" w14:textId="77777777" w:rsidR="00CC1CAE" w:rsidRPr="00663E3D" w:rsidRDefault="00CC1CAE" w:rsidP="00EC0433">
            <w:pPr>
              <w:autoSpaceDE w:val="0"/>
              <w:autoSpaceDN w:val="0"/>
              <w:adjustRightInd w:val="0"/>
              <w:rPr>
                <w:rFonts w:ascii="Arial" w:hAnsi="Arial" w:cs="Arial"/>
                <w:lang w:val="nl-BE"/>
              </w:rPr>
            </w:pPr>
            <w:r w:rsidRPr="00663E3D">
              <w:rPr>
                <w:rFonts w:ascii="Arial" w:hAnsi="Arial" w:cs="Arial"/>
                <w:lang w:val="nl-BE"/>
              </w:rPr>
              <w:t>□ Drukulcus van stadium II, III of IV;</w:t>
            </w:r>
          </w:p>
          <w:p w14:paraId="15D977F7" w14:textId="77777777" w:rsidR="00CC1CAE" w:rsidRPr="00663E3D" w:rsidRDefault="00CC1CAE" w:rsidP="00EC0433">
            <w:pPr>
              <w:autoSpaceDE w:val="0"/>
              <w:autoSpaceDN w:val="0"/>
              <w:adjustRightInd w:val="0"/>
              <w:rPr>
                <w:rFonts w:ascii="Arial" w:hAnsi="Arial" w:cs="Arial"/>
                <w:lang w:val="nl-BE"/>
              </w:rPr>
            </w:pPr>
            <w:r w:rsidRPr="00663E3D">
              <w:rPr>
                <w:rFonts w:ascii="Arial" w:hAnsi="Arial" w:cs="Arial"/>
                <w:lang w:val="nl-BE"/>
              </w:rPr>
              <w:t xml:space="preserve">□ </w:t>
            </w:r>
            <w:proofErr w:type="spellStart"/>
            <w:r w:rsidRPr="00663E3D">
              <w:rPr>
                <w:rFonts w:ascii="Arial" w:hAnsi="Arial" w:cs="Arial"/>
                <w:lang w:val="nl-BE"/>
              </w:rPr>
              <w:t>Neuropatisch</w:t>
            </w:r>
            <w:proofErr w:type="spellEnd"/>
            <w:r w:rsidRPr="00663E3D">
              <w:rPr>
                <w:rFonts w:ascii="Arial" w:hAnsi="Arial" w:cs="Arial"/>
                <w:lang w:val="nl-BE"/>
              </w:rPr>
              <w:t xml:space="preserve"> ulcus (bij niet diabetici);</w:t>
            </w:r>
          </w:p>
          <w:p w14:paraId="52DBF042" w14:textId="77777777" w:rsidR="00CC1CAE" w:rsidRPr="00663E3D" w:rsidRDefault="00CC1CAE" w:rsidP="00EC0433">
            <w:pPr>
              <w:autoSpaceDE w:val="0"/>
              <w:autoSpaceDN w:val="0"/>
              <w:adjustRightInd w:val="0"/>
              <w:rPr>
                <w:rFonts w:ascii="Arial" w:hAnsi="Arial" w:cs="Arial"/>
                <w:lang w:val="nl-BE"/>
              </w:rPr>
            </w:pPr>
            <w:r w:rsidRPr="00663E3D">
              <w:rPr>
                <w:rFonts w:ascii="Arial" w:hAnsi="Arial" w:cs="Arial"/>
                <w:lang w:val="nl-BE"/>
              </w:rPr>
              <w:t>□ Ulcera ten gevolge van vasculitis;</w:t>
            </w:r>
          </w:p>
          <w:p w14:paraId="5A9CF049" w14:textId="77777777" w:rsidR="00CC1CAE" w:rsidRPr="00663E3D" w:rsidRDefault="00CC1CAE" w:rsidP="00EC0433">
            <w:pPr>
              <w:autoSpaceDE w:val="0"/>
              <w:autoSpaceDN w:val="0"/>
              <w:adjustRightInd w:val="0"/>
              <w:rPr>
                <w:rFonts w:ascii="Arial" w:hAnsi="Arial" w:cs="Arial"/>
                <w:lang w:val="nl-BE"/>
              </w:rPr>
            </w:pPr>
            <w:r w:rsidRPr="00663E3D">
              <w:rPr>
                <w:rFonts w:ascii="Arial" w:hAnsi="Arial" w:cs="Arial"/>
                <w:lang w:val="nl-BE"/>
              </w:rPr>
              <w:t xml:space="preserve">□ Hydradenitis </w:t>
            </w:r>
            <w:proofErr w:type="spellStart"/>
            <w:r w:rsidRPr="00663E3D">
              <w:rPr>
                <w:rFonts w:ascii="Arial" w:hAnsi="Arial" w:cs="Arial"/>
                <w:lang w:val="nl-BE"/>
              </w:rPr>
              <w:t>suppurativa</w:t>
            </w:r>
            <w:proofErr w:type="spellEnd"/>
            <w:r w:rsidRPr="00663E3D">
              <w:rPr>
                <w:rFonts w:ascii="Arial" w:hAnsi="Arial" w:cs="Arial"/>
                <w:lang w:val="nl-BE"/>
              </w:rPr>
              <w:t>;</w:t>
            </w:r>
          </w:p>
          <w:p w14:paraId="51BB1854" w14:textId="77777777" w:rsidR="00CC1CAE" w:rsidRPr="00663E3D" w:rsidRDefault="00CC1CAE" w:rsidP="00EC0433">
            <w:pPr>
              <w:autoSpaceDE w:val="0"/>
              <w:autoSpaceDN w:val="0"/>
              <w:adjustRightInd w:val="0"/>
              <w:rPr>
                <w:rFonts w:ascii="Arial" w:hAnsi="Arial" w:cs="Arial"/>
                <w:lang w:val="nl-BE"/>
              </w:rPr>
            </w:pPr>
            <w:r w:rsidRPr="00663E3D">
              <w:rPr>
                <w:rFonts w:ascii="Arial" w:hAnsi="Arial" w:cs="Arial"/>
                <w:lang w:val="nl-BE"/>
              </w:rPr>
              <w:t>□ Oncologische wonden;</w:t>
            </w:r>
          </w:p>
          <w:p w14:paraId="11A1395E" w14:textId="77777777" w:rsidR="00CC1CAE" w:rsidRPr="00663E3D" w:rsidRDefault="00CC1CAE" w:rsidP="00EC0433">
            <w:pPr>
              <w:autoSpaceDE w:val="0"/>
              <w:autoSpaceDN w:val="0"/>
              <w:adjustRightInd w:val="0"/>
              <w:rPr>
                <w:rFonts w:ascii="Arial" w:hAnsi="Arial" w:cs="Arial"/>
                <w:lang w:val="nl-BE"/>
              </w:rPr>
            </w:pPr>
            <w:r w:rsidRPr="00663E3D">
              <w:rPr>
                <w:rFonts w:ascii="Arial" w:hAnsi="Arial" w:cs="Arial"/>
                <w:lang w:val="nl-BE"/>
              </w:rPr>
              <w:t>□ Post-chirurgische wonden;</w:t>
            </w:r>
          </w:p>
          <w:p w14:paraId="71227F5F" w14:textId="77777777" w:rsidR="00CC1CAE" w:rsidRPr="00663E3D" w:rsidRDefault="00CC1CAE" w:rsidP="00EC0433">
            <w:pPr>
              <w:autoSpaceDE w:val="0"/>
              <w:autoSpaceDN w:val="0"/>
              <w:adjustRightInd w:val="0"/>
              <w:rPr>
                <w:rFonts w:ascii="Arial" w:hAnsi="Arial" w:cs="Arial"/>
                <w:lang w:val="nl-BE"/>
              </w:rPr>
            </w:pPr>
            <w:r w:rsidRPr="00663E3D">
              <w:rPr>
                <w:rFonts w:ascii="Arial" w:hAnsi="Arial" w:cs="Arial"/>
                <w:lang w:val="nl-BE"/>
              </w:rPr>
              <w:t>□ Brandwonden;</w:t>
            </w:r>
          </w:p>
          <w:p w14:paraId="537D5081" w14:textId="77777777" w:rsidR="00CC1CAE" w:rsidRPr="00663E3D" w:rsidRDefault="00CC1CAE" w:rsidP="00EC0433">
            <w:pPr>
              <w:autoSpaceDE w:val="0"/>
              <w:autoSpaceDN w:val="0"/>
              <w:adjustRightInd w:val="0"/>
              <w:ind w:left="181" w:hanging="181"/>
              <w:rPr>
                <w:rFonts w:ascii="Arial" w:hAnsi="Arial" w:cs="Arial"/>
                <w:lang w:val="nl-BE"/>
              </w:rPr>
            </w:pPr>
            <w:r w:rsidRPr="00663E3D">
              <w:rPr>
                <w:rFonts w:ascii="Arial" w:hAnsi="Arial" w:cs="Arial"/>
                <w:lang w:val="nl-BE"/>
              </w:rPr>
              <w:t xml:space="preserve">□ Chronische ulcus anders dan bovengenoemde aandoeningen waarvoor actieve verbandmiddelen het enig therapeutisch alternatief vormen, bevestigd na een diagnostisch onderzoek door een arts specialist in de </w:t>
            </w:r>
            <w:proofErr w:type="spellStart"/>
            <w:r w:rsidRPr="00663E3D">
              <w:rPr>
                <w:rFonts w:ascii="Arial" w:hAnsi="Arial" w:cs="Arial"/>
                <w:lang w:val="nl-BE"/>
              </w:rPr>
              <w:t>dermato</w:t>
            </w:r>
            <w:proofErr w:type="spellEnd"/>
            <w:r w:rsidRPr="00663E3D">
              <w:rPr>
                <w:rFonts w:ascii="Arial" w:hAnsi="Arial" w:cs="Arial"/>
                <w:lang w:val="nl-BE"/>
              </w:rPr>
              <w:t>-venereologie;</w:t>
            </w:r>
          </w:p>
          <w:p w14:paraId="09863B69" w14:textId="77777777" w:rsidR="00CC1CAE" w:rsidRPr="00663E3D" w:rsidRDefault="00CC1CAE" w:rsidP="00EC0433">
            <w:pPr>
              <w:autoSpaceDE w:val="0"/>
              <w:autoSpaceDN w:val="0"/>
              <w:adjustRightInd w:val="0"/>
              <w:rPr>
                <w:rFonts w:ascii="Arial" w:hAnsi="Arial" w:cs="Arial"/>
                <w:lang w:val="fr-FR"/>
              </w:rPr>
            </w:pPr>
            <w:r w:rsidRPr="00663E3D">
              <w:rPr>
                <w:rFonts w:hint="eastAsia"/>
                <w:lang w:val="fr-FR" w:eastAsia="en-US"/>
              </w:rPr>
              <w:t>􀀀</w:t>
            </w:r>
            <w:r w:rsidRPr="00663E3D">
              <w:rPr>
                <w:rFonts w:ascii="Arial" w:hAnsi="Arial" w:cs="Arial"/>
                <w:lang w:val="nl-BE" w:eastAsia="en-US"/>
              </w:rPr>
              <w:t xml:space="preserve"> </w:t>
            </w:r>
            <w:proofErr w:type="spellStart"/>
            <w:r w:rsidRPr="00663E3D">
              <w:rPr>
                <w:rFonts w:ascii="Arial" w:hAnsi="Arial" w:cs="Arial"/>
                <w:lang w:val="nl-BE" w:eastAsia="en-US"/>
              </w:rPr>
              <w:t>Junctionele</w:t>
            </w:r>
            <w:proofErr w:type="spellEnd"/>
            <w:r w:rsidRPr="00663E3D">
              <w:rPr>
                <w:rFonts w:ascii="Arial" w:hAnsi="Arial" w:cs="Arial"/>
                <w:lang w:val="nl-BE" w:eastAsia="en-US"/>
              </w:rPr>
              <w:t xml:space="preserve"> of dystrofische epidermolysis </w:t>
            </w:r>
            <w:proofErr w:type="spellStart"/>
            <w:r w:rsidRPr="00663E3D">
              <w:rPr>
                <w:rFonts w:ascii="Arial" w:hAnsi="Arial" w:cs="Arial"/>
                <w:lang w:val="nl-BE" w:eastAsia="en-US"/>
              </w:rPr>
              <w:t>bullosa</w:t>
            </w:r>
            <w:proofErr w:type="spellEnd"/>
            <w:r w:rsidRPr="00663E3D">
              <w:rPr>
                <w:rFonts w:ascii="Arial" w:hAnsi="Arial" w:cs="Arial"/>
                <w:lang w:val="nl-BE" w:eastAsia="en-US"/>
              </w:rPr>
              <w:t>.</w:t>
            </w:r>
          </w:p>
        </w:tc>
      </w:tr>
      <w:tr w:rsidR="00CC1CAE" w:rsidRPr="00F17C70" w14:paraId="5705C749" w14:textId="77777777" w:rsidTr="00EC0433">
        <w:tc>
          <w:tcPr>
            <w:tcW w:w="5529" w:type="dxa"/>
            <w:tcBorders>
              <w:top w:val="single" w:sz="4" w:space="0" w:color="auto"/>
              <w:left w:val="single" w:sz="4" w:space="0" w:color="auto"/>
              <w:bottom w:val="single" w:sz="4" w:space="0" w:color="auto"/>
              <w:right w:val="single" w:sz="4" w:space="0" w:color="auto"/>
            </w:tcBorders>
          </w:tcPr>
          <w:p w14:paraId="44B87903" w14:textId="77777777" w:rsidR="00CC1CAE" w:rsidRPr="00F17C70" w:rsidRDefault="00CC1CAE" w:rsidP="00EC0433">
            <w:pPr>
              <w:rPr>
                <w:rFonts w:ascii="Arial" w:hAnsi="Arial" w:cs="Arial"/>
                <w:highlight w:val="yellow"/>
              </w:rPr>
            </w:pPr>
          </w:p>
        </w:tc>
        <w:tc>
          <w:tcPr>
            <w:tcW w:w="5387" w:type="dxa"/>
            <w:tcBorders>
              <w:top w:val="single" w:sz="4" w:space="0" w:color="auto"/>
              <w:left w:val="single" w:sz="4" w:space="0" w:color="auto"/>
              <w:bottom w:val="single" w:sz="4" w:space="0" w:color="auto"/>
              <w:right w:val="single" w:sz="4" w:space="0" w:color="auto"/>
            </w:tcBorders>
          </w:tcPr>
          <w:p w14:paraId="74074C44" w14:textId="77777777" w:rsidR="00CC1CAE" w:rsidRPr="00F17C70" w:rsidRDefault="00CC1CAE" w:rsidP="00EC0433">
            <w:pPr>
              <w:rPr>
                <w:rFonts w:ascii="Arial" w:hAnsi="Arial" w:cs="Arial"/>
                <w:highlight w:val="yellow"/>
                <w:lang w:val="fr-FR"/>
              </w:rPr>
            </w:pPr>
          </w:p>
        </w:tc>
      </w:tr>
      <w:tr w:rsidR="00CC1CAE" w:rsidRPr="00B03E44" w14:paraId="660DEB34" w14:textId="77777777" w:rsidTr="00EC0433">
        <w:tc>
          <w:tcPr>
            <w:tcW w:w="5529" w:type="dxa"/>
            <w:tcBorders>
              <w:top w:val="single" w:sz="4" w:space="0" w:color="auto"/>
              <w:left w:val="single" w:sz="4" w:space="0" w:color="auto"/>
              <w:bottom w:val="single" w:sz="4" w:space="0" w:color="auto"/>
              <w:right w:val="single" w:sz="4" w:space="0" w:color="auto"/>
            </w:tcBorders>
          </w:tcPr>
          <w:p w14:paraId="13BB1BA8" w14:textId="77777777" w:rsidR="00CC1CAE" w:rsidRPr="00982E09" w:rsidRDefault="00CC1CAE" w:rsidP="00EC0433">
            <w:pPr>
              <w:autoSpaceDE w:val="0"/>
              <w:autoSpaceDN w:val="0"/>
              <w:adjustRightInd w:val="0"/>
              <w:jc w:val="both"/>
              <w:rPr>
                <w:rFonts w:ascii="Arial" w:hAnsi="Arial" w:cs="Arial"/>
                <w:lang w:val="fr-FR"/>
              </w:rPr>
            </w:pPr>
            <w:r w:rsidRPr="00982E09">
              <w:rPr>
                <w:rFonts w:ascii="Arial" w:hAnsi="Arial" w:cs="Arial"/>
                <w:b/>
                <w:bCs/>
              </w:rPr>
              <w:t xml:space="preserve">§3. </w:t>
            </w:r>
            <w:r w:rsidRPr="00982E09">
              <w:rPr>
                <w:rFonts w:ascii="Arial" w:hAnsi="Arial" w:cs="Arial"/>
              </w:rPr>
              <w:t>L’intervention décrite au paragraphe 1</w:t>
            </w:r>
            <w:r w:rsidRPr="00982E09">
              <w:rPr>
                <w:rFonts w:ascii="Arial" w:hAnsi="Arial" w:cs="Arial"/>
                <w:vertAlign w:val="superscript"/>
              </w:rPr>
              <w:t>er</w:t>
            </w:r>
            <w:r w:rsidRPr="00982E09">
              <w:rPr>
                <w:rFonts w:ascii="Arial" w:hAnsi="Arial" w:cs="Arial"/>
              </w:rPr>
              <w:t xml:space="preserve"> n’est octroyée qu’après autorisation préalable du médecin conseil</w:t>
            </w:r>
            <w:r w:rsidRPr="00982E09">
              <w:rPr>
                <w:rFonts w:ascii="Arial" w:hAnsi="Arial" w:cs="Arial"/>
                <w:lang w:val="fr-FR"/>
              </w:rPr>
              <w:t xml:space="preserve">. Afin d’obtenir l’intervention, le médecin traitant ou le médecin spécialiste en dermato-vénéréologie ou, éventuellement mais uniquement en cas d’épidermolyse bulleuse jonctionnelle ou dystrophique, le médecin spécialiste en pédiatrie adresse une demande à l’attention du médecin conseil.  </w:t>
            </w:r>
          </w:p>
          <w:p w14:paraId="0C20B13C" w14:textId="77777777" w:rsidR="00CC1CAE" w:rsidRPr="00982E09" w:rsidRDefault="00CC1CAE" w:rsidP="00EC0433">
            <w:pPr>
              <w:rPr>
                <w:rFonts w:ascii="Arial" w:hAnsi="Arial" w:cs="Arial"/>
                <w:lang w:val="fr-FR"/>
              </w:rPr>
            </w:pPr>
          </w:p>
          <w:p w14:paraId="5D3BFCEC" w14:textId="0C14EE55" w:rsidR="00CC1CAE" w:rsidRPr="00982E09" w:rsidRDefault="00CC1CAE" w:rsidP="00EC0433">
            <w:pPr>
              <w:rPr>
                <w:rFonts w:ascii="Arial" w:hAnsi="Arial" w:cs="Arial"/>
                <w:b/>
                <w:bCs/>
                <w:lang w:val="fr-FR"/>
              </w:rPr>
            </w:pPr>
            <w:r w:rsidRPr="00982E09">
              <w:rPr>
                <w:rFonts w:ascii="Arial" w:hAnsi="Arial" w:cs="Arial"/>
                <w:lang w:val="fr-FR"/>
              </w:rPr>
              <w:lastRenderedPageBreak/>
              <w:t xml:space="preserve">Cette demande est établie conformément au modèle </w:t>
            </w:r>
            <w:r w:rsidRPr="00982E09">
              <w:rPr>
                <w:rFonts w:ascii="Arial" w:hAnsi="Arial" w:cs="Arial"/>
              </w:rPr>
              <w:t>fixé sous B10</w:t>
            </w:r>
            <w:r w:rsidR="00982E09" w:rsidRPr="00982E09">
              <w:rPr>
                <w:rFonts w:ascii="Arial" w:hAnsi="Arial" w:cs="Arial"/>
              </w:rPr>
              <w:t>2</w:t>
            </w:r>
            <w:r w:rsidRPr="00982E09">
              <w:rPr>
                <w:rFonts w:ascii="Arial" w:hAnsi="Arial" w:cs="Arial"/>
              </w:rPr>
              <w:t xml:space="preserve"> de la partie III de la liste.</w:t>
            </w:r>
          </w:p>
        </w:tc>
        <w:tc>
          <w:tcPr>
            <w:tcW w:w="5387" w:type="dxa"/>
            <w:tcBorders>
              <w:top w:val="single" w:sz="4" w:space="0" w:color="auto"/>
              <w:left w:val="single" w:sz="4" w:space="0" w:color="auto"/>
              <w:bottom w:val="single" w:sz="4" w:space="0" w:color="auto"/>
              <w:right w:val="single" w:sz="4" w:space="0" w:color="auto"/>
            </w:tcBorders>
          </w:tcPr>
          <w:p w14:paraId="6162D76D" w14:textId="77777777" w:rsidR="00CC1CAE" w:rsidRPr="00982E09" w:rsidRDefault="00CC1CAE" w:rsidP="00EC0433">
            <w:pPr>
              <w:autoSpaceDE w:val="0"/>
              <w:autoSpaceDN w:val="0"/>
              <w:adjustRightInd w:val="0"/>
              <w:jc w:val="both"/>
              <w:rPr>
                <w:rFonts w:ascii="Arial" w:hAnsi="Arial" w:cs="Arial"/>
                <w:lang w:val="nl-BE"/>
              </w:rPr>
            </w:pPr>
            <w:r w:rsidRPr="00982E09">
              <w:rPr>
                <w:rFonts w:ascii="Arial" w:hAnsi="Arial" w:cs="Arial"/>
                <w:b/>
                <w:bCs/>
                <w:lang w:val="nl-NL"/>
              </w:rPr>
              <w:lastRenderedPageBreak/>
              <w:t>§3.</w:t>
            </w:r>
            <w:r w:rsidRPr="00982E09">
              <w:rPr>
                <w:rFonts w:ascii="Arial" w:hAnsi="Arial" w:cs="Arial"/>
                <w:lang w:val="nl-BE"/>
              </w:rPr>
              <w:t xml:space="preserve"> De in paragraaf 1 bedoelde tegemoetkoming wordt slechts toegekend na voorafgaandelijke machtiging van de adviserend-arts. Teneinde  de tegemoetkoming te krijgen richt de behandelende arts of de arts specialist in de </w:t>
            </w:r>
            <w:proofErr w:type="spellStart"/>
            <w:r w:rsidRPr="00982E09">
              <w:rPr>
                <w:rFonts w:ascii="Arial" w:hAnsi="Arial" w:cs="Arial"/>
                <w:lang w:val="nl-BE"/>
              </w:rPr>
              <w:t>dermato</w:t>
            </w:r>
            <w:proofErr w:type="spellEnd"/>
            <w:r w:rsidRPr="00982E09">
              <w:rPr>
                <w:rFonts w:ascii="Arial" w:hAnsi="Arial" w:cs="Arial"/>
                <w:lang w:val="nl-BE"/>
              </w:rPr>
              <w:t xml:space="preserve">-venereologie of,  eventueel maar enkel in het geval van </w:t>
            </w:r>
            <w:proofErr w:type="spellStart"/>
            <w:r w:rsidRPr="00982E09">
              <w:rPr>
                <w:rFonts w:ascii="Arial" w:hAnsi="Arial" w:cs="Arial"/>
                <w:lang w:val="nl-BE"/>
              </w:rPr>
              <w:t>junctionele</w:t>
            </w:r>
            <w:proofErr w:type="spellEnd"/>
            <w:r w:rsidRPr="00982E09">
              <w:rPr>
                <w:rFonts w:ascii="Arial" w:hAnsi="Arial" w:cs="Arial"/>
                <w:lang w:val="nl-BE"/>
              </w:rPr>
              <w:t xml:space="preserve"> of dystrofische epidermolysis </w:t>
            </w:r>
            <w:proofErr w:type="spellStart"/>
            <w:r w:rsidRPr="00982E09">
              <w:rPr>
                <w:rFonts w:ascii="Arial" w:hAnsi="Arial" w:cs="Arial"/>
                <w:lang w:val="nl-BE"/>
              </w:rPr>
              <w:t>bullosa</w:t>
            </w:r>
            <w:proofErr w:type="spellEnd"/>
            <w:r w:rsidRPr="00982E09">
              <w:rPr>
                <w:rFonts w:ascii="Arial" w:hAnsi="Arial" w:cs="Arial"/>
                <w:lang w:val="nl-BE"/>
              </w:rPr>
              <w:t xml:space="preserve"> de arts specialist in de pediatrie een aanvraag aan de adviserend-arts.</w:t>
            </w:r>
          </w:p>
          <w:p w14:paraId="27EF6DCE" w14:textId="77777777" w:rsidR="00CC1CAE" w:rsidRPr="00982E09" w:rsidRDefault="00CC1CAE" w:rsidP="00EC0433">
            <w:pPr>
              <w:rPr>
                <w:rFonts w:ascii="Arial" w:hAnsi="Arial" w:cs="Arial"/>
                <w:lang w:val="nl-BE" w:eastAsia="en-US"/>
              </w:rPr>
            </w:pPr>
          </w:p>
          <w:p w14:paraId="27543F52" w14:textId="3A4B57AF" w:rsidR="00CC1CAE" w:rsidRPr="00982E09" w:rsidRDefault="00CC1CAE" w:rsidP="00EC0433">
            <w:pPr>
              <w:autoSpaceDE w:val="0"/>
              <w:autoSpaceDN w:val="0"/>
              <w:adjustRightInd w:val="0"/>
              <w:jc w:val="both"/>
              <w:rPr>
                <w:rFonts w:ascii="Arial" w:hAnsi="Arial" w:cs="Arial"/>
                <w:b/>
                <w:bCs/>
                <w:lang w:val="nl-NL"/>
              </w:rPr>
            </w:pPr>
            <w:r w:rsidRPr="00982E09">
              <w:rPr>
                <w:rFonts w:ascii="Arial" w:hAnsi="Arial" w:cs="Arial"/>
                <w:lang w:val="nl-BE" w:eastAsia="en-US"/>
              </w:rPr>
              <w:lastRenderedPageBreak/>
              <w:t xml:space="preserve">Deze aanvraag is opgesteld </w:t>
            </w:r>
            <w:r w:rsidRPr="00982E09">
              <w:rPr>
                <w:rFonts w:ascii="Arial" w:hAnsi="Arial" w:cs="Arial"/>
                <w:lang w:val="nl-NL"/>
              </w:rPr>
              <w:t>volgens het model zoals opgenomen onder B10</w:t>
            </w:r>
            <w:r w:rsidR="00982E09" w:rsidRPr="00982E09">
              <w:rPr>
                <w:rFonts w:ascii="Arial" w:hAnsi="Arial" w:cs="Arial"/>
                <w:lang w:val="nl-NL"/>
              </w:rPr>
              <w:t>2</w:t>
            </w:r>
            <w:r w:rsidRPr="00982E09">
              <w:rPr>
                <w:rFonts w:ascii="Arial" w:hAnsi="Arial" w:cs="Arial"/>
                <w:lang w:val="nl-NL"/>
              </w:rPr>
              <w:t xml:space="preserve"> van deel III van de lijst.</w:t>
            </w:r>
          </w:p>
        </w:tc>
      </w:tr>
      <w:tr w:rsidR="00CC1CAE" w:rsidRPr="00B03E44" w14:paraId="15397A89" w14:textId="77777777" w:rsidTr="00EC0433">
        <w:tc>
          <w:tcPr>
            <w:tcW w:w="5529" w:type="dxa"/>
            <w:tcBorders>
              <w:top w:val="single" w:sz="4" w:space="0" w:color="auto"/>
              <w:left w:val="single" w:sz="4" w:space="0" w:color="auto"/>
              <w:bottom w:val="single" w:sz="4" w:space="0" w:color="auto"/>
              <w:right w:val="single" w:sz="4" w:space="0" w:color="auto"/>
            </w:tcBorders>
          </w:tcPr>
          <w:p w14:paraId="3F050F7E" w14:textId="77777777" w:rsidR="00CC1CAE" w:rsidRPr="00982E09" w:rsidRDefault="00CC1CAE" w:rsidP="00EC0433">
            <w:pPr>
              <w:rPr>
                <w:rFonts w:ascii="Arial" w:hAnsi="Arial" w:cs="Arial"/>
                <w:lang w:val="nl-NL"/>
              </w:rPr>
            </w:pPr>
          </w:p>
        </w:tc>
        <w:tc>
          <w:tcPr>
            <w:tcW w:w="5387" w:type="dxa"/>
            <w:tcBorders>
              <w:top w:val="single" w:sz="4" w:space="0" w:color="auto"/>
              <w:left w:val="single" w:sz="4" w:space="0" w:color="auto"/>
              <w:bottom w:val="single" w:sz="4" w:space="0" w:color="auto"/>
              <w:right w:val="single" w:sz="4" w:space="0" w:color="auto"/>
            </w:tcBorders>
          </w:tcPr>
          <w:p w14:paraId="40303A4D" w14:textId="77777777" w:rsidR="00CC1CAE" w:rsidRPr="00982E09" w:rsidRDefault="00CC1CAE" w:rsidP="00EC0433">
            <w:pPr>
              <w:rPr>
                <w:rFonts w:ascii="Arial" w:hAnsi="Arial" w:cs="Arial"/>
                <w:lang w:val="nl-NL"/>
              </w:rPr>
            </w:pPr>
          </w:p>
        </w:tc>
      </w:tr>
      <w:tr w:rsidR="00CC1CAE" w:rsidRPr="00B03E44" w14:paraId="4E8EC570" w14:textId="77777777" w:rsidTr="00EC0433">
        <w:tc>
          <w:tcPr>
            <w:tcW w:w="5529" w:type="dxa"/>
            <w:tcBorders>
              <w:top w:val="single" w:sz="4" w:space="0" w:color="auto"/>
              <w:left w:val="single" w:sz="4" w:space="0" w:color="auto"/>
              <w:bottom w:val="single" w:sz="4" w:space="0" w:color="auto"/>
              <w:right w:val="single" w:sz="4" w:space="0" w:color="auto"/>
            </w:tcBorders>
          </w:tcPr>
          <w:p w14:paraId="591E9616" w14:textId="77777777" w:rsidR="00CC1CAE" w:rsidRPr="00982E09" w:rsidRDefault="00CC1CAE" w:rsidP="00EC0433">
            <w:pPr>
              <w:jc w:val="both"/>
              <w:rPr>
                <w:rFonts w:ascii="Arial" w:hAnsi="Arial" w:cs="Arial"/>
                <w:lang w:val="fr-FR"/>
              </w:rPr>
            </w:pPr>
            <w:r w:rsidRPr="00982E09">
              <w:rPr>
                <w:rFonts w:ascii="Arial" w:hAnsi="Arial" w:cs="Arial"/>
                <w:lang w:val="fr-FR"/>
              </w:rPr>
              <w:t xml:space="preserve">Sur base de la demande, le médecin conseil délivre au bénéficiaire l’autorisation de remboursement dont le modèle est établi conformément au modèle </w:t>
            </w:r>
            <w:r w:rsidRPr="00982E09">
              <w:rPr>
                <w:rFonts w:ascii="Arial" w:hAnsi="Arial" w:cs="Arial"/>
              </w:rPr>
              <w:t>fixé sous B111 de la partie III de la liste</w:t>
            </w:r>
            <w:r w:rsidRPr="00982E09">
              <w:rPr>
                <w:rFonts w:ascii="Arial" w:hAnsi="Arial" w:cs="Arial"/>
                <w:lang w:val="fr-FR"/>
              </w:rPr>
              <w:t xml:space="preserve"> et dont la durée de validité est limitée à 3 mois maximum.</w:t>
            </w:r>
          </w:p>
        </w:tc>
        <w:tc>
          <w:tcPr>
            <w:tcW w:w="5387" w:type="dxa"/>
            <w:tcBorders>
              <w:top w:val="single" w:sz="4" w:space="0" w:color="auto"/>
              <w:left w:val="single" w:sz="4" w:space="0" w:color="auto"/>
              <w:bottom w:val="single" w:sz="4" w:space="0" w:color="auto"/>
              <w:right w:val="single" w:sz="4" w:space="0" w:color="auto"/>
            </w:tcBorders>
          </w:tcPr>
          <w:p w14:paraId="0570AC4D" w14:textId="77777777" w:rsidR="00CC1CAE" w:rsidRPr="00982E09" w:rsidRDefault="00CC1CAE" w:rsidP="00EC0433">
            <w:pPr>
              <w:jc w:val="both"/>
              <w:rPr>
                <w:rFonts w:ascii="Arial" w:hAnsi="Arial" w:cs="Arial"/>
                <w:lang w:val="nl-NL"/>
              </w:rPr>
            </w:pPr>
            <w:r w:rsidRPr="00982E09">
              <w:rPr>
                <w:rFonts w:ascii="Arial" w:hAnsi="Arial" w:cs="Arial"/>
                <w:lang w:val="nl-BE"/>
              </w:rPr>
              <w:t xml:space="preserve">Op basis van de aanvraag reikt de adviserend-arts aan de rechthebbende een machtiging tot vergoeding uit waarvan het model is </w:t>
            </w:r>
            <w:r w:rsidRPr="00982E09">
              <w:rPr>
                <w:rFonts w:ascii="Arial" w:hAnsi="Arial" w:cs="Arial"/>
                <w:lang w:val="nl-BE" w:eastAsia="en-US"/>
              </w:rPr>
              <w:t xml:space="preserve">opgesteld </w:t>
            </w:r>
            <w:r w:rsidRPr="00982E09">
              <w:rPr>
                <w:rFonts w:ascii="Arial" w:hAnsi="Arial" w:cs="Arial"/>
                <w:lang w:val="nl-NL"/>
              </w:rPr>
              <w:t>volgens het model zoals opgenomen onder B111 van deel III van de lijst</w:t>
            </w:r>
            <w:r w:rsidRPr="00982E09">
              <w:rPr>
                <w:rFonts w:ascii="Arial" w:hAnsi="Arial" w:cs="Arial"/>
                <w:lang w:val="nl-BE"/>
              </w:rPr>
              <w:t>, en waarvan de geldigheidsduur tot maximum 3 maanden is beperkt.</w:t>
            </w:r>
          </w:p>
        </w:tc>
      </w:tr>
      <w:tr w:rsidR="00CC1CAE" w:rsidRPr="00B03E44" w14:paraId="2D53D34A" w14:textId="77777777" w:rsidTr="00EC0433">
        <w:tc>
          <w:tcPr>
            <w:tcW w:w="5529" w:type="dxa"/>
            <w:tcBorders>
              <w:top w:val="single" w:sz="4" w:space="0" w:color="auto"/>
              <w:left w:val="single" w:sz="4" w:space="0" w:color="auto"/>
              <w:bottom w:val="single" w:sz="4" w:space="0" w:color="auto"/>
              <w:right w:val="single" w:sz="4" w:space="0" w:color="auto"/>
            </w:tcBorders>
          </w:tcPr>
          <w:p w14:paraId="56392DC2" w14:textId="77777777" w:rsidR="00CC1CAE" w:rsidRPr="00982E09" w:rsidRDefault="00CC1CAE" w:rsidP="00EC0433">
            <w:pPr>
              <w:rPr>
                <w:rFonts w:ascii="Arial" w:hAnsi="Arial" w:cs="Arial"/>
                <w:lang w:val="nl-NL"/>
              </w:rPr>
            </w:pPr>
          </w:p>
        </w:tc>
        <w:tc>
          <w:tcPr>
            <w:tcW w:w="5387" w:type="dxa"/>
            <w:tcBorders>
              <w:top w:val="single" w:sz="4" w:space="0" w:color="auto"/>
              <w:left w:val="single" w:sz="4" w:space="0" w:color="auto"/>
              <w:bottom w:val="single" w:sz="4" w:space="0" w:color="auto"/>
              <w:right w:val="single" w:sz="4" w:space="0" w:color="auto"/>
            </w:tcBorders>
          </w:tcPr>
          <w:p w14:paraId="6A9D3DAC" w14:textId="77777777" w:rsidR="00CC1CAE" w:rsidRPr="00982E09" w:rsidRDefault="00CC1CAE" w:rsidP="00EC0433">
            <w:pPr>
              <w:rPr>
                <w:rFonts w:ascii="Arial" w:hAnsi="Arial" w:cs="Arial"/>
                <w:lang w:val="nl-NL"/>
              </w:rPr>
            </w:pPr>
          </w:p>
        </w:tc>
      </w:tr>
      <w:tr w:rsidR="00CC1CAE" w:rsidRPr="00B03E44" w14:paraId="3827AD31" w14:textId="77777777" w:rsidTr="00EC0433">
        <w:tc>
          <w:tcPr>
            <w:tcW w:w="5529" w:type="dxa"/>
            <w:tcBorders>
              <w:top w:val="single" w:sz="4" w:space="0" w:color="auto"/>
              <w:left w:val="single" w:sz="4" w:space="0" w:color="auto"/>
              <w:bottom w:val="single" w:sz="4" w:space="0" w:color="auto"/>
              <w:right w:val="single" w:sz="4" w:space="0" w:color="auto"/>
            </w:tcBorders>
          </w:tcPr>
          <w:p w14:paraId="03DD95A1" w14:textId="77777777" w:rsidR="00CC1CAE" w:rsidRPr="00982E09" w:rsidRDefault="00CC1CAE" w:rsidP="00EC0433">
            <w:pPr>
              <w:jc w:val="both"/>
              <w:rPr>
                <w:rFonts w:ascii="Arial" w:hAnsi="Arial" w:cs="Arial"/>
                <w:lang w:val="fr-FR"/>
              </w:rPr>
            </w:pPr>
            <w:r w:rsidRPr="00982E09">
              <w:rPr>
                <w:rFonts w:ascii="Arial" w:hAnsi="Arial" w:cs="Arial"/>
                <w:lang w:val="fr-FR"/>
              </w:rPr>
              <w:t>L’autorisation de remboursement peut être prolongée maximum 3 fois pour une nouvelle période de 3 mois maximum sur base d’un rapport récent comportant notamment les raisons du renouvellement.</w:t>
            </w:r>
          </w:p>
        </w:tc>
        <w:tc>
          <w:tcPr>
            <w:tcW w:w="5387" w:type="dxa"/>
            <w:tcBorders>
              <w:top w:val="single" w:sz="4" w:space="0" w:color="auto"/>
              <w:left w:val="single" w:sz="4" w:space="0" w:color="auto"/>
              <w:bottom w:val="single" w:sz="4" w:space="0" w:color="auto"/>
              <w:right w:val="single" w:sz="4" w:space="0" w:color="auto"/>
            </w:tcBorders>
          </w:tcPr>
          <w:p w14:paraId="66C1E97F" w14:textId="77777777" w:rsidR="00CC1CAE" w:rsidRPr="00982E09" w:rsidRDefault="00CC1CAE" w:rsidP="00EC0433">
            <w:pPr>
              <w:jc w:val="both"/>
              <w:rPr>
                <w:rFonts w:ascii="Arial" w:hAnsi="Arial" w:cs="Arial"/>
                <w:lang w:val="nl-NL"/>
              </w:rPr>
            </w:pPr>
            <w:r w:rsidRPr="00982E09">
              <w:rPr>
                <w:rFonts w:ascii="Arial" w:hAnsi="Arial" w:cs="Arial"/>
                <w:lang w:val="nl-BE"/>
              </w:rPr>
              <w:t xml:space="preserve">De machtiging tot vergoeding kan maximaal 3 keer worden verlengd voor een nieuwe periode van maximum 3 maanden op basis van een recent verslag dat onder andere de redenen van de verlenging bevat. </w:t>
            </w:r>
          </w:p>
        </w:tc>
      </w:tr>
      <w:tr w:rsidR="00CC1CAE" w:rsidRPr="00B03E44" w14:paraId="5A7BF5E4" w14:textId="77777777" w:rsidTr="00EC0433">
        <w:tc>
          <w:tcPr>
            <w:tcW w:w="5529" w:type="dxa"/>
            <w:tcBorders>
              <w:top w:val="single" w:sz="4" w:space="0" w:color="auto"/>
              <w:left w:val="single" w:sz="4" w:space="0" w:color="auto"/>
              <w:bottom w:val="single" w:sz="4" w:space="0" w:color="auto"/>
              <w:right w:val="single" w:sz="4" w:space="0" w:color="auto"/>
            </w:tcBorders>
          </w:tcPr>
          <w:p w14:paraId="652BF489" w14:textId="77777777" w:rsidR="00CC1CAE" w:rsidRPr="00982E09" w:rsidRDefault="00CC1CAE" w:rsidP="00EC0433">
            <w:pPr>
              <w:jc w:val="both"/>
              <w:rPr>
                <w:rFonts w:ascii="Arial" w:hAnsi="Arial" w:cs="Arial"/>
                <w:lang w:val="nl-NL"/>
              </w:rPr>
            </w:pPr>
          </w:p>
        </w:tc>
        <w:tc>
          <w:tcPr>
            <w:tcW w:w="5387" w:type="dxa"/>
            <w:tcBorders>
              <w:top w:val="single" w:sz="4" w:space="0" w:color="auto"/>
              <w:left w:val="single" w:sz="4" w:space="0" w:color="auto"/>
              <w:bottom w:val="single" w:sz="4" w:space="0" w:color="auto"/>
              <w:right w:val="single" w:sz="4" w:space="0" w:color="auto"/>
            </w:tcBorders>
          </w:tcPr>
          <w:p w14:paraId="62510D66" w14:textId="77777777" w:rsidR="00CC1CAE" w:rsidRPr="00982E09" w:rsidRDefault="00CC1CAE" w:rsidP="00EC0433">
            <w:pPr>
              <w:jc w:val="both"/>
              <w:rPr>
                <w:rFonts w:ascii="Arial" w:hAnsi="Arial" w:cs="Arial"/>
                <w:lang w:val="nl-NL"/>
              </w:rPr>
            </w:pPr>
          </w:p>
        </w:tc>
      </w:tr>
      <w:tr w:rsidR="00CC1CAE" w:rsidRPr="00B03E44" w14:paraId="5093256F" w14:textId="77777777" w:rsidTr="00EC0433">
        <w:tc>
          <w:tcPr>
            <w:tcW w:w="5529" w:type="dxa"/>
            <w:tcBorders>
              <w:top w:val="single" w:sz="4" w:space="0" w:color="auto"/>
              <w:left w:val="single" w:sz="4" w:space="0" w:color="auto"/>
              <w:bottom w:val="single" w:sz="4" w:space="0" w:color="auto"/>
              <w:right w:val="single" w:sz="4" w:space="0" w:color="auto"/>
            </w:tcBorders>
          </w:tcPr>
          <w:p w14:paraId="609524FC" w14:textId="0F021288" w:rsidR="00CC1CAE" w:rsidRPr="00982E09" w:rsidRDefault="00CC1CAE" w:rsidP="00EC0433">
            <w:pPr>
              <w:jc w:val="both"/>
              <w:rPr>
                <w:rFonts w:ascii="Arial" w:hAnsi="Arial" w:cs="Arial"/>
                <w:lang w:val="fr-FR"/>
              </w:rPr>
            </w:pPr>
            <w:r w:rsidRPr="00982E09">
              <w:rPr>
                <w:rFonts w:ascii="Arial" w:hAnsi="Arial" w:cs="Arial"/>
                <w:lang w:val="fr-FR"/>
              </w:rPr>
              <w:t>A cet effet la 2</w:t>
            </w:r>
            <w:r w:rsidRPr="00982E09">
              <w:rPr>
                <w:rFonts w:ascii="Arial" w:hAnsi="Arial" w:cs="Arial"/>
                <w:vertAlign w:val="superscript"/>
                <w:lang w:val="fr-FR"/>
              </w:rPr>
              <w:t>ème</w:t>
            </w:r>
            <w:r w:rsidRPr="00982E09">
              <w:rPr>
                <w:rFonts w:ascii="Arial" w:hAnsi="Arial" w:cs="Arial"/>
                <w:lang w:val="fr-FR"/>
              </w:rPr>
              <w:t xml:space="preserve"> partie de la demande (modèle </w:t>
            </w:r>
            <w:r w:rsidRPr="00982E09">
              <w:rPr>
                <w:rFonts w:ascii="Arial" w:hAnsi="Arial" w:cs="Arial"/>
              </w:rPr>
              <w:t>B10</w:t>
            </w:r>
            <w:r w:rsidR="00982E09" w:rsidRPr="00982E09">
              <w:rPr>
                <w:rFonts w:ascii="Arial" w:hAnsi="Arial" w:cs="Arial"/>
              </w:rPr>
              <w:t>2</w:t>
            </w:r>
            <w:r w:rsidRPr="00982E09">
              <w:rPr>
                <w:rFonts w:ascii="Arial" w:hAnsi="Arial" w:cs="Arial"/>
                <w:lang w:val="fr-FR"/>
              </w:rPr>
              <w:t>) sera complétée par le médecin traitant ou le médecin spécialiste en dermato-vénéréologie ou, éventuellement mais uniquement en cas d’épidermolyse bulleuse jonctionnelle ou dystrophique, par le médecin spécialiste en pédiatrie.</w:t>
            </w:r>
          </w:p>
        </w:tc>
        <w:tc>
          <w:tcPr>
            <w:tcW w:w="5387" w:type="dxa"/>
            <w:tcBorders>
              <w:top w:val="single" w:sz="4" w:space="0" w:color="auto"/>
              <w:left w:val="single" w:sz="4" w:space="0" w:color="auto"/>
              <w:bottom w:val="single" w:sz="4" w:space="0" w:color="auto"/>
              <w:right w:val="single" w:sz="4" w:space="0" w:color="auto"/>
            </w:tcBorders>
          </w:tcPr>
          <w:p w14:paraId="54B8CCBC" w14:textId="20007427" w:rsidR="00CC1CAE" w:rsidRPr="00982E09" w:rsidRDefault="00CC1CAE" w:rsidP="00EC0433">
            <w:pPr>
              <w:jc w:val="both"/>
              <w:rPr>
                <w:rFonts w:ascii="Arial" w:hAnsi="Arial" w:cs="Arial"/>
                <w:lang w:val="nl-NL"/>
              </w:rPr>
            </w:pPr>
            <w:r w:rsidRPr="00982E09">
              <w:rPr>
                <w:rFonts w:ascii="Arial" w:hAnsi="Arial" w:cs="Arial"/>
                <w:lang w:val="nl-BE"/>
              </w:rPr>
              <w:t>Daarvoor zal het 2</w:t>
            </w:r>
            <w:r w:rsidRPr="00982E09">
              <w:rPr>
                <w:rFonts w:ascii="Arial" w:hAnsi="Arial" w:cs="Arial"/>
                <w:vertAlign w:val="superscript"/>
                <w:lang w:val="nl-BE"/>
              </w:rPr>
              <w:t>de</w:t>
            </w:r>
            <w:r w:rsidRPr="00982E09">
              <w:rPr>
                <w:rFonts w:ascii="Arial" w:hAnsi="Arial" w:cs="Arial"/>
                <w:lang w:val="nl-BE"/>
              </w:rPr>
              <w:t xml:space="preserve"> gedeelte van de aanvraag (model </w:t>
            </w:r>
            <w:r w:rsidRPr="00982E09">
              <w:rPr>
                <w:rFonts w:ascii="Arial" w:hAnsi="Arial" w:cs="Arial"/>
                <w:lang w:val="nl-NL"/>
              </w:rPr>
              <w:t>B10</w:t>
            </w:r>
            <w:r w:rsidR="00982E09" w:rsidRPr="00982E09">
              <w:rPr>
                <w:rFonts w:ascii="Arial" w:hAnsi="Arial" w:cs="Arial"/>
                <w:lang w:val="nl-NL"/>
              </w:rPr>
              <w:t>2</w:t>
            </w:r>
            <w:r w:rsidRPr="00982E09">
              <w:rPr>
                <w:rFonts w:ascii="Arial" w:hAnsi="Arial" w:cs="Arial"/>
                <w:lang w:val="nl-BE"/>
              </w:rPr>
              <w:t xml:space="preserve">) vervolledigd worden door  de behandelende arts of de arts specialist in de </w:t>
            </w:r>
            <w:proofErr w:type="spellStart"/>
            <w:r w:rsidRPr="00982E09">
              <w:rPr>
                <w:rFonts w:ascii="Arial" w:hAnsi="Arial" w:cs="Arial"/>
                <w:lang w:val="nl-BE"/>
              </w:rPr>
              <w:t>dermato</w:t>
            </w:r>
            <w:proofErr w:type="spellEnd"/>
            <w:r w:rsidRPr="00982E09">
              <w:rPr>
                <w:rFonts w:ascii="Arial" w:hAnsi="Arial" w:cs="Arial"/>
                <w:lang w:val="nl-BE"/>
              </w:rPr>
              <w:t xml:space="preserve">-venereologie of, eventueel maar enkel in het geval van </w:t>
            </w:r>
            <w:proofErr w:type="spellStart"/>
            <w:r w:rsidRPr="00982E09">
              <w:rPr>
                <w:rFonts w:ascii="Arial" w:hAnsi="Arial" w:cs="Arial"/>
                <w:lang w:val="nl-BE"/>
              </w:rPr>
              <w:t>junctionele</w:t>
            </w:r>
            <w:proofErr w:type="spellEnd"/>
            <w:r w:rsidRPr="00982E09">
              <w:rPr>
                <w:rFonts w:ascii="Arial" w:hAnsi="Arial" w:cs="Arial"/>
                <w:lang w:val="nl-BE"/>
              </w:rPr>
              <w:t xml:space="preserve"> of dystrofische epidermolysis </w:t>
            </w:r>
            <w:proofErr w:type="spellStart"/>
            <w:r w:rsidRPr="00982E09">
              <w:rPr>
                <w:rFonts w:ascii="Arial" w:hAnsi="Arial" w:cs="Arial"/>
                <w:lang w:val="nl-BE"/>
              </w:rPr>
              <w:t>bullosa</w:t>
            </w:r>
            <w:proofErr w:type="spellEnd"/>
            <w:r w:rsidRPr="00982E09">
              <w:rPr>
                <w:rFonts w:ascii="Arial" w:hAnsi="Arial" w:cs="Arial"/>
                <w:lang w:val="nl-BE"/>
              </w:rPr>
              <w:t>, door de arts specialist in de pediatrie.</w:t>
            </w:r>
          </w:p>
        </w:tc>
      </w:tr>
      <w:tr w:rsidR="00CC1CAE" w:rsidRPr="00B03E44" w14:paraId="33AF0735" w14:textId="77777777" w:rsidTr="00EC0433">
        <w:tc>
          <w:tcPr>
            <w:tcW w:w="5529" w:type="dxa"/>
            <w:tcBorders>
              <w:top w:val="single" w:sz="4" w:space="0" w:color="auto"/>
              <w:left w:val="single" w:sz="4" w:space="0" w:color="auto"/>
              <w:bottom w:val="single" w:sz="4" w:space="0" w:color="auto"/>
              <w:right w:val="single" w:sz="4" w:space="0" w:color="auto"/>
            </w:tcBorders>
          </w:tcPr>
          <w:p w14:paraId="380FE4B2" w14:textId="77777777" w:rsidR="00CC1CAE" w:rsidRPr="00982E09" w:rsidRDefault="00CC1CAE" w:rsidP="00EC0433">
            <w:pPr>
              <w:rPr>
                <w:rFonts w:ascii="Arial" w:hAnsi="Arial" w:cs="Arial"/>
                <w:lang w:val="nl-NL"/>
              </w:rPr>
            </w:pPr>
          </w:p>
        </w:tc>
        <w:tc>
          <w:tcPr>
            <w:tcW w:w="5387" w:type="dxa"/>
            <w:tcBorders>
              <w:top w:val="single" w:sz="4" w:space="0" w:color="auto"/>
              <w:left w:val="single" w:sz="4" w:space="0" w:color="auto"/>
              <w:bottom w:val="single" w:sz="4" w:space="0" w:color="auto"/>
              <w:right w:val="single" w:sz="4" w:space="0" w:color="auto"/>
            </w:tcBorders>
          </w:tcPr>
          <w:p w14:paraId="54C5648B" w14:textId="77777777" w:rsidR="00CC1CAE" w:rsidRPr="00982E09" w:rsidRDefault="00CC1CAE" w:rsidP="00EC0433">
            <w:pPr>
              <w:rPr>
                <w:rFonts w:ascii="Arial" w:hAnsi="Arial" w:cs="Arial"/>
                <w:lang w:val="nl-NL"/>
              </w:rPr>
            </w:pPr>
          </w:p>
        </w:tc>
      </w:tr>
      <w:tr w:rsidR="00CC1CAE" w:rsidRPr="00B03E44" w14:paraId="5DADD475" w14:textId="77777777" w:rsidTr="00EC0433">
        <w:tc>
          <w:tcPr>
            <w:tcW w:w="5529" w:type="dxa"/>
            <w:tcBorders>
              <w:top w:val="single" w:sz="4" w:space="0" w:color="auto"/>
              <w:left w:val="single" w:sz="4" w:space="0" w:color="auto"/>
              <w:bottom w:val="single" w:sz="4" w:space="0" w:color="auto"/>
              <w:right w:val="single" w:sz="4" w:space="0" w:color="auto"/>
            </w:tcBorders>
          </w:tcPr>
          <w:p w14:paraId="5CB44682" w14:textId="77777777" w:rsidR="00CC1CAE" w:rsidRPr="00982E09" w:rsidRDefault="00CC1CAE" w:rsidP="00EC0433">
            <w:pPr>
              <w:autoSpaceDE w:val="0"/>
              <w:autoSpaceDN w:val="0"/>
              <w:adjustRightInd w:val="0"/>
              <w:ind w:left="39"/>
              <w:jc w:val="both"/>
              <w:rPr>
                <w:rFonts w:ascii="Arial" w:hAnsi="Arial" w:cs="Arial"/>
                <w:lang w:val="fr-FR"/>
              </w:rPr>
            </w:pPr>
            <w:r w:rsidRPr="00982E09">
              <w:rPr>
                <w:rFonts w:ascii="Arial" w:hAnsi="Arial" w:cs="Arial"/>
                <w:bCs/>
              </w:rPr>
              <w:t xml:space="preserve">Excepté pour les cas d’épidermolyse bulleuse </w:t>
            </w:r>
            <w:r w:rsidRPr="00982E09">
              <w:rPr>
                <w:rFonts w:ascii="Arial" w:hAnsi="Arial" w:cs="Arial"/>
                <w:lang w:val="fr-FR"/>
              </w:rPr>
              <w:t>jonctionnelle ou dystrophique</w:t>
            </w:r>
            <w:r w:rsidRPr="00982E09">
              <w:rPr>
                <w:rFonts w:ascii="Arial" w:hAnsi="Arial" w:cs="Arial"/>
                <w:bCs/>
              </w:rPr>
              <w:t>, si le traitement est prolongé au-delà d’une période d’un an (soit, à partir de la quatrième prolongation), l</w:t>
            </w:r>
            <w:r w:rsidRPr="00982E09">
              <w:rPr>
                <w:rFonts w:ascii="Arial" w:hAnsi="Arial" w:cs="Arial"/>
                <w:lang w:val="fr-FR"/>
              </w:rPr>
              <w:t>’autorisation de remboursement peut être chaque fois prolongée pour une nouvelle période de 3 mois maximum sur base d’une réévaluation clinique du patient et d’un rapport récent comportant notamment les raisons du renouvellement.</w:t>
            </w:r>
          </w:p>
        </w:tc>
        <w:tc>
          <w:tcPr>
            <w:tcW w:w="5387" w:type="dxa"/>
            <w:tcBorders>
              <w:top w:val="single" w:sz="4" w:space="0" w:color="auto"/>
              <w:left w:val="single" w:sz="4" w:space="0" w:color="auto"/>
              <w:bottom w:val="single" w:sz="4" w:space="0" w:color="auto"/>
              <w:right w:val="single" w:sz="4" w:space="0" w:color="auto"/>
            </w:tcBorders>
          </w:tcPr>
          <w:p w14:paraId="0B01C34B" w14:textId="77777777" w:rsidR="00CC1CAE" w:rsidRPr="00982E09" w:rsidRDefault="00CC1CAE" w:rsidP="00EC0433">
            <w:pPr>
              <w:autoSpaceDE w:val="0"/>
              <w:autoSpaceDN w:val="0"/>
              <w:adjustRightInd w:val="0"/>
              <w:jc w:val="both"/>
              <w:rPr>
                <w:rFonts w:ascii="Arial" w:hAnsi="Arial" w:cs="Arial"/>
                <w:bCs/>
                <w:lang w:val="nl-NL"/>
              </w:rPr>
            </w:pPr>
            <w:r w:rsidRPr="00982E09">
              <w:rPr>
                <w:rFonts w:ascii="Arial" w:hAnsi="Arial" w:cs="Arial"/>
                <w:bCs/>
                <w:lang w:val="nl-BE"/>
              </w:rPr>
              <w:t xml:space="preserve">Behalve voor de gevallen van </w:t>
            </w:r>
            <w:proofErr w:type="spellStart"/>
            <w:r w:rsidRPr="00982E09">
              <w:rPr>
                <w:rFonts w:ascii="Arial" w:hAnsi="Arial" w:cs="Arial"/>
                <w:lang w:val="nl-BE"/>
              </w:rPr>
              <w:t>junctionele</w:t>
            </w:r>
            <w:proofErr w:type="spellEnd"/>
            <w:r w:rsidRPr="00982E09">
              <w:rPr>
                <w:rFonts w:ascii="Arial" w:hAnsi="Arial" w:cs="Arial"/>
                <w:lang w:val="nl-BE"/>
              </w:rPr>
              <w:t xml:space="preserve"> of dystrofische epidermolysis </w:t>
            </w:r>
            <w:proofErr w:type="spellStart"/>
            <w:r w:rsidRPr="00982E09">
              <w:rPr>
                <w:rFonts w:ascii="Arial" w:hAnsi="Arial" w:cs="Arial"/>
                <w:lang w:val="nl-BE"/>
              </w:rPr>
              <w:t>bullosa</w:t>
            </w:r>
            <w:proofErr w:type="spellEnd"/>
            <w:r w:rsidRPr="00982E09">
              <w:rPr>
                <w:rFonts w:ascii="Arial" w:hAnsi="Arial" w:cs="Arial"/>
                <w:bCs/>
                <w:lang w:val="nl-BE"/>
              </w:rPr>
              <w:t>, als een behandeling opnieuw dient verlengd te worden na één jaar behandeling (hetzij vanaf de vierde hernieuwing)</w:t>
            </w:r>
            <w:r w:rsidRPr="00982E09">
              <w:rPr>
                <w:rFonts w:ascii="Arial" w:hAnsi="Arial" w:cs="Arial"/>
                <w:lang w:val="nl-BE"/>
              </w:rPr>
              <w:t>, kan de machtiging tot vergoeding telkens worden verlengd voor een nieuwe periode van maximum 3 maanden op basis van een klinische herevaluatie van de  patiënt en een recent verslag dat onder andere de redenen van de verlenging bevat.</w:t>
            </w:r>
          </w:p>
        </w:tc>
      </w:tr>
      <w:tr w:rsidR="00CC1CAE" w:rsidRPr="00B03E44" w14:paraId="68C2ECC2" w14:textId="77777777" w:rsidTr="00EC0433">
        <w:tc>
          <w:tcPr>
            <w:tcW w:w="5529" w:type="dxa"/>
            <w:tcBorders>
              <w:top w:val="single" w:sz="4" w:space="0" w:color="auto"/>
              <w:left w:val="single" w:sz="4" w:space="0" w:color="auto"/>
              <w:bottom w:val="single" w:sz="4" w:space="0" w:color="auto"/>
              <w:right w:val="single" w:sz="4" w:space="0" w:color="auto"/>
            </w:tcBorders>
          </w:tcPr>
          <w:p w14:paraId="70BC7FE4" w14:textId="77777777" w:rsidR="00CC1CAE" w:rsidRPr="00982E09" w:rsidRDefault="00CC1CAE" w:rsidP="00EC0433">
            <w:pPr>
              <w:rPr>
                <w:rFonts w:ascii="Arial" w:hAnsi="Arial" w:cs="Arial"/>
                <w:lang w:val="nl-NL"/>
              </w:rPr>
            </w:pPr>
          </w:p>
        </w:tc>
        <w:tc>
          <w:tcPr>
            <w:tcW w:w="5387" w:type="dxa"/>
            <w:tcBorders>
              <w:top w:val="single" w:sz="4" w:space="0" w:color="auto"/>
              <w:left w:val="single" w:sz="4" w:space="0" w:color="auto"/>
              <w:bottom w:val="single" w:sz="4" w:space="0" w:color="auto"/>
              <w:right w:val="single" w:sz="4" w:space="0" w:color="auto"/>
            </w:tcBorders>
          </w:tcPr>
          <w:p w14:paraId="0A83438B" w14:textId="77777777" w:rsidR="00CC1CAE" w:rsidRPr="00982E09" w:rsidRDefault="00CC1CAE" w:rsidP="00EC0433">
            <w:pPr>
              <w:rPr>
                <w:rFonts w:ascii="Arial" w:hAnsi="Arial" w:cs="Arial"/>
                <w:lang w:val="nl-NL"/>
              </w:rPr>
            </w:pPr>
          </w:p>
        </w:tc>
      </w:tr>
      <w:tr w:rsidR="00CC1CAE" w:rsidRPr="00B03E44" w14:paraId="16BABAFA" w14:textId="77777777" w:rsidTr="00EC0433">
        <w:tc>
          <w:tcPr>
            <w:tcW w:w="5529" w:type="dxa"/>
            <w:tcBorders>
              <w:top w:val="single" w:sz="4" w:space="0" w:color="auto"/>
              <w:left w:val="single" w:sz="4" w:space="0" w:color="auto"/>
              <w:bottom w:val="single" w:sz="4" w:space="0" w:color="auto"/>
              <w:right w:val="single" w:sz="4" w:space="0" w:color="auto"/>
            </w:tcBorders>
          </w:tcPr>
          <w:p w14:paraId="1901B056" w14:textId="77777777" w:rsidR="00CC1CAE" w:rsidRPr="00982E09" w:rsidRDefault="00CC1CAE" w:rsidP="00EC0433">
            <w:pPr>
              <w:autoSpaceDE w:val="0"/>
              <w:autoSpaceDN w:val="0"/>
              <w:adjustRightInd w:val="0"/>
              <w:jc w:val="both"/>
              <w:rPr>
                <w:rFonts w:ascii="Arial" w:hAnsi="Arial" w:cs="Arial"/>
              </w:rPr>
            </w:pPr>
            <w:r w:rsidRPr="00982E09">
              <w:rPr>
                <w:rFonts w:ascii="Arial" w:hAnsi="Arial" w:cs="Arial"/>
              </w:rPr>
              <w:t xml:space="preserve">En cas d’épidermolyse bulleuse </w:t>
            </w:r>
            <w:r w:rsidRPr="00982E09">
              <w:rPr>
                <w:rFonts w:ascii="Arial" w:hAnsi="Arial" w:cs="Arial"/>
                <w:lang w:val="fr-FR"/>
              </w:rPr>
              <w:t>jonctionnelle ou dystrophique</w:t>
            </w:r>
            <w:r w:rsidRPr="00982E09">
              <w:rPr>
                <w:rFonts w:ascii="Arial" w:hAnsi="Arial" w:cs="Arial"/>
              </w:rPr>
              <w:t>, l</w:t>
            </w:r>
            <w:r w:rsidRPr="00982E09">
              <w:rPr>
                <w:rFonts w:ascii="Arial" w:hAnsi="Arial" w:cs="Arial"/>
                <w:lang w:val="fr-FR"/>
              </w:rPr>
              <w:t>’autorisation de remboursement peut être prolongée de manière annuelle</w:t>
            </w:r>
            <w:r w:rsidRPr="00982E09">
              <w:rPr>
                <w:rFonts w:ascii="Arial" w:hAnsi="Arial" w:cs="Arial"/>
              </w:rPr>
              <w:t xml:space="preserve"> sur base d’un plan de traitement circonstancié motivant le choix et le nombre des pansements actifs nécessaires par mois. </w:t>
            </w:r>
          </w:p>
          <w:p w14:paraId="70D68F42" w14:textId="77777777" w:rsidR="00CC1CAE" w:rsidRPr="00982E09" w:rsidRDefault="00CC1CAE" w:rsidP="00EC0433">
            <w:pPr>
              <w:autoSpaceDE w:val="0"/>
              <w:autoSpaceDN w:val="0"/>
              <w:adjustRightInd w:val="0"/>
              <w:jc w:val="both"/>
              <w:rPr>
                <w:rFonts w:ascii="Arial" w:hAnsi="Arial" w:cs="Arial"/>
              </w:rPr>
            </w:pPr>
          </w:p>
          <w:p w14:paraId="7242C3C5" w14:textId="77777777" w:rsidR="00CC1CAE" w:rsidRPr="00982E09" w:rsidRDefault="00CC1CAE" w:rsidP="00EC0433">
            <w:pPr>
              <w:autoSpaceDE w:val="0"/>
              <w:autoSpaceDN w:val="0"/>
              <w:adjustRightInd w:val="0"/>
              <w:jc w:val="both"/>
              <w:rPr>
                <w:rFonts w:ascii="Arial" w:hAnsi="Arial" w:cs="Arial"/>
                <w:lang w:val="fr-FR"/>
              </w:rPr>
            </w:pPr>
            <w:r w:rsidRPr="00982E09">
              <w:rPr>
                <w:rFonts w:ascii="Arial" w:hAnsi="Arial" w:cs="Arial"/>
              </w:rPr>
              <w:t>Le plan de traitement est établi par le médecin spécialiste en dermato-vénéréologie ou le médecin spécialiste en pédiatrie.</w:t>
            </w:r>
            <w:r w:rsidRPr="00982E09">
              <w:rPr>
                <w:rFonts w:ascii="Arial" w:hAnsi="Arial" w:cs="Arial"/>
                <w:lang w:val="fr-FR"/>
              </w:rPr>
              <w:t xml:space="preserve"> </w:t>
            </w:r>
          </w:p>
          <w:p w14:paraId="065D52E2" w14:textId="77777777" w:rsidR="00CC1CAE" w:rsidRPr="00982E09" w:rsidRDefault="00CC1CAE" w:rsidP="00EC0433">
            <w:pPr>
              <w:jc w:val="both"/>
              <w:rPr>
                <w:rFonts w:ascii="Arial" w:hAnsi="Arial" w:cs="Arial"/>
                <w:lang w:val="fr-FR"/>
              </w:rPr>
            </w:pPr>
          </w:p>
        </w:tc>
        <w:tc>
          <w:tcPr>
            <w:tcW w:w="5387" w:type="dxa"/>
            <w:tcBorders>
              <w:top w:val="single" w:sz="4" w:space="0" w:color="auto"/>
              <w:left w:val="single" w:sz="4" w:space="0" w:color="auto"/>
              <w:bottom w:val="single" w:sz="4" w:space="0" w:color="auto"/>
              <w:right w:val="single" w:sz="4" w:space="0" w:color="auto"/>
            </w:tcBorders>
          </w:tcPr>
          <w:p w14:paraId="45415462" w14:textId="77777777" w:rsidR="00CC1CAE" w:rsidRPr="00982E09" w:rsidRDefault="00CC1CAE" w:rsidP="00EC0433">
            <w:pPr>
              <w:autoSpaceDE w:val="0"/>
              <w:autoSpaceDN w:val="0"/>
              <w:adjustRightInd w:val="0"/>
              <w:jc w:val="both"/>
              <w:rPr>
                <w:rFonts w:ascii="Arial" w:hAnsi="Arial" w:cs="Arial"/>
                <w:lang w:val="nl-BE"/>
              </w:rPr>
            </w:pPr>
            <w:r w:rsidRPr="00982E09">
              <w:rPr>
                <w:rFonts w:ascii="Arial" w:hAnsi="Arial" w:cs="Arial"/>
                <w:lang w:val="nl-BE"/>
              </w:rPr>
              <w:t xml:space="preserve">In het geval van </w:t>
            </w:r>
            <w:proofErr w:type="spellStart"/>
            <w:r w:rsidRPr="00982E09">
              <w:rPr>
                <w:rFonts w:ascii="Arial" w:hAnsi="Arial" w:cs="Arial"/>
                <w:lang w:val="nl-BE"/>
              </w:rPr>
              <w:t>junctionele</w:t>
            </w:r>
            <w:proofErr w:type="spellEnd"/>
            <w:r w:rsidRPr="00982E09">
              <w:rPr>
                <w:rFonts w:ascii="Arial" w:hAnsi="Arial" w:cs="Arial"/>
                <w:lang w:val="nl-BE"/>
              </w:rPr>
              <w:t xml:space="preserve"> of dystrofische epidermolysis </w:t>
            </w:r>
          </w:p>
          <w:p w14:paraId="764F1ADA" w14:textId="77777777" w:rsidR="00CC1CAE" w:rsidRPr="00982E09" w:rsidRDefault="00CC1CAE" w:rsidP="00EC0433">
            <w:pPr>
              <w:jc w:val="both"/>
              <w:rPr>
                <w:rFonts w:ascii="Arial" w:hAnsi="Arial" w:cs="Arial"/>
                <w:lang w:val="nl-BE"/>
              </w:rPr>
            </w:pPr>
            <w:proofErr w:type="spellStart"/>
            <w:r w:rsidRPr="00982E09">
              <w:rPr>
                <w:rFonts w:ascii="Arial" w:hAnsi="Arial" w:cs="Arial"/>
                <w:lang w:val="nl-BE"/>
              </w:rPr>
              <w:t>bullosa</w:t>
            </w:r>
            <w:proofErr w:type="spellEnd"/>
            <w:r w:rsidRPr="00982E09">
              <w:rPr>
                <w:rFonts w:ascii="Arial" w:hAnsi="Arial" w:cs="Arial"/>
                <w:lang w:val="nl-BE"/>
              </w:rPr>
              <w:t xml:space="preserve">, kan de machtiging tot terugbetaling jaarlijks verlengd worden op basis van een gedetailleerd behandelingsplan dat de keuze en het aantal vereiste actieve verbandmiddelen per maand motiveert. </w:t>
            </w:r>
          </w:p>
          <w:p w14:paraId="53C60293" w14:textId="77777777" w:rsidR="00CC1CAE" w:rsidRPr="00982E09" w:rsidRDefault="00CC1CAE" w:rsidP="00EC0433">
            <w:pPr>
              <w:jc w:val="both"/>
              <w:rPr>
                <w:rFonts w:ascii="Arial" w:hAnsi="Arial" w:cs="Arial"/>
                <w:lang w:val="nl-BE"/>
              </w:rPr>
            </w:pPr>
          </w:p>
          <w:p w14:paraId="6E5D9219" w14:textId="77777777" w:rsidR="00CC1CAE" w:rsidRPr="00982E09" w:rsidRDefault="00CC1CAE" w:rsidP="00EC0433">
            <w:pPr>
              <w:autoSpaceDE w:val="0"/>
              <w:autoSpaceDN w:val="0"/>
              <w:adjustRightInd w:val="0"/>
              <w:jc w:val="both"/>
              <w:rPr>
                <w:rFonts w:ascii="Arial" w:hAnsi="Arial" w:cs="Arial"/>
                <w:lang w:val="nl-NL"/>
              </w:rPr>
            </w:pPr>
            <w:r w:rsidRPr="00982E09">
              <w:rPr>
                <w:rFonts w:ascii="Arial" w:hAnsi="Arial" w:cs="Arial"/>
                <w:lang w:val="nl-BE"/>
              </w:rPr>
              <w:t xml:space="preserve">Het behandelingsplan wordt opgesteld door de arts specialist in de </w:t>
            </w:r>
            <w:proofErr w:type="spellStart"/>
            <w:r w:rsidRPr="00982E09">
              <w:rPr>
                <w:rFonts w:ascii="Arial" w:hAnsi="Arial" w:cs="Arial"/>
                <w:lang w:val="nl-BE"/>
              </w:rPr>
              <w:t>dermato</w:t>
            </w:r>
            <w:proofErr w:type="spellEnd"/>
            <w:r w:rsidRPr="00982E09">
              <w:rPr>
                <w:rFonts w:ascii="Arial" w:hAnsi="Arial" w:cs="Arial"/>
                <w:lang w:val="nl-BE"/>
              </w:rPr>
              <w:t>-venereologie of door de arts specialist in de pediatrie.</w:t>
            </w:r>
          </w:p>
        </w:tc>
      </w:tr>
      <w:tr w:rsidR="00CC1CAE" w:rsidRPr="00B03E44" w14:paraId="124F5B4D" w14:textId="77777777" w:rsidTr="00EC0433">
        <w:tc>
          <w:tcPr>
            <w:tcW w:w="5529" w:type="dxa"/>
            <w:tcBorders>
              <w:top w:val="single" w:sz="4" w:space="0" w:color="auto"/>
              <w:left w:val="single" w:sz="4" w:space="0" w:color="auto"/>
              <w:bottom w:val="single" w:sz="4" w:space="0" w:color="auto"/>
              <w:right w:val="single" w:sz="4" w:space="0" w:color="auto"/>
            </w:tcBorders>
          </w:tcPr>
          <w:p w14:paraId="14A3BFE5" w14:textId="77777777" w:rsidR="00CC1CAE" w:rsidRPr="00982E09" w:rsidRDefault="00CC1CAE" w:rsidP="00EC0433">
            <w:pPr>
              <w:rPr>
                <w:rFonts w:ascii="Arial" w:hAnsi="Arial" w:cs="Arial"/>
                <w:lang w:val="nl-NL"/>
              </w:rPr>
            </w:pPr>
          </w:p>
        </w:tc>
        <w:tc>
          <w:tcPr>
            <w:tcW w:w="5387" w:type="dxa"/>
            <w:tcBorders>
              <w:top w:val="single" w:sz="4" w:space="0" w:color="auto"/>
              <w:left w:val="single" w:sz="4" w:space="0" w:color="auto"/>
              <w:bottom w:val="single" w:sz="4" w:space="0" w:color="auto"/>
              <w:right w:val="single" w:sz="4" w:space="0" w:color="auto"/>
            </w:tcBorders>
          </w:tcPr>
          <w:p w14:paraId="69057B12" w14:textId="77777777" w:rsidR="00CC1CAE" w:rsidRPr="00982E09" w:rsidRDefault="00CC1CAE" w:rsidP="00EC0433">
            <w:pPr>
              <w:rPr>
                <w:rFonts w:ascii="Arial" w:hAnsi="Arial" w:cs="Arial"/>
                <w:lang w:val="nl-NL"/>
              </w:rPr>
            </w:pPr>
          </w:p>
        </w:tc>
      </w:tr>
      <w:tr w:rsidR="00CC1CAE" w:rsidRPr="00B03E44" w14:paraId="6F58BCAD" w14:textId="77777777" w:rsidTr="00EC0433">
        <w:tc>
          <w:tcPr>
            <w:tcW w:w="5529" w:type="dxa"/>
            <w:tcBorders>
              <w:top w:val="single" w:sz="4" w:space="0" w:color="auto"/>
              <w:left w:val="single" w:sz="4" w:space="0" w:color="auto"/>
              <w:bottom w:val="single" w:sz="4" w:space="0" w:color="auto"/>
              <w:right w:val="single" w:sz="4" w:space="0" w:color="auto"/>
            </w:tcBorders>
          </w:tcPr>
          <w:p w14:paraId="096E52D2" w14:textId="33D95ABC" w:rsidR="00CC1CAE" w:rsidRPr="00982E09" w:rsidRDefault="00CC1CAE" w:rsidP="00EC0433">
            <w:pPr>
              <w:autoSpaceDE w:val="0"/>
              <w:autoSpaceDN w:val="0"/>
              <w:adjustRightInd w:val="0"/>
              <w:jc w:val="both"/>
              <w:rPr>
                <w:rFonts w:ascii="Arial" w:hAnsi="Arial" w:cs="Arial"/>
                <w:lang w:val="fr-FR"/>
              </w:rPr>
            </w:pPr>
            <w:r w:rsidRPr="00982E09">
              <w:rPr>
                <w:rFonts w:ascii="Arial" w:hAnsi="Arial" w:cs="Arial"/>
                <w:lang w:val="fr-FR"/>
              </w:rPr>
              <w:t>A cet effet la 3</w:t>
            </w:r>
            <w:r w:rsidRPr="00982E09">
              <w:rPr>
                <w:rFonts w:ascii="Arial" w:hAnsi="Arial" w:cs="Arial"/>
                <w:vertAlign w:val="superscript"/>
                <w:lang w:val="fr-FR"/>
              </w:rPr>
              <w:t>ème</w:t>
            </w:r>
            <w:r w:rsidRPr="00982E09">
              <w:rPr>
                <w:rFonts w:ascii="Arial" w:hAnsi="Arial" w:cs="Arial"/>
                <w:lang w:val="fr-FR"/>
              </w:rPr>
              <w:t xml:space="preserve"> partie de la demande (modèle </w:t>
            </w:r>
            <w:r w:rsidRPr="00982E09">
              <w:rPr>
                <w:rFonts w:ascii="Arial" w:hAnsi="Arial" w:cs="Arial"/>
              </w:rPr>
              <w:t>B10</w:t>
            </w:r>
            <w:r w:rsidR="00982E09" w:rsidRPr="00982E09">
              <w:rPr>
                <w:rFonts w:ascii="Arial" w:hAnsi="Arial" w:cs="Arial"/>
              </w:rPr>
              <w:t>2</w:t>
            </w:r>
            <w:r w:rsidRPr="00982E09">
              <w:rPr>
                <w:rFonts w:ascii="Arial" w:hAnsi="Arial" w:cs="Arial"/>
                <w:lang w:val="fr-FR"/>
              </w:rPr>
              <w:t>) sera complétée par le médecin spécialiste en dermato-vénéréologie, en endocrino-diabétologie, en orthopédie, en chirurgie plastique ou en chirurgie.</w:t>
            </w:r>
          </w:p>
          <w:p w14:paraId="686BFE74" w14:textId="77777777" w:rsidR="00CC1CAE" w:rsidRPr="00982E09" w:rsidRDefault="00CC1CAE" w:rsidP="00EC0433">
            <w:pPr>
              <w:autoSpaceDE w:val="0"/>
              <w:autoSpaceDN w:val="0"/>
              <w:adjustRightInd w:val="0"/>
              <w:jc w:val="both"/>
              <w:rPr>
                <w:rFonts w:ascii="Arial" w:hAnsi="Arial" w:cs="Arial"/>
                <w:strike/>
                <w:lang w:val="fr-FR"/>
              </w:rPr>
            </w:pPr>
          </w:p>
          <w:p w14:paraId="120DA2E0" w14:textId="77777777" w:rsidR="00CC1CAE" w:rsidRPr="00982E09" w:rsidRDefault="00CC1CAE" w:rsidP="00EC0433">
            <w:pPr>
              <w:rPr>
                <w:rFonts w:ascii="Arial" w:hAnsi="Arial" w:cs="Arial"/>
                <w:lang w:val="fr-FR"/>
              </w:rPr>
            </w:pPr>
            <w:r w:rsidRPr="00982E09">
              <w:rPr>
                <w:rFonts w:ascii="Arial" w:hAnsi="Arial" w:cs="Arial"/>
              </w:rPr>
              <w:t xml:space="preserve">En cas d’épidermolyse bulleuse </w:t>
            </w:r>
            <w:r w:rsidRPr="00982E09">
              <w:rPr>
                <w:rFonts w:ascii="Arial" w:hAnsi="Arial" w:cs="Arial"/>
                <w:lang w:val="fr-FR"/>
              </w:rPr>
              <w:t>jonctionnelle ou dystrophique</w:t>
            </w:r>
            <w:r w:rsidRPr="00982E09">
              <w:rPr>
                <w:rFonts w:ascii="Arial" w:hAnsi="Arial" w:cs="Arial"/>
              </w:rPr>
              <w:t>, la 3</w:t>
            </w:r>
            <w:r w:rsidRPr="00982E09">
              <w:rPr>
                <w:rFonts w:ascii="Arial" w:hAnsi="Arial" w:cs="Arial"/>
                <w:vertAlign w:val="superscript"/>
              </w:rPr>
              <w:t>ème</w:t>
            </w:r>
            <w:r w:rsidRPr="00982E09">
              <w:rPr>
                <w:rFonts w:ascii="Arial" w:hAnsi="Arial" w:cs="Arial"/>
              </w:rPr>
              <w:t xml:space="preserve"> partie de la demande sera complété par le médecin spécialiste en dermato-vénéréologie ou le médecin spécialiste en pédiatrie.</w:t>
            </w:r>
          </w:p>
        </w:tc>
        <w:tc>
          <w:tcPr>
            <w:tcW w:w="5387" w:type="dxa"/>
            <w:tcBorders>
              <w:top w:val="single" w:sz="4" w:space="0" w:color="auto"/>
              <w:left w:val="single" w:sz="4" w:space="0" w:color="auto"/>
              <w:bottom w:val="single" w:sz="4" w:space="0" w:color="auto"/>
              <w:right w:val="single" w:sz="4" w:space="0" w:color="auto"/>
            </w:tcBorders>
          </w:tcPr>
          <w:p w14:paraId="302E3315" w14:textId="619DF7E7" w:rsidR="00CC1CAE" w:rsidRPr="00982E09" w:rsidRDefault="00CC1CAE" w:rsidP="00EC0433">
            <w:pPr>
              <w:autoSpaceDE w:val="0"/>
              <w:autoSpaceDN w:val="0"/>
              <w:adjustRightInd w:val="0"/>
              <w:jc w:val="both"/>
              <w:rPr>
                <w:rFonts w:ascii="Arial" w:hAnsi="Arial" w:cs="Arial"/>
                <w:bCs/>
                <w:lang w:val="nl-BE"/>
              </w:rPr>
            </w:pPr>
            <w:r w:rsidRPr="00982E09">
              <w:rPr>
                <w:rFonts w:ascii="Arial" w:hAnsi="Arial" w:cs="Arial"/>
                <w:bCs/>
                <w:lang w:val="nl-BE"/>
              </w:rPr>
              <w:t>Daarvoor zal het 3</w:t>
            </w:r>
            <w:r w:rsidRPr="00982E09">
              <w:rPr>
                <w:rFonts w:ascii="Arial" w:hAnsi="Arial" w:cs="Arial"/>
                <w:bCs/>
                <w:vertAlign w:val="superscript"/>
                <w:lang w:val="nl-BE"/>
              </w:rPr>
              <w:t>de</w:t>
            </w:r>
            <w:r w:rsidRPr="00982E09">
              <w:rPr>
                <w:rFonts w:ascii="Arial" w:hAnsi="Arial" w:cs="Arial"/>
                <w:bCs/>
                <w:lang w:val="nl-BE"/>
              </w:rPr>
              <w:t xml:space="preserve"> gedeelte van de aanvraag (</w:t>
            </w:r>
            <w:r w:rsidRPr="00982E09">
              <w:rPr>
                <w:rFonts w:ascii="Arial" w:hAnsi="Arial" w:cs="Arial"/>
                <w:lang w:val="nl-NL"/>
              </w:rPr>
              <w:t>model B10</w:t>
            </w:r>
            <w:r w:rsidR="00982E09" w:rsidRPr="00982E09">
              <w:rPr>
                <w:rFonts w:ascii="Arial" w:hAnsi="Arial" w:cs="Arial"/>
                <w:lang w:val="nl-NL"/>
              </w:rPr>
              <w:t>2</w:t>
            </w:r>
            <w:r w:rsidRPr="00982E09">
              <w:rPr>
                <w:rFonts w:ascii="Arial" w:hAnsi="Arial" w:cs="Arial"/>
                <w:bCs/>
                <w:lang w:val="nl-BE"/>
              </w:rPr>
              <w:t xml:space="preserve">) vervolledigd worden door de arts specialist in de </w:t>
            </w:r>
            <w:proofErr w:type="spellStart"/>
            <w:r w:rsidRPr="00982E09">
              <w:rPr>
                <w:rFonts w:ascii="Arial" w:hAnsi="Arial" w:cs="Arial"/>
                <w:bCs/>
                <w:lang w:val="nl-BE"/>
              </w:rPr>
              <w:t>dermato</w:t>
            </w:r>
            <w:proofErr w:type="spellEnd"/>
            <w:r w:rsidRPr="00982E09">
              <w:rPr>
                <w:rFonts w:ascii="Arial" w:hAnsi="Arial" w:cs="Arial"/>
                <w:bCs/>
                <w:lang w:val="nl-BE"/>
              </w:rPr>
              <w:t xml:space="preserve">-venereologie, in de </w:t>
            </w:r>
            <w:proofErr w:type="spellStart"/>
            <w:r w:rsidRPr="00982E09">
              <w:rPr>
                <w:rFonts w:ascii="Arial" w:hAnsi="Arial" w:cs="Arial"/>
                <w:bCs/>
                <w:lang w:val="nl-BE"/>
              </w:rPr>
              <w:t>endocrino</w:t>
            </w:r>
            <w:proofErr w:type="spellEnd"/>
            <w:r w:rsidRPr="00982E09">
              <w:rPr>
                <w:rFonts w:ascii="Arial" w:hAnsi="Arial" w:cs="Arial"/>
                <w:bCs/>
                <w:lang w:val="nl-BE"/>
              </w:rPr>
              <w:t>-diabetologen, in de orthopedie, in de plastische heelkunde of in de heelkunde.</w:t>
            </w:r>
          </w:p>
          <w:p w14:paraId="776A7FF2" w14:textId="77777777" w:rsidR="00CC1CAE" w:rsidRPr="00982E09" w:rsidRDefault="00CC1CAE" w:rsidP="00EC0433">
            <w:pPr>
              <w:autoSpaceDE w:val="0"/>
              <w:autoSpaceDN w:val="0"/>
              <w:adjustRightInd w:val="0"/>
              <w:jc w:val="both"/>
              <w:rPr>
                <w:rFonts w:ascii="Arial" w:hAnsi="Arial" w:cs="Arial"/>
                <w:bCs/>
                <w:lang w:val="nl-BE"/>
              </w:rPr>
            </w:pPr>
          </w:p>
          <w:p w14:paraId="4BBB6684" w14:textId="77777777" w:rsidR="00CC1CAE" w:rsidRPr="00982E09" w:rsidRDefault="00CC1CAE" w:rsidP="00EC0433">
            <w:pPr>
              <w:autoSpaceDE w:val="0"/>
              <w:autoSpaceDN w:val="0"/>
              <w:adjustRightInd w:val="0"/>
              <w:jc w:val="both"/>
              <w:rPr>
                <w:rFonts w:ascii="Arial" w:hAnsi="Arial" w:cs="Arial"/>
                <w:lang w:val="nl-NL"/>
              </w:rPr>
            </w:pPr>
            <w:r w:rsidRPr="00982E09">
              <w:rPr>
                <w:rFonts w:ascii="Arial" w:hAnsi="Arial" w:cs="Arial"/>
                <w:lang w:val="nl-BE"/>
              </w:rPr>
              <w:t xml:space="preserve">In het geval van </w:t>
            </w:r>
            <w:proofErr w:type="spellStart"/>
            <w:r w:rsidRPr="00982E09">
              <w:rPr>
                <w:rFonts w:ascii="Arial" w:hAnsi="Arial" w:cs="Arial"/>
                <w:lang w:val="nl-BE"/>
              </w:rPr>
              <w:t>junctionele</w:t>
            </w:r>
            <w:proofErr w:type="spellEnd"/>
            <w:r w:rsidRPr="00982E09">
              <w:rPr>
                <w:rFonts w:ascii="Arial" w:hAnsi="Arial" w:cs="Arial"/>
                <w:lang w:val="nl-BE"/>
              </w:rPr>
              <w:t xml:space="preserve"> of dystrofische epidermolysis </w:t>
            </w:r>
            <w:proofErr w:type="spellStart"/>
            <w:r w:rsidRPr="00982E09">
              <w:rPr>
                <w:rFonts w:ascii="Arial" w:hAnsi="Arial" w:cs="Arial"/>
                <w:lang w:val="nl-BE"/>
              </w:rPr>
              <w:t>bullosa</w:t>
            </w:r>
            <w:proofErr w:type="spellEnd"/>
            <w:r w:rsidRPr="00982E09">
              <w:rPr>
                <w:rFonts w:ascii="Arial" w:hAnsi="Arial" w:cs="Arial"/>
                <w:lang w:val="nl-BE"/>
              </w:rPr>
              <w:t xml:space="preserve">, </w:t>
            </w:r>
            <w:r w:rsidRPr="00982E09">
              <w:rPr>
                <w:rFonts w:ascii="Arial" w:hAnsi="Arial" w:cs="Arial"/>
                <w:bCs/>
                <w:lang w:val="nl-BE"/>
              </w:rPr>
              <w:t xml:space="preserve">zal het 3de gedeelte van de aanvraag (bijlage 3) vervolledigd worden door de arts specialist in de </w:t>
            </w:r>
            <w:proofErr w:type="spellStart"/>
            <w:r w:rsidRPr="00982E09">
              <w:rPr>
                <w:rFonts w:ascii="Arial" w:hAnsi="Arial" w:cs="Arial"/>
                <w:bCs/>
                <w:lang w:val="nl-BE"/>
              </w:rPr>
              <w:t>dermato</w:t>
            </w:r>
            <w:proofErr w:type="spellEnd"/>
            <w:r w:rsidRPr="00982E09">
              <w:rPr>
                <w:rFonts w:ascii="Arial" w:hAnsi="Arial" w:cs="Arial"/>
                <w:bCs/>
                <w:lang w:val="nl-BE"/>
              </w:rPr>
              <w:t>-venereologie</w:t>
            </w:r>
            <w:r w:rsidRPr="00982E09">
              <w:rPr>
                <w:rFonts w:ascii="Arial" w:hAnsi="Arial" w:cs="Arial"/>
                <w:lang w:val="nl-BE"/>
              </w:rPr>
              <w:t xml:space="preserve"> of door de arts specialist in de pediatrie.</w:t>
            </w:r>
          </w:p>
        </w:tc>
      </w:tr>
      <w:tr w:rsidR="00CC1CAE" w:rsidRPr="00B03E44" w14:paraId="6BDBE52E" w14:textId="77777777" w:rsidTr="00EC0433">
        <w:tc>
          <w:tcPr>
            <w:tcW w:w="5529" w:type="dxa"/>
            <w:tcBorders>
              <w:top w:val="single" w:sz="4" w:space="0" w:color="auto"/>
              <w:left w:val="single" w:sz="4" w:space="0" w:color="auto"/>
              <w:bottom w:val="single" w:sz="4" w:space="0" w:color="auto"/>
              <w:right w:val="single" w:sz="4" w:space="0" w:color="auto"/>
            </w:tcBorders>
          </w:tcPr>
          <w:p w14:paraId="3A4B3A2D" w14:textId="77777777" w:rsidR="00CC1CAE" w:rsidRPr="00F17C70" w:rsidRDefault="00CC1CAE" w:rsidP="00EC0433">
            <w:pPr>
              <w:rPr>
                <w:rFonts w:ascii="Arial" w:hAnsi="Arial" w:cs="Arial"/>
                <w:highlight w:val="yellow"/>
                <w:lang w:val="nl-NL"/>
              </w:rPr>
            </w:pPr>
          </w:p>
        </w:tc>
        <w:tc>
          <w:tcPr>
            <w:tcW w:w="5387" w:type="dxa"/>
            <w:tcBorders>
              <w:top w:val="single" w:sz="4" w:space="0" w:color="auto"/>
              <w:left w:val="single" w:sz="4" w:space="0" w:color="auto"/>
              <w:bottom w:val="single" w:sz="4" w:space="0" w:color="auto"/>
              <w:right w:val="single" w:sz="4" w:space="0" w:color="auto"/>
            </w:tcBorders>
          </w:tcPr>
          <w:p w14:paraId="7303979A" w14:textId="77777777" w:rsidR="00CC1CAE" w:rsidRPr="00F17C70" w:rsidRDefault="00CC1CAE" w:rsidP="00EC0433">
            <w:pPr>
              <w:rPr>
                <w:rFonts w:ascii="Arial" w:hAnsi="Arial" w:cs="Arial"/>
                <w:highlight w:val="yellow"/>
                <w:lang w:val="nl-NL"/>
              </w:rPr>
            </w:pPr>
          </w:p>
        </w:tc>
      </w:tr>
      <w:tr w:rsidR="00CC1CAE" w:rsidRPr="00B03E44" w14:paraId="4E8AA01A" w14:textId="77777777" w:rsidTr="00EC0433">
        <w:tc>
          <w:tcPr>
            <w:tcW w:w="5529" w:type="dxa"/>
            <w:tcBorders>
              <w:top w:val="single" w:sz="4" w:space="0" w:color="auto"/>
              <w:left w:val="single" w:sz="4" w:space="0" w:color="auto"/>
              <w:bottom w:val="single" w:sz="4" w:space="0" w:color="auto"/>
              <w:right w:val="single" w:sz="4" w:space="0" w:color="auto"/>
            </w:tcBorders>
          </w:tcPr>
          <w:p w14:paraId="6DF407D3" w14:textId="77777777" w:rsidR="00CC1CAE" w:rsidRPr="00663E3D" w:rsidRDefault="00CC1CAE" w:rsidP="00EC0433">
            <w:pPr>
              <w:jc w:val="both"/>
              <w:rPr>
                <w:rFonts w:ascii="Arial" w:hAnsi="Arial" w:cs="Arial"/>
                <w:lang w:val="fr-FR"/>
              </w:rPr>
            </w:pPr>
            <w:r w:rsidRPr="00663E3D">
              <w:rPr>
                <w:rFonts w:ascii="Arial" w:hAnsi="Arial" w:cs="Arial"/>
              </w:rPr>
              <w:t>Le médecin qui introduit la demande conserve les pièces nécessaires qui démontrent la nécessité d’un traitement par des pansements actifs dans le dossier du bénéficiaire et les met, sur demande, à disposition du médecin conseil et du Service d’évaluation et de contrôle médicaux.</w:t>
            </w:r>
          </w:p>
        </w:tc>
        <w:tc>
          <w:tcPr>
            <w:tcW w:w="5387" w:type="dxa"/>
            <w:tcBorders>
              <w:top w:val="single" w:sz="4" w:space="0" w:color="auto"/>
              <w:left w:val="single" w:sz="4" w:space="0" w:color="auto"/>
              <w:bottom w:val="single" w:sz="4" w:space="0" w:color="auto"/>
              <w:right w:val="single" w:sz="4" w:space="0" w:color="auto"/>
            </w:tcBorders>
          </w:tcPr>
          <w:p w14:paraId="45DD1C11" w14:textId="77777777" w:rsidR="00CC1CAE" w:rsidRPr="00663E3D" w:rsidRDefault="00CC1CAE" w:rsidP="00EC0433">
            <w:pPr>
              <w:jc w:val="both"/>
              <w:rPr>
                <w:rFonts w:ascii="Arial" w:hAnsi="Arial" w:cs="Arial"/>
                <w:lang w:val="nl-NL"/>
              </w:rPr>
            </w:pPr>
            <w:r w:rsidRPr="00663E3D">
              <w:rPr>
                <w:rFonts w:ascii="Arial" w:hAnsi="Arial" w:cs="Arial"/>
                <w:lang w:val="nl-BE"/>
              </w:rPr>
              <w:t>De arts die de aanvraag indient bewaart de nodige stukken die de noodzaak van een behandeling met actieve verbandmiddelen aantonen in het dossier van de rechthebbende en stelt deze, indien gevraagd, ter beschikking van de adviserend -arts en van de Dienst voor geneeskundige evaluatie en controle.</w:t>
            </w:r>
          </w:p>
        </w:tc>
      </w:tr>
      <w:tr w:rsidR="00CC1CAE" w:rsidRPr="00B03E44" w14:paraId="164C1BCD" w14:textId="77777777" w:rsidTr="00EC0433">
        <w:tc>
          <w:tcPr>
            <w:tcW w:w="5529" w:type="dxa"/>
            <w:tcBorders>
              <w:top w:val="single" w:sz="4" w:space="0" w:color="auto"/>
              <w:left w:val="single" w:sz="4" w:space="0" w:color="auto"/>
              <w:bottom w:val="single" w:sz="4" w:space="0" w:color="auto"/>
              <w:right w:val="single" w:sz="4" w:space="0" w:color="auto"/>
            </w:tcBorders>
          </w:tcPr>
          <w:p w14:paraId="372CDCD0" w14:textId="77777777" w:rsidR="00CC1CAE" w:rsidRPr="00663E3D" w:rsidRDefault="00CC1CAE" w:rsidP="00EC0433">
            <w:pPr>
              <w:rPr>
                <w:rFonts w:ascii="Arial" w:hAnsi="Arial" w:cs="Arial"/>
                <w:lang w:val="nl-NL"/>
              </w:rPr>
            </w:pPr>
          </w:p>
        </w:tc>
        <w:tc>
          <w:tcPr>
            <w:tcW w:w="5387" w:type="dxa"/>
            <w:tcBorders>
              <w:top w:val="single" w:sz="4" w:space="0" w:color="auto"/>
              <w:left w:val="single" w:sz="4" w:space="0" w:color="auto"/>
              <w:bottom w:val="single" w:sz="4" w:space="0" w:color="auto"/>
              <w:right w:val="single" w:sz="4" w:space="0" w:color="auto"/>
            </w:tcBorders>
          </w:tcPr>
          <w:p w14:paraId="4F1FE975" w14:textId="77777777" w:rsidR="00CC1CAE" w:rsidRPr="00663E3D" w:rsidRDefault="00CC1CAE" w:rsidP="00EC0433">
            <w:pPr>
              <w:rPr>
                <w:rFonts w:ascii="Arial" w:hAnsi="Arial" w:cs="Arial"/>
                <w:lang w:val="nl-NL"/>
              </w:rPr>
            </w:pPr>
          </w:p>
        </w:tc>
      </w:tr>
      <w:tr w:rsidR="00CC1CAE" w:rsidRPr="00B03E44" w14:paraId="5D4FA7AC" w14:textId="77777777" w:rsidTr="00EC0433">
        <w:tc>
          <w:tcPr>
            <w:tcW w:w="5529" w:type="dxa"/>
            <w:tcBorders>
              <w:top w:val="single" w:sz="4" w:space="0" w:color="auto"/>
              <w:left w:val="single" w:sz="4" w:space="0" w:color="auto"/>
              <w:bottom w:val="single" w:sz="4" w:space="0" w:color="auto"/>
              <w:right w:val="single" w:sz="4" w:space="0" w:color="auto"/>
            </w:tcBorders>
          </w:tcPr>
          <w:p w14:paraId="00D34957" w14:textId="77777777" w:rsidR="00CC1CAE" w:rsidRPr="00663E3D" w:rsidRDefault="00CC1CAE" w:rsidP="00EC0433">
            <w:pPr>
              <w:jc w:val="both"/>
              <w:rPr>
                <w:rFonts w:ascii="Arial" w:hAnsi="Arial" w:cs="Arial"/>
                <w:lang w:val="fr-FR"/>
              </w:rPr>
            </w:pPr>
            <w:r w:rsidRPr="00663E3D">
              <w:rPr>
                <w:rFonts w:ascii="Arial" w:hAnsi="Arial" w:cs="Arial"/>
                <w:b/>
                <w:bCs/>
              </w:rPr>
              <w:t xml:space="preserve">§4. a) </w:t>
            </w:r>
            <w:r w:rsidRPr="00663E3D">
              <w:rPr>
                <w:rFonts w:ascii="Arial" w:hAnsi="Arial" w:cs="Arial"/>
              </w:rPr>
              <w:t xml:space="preserve">L’assurance n’intervient que dans les coûts des pansements figurant dans la liste reprise ci-dessous et qui ont été prescrits conformément à l’arrêté royal du 8 juin 1994 fixant le modèle de document de prescription des prestations de fournitures pharmaceutiques pour les bénéficiaires non </w:t>
            </w:r>
            <w:r w:rsidRPr="00663E3D">
              <w:rPr>
                <w:rFonts w:ascii="Arial" w:hAnsi="Arial" w:cs="Arial"/>
              </w:rPr>
              <w:lastRenderedPageBreak/>
              <w:t>hospitalisés et qui ont été délivrées par les dispensateurs de soins légalement autorisés.</w:t>
            </w:r>
          </w:p>
        </w:tc>
        <w:tc>
          <w:tcPr>
            <w:tcW w:w="5387" w:type="dxa"/>
            <w:tcBorders>
              <w:top w:val="single" w:sz="4" w:space="0" w:color="auto"/>
              <w:left w:val="single" w:sz="4" w:space="0" w:color="auto"/>
              <w:bottom w:val="single" w:sz="4" w:space="0" w:color="auto"/>
              <w:right w:val="single" w:sz="4" w:space="0" w:color="auto"/>
            </w:tcBorders>
          </w:tcPr>
          <w:p w14:paraId="44B1351E" w14:textId="77777777" w:rsidR="00CC1CAE" w:rsidRPr="00663E3D" w:rsidRDefault="00CC1CAE" w:rsidP="00EC0433">
            <w:pPr>
              <w:jc w:val="both"/>
              <w:rPr>
                <w:rFonts w:ascii="Arial" w:hAnsi="Arial" w:cs="Arial"/>
                <w:b/>
                <w:bCs/>
                <w:lang w:val="nl-NL"/>
              </w:rPr>
            </w:pPr>
            <w:r w:rsidRPr="00663E3D">
              <w:rPr>
                <w:rFonts w:ascii="Arial" w:hAnsi="Arial" w:cs="Arial"/>
                <w:b/>
                <w:bCs/>
                <w:lang w:val="nl-BE"/>
              </w:rPr>
              <w:lastRenderedPageBreak/>
              <w:t xml:space="preserve">§4. a) </w:t>
            </w:r>
            <w:r w:rsidRPr="00663E3D">
              <w:rPr>
                <w:rFonts w:ascii="Arial" w:hAnsi="Arial" w:cs="Arial"/>
                <w:lang w:val="nl-BE"/>
              </w:rPr>
              <w:t xml:space="preserve">De verzekering komt enkel tegemoet in de kosten van de verbandmiddelen die opgenomen zijn op de onderstaande lijst en voor zover ze voorgeschreven zijn overeenkomstig het koninklijk besluit van 8 juni 1994 tot vaststelling van het model van voorschrijfdocument </w:t>
            </w:r>
            <w:r w:rsidRPr="00663E3D">
              <w:rPr>
                <w:rFonts w:ascii="Arial" w:hAnsi="Arial" w:cs="Arial"/>
                <w:lang w:val="nl-BE"/>
              </w:rPr>
              <w:lastRenderedPageBreak/>
              <w:t>betreffende de verstrekkingen van farmaceutische producten ten behoeve van niet in een ziekenhuis opgenomen rechthebbenden en afgeleverd door de wettelijk gemachtigde zorgverleners.</w:t>
            </w:r>
          </w:p>
        </w:tc>
      </w:tr>
      <w:tr w:rsidR="00CC1CAE" w:rsidRPr="00B03E44" w14:paraId="39257347" w14:textId="77777777" w:rsidTr="00EC0433">
        <w:tc>
          <w:tcPr>
            <w:tcW w:w="5529" w:type="dxa"/>
            <w:tcBorders>
              <w:top w:val="single" w:sz="4" w:space="0" w:color="auto"/>
              <w:left w:val="single" w:sz="4" w:space="0" w:color="auto"/>
              <w:bottom w:val="single" w:sz="4" w:space="0" w:color="auto"/>
              <w:right w:val="single" w:sz="4" w:space="0" w:color="auto"/>
            </w:tcBorders>
          </w:tcPr>
          <w:p w14:paraId="53E06CBE" w14:textId="77777777" w:rsidR="00CC1CAE" w:rsidRPr="00663E3D" w:rsidRDefault="00CC1CAE" w:rsidP="00EC0433">
            <w:pPr>
              <w:rPr>
                <w:rFonts w:ascii="Arial" w:hAnsi="Arial" w:cs="Arial"/>
                <w:lang w:val="nl-NL"/>
              </w:rPr>
            </w:pPr>
          </w:p>
        </w:tc>
        <w:tc>
          <w:tcPr>
            <w:tcW w:w="5387" w:type="dxa"/>
            <w:tcBorders>
              <w:top w:val="single" w:sz="4" w:space="0" w:color="auto"/>
              <w:left w:val="single" w:sz="4" w:space="0" w:color="auto"/>
              <w:bottom w:val="single" w:sz="4" w:space="0" w:color="auto"/>
              <w:right w:val="single" w:sz="4" w:space="0" w:color="auto"/>
            </w:tcBorders>
          </w:tcPr>
          <w:p w14:paraId="63B88725" w14:textId="77777777" w:rsidR="00CC1CAE" w:rsidRPr="00663E3D" w:rsidRDefault="00CC1CAE" w:rsidP="00EC0433">
            <w:pPr>
              <w:rPr>
                <w:rFonts w:ascii="Arial" w:hAnsi="Arial" w:cs="Arial"/>
                <w:lang w:val="nl-NL"/>
              </w:rPr>
            </w:pPr>
          </w:p>
        </w:tc>
      </w:tr>
      <w:tr w:rsidR="00CC1CAE" w:rsidRPr="00B03E44" w14:paraId="22E53532" w14:textId="77777777" w:rsidTr="00EC0433">
        <w:tc>
          <w:tcPr>
            <w:tcW w:w="5529" w:type="dxa"/>
            <w:tcBorders>
              <w:top w:val="single" w:sz="4" w:space="0" w:color="auto"/>
              <w:left w:val="single" w:sz="4" w:space="0" w:color="auto"/>
              <w:bottom w:val="single" w:sz="4" w:space="0" w:color="auto"/>
              <w:right w:val="single" w:sz="4" w:space="0" w:color="auto"/>
            </w:tcBorders>
          </w:tcPr>
          <w:p w14:paraId="6CC446A7" w14:textId="77777777" w:rsidR="00CC1CAE" w:rsidRPr="00663E3D" w:rsidRDefault="00CC1CAE" w:rsidP="00EC0433">
            <w:pPr>
              <w:rPr>
                <w:rFonts w:ascii="Arial" w:hAnsi="Arial" w:cs="Arial"/>
                <w:lang w:val="fr-FR"/>
              </w:rPr>
            </w:pPr>
            <w:r w:rsidRPr="00663E3D">
              <w:rPr>
                <w:rFonts w:ascii="Arial" w:hAnsi="Arial" w:cs="Arial"/>
                <w:b/>
                <w:bCs/>
              </w:rPr>
              <w:t>b)</w:t>
            </w:r>
            <w:r w:rsidRPr="00663E3D">
              <w:rPr>
                <w:rFonts w:ascii="Arial" w:hAnsi="Arial" w:cs="Arial"/>
              </w:rPr>
              <w:t xml:space="preserve"> Pour pouvoir être repris sur la liste, le prix de vente ex-usine d’un pansement actif doit en outre satisfaire aux règles de calcul suivantes :</w:t>
            </w:r>
          </w:p>
        </w:tc>
        <w:tc>
          <w:tcPr>
            <w:tcW w:w="5387" w:type="dxa"/>
            <w:tcBorders>
              <w:top w:val="single" w:sz="4" w:space="0" w:color="auto"/>
              <w:left w:val="single" w:sz="4" w:space="0" w:color="auto"/>
              <w:bottom w:val="single" w:sz="4" w:space="0" w:color="auto"/>
              <w:right w:val="single" w:sz="4" w:space="0" w:color="auto"/>
            </w:tcBorders>
          </w:tcPr>
          <w:p w14:paraId="40D76908" w14:textId="77777777" w:rsidR="00CC1CAE" w:rsidRPr="00663E3D" w:rsidRDefault="00CC1CAE" w:rsidP="00EC0433">
            <w:pPr>
              <w:jc w:val="both"/>
              <w:rPr>
                <w:rFonts w:ascii="Arial" w:hAnsi="Arial" w:cs="Arial"/>
                <w:b/>
                <w:bCs/>
                <w:lang w:val="nl-NL"/>
              </w:rPr>
            </w:pPr>
            <w:r w:rsidRPr="00663E3D">
              <w:rPr>
                <w:rFonts w:ascii="Arial" w:hAnsi="Arial" w:cs="Arial"/>
                <w:b/>
                <w:bCs/>
                <w:lang w:val="nl-BE"/>
              </w:rPr>
              <w:t>b)</w:t>
            </w:r>
            <w:r w:rsidRPr="00663E3D">
              <w:rPr>
                <w:rFonts w:ascii="Arial" w:hAnsi="Arial" w:cs="Arial"/>
                <w:lang w:val="nl-BE"/>
              </w:rPr>
              <w:t xml:space="preserve"> Teneinde te kunnen worden opgenomen op de lijst, moet de verkoopprijs buiten bedrijf van een actief verbandmiddel bovendien voldoen aan de volgende rekenregels:</w:t>
            </w:r>
          </w:p>
        </w:tc>
      </w:tr>
      <w:tr w:rsidR="00CC1CAE" w:rsidRPr="00B03E44" w14:paraId="1FA7D5A9" w14:textId="77777777" w:rsidTr="00EC0433">
        <w:tc>
          <w:tcPr>
            <w:tcW w:w="5529" w:type="dxa"/>
            <w:tcBorders>
              <w:top w:val="single" w:sz="4" w:space="0" w:color="auto"/>
              <w:left w:val="single" w:sz="4" w:space="0" w:color="auto"/>
              <w:bottom w:val="single" w:sz="4" w:space="0" w:color="auto"/>
              <w:right w:val="single" w:sz="4" w:space="0" w:color="auto"/>
            </w:tcBorders>
          </w:tcPr>
          <w:p w14:paraId="4E36781C" w14:textId="77777777" w:rsidR="00CC1CAE" w:rsidRPr="00663E3D" w:rsidRDefault="00CC1CAE" w:rsidP="00EC0433">
            <w:pPr>
              <w:rPr>
                <w:rFonts w:ascii="Arial" w:hAnsi="Arial" w:cs="Arial"/>
                <w:lang w:val="nl-NL"/>
              </w:rPr>
            </w:pPr>
          </w:p>
        </w:tc>
        <w:tc>
          <w:tcPr>
            <w:tcW w:w="5387" w:type="dxa"/>
            <w:tcBorders>
              <w:top w:val="single" w:sz="4" w:space="0" w:color="auto"/>
              <w:left w:val="single" w:sz="4" w:space="0" w:color="auto"/>
              <w:bottom w:val="single" w:sz="4" w:space="0" w:color="auto"/>
              <w:right w:val="single" w:sz="4" w:space="0" w:color="auto"/>
            </w:tcBorders>
          </w:tcPr>
          <w:p w14:paraId="1AAAA5D0" w14:textId="77777777" w:rsidR="00CC1CAE" w:rsidRPr="00663E3D" w:rsidRDefault="00CC1CAE" w:rsidP="00EC0433">
            <w:pPr>
              <w:rPr>
                <w:rFonts w:ascii="Arial" w:hAnsi="Arial" w:cs="Arial"/>
                <w:lang w:val="nl-NL"/>
              </w:rPr>
            </w:pPr>
          </w:p>
        </w:tc>
      </w:tr>
      <w:tr w:rsidR="00CC1CAE" w:rsidRPr="00B03E44" w14:paraId="6AD809B0" w14:textId="77777777" w:rsidTr="00EC0433">
        <w:tc>
          <w:tcPr>
            <w:tcW w:w="5529" w:type="dxa"/>
            <w:tcBorders>
              <w:top w:val="single" w:sz="4" w:space="0" w:color="auto"/>
              <w:left w:val="single" w:sz="4" w:space="0" w:color="auto"/>
              <w:bottom w:val="single" w:sz="4" w:space="0" w:color="auto"/>
              <w:right w:val="single" w:sz="4" w:space="0" w:color="auto"/>
            </w:tcBorders>
          </w:tcPr>
          <w:p w14:paraId="04BC779C" w14:textId="77777777" w:rsidR="00CC1CAE" w:rsidRPr="00663E3D" w:rsidRDefault="00CC1CAE" w:rsidP="00EC0433">
            <w:pPr>
              <w:autoSpaceDE w:val="0"/>
              <w:autoSpaceDN w:val="0"/>
              <w:adjustRightInd w:val="0"/>
              <w:rPr>
                <w:rFonts w:ascii="Arial" w:hAnsi="Arial" w:cs="Arial"/>
              </w:rPr>
            </w:pPr>
            <w:r w:rsidRPr="00663E3D">
              <w:rPr>
                <w:rFonts w:ascii="Arial" w:hAnsi="Arial" w:cs="Arial"/>
              </w:rPr>
              <w:t>Ci-après suit un aperçu des unités de calcul utilisées pour définir les prix ex-usine, groupés par classe.</w:t>
            </w:r>
          </w:p>
          <w:p w14:paraId="4D454C86" w14:textId="77777777" w:rsidR="00CC1CAE" w:rsidRPr="00663E3D" w:rsidRDefault="00CC1CAE" w:rsidP="00EC0433">
            <w:pPr>
              <w:autoSpaceDE w:val="0"/>
              <w:autoSpaceDN w:val="0"/>
              <w:adjustRightInd w:val="0"/>
              <w:rPr>
                <w:rFonts w:ascii="Arial" w:hAnsi="Arial" w:cs="Arial"/>
              </w:rPr>
            </w:pPr>
          </w:p>
          <w:p w14:paraId="76959B00" w14:textId="77777777" w:rsidR="00CC1CAE" w:rsidRPr="00663E3D" w:rsidRDefault="00CC1CAE" w:rsidP="00EC0433">
            <w:pPr>
              <w:autoSpaceDE w:val="0"/>
              <w:autoSpaceDN w:val="0"/>
              <w:adjustRightInd w:val="0"/>
              <w:rPr>
                <w:rFonts w:ascii="Arial" w:hAnsi="Arial" w:cs="Arial"/>
              </w:rPr>
            </w:pPr>
            <w:r w:rsidRPr="00663E3D">
              <w:rPr>
                <w:rFonts w:ascii="Arial" w:hAnsi="Arial" w:cs="Arial"/>
              </w:rPr>
              <w:t>Standard (S) : calculé sur base du conditionnement standard de 1000 cm</w:t>
            </w:r>
            <w:r w:rsidRPr="00663E3D">
              <w:rPr>
                <w:rFonts w:ascii="Arial" w:hAnsi="Arial" w:cs="Arial"/>
                <w:vertAlign w:val="superscript"/>
              </w:rPr>
              <w:t>2</w:t>
            </w:r>
            <w:r w:rsidRPr="00663E3D">
              <w:rPr>
                <w:rFonts w:ascii="Arial" w:hAnsi="Arial" w:cs="Arial"/>
              </w:rPr>
              <w:t xml:space="preserve"> ou 100 g</w:t>
            </w:r>
          </w:p>
          <w:p w14:paraId="64684589" w14:textId="77777777" w:rsidR="00CC1CAE" w:rsidRPr="00663E3D" w:rsidRDefault="00CC1CAE" w:rsidP="00EC0433">
            <w:pPr>
              <w:autoSpaceDE w:val="0"/>
              <w:autoSpaceDN w:val="0"/>
              <w:adjustRightInd w:val="0"/>
              <w:rPr>
                <w:rFonts w:ascii="Arial" w:hAnsi="Arial" w:cs="Arial"/>
              </w:rPr>
            </w:pPr>
          </w:p>
          <w:p w14:paraId="0F408066" w14:textId="77777777" w:rsidR="00CC1CAE" w:rsidRPr="00663E3D" w:rsidRDefault="00CC1CAE" w:rsidP="00EC0433">
            <w:pPr>
              <w:autoSpaceDE w:val="0"/>
              <w:autoSpaceDN w:val="0"/>
              <w:adjustRightInd w:val="0"/>
              <w:rPr>
                <w:rFonts w:ascii="Arial" w:hAnsi="Arial" w:cs="Arial"/>
              </w:rPr>
            </w:pPr>
            <w:r w:rsidRPr="00663E3D">
              <w:rPr>
                <w:rFonts w:ascii="Arial" w:hAnsi="Arial" w:cs="Arial"/>
              </w:rPr>
              <w:t>S + 25 % : pour les petits conditionnements (conditionnement inférieur à 50 % du conditionnement standard)</w:t>
            </w:r>
          </w:p>
          <w:p w14:paraId="388A848C" w14:textId="77777777" w:rsidR="00CC1CAE" w:rsidRPr="00663E3D" w:rsidRDefault="00CC1CAE" w:rsidP="00EC0433">
            <w:pPr>
              <w:autoSpaceDE w:val="0"/>
              <w:autoSpaceDN w:val="0"/>
              <w:adjustRightInd w:val="0"/>
              <w:rPr>
                <w:rFonts w:ascii="Arial" w:hAnsi="Arial" w:cs="Arial"/>
              </w:rPr>
            </w:pPr>
          </w:p>
          <w:p w14:paraId="350BD13E" w14:textId="77777777" w:rsidR="00CC1CAE" w:rsidRPr="00663E3D" w:rsidRDefault="00CC1CAE" w:rsidP="00EC0433">
            <w:pPr>
              <w:autoSpaceDE w:val="0"/>
              <w:autoSpaceDN w:val="0"/>
              <w:adjustRightInd w:val="0"/>
              <w:rPr>
                <w:rFonts w:ascii="Arial" w:hAnsi="Arial" w:cs="Arial"/>
              </w:rPr>
            </w:pPr>
            <w:r w:rsidRPr="00663E3D">
              <w:rPr>
                <w:rFonts w:ascii="Arial" w:hAnsi="Arial" w:cs="Arial"/>
              </w:rPr>
              <w:t>S - 20 % : pour les grands conditionnements (conditionnement supérieur à 200 % du conditionnement standard)</w:t>
            </w:r>
          </w:p>
          <w:p w14:paraId="2166FDF5" w14:textId="77777777" w:rsidR="00CC1CAE" w:rsidRPr="00663E3D" w:rsidRDefault="00CC1CAE" w:rsidP="00EC0433">
            <w:pPr>
              <w:rPr>
                <w:rFonts w:ascii="Arial" w:hAnsi="Arial" w:cs="Arial"/>
              </w:rPr>
            </w:pPr>
          </w:p>
          <w:p w14:paraId="07296FF5" w14:textId="77777777" w:rsidR="00CC1CAE" w:rsidRPr="00663E3D" w:rsidRDefault="00CC1CAE" w:rsidP="00EC0433">
            <w:pPr>
              <w:autoSpaceDE w:val="0"/>
              <w:autoSpaceDN w:val="0"/>
              <w:adjustRightInd w:val="0"/>
              <w:rPr>
                <w:rFonts w:ascii="Arial" w:hAnsi="Arial" w:cs="Arial"/>
                <w:lang w:val="fr-FR"/>
              </w:rPr>
            </w:pPr>
            <w:r w:rsidRPr="00663E3D">
              <w:rPr>
                <w:rFonts w:ascii="Arial" w:hAnsi="Arial" w:cs="Arial"/>
              </w:rPr>
              <w:t>Tous les prix sont exprimés en euro par cm</w:t>
            </w:r>
            <w:r w:rsidRPr="00663E3D">
              <w:rPr>
                <w:rFonts w:ascii="Arial" w:hAnsi="Arial" w:cs="Arial"/>
                <w:vertAlign w:val="superscript"/>
              </w:rPr>
              <w:t>2</w:t>
            </w:r>
          </w:p>
        </w:tc>
        <w:tc>
          <w:tcPr>
            <w:tcW w:w="5387" w:type="dxa"/>
            <w:tcBorders>
              <w:top w:val="single" w:sz="4" w:space="0" w:color="auto"/>
              <w:left w:val="single" w:sz="4" w:space="0" w:color="auto"/>
              <w:bottom w:val="single" w:sz="4" w:space="0" w:color="auto"/>
              <w:right w:val="single" w:sz="4" w:space="0" w:color="auto"/>
            </w:tcBorders>
          </w:tcPr>
          <w:p w14:paraId="5BB8B636" w14:textId="77777777" w:rsidR="00CC1CAE" w:rsidRPr="00663E3D" w:rsidRDefault="00CC1CAE" w:rsidP="00EC0433">
            <w:pPr>
              <w:autoSpaceDE w:val="0"/>
              <w:autoSpaceDN w:val="0"/>
              <w:adjustRightInd w:val="0"/>
              <w:rPr>
                <w:rFonts w:ascii="Arial" w:hAnsi="Arial" w:cs="Arial"/>
                <w:lang w:val="nl-BE"/>
              </w:rPr>
            </w:pPr>
            <w:r w:rsidRPr="00663E3D">
              <w:rPr>
                <w:rFonts w:ascii="Arial" w:hAnsi="Arial" w:cs="Arial"/>
                <w:lang w:val="nl-BE"/>
              </w:rPr>
              <w:t>Hierna volgt een overzicht van de rekeneenheden, per klasse die gebruikt worden om de prijs buiten bedrijf vast te leggen.</w:t>
            </w:r>
          </w:p>
          <w:p w14:paraId="583315E6" w14:textId="77777777" w:rsidR="00CC1CAE" w:rsidRPr="00663E3D" w:rsidRDefault="00CC1CAE" w:rsidP="00EC0433">
            <w:pPr>
              <w:autoSpaceDE w:val="0"/>
              <w:autoSpaceDN w:val="0"/>
              <w:adjustRightInd w:val="0"/>
              <w:rPr>
                <w:rFonts w:ascii="Arial" w:hAnsi="Arial" w:cs="Arial"/>
                <w:lang w:val="nl-BE"/>
              </w:rPr>
            </w:pPr>
            <w:r w:rsidRPr="00663E3D">
              <w:rPr>
                <w:rFonts w:ascii="Arial" w:hAnsi="Arial" w:cs="Arial"/>
                <w:lang w:val="nl-BE"/>
              </w:rPr>
              <w:t>Standaard (S) : berekend op basis van de standaardverpakking van 1000 cm</w:t>
            </w:r>
            <w:r w:rsidRPr="00663E3D">
              <w:rPr>
                <w:rFonts w:ascii="Arial" w:hAnsi="Arial" w:cs="Arial"/>
                <w:vertAlign w:val="superscript"/>
                <w:lang w:val="nl-BE"/>
              </w:rPr>
              <w:t>2</w:t>
            </w:r>
            <w:r w:rsidRPr="00663E3D">
              <w:rPr>
                <w:rFonts w:ascii="Arial" w:hAnsi="Arial" w:cs="Arial"/>
                <w:lang w:val="nl-BE"/>
              </w:rPr>
              <w:t xml:space="preserve"> of 100g</w:t>
            </w:r>
          </w:p>
          <w:p w14:paraId="3ADC020E" w14:textId="77777777" w:rsidR="00CC1CAE" w:rsidRPr="00663E3D" w:rsidRDefault="00CC1CAE" w:rsidP="00EC0433">
            <w:pPr>
              <w:autoSpaceDE w:val="0"/>
              <w:autoSpaceDN w:val="0"/>
              <w:adjustRightInd w:val="0"/>
              <w:rPr>
                <w:rFonts w:ascii="Arial" w:hAnsi="Arial" w:cs="Arial"/>
                <w:lang w:val="nl-BE"/>
              </w:rPr>
            </w:pPr>
          </w:p>
          <w:p w14:paraId="2547A356" w14:textId="77777777" w:rsidR="00CC1CAE" w:rsidRPr="00663E3D" w:rsidRDefault="00CC1CAE" w:rsidP="00EC0433">
            <w:pPr>
              <w:autoSpaceDE w:val="0"/>
              <w:autoSpaceDN w:val="0"/>
              <w:adjustRightInd w:val="0"/>
              <w:rPr>
                <w:rFonts w:ascii="Arial" w:hAnsi="Arial" w:cs="Arial"/>
                <w:lang w:val="nl-BE"/>
              </w:rPr>
            </w:pPr>
            <w:r w:rsidRPr="00663E3D">
              <w:rPr>
                <w:rFonts w:ascii="Arial" w:hAnsi="Arial" w:cs="Arial"/>
                <w:lang w:val="nl-BE"/>
              </w:rPr>
              <w:t>S + 25 % : voor de kleine verpakkingen (verpakking kleiner dan 50 % van de standaardverpakking)</w:t>
            </w:r>
          </w:p>
          <w:p w14:paraId="4851E253" w14:textId="77777777" w:rsidR="00CC1CAE" w:rsidRPr="00663E3D" w:rsidRDefault="00CC1CAE" w:rsidP="00EC0433">
            <w:pPr>
              <w:autoSpaceDE w:val="0"/>
              <w:autoSpaceDN w:val="0"/>
              <w:adjustRightInd w:val="0"/>
              <w:rPr>
                <w:rFonts w:ascii="Arial" w:hAnsi="Arial" w:cs="Arial"/>
                <w:lang w:val="nl-BE"/>
              </w:rPr>
            </w:pPr>
          </w:p>
          <w:p w14:paraId="086459F4" w14:textId="77777777" w:rsidR="00CC1CAE" w:rsidRPr="00663E3D" w:rsidRDefault="00CC1CAE" w:rsidP="00EC0433">
            <w:pPr>
              <w:autoSpaceDE w:val="0"/>
              <w:autoSpaceDN w:val="0"/>
              <w:adjustRightInd w:val="0"/>
              <w:rPr>
                <w:rFonts w:ascii="Arial" w:hAnsi="Arial" w:cs="Arial"/>
                <w:lang w:val="nl-BE"/>
              </w:rPr>
            </w:pPr>
          </w:p>
          <w:p w14:paraId="0CDBAA47" w14:textId="77777777" w:rsidR="00CC1CAE" w:rsidRPr="00663E3D" w:rsidRDefault="00CC1CAE" w:rsidP="00EC0433">
            <w:pPr>
              <w:autoSpaceDE w:val="0"/>
              <w:autoSpaceDN w:val="0"/>
              <w:adjustRightInd w:val="0"/>
              <w:rPr>
                <w:rFonts w:ascii="Arial" w:hAnsi="Arial" w:cs="Arial"/>
                <w:lang w:val="nl-BE"/>
              </w:rPr>
            </w:pPr>
            <w:r w:rsidRPr="00663E3D">
              <w:rPr>
                <w:rFonts w:ascii="Arial" w:hAnsi="Arial" w:cs="Arial"/>
                <w:lang w:val="nl-BE"/>
              </w:rPr>
              <w:t>S - 20 % : voor de grote verpakkingen (verpakking groter dan 200 % van de standaardverpakking)</w:t>
            </w:r>
          </w:p>
          <w:p w14:paraId="622027F4" w14:textId="77777777" w:rsidR="00CC1CAE" w:rsidRPr="00663E3D" w:rsidRDefault="00CC1CAE" w:rsidP="00EC0433">
            <w:pPr>
              <w:autoSpaceDE w:val="0"/>
              <w:autoSpaceDN w:val="0"/>
              <w:adjustRightInd w:val="0"/>
              <w:rPr>
                <w:rFonts w:ascii="Arial" w:hAnsi="Arial" w:cs="Arial"/>
                <w:lang w:val="nl-BE"/>
              </w:rPr>
            </w:pPr>
          </w:p>
          <w:p w14:paraId="06A9A465" w14:textId="77777777" w:rsidR="00CC1CAE" w:rsidRPr="00663E3D" w:rsidRDefault="00CC1CAE" w:rsidP="00EC0433">
            <w:pPr>
              <w:autoSpaceDE w:val="0"/>
              <w:autoSpaceDN w:val="0"/>
              <w:adjustRightInd w:val="0"/>
              <w:rPr>
                <w:rFonts w:ascii="Arial" w:hAnsi="Arial" w:cs="Arial"/>
                <w:lang w:val="nl-BE"/>
              </w:rPr>
            </w:pPr>
          </w:p>
          <w:p w14:paraId="3514679F" w14:textId="77777777" w:rsidR="00CC1CAE" w:rsidRPr="00663E3D" w:rsidRDefault="00CC1CAE" w:rsidP="00EC0433">
            <w:pPr>
              <w:autoSpaceDE w:val="0"/>
              <w:autoSpaceDN w:val="0"/>
              <w:adjustRightInd w:val="0"/>
              <w:rPr>
                <w:rFonts w:ascii="Arial" w:hAnsi="Arial" w:cs="Arial"/>
                <w:lang w:val="nl-NL"/>
              </w:rPr>
            </w:pPr>
            <w:r w:rsidRPr="00663E3D">
              <w:rPr>
                <w:rFonts w:ascii="Arial" w:hAnsi="Arial" w:cs="Arial"/>
                <w:lang w:val="nl-BE"/>
              </w:rPr>
              <w:t>Alle bedragen zijn uitgedrukt in euro per cm</w:t>
            </w:r>
            <w:r w:rsidRPr="00663E3D">
              <w:rPr>
                <w:rFonts w:ascii="Arial" w:hAnsi="Arial" w:cs="Arial"/>
                <w:vertAlign w:val="superscript"/>
                <w:lang w:val="nl-BE"/>
              </w:rPr>
              <w:t>2</w:t>
            </w:r>
          </w:p>
        </w:tc>
      </w:tr>
      <w:tr w:rsidR="00CC1CAE" w:rsidRPr="00B03E44" w14:paraId="2E3C8E34" w14:textId="77777777" w:rsidTr="00EC0433">
        <w:tc>
          <w:tcPr>
            <w:tcW w:w="5529" w:type="dxa"/>
            <w:tcBorders>
              <w:top w:val="single" w:sz="4" w:space="0" w:color="auto"/>
              <w:left w:val="single" w:sz="4" w:space="0" w:color="auto"/>
              <w:bottom w:val="single" w:sz="4" w:space="0" w:color="auto"/>
              <w:right w:val="single" w:sz="4" w:space="0" w:color="auto"/>
            </w:tcBorders>
          </w:tcPr>
          <w:p w14:paraId="7CF8975A" w14:textId="77777777" w:rsidR="00CC1CAE" w:rsidRPr="00663E3D" w:rsidRDefault="00CC1CAE" w:rsidP="00EC0433">
            <w:pPr>
              <w:rPr>
                <w:rFonts w:ascii="Arial" w:hAnsi="Arial" w:cs="Arial"/>
                <w:lang w:val="nl-NL"/>
              </w:rPr>
            </w:pPr>
          </w:p>
        </w:tc>
        <w:tc>
          <w:tcPr>
            <w:tcW w:w="5387" w:type="dxa"/>
            <w:tcBorders>
              <w:top w:val="single" w:sz="4" w:space="0" w:color="auto"/>
              <w:left w:val="single" w:sz="4" w:space="0" w:color="auto"/>
              <w:bottom w:val="single" w:sz="4" w:space="0" w:color="auto"/>
              <w:right w:val="single" w:sz="4" w:space="0" w:color="auto"/>
            </w:tcBorders>
          </w:tcPr>
          <w:p w14:paraId="67D33F9E" w14:textId="77777777" w:rsidR="00CC1CAE" w:rsidRPr="00663E3D" w:rsidRDefault="00CC1CAE" w:rsidP="00EC0433">
            <w:pPr>
              <w:rPr>
                <w:rFonts w:ascii="Arial" w:hAnsi="Arial" w:cs="Arial"/>
                <w:lang w:val="nl-NL"/>
              </w:rPr>
            </w:pPr>
          </w:p>
        </w:tc>
      </w:tr>
      <w:tr w:rsidR="00CD1E0E" w:rsidRPr="00F17C70" w14:paraId="74FD0872" w14:textId="77777777" w:rsidTr="00EC0433">
        <w:tc>
          <w:tcPr>
            <w:tcW w:w="5529" w:type="dxa"/>
            <w:tcBorders>
              <w:top w:val="single" w:sz="4" w:space="0" w:color="auto"/>
              <w:left w:val="single" w:sz="4" w:space="0" w:color="auto"/>
              <w:bottom w:val="single" w:sz="4" w:space="0" w:color="auto"/>
              <w:right w:val="single" w:sz="4" w:space="0" w:color="auto"/>
            </w:tcBorders>
          </w:tcPr>
          <w:p w14:paraId="65306D15" w14:textId="77777777" w:rsidR="00CD1E0E" w:rsidRPr="00D15F9A" w:rsidRDefault="00CD1E0E" w:rsidP="00CD1E0E">
            <w:pPr>
              <w:autoSpaceDE w:val="0"/>
              <w:autoSpaceDN w:val="0"/>
              <w:adjustRightInd w:val="0"/>
              <w:rPr>
                <w:rFonts w:ascii="Arial" w:hAnsi="Arial" w:cs="Arial"/>
                <w:lang w:val="en-GB"/>
              </w:rPr>
            </w:pPr>
            <w:r w:rsidRPr="00D15F9A">
              <w:rPr>
                <w:rFonts w:ascii="Arial" w:hAnsi="Arial" w:cs="Arial"/>
                <w:b/>
                <w:bCs/>
                <w:lang w:val="en-GB"/>
              </w:rPr>
              <w:t xml:space="preserve">Alginates : </w:t>
            </w:r>
            <w:r w:rsidRPr="00D15F9A">
              <w:rPr>
                <w:rFonts w:ascii="Arial" w:hAnsi="Arial" w:cs="Arial"/>
                <w:lang w:val="en-GB"/>
              </w:rPr>
              <w:t>S = 0,02</w:t>
            </w:r>
            <w:r>
              <w:rPr>
                <w:rFonts w:ascii="Arial" w:hAnsi="Arial" w:cs="Arial"/>
                <w:lang w:val="en-GB"/>
              </w:rPr>
              <w:t>70</w:t>
            </w:r>
          </w:p>
          <w:p w14:paraId="0DD5A4AF" w14:textId="77777777" w:rsidR="00CD1E0E" w:rsidRPr="00D15F9A" w:rsidRDefault="00CD1E0E" w:rsidP="00CD1E0E">
            <w:pPr>
              <w:autoSpaceDE w:val="0"/>
              <w:autoSpaceDN w:val="0"/>
              <w:adjustRightInd w:val="0"/>
              <w:ind w:firstLine="720"/>
              <w:rPr>
                <w:rFonts w:ascii="Arial" w:hAnsi="Arial" w:cs="Arial"/>
                <w:lang w:val="en-GB"/>
              </w:rPr>
            </w:pPr>
            <w:r w:rsidRPr="00D15F9A">
              <w:rPr>
                <w:rFonts w:ascii="Arial" w:hAnsi="Arial" w:cs="Arial"/>
                <w:lang w:val="en-GB"/>
              </w:rPr>
              <w:t>S + 25 % = 0,0</w:t>
            </w:r>
            <w:r>
              <w:rPr>
                <w:rFonts w:ascii="Arial" w:hAnsi="Arial" w:cs="Arial"/>
                <w:lang w:val="en-GB"/>
              </w:rPr>
              <w:t>338</w:t>
            </w:r>
          </w:p>
          <w:p w14:paraId="581B902F" w14:textId="77777777" w:rsidR="00CD1E0E" w:rsidRPr="00D15F9A" w:rsidRDefault="00CD1E0E" w:rsidP="00CD1E0E">
            <w:pPr>
              <w:autoSpaceDE w:val="0"/>
              <w:autoSpaceDN w:val="0"/>
              <w:adjustRightInd w:val="0"/>
              <w:ind w:firstLine="720"/>
              <w:rPr>
                <w:rFonts w:ascii="Arial" w:hAnsi="Arial" w:cs="Arial"/>
                <w:lang w:val="en-GB"/>
              </w:rPr>
            </w:pPr>
            <w:r w:rsidRPr="00D15F9A">
              <w:rPr>
                <w:rFonts w:ascii="Arial" w:hAnsi="Arial" w:cs="Arial"/>
                <w:lang w:val="en-GB"/>
              </w:rPr>
              <w:t>S - 20 % = 0,0</w:t>
            </w:r>
            <w:r>
              <w:rPr>
                <w:rFonts w:ascii="Arial" w:hAnsi="Arial" w:cs="Arial"/>
                <w:lang w:val="en-GB"/>
              </w:rPr>
              <w:t>216</w:t>
            </w:r>
          </w:p>
          <w:p w14:paraId="34774746" w14:textId="77777777" w:rsidR="00CD1E0E" w:rsidRPr="007B3D82" w:rsidRDefault="00CD1E0E" w:rsidP="00CD1E0E">
            <w:pPr>
              <w:autoSpaceDE w:val="0"/>
              <w:autoSpaceDN w:val="0"/>
              <w:adjustRightInd w:val="0"/>
              <w:rPr>
                <w:rFonts w:ascii="Arial" w:hAnsi="Arial" w:cs="Arial"/>
                <w:lang w:val="en-GB"/>
              </w:rPr>
            </w:pPr>
            <w:r w:rsidRPr="007B3D82">
              <w:rPr>
                <w:rFonts w:ascii="Arial" w:hAnsi="Arial" w:cs="Arial"/>
                <w:b/>
                <w:bCs/>
                <w:lang w:val="en-GB"/>
              </w:rPr>
              <w:t>Alginates semi-</w:t>
            </w:r>
            <w:proofErr w:type="spellStart"/>
            <w:r w:rsidRPr="007B3D82">
              <w:rPr>
                <w:rFonts w:ascii="Arial" w:hAnsi="Arial" w:cs="Arial"/>
                <w:b/>
                <w:bCs/>
                <w:lang w:val="en-GB"/>
              </w:rPr>
              <w:t>liquides</w:t>
            </w:r>
            <w:proofErr w:type="spellEnd"/>
            <w:r w:rsidRPr="007B3D82">
              <w:rPr>
                <w:rFonts w:ascii="Arial" w:hAnsi="Arial" w:cs="Arial"/>
                <w:b/>
                <w:bCs/>
                <w:lang w:val="en-GB"/>
              </w:rPr>
              <w:t xml:space="preserve">  : </w:t>
            </w:r>
            <w:r w:rsidRPr="007B3D82">
              <w:rPr>
                <w:rFonts w:ascii="Arial" w:hAnsi="Arial" w:cs="Arial"/>
                <w:lang w:val="en-GB"/>
              </w:rPr>
              <w:t>S = 0,2267</w:t>
            </w:r>
          </w:p>
          <w:p w14:paraId="5EF606FE" w14:textId="77777777" w:rsidR="00CD1E0E" w:rsidRPr="00885DA7" w:rsidRDefault="00CD1E0E" w:rsidP="00CD1E0E">
            <w:pPr>
              <w:autoSpaceDE w:val="0"/>
              <w:autoSpaceDN w:val="0"/>
              <w:adjustRightInd w:val="0"/>
              <w:ind w:firstLine="720"/>
              <w:rPr>
                <w:rFonts w:ascii="Arial" w:hAnsi="Arial" w:cs="Arial"/>
                <w:lang w:val="en-GB"/>
              </w:rPr>
            </w:pPr>
            <w:r w:rsidRPr="00885DA7">
              <w:rPr>
                <w:rFonts w:ascii="Arial" w:hAnsi="Arial" w:cs="Arial"/>
                <w:lang w:val="en-GB"/>
              </w:rPr>
              <w:t>S + 25 % = 0,2834</w:t>
            </w:r>
          </w:p>
          <w:p w14:paraId="1F7731D1" w14:textId="77777777" w:rsidR="00CD1E0E" w:rsidRPr="007B3D82" w:rsidRDefault="00CD1E0E" w:rsidP="00CD1E0E">
            <w:pPr>
              <w:autoSpaceDE w:val="0"/>
              <w:autoSpaceDN w:val="0"/>
              <w:adjustRightInd w:val="0"/>
              <w:ind w:firstLine="720"/>
              <w:rPr>
                <w:rFonts w:ascii="Arial" w:hAnsi="Arial" w:cs="Arial"/>
              </w:rPr>
            </w:pPr>
            <w:r w:rsidRPr="007B3D82">
              <w:rPr>
                <w:rFonts w:ascii="Arial" w:hAnsi="Arial" w:cs="Arial"/>
              </w:rPr>
              <w:t>S - 20 % = 0,1814</w:t>
            </w:r>
          </w:p>
          <w:p w14:paraId="3ABED5D9" w14:textId="77777777" w:rsidR="00CD1E0E" w:rsidRPr="007B3D82" w:rsidRDefault="00CD1E0E" w:rsidP="00CD1E0E">
            <w:pPr>
              <w:autoSpaceDE w:val="0"/>
              <w:autoSpaceDN w:val="0"/>
              <w:adjustRightInd w:val="0"/>
              <w:rPr>
                <w:rFonts w:ascii="Arial" w:hAnsi="Arial" w:cs="Arial"/>
              </w:rPr>
            </w:pPr>
            <w:r w:rsidRPr="007B3D82">
              <w:rPr>
                <w:rFonts w:ascii="Arial" w:hAnsi="Arial" w:cs="Arial"/>
                <w:b/>
                <w:bCs/>
              </w:rPr>
              <w:t xml:space="preserve">Pansements absorbants les odeurs : </w:t>
            </w:r>
            <w:r w:rsidRPr="007B3D82">
              <w:rPr>
                <w:rFonts w:ascii="Arial" w:hAnsi="Arial" w:cs="Arial"/>
              </w:rPr>
              <w:t>S = 0,1070</w:t>
            </w:r>
          </w:p>
          <w:p w14:paraId="461EC524" w14:textId="77777777" w:rsidR="00CD1E0E" w:rsidRPr="00D15F9A" w:rsidRDefault="00CD1E0E" w:rsidP="00CD1E0E">
            <w:pPr>
              <w:autoSpaceDE w:val="0"/>
              <w:autoSpaceDN w:val="0"/>
              <w:adjustRightInd w:val="0"/>
              <w:ind w:firstLine="720"/>
              <w:rPr>
                <w:rFonts w:ascii="Arial" w:hAnsi="Arial" w:cs="Arial"/>
                <w:lang w:val="en-GB"/>
              </w:rPr>
            </w:pPr>
            <w:r w:rsidRPr="00D15F9A">
              <w:rPr>
                <w:rFonts w:ascii="Arial" w:hAnsi="Arial" w:cs="Arial"/>
                <w:lang w:val="en-GB"/>
              </w:rPr>
              <w:t>S + 25 % = 0,1</w:t>
            </w:r>
            <w:r>
              <w:rPr>
                <w:rFonts w:ascii="Arial" w:hAnsi="Arial" w:cs="Arial"/>
                <w:lang w:val="en-GB"/>
              </w:rPr>
              <w:t>337</w:t>
            </w:r>
          </w:p>
          <w:p w14:paraId="257DD1B8" w14:textId="77777777" w:rsidR="00CD1E0E" w:rsidRPr="00D15F9A" w:rsidRDefault="00CD1E0E" w:rsidP="00CD1E0E">
            <w:pPr>
              <w:autoSpaceDE w:val="0"/>
              <w:autoSpaceDN w:val="0"/>
              <w:adjustRightInd w:val="0"/>
              <w:ind w:firstLine="720"/>
              <w:rPr>
                <w:rFonts w:ascii="Arial" w:hAnsi="Arial" w:cs="Arial"/>
                <w:lang w:val="en-GB"/>
              </w:rPr>
            </w:pPr>
            <w:r w:rsidRPr="00D15F9A">
              <w:rPr>
                <w:rFonts w:ascii="Arial" w:hAnsi="Arial" w:cs="Arial"/>
                <w:lang w:val="en-GB"/>
              </w:rPr>
              <w:t>S - 20 % = 0,0</w:t>
            </w:r>
            <w:r>
              <w:rPr>
                <w:rFonts w:ascii="Arial" w:hAnsi="Arial" w:cs="Arial"/>
                <w:lang w:val="en-GB"/>
              </w:rPr>
              <w:t>856</w:t>
            </w:r>
          </w:p>
          <w:p w14:paraId="66E338F0" w14:textId="77777777" w:rsidR="00CD1E0E" w:rsidRPr="00D15F9A" w:rsidRDefault="00CD1E0E" w:rsidP="00CD1E0E">
            <w:pPr>
              <w:autoSpaceDE w:val="0"/>
              <w:autoSpaceDN w:val="0"/>
              <w:adjustRightInd w:val="0"/>
              <w:rPr>
                <w:rFonts w:ascii="Arial" w:hAnsi="Arial" w:cs="Arial"/>
                <w:lang w:val="en-GB"/>
              </w:rPr>
            </w:pPr>
            <w:proofErr w:type="spellStart"/>
            <w:r w:rsidRPr="00D15F9A">
              <w:rPr>
                <w:rFonts w:ascii="Arial" w:hAnsi="Arial" w:cs="Arial"/>
                <w:b/>
                <w:bCs/>
                <w:lang w:val="en-GB"/>
              </w:rPr>
              <w:t>Pansement</w:t>
            </w:r>
            <w:proofErr w:type="spellEnd"/>
            <w:r w:rsidRPr="00D15F9A">
              <w:rPr>
                <w:rFonts w:ascii="Arial" w:hAnsi="Arial" w:cs="Arial"/>
                <w:b/>
                <w:bCs/>
                <w:lang w:val="en-GB"/>
              </w:rPr>
              <w:t xml:space="preserve"> (pseudo)mousse : </w:t>
            </w:r>
            <w:r w:rsidRPr="00D15F9A">
              <w:rPr>
                <w:rFonts w:ascii="Arial" w:hAnsi="Arial" w:cs="Arial"/>
                <w:lang w:val="en-GB"/>
              </w:rPr>
              <w:t>S = 0,0</w:t>
            </w:r>
            <w:r>
              <w:rPr>
                <w:rFonts w:ascii="Arial" w:hAnsi="Arial" w:cs="Arial"/>
                <w:lang w:val="en-GB"/>
              </w:rPr>
              <w:t>270</w:t>
            </w:r>
          </w:p>
          <w:p w14:paraId="360C38C3" w14:textId="77777777" w:rsidR="00CD1E0E" w:rsidRPr="00D15F9A" w:rsidRDefault="00CD1E0E" w:rsidP="00CD1E0E">
            <w:pPr>
              <w:autoSpaceDE w:val="0"/>
              <w:autoSpaceDN w:val="0"/>
              <w:adjustRightInd w:val="0"/>
              <w:ind w:firstLine="720"/>
              <w:rPr>
                <w:rFonts w:ascii="Arial" w:hAnsi="Arial" w:cs="Arial"/>
                <w:lang w:val="en-GB"/>
              </w:rPr>
            </w:pPr>
            <w:r w:rsidRPr="00D15F9A">
              <w:rPr>
                <w:rFonts w:ascii="Arial" w:hAnsi="Arial" w:cs="Arial"/>
                <w:lang w:val="en-GB"/>
              </w:rPr>
              <w:t>S + 25 % = 0,0</w:t>
            </w:r>
            <w:r>
              <w:rPr>
                <w:rFonts w:ascii="Arial" w:hAnsi="Arial" w:cs="Arial"/>
                <w:lang w:val="en-GB"/>
              </w:rPr>
              <w:t>338</w:t>
            </w:r>
          </w:p>
          <w:p w14:paraId="0DEA680F" w14:textId="77777777" w:rsidR="00CD1E0E" w:rsidRPr="00D15F9A" w:rsidRDefault="00CD1E0E" w:rsidP="00CD1E0E">
            <w:pPr>
              <w:autoSpaceDE w:val="0"/>
              <w:autoSpaceDN w:val="0"/>
              <w:adjustRightInd w:val="0"/>
              <w:ind w:firstLine="720"/>
              <w:rPr>
                <w:rFonts w:ascii="Arial" w:hAnsi="Arial" w:cs="Arial"/>
                <w:lang w:val="en-GB"/>
              </w:rPr>
            </w:pPr>
            <w:r w:rsidRPr="00D15F9A">
              <w:rPr>
                <w:rFonts w:ascii="Arial" w:hAnsi="Arial" w:cs="Arial"/>
                <w:lang w:val="en-GB"/>
              </w:rPr>
              <w:t>S - 20 % = 0,0</w:t>
            </w:r>
            <w:r>
              <w:rPr>
                <w:rFonts w:ascii="Arial" w:hAnsi="Arial" w:cs="Arial"/>
                <w:lang w:val="en-GB"/>
              </w:rPr>
              <w:t>216</w:t>
            </w:r>
          </w:p>
          <w:p w14:paraId="74A6CB68" w14:textId="77777777" w:rsidR="00CD1E0E" w:rsidRPr="00D15F9A" w:rsidRDefault="00CD1E0E" w:rsidP="00CD1E0E">
            <w:pPr>
              <w:autoSpaceDE w:val="0"/>
              <w:autoSpaceDN w:val="0"/>
              <w:adjustRightInd w:val="0"/>
              <w:rPr>
                <w:rFonts w:ascii="Arial" w:hAnsi="Arial" w:cs="Arial"/>
                <w:lang w:val="en-GB"/>
              </w:rPr>
            </w:pPr>
            <w:proofErr w:type="spellStart"/>
            <w:r w:rsidRPr="00D15F9A">
              <w:rPr>
                <w:rFonts w:ascii="Arial" w:hAnsi="Arial" w:cs="Arial"/>
                <w:b/>
                <w:bCs/>
                <w:lang w:val="en-GB"/>
              </w:rPr>
              <w:t>Hydrocolloïdes</w:t>
            </w:r>
            <w:proofErr w:type="spellEnd"/>
            <w:r w:rsidRPr="00D15F9A">
              <w:rPr>
                <w:rFonts w:ascii="Arial" w:hAnsi="Arial" w:cs="Arial"/>
                <w:b/>
                <w:bCs/>
                <w:lang w:val="en-GB"/>
              </w:rPr>
              <w:t xml:space="preserve"> : </w:t>
            </w:r>
            <w:r w:rsidRPr="00D15F9A">
              <w:rPr>
                <w:rFonts w:ascii="Arial" w:hAnsi="Arial" w:cs="Arial"/>
                <w:lang w:val="en-GB"/>
              </w:rPr>
              <w:t>S = 0,0</w:t>
            </w:r>
            <w:r>
              <w:rPr>
                <w:rFonts w:ascii="Arial" w:hAnsi="Arial" w:cs="Arial"/>
                <w:lang w:val="en-GB"/>
              </w:rPr>
              <w:t>308</w:t>
            </w:r>
          </w:p>
          <w:p w14:paraId="3DD64B51" w14:textId="77777777" w:rsidR="00CD1E0E" w:rsidRPr="00D15F9A" w:rsidRDefault="00CD1E0E" w:rsidP="00CD1E0E">
            <w:pPr>
              <w:autoSpaceDE w:val="0"/>
              <w:autoSpaceDN w:val="0"/>
              <w:adjustRightInd w:val="0"/>
              <w:ind w:firstLine="720"/>
              <w:rPr>
                <w:rFonts w:ascii="Arial" w:hAnsi="Arial" w:cs="Arial"/>
                <w:lang w:val="en-GB"/>
              </w:rPr>
            </w:pPr>
            <w:r w:rsidRPr="00D15F9A">
              <w:rPr>
                <w:rFonts w:ascii="Arial" w:hAnsi="Arial" w:cs="Arial"/>
                <w:lang w:val="en-GB"/>
              </w:rPr>
              <w:t>S + 25 % = 0,03</w:t>
            </w:r>
            <w:r>
              <w:rPr>
                <w:rFonts w:ascii="Arial" w:hAnsi="Arial" w:cs="Arial"/>
                <w:lang w:val="en-GB"/>
              </w:rPr>
              <w:t>8</w:t>
            </w:r>
            <w:r w:rsidRPr="00D15F9A">
              <w:rPr>
                <w:rFonts w:ascii="Arial" w:hAnsi="Arial" w:cs="Arial"/>
                <w:lang w:val="en-GB"/>
              </w:rPr>
              <w:t>5</w:t>
            </w:r>
          </w:p>
          <w:p w14:paraId="61144A0D" w14:textId="77777777" w:rsidR="00CD1E0E" w:rsidRPr="00D15F9A" w:rsidRDefault="00CD1E0E" w:rsidP="00CD1E0E">
            <w:pPr>
              <w:autoSpaceDE w:val="0"/>
              <w:autoSpaceDN w:val="0"/>
              <w:adjustRightInd w:val="0"/>
              <w:ind w:firstLine="720"/>
              <w:rPr>
                <w:rFonts w:ascii="Arial" w:hAnsi="Arial" w:cs="Arial"/>
                <w:lang w:val="en-GB"/>
              </w:rPr>
            </w:pPr>
            <w:r w:rsidRPr="00D15F9A">
              <w:rPr>
                <w:rFonts w:ascii="Arial" w:hAnsi="Arial" w:cs="Arial"/>
                <w:lang w:val="en-GB"/>
              </w:rPr>
              <w:t>S - 20 % = 0,024</w:t>
            </w:r>
            <w:r>
              <w:rPr>
                <w:rFonts w:ascii="Arial" w:hAnsi="Arial" w:cs="Arial"/>
                <w:lang w:val="en-GB"/>
              </w:rPr>
              <w:t>6</w:t>
            </w:r>
          </w:p>
          <w:p w14:paraId="6269B694" w14:textId="77777777" w:rsidR="00CD1E0E" w:rsidRPr="00D15F9A" w:rsidRDefault="00CD1E0E" w:rsidP="00CD1E0E">
            <w:pPr>
              <w:autoSpaceDE w:val="0"/>
              <w:autoSpaceDN w:val="0"/>
              <w:adjustRightInd w:val="0"/>
              <w:rPr>
                <w:rFonts w:ascii="Arial" w:hAnsi="Arial" w:cs="Arial"/>
                <w:lang w:val="en-GB"/>
              </w:rPr>
            </w:pPr>
            <w:proofErr w:type="spellStart"/>
            <w:r w:rsidRPr="00D15F9A">
              <w:rPr>
                <w:rFonts w:ascii="Arial" w:hAnsi="Arial" w:cs="Arial"/>
                <w:b/>
                <w:bCs/>
                <w:lang w:val="en-GB"/>
              </w:rPr>
              <w:t>Hydrofibres</w:t>
            </w:r>
            <w:proofErr w:type="spellEnd"/>
            <w:r w:rsidRPr="00D15F9A">
              <w:rPr>
                <w:rFonts w:ascii="Arial" w:hAnsi="Arial" w:cs="Arial"/>
                <w:b/>
                <w:bCs/>
                <w:lang w:val="en-GB"/>
              </w:rPr>
              <w:t xml:space="preserve"> : </w:t>
            </w:r>
            <w:r w:rsidRPr="00D15F9A">
              <w:rPr>
                <w:rFonts w:ascii="Arial" w:hAnsi="Arial" w:cs="Arial"/>
                <w:lang w:val="en-GB"/>
              </w:rPr>
              <w:t>S = 0,0</w:t>
            </w:r>
            <w:r>
              <w:rPr>
                <w:rFonts w:ascii="Arial" w:hAnsi="Arial" w:cs="Arial"/>
                <w:lang w:val="en-GB"/>
              </w:rPr>
              <w:t>324</w:t>
            </w:r>
          </w:p>
          <w:p w14:paraId="0C8E2E26" w14:textId="77777777" w:rsidR="00CD1E0E" w:rsidRPr="00D15F9A" w:rsidRDefault="00CD1E0E" w:rsidP="00CD1E0E">
            <w:pPr>
              <w:autoSpaceDE w:val="0"/>
              <w:autoSpaceDN w:val="0"/>
              <w:adjustRightInd w:val="0"/>
              <w:ind w:firstLine="720"/>
              <w:rPr>
                <w:rFonts w:ascii="Arial" w:hAnsi="Arial" w:cs="Arial"/>
                <w:lang w:val="en-GB"/>
              </w:rPr>
            </w:pPr>
            <w:r w:rsidRPr="00D15F9A">
              <w:rPr>
                <w:rFonts w:ascii="Arial" w:hAnsi="Arial" w:cs="Arial"/>
                <w:lang w:val="en-GB"/>
              </w:rPr>
              <w:t>S + 25 % = 0,0</w:t>
            </w:r>
            <w:r>
              <w:rPr>
                <w:rFonts w:ascii="Arial" w:hAnsi="Arial" w:cs="Arial"/>
                <w:lang w:val="en-GB"/>
              </w:rPr>
              <w:t>406</w:t>
            </w:r>
          </w:p>
          <w:p w14:paraId="458D2E3D" w14:textId="77777777" w:rsidR="00CD1E0E" w:rsidRPr="00D15F9A" w:rsidRDefault="00CD1E0E" w:rsidP="00CD1E0E">
            <w:pPr>
              <w:autoSpaceDE w:val="0"/>
              <w:autoSpaceDN w:val="0"/>
              <w:adjustRightInd w:val="0"/>
              <w:ind w:firstLine="720"/>
              <w:rPr>
                <w:rFonts w:ascii="Arial" w:hAnsi="Arial" w:cs="Arial"/>
                <w:lang w:val="en-GB"/>
              </w:rPr>
            </w:pPr>
            <w:r w:rsidRPr="00D15F9A">
              <w:rPr>
                <w:rFonts w:ascii="Arial" w:hAnsi="Arial" w:cs="Arial"/>
                <w:lang w:val="en-GB"/>
              </w:rPr>
              <w:t>S - 20 % = 0,02</w:t>
            </w:r>
            <w:r>
              <w:rPr>
                <w:rFonts w:ascii="Arial" w:hAnsi="Arial" w:cs="Arial"/>
                <w:lang w:val="en-GB"/>
              </w:rPr>
              <w:t>60</w:t>
            </w:r>
          </w:p>
          <w:p w14:paraId="5433AA1C" w14:textId="77777777" w:rsidR="00CD1E0E" w:rsidRPr="00D15F9A" w:rsidRDefault="00CD1E0E" w:rsidP="00CD1E0E">
            <w:pPr>
              <w:autoSpaceDE w:val="0"/>
              <w:autoSpaceDN w:val="0"/>
              <w:adjustRightInd w:val="0"/>
              <w:rPr>
                <w:rFonts w:ascii="Arial" w:hAnsi="Arial" w:cs="Arial"/>
                <w:lang w:val="en-GB"/>
              </w:rPr>
            </w:pPr>
            <w:r w:rsidRPr="00D15F9A">
              <w:rPr>
                <w:rFonts w:ascii="Arial" w:hAnsi="Arial" w:cs="Arial"/>
                <w:b/>
                <w:bCs/>
                <w:lang w:val="en-GB"/>
              </w:rPr>
              <w:t xml:space="preserve">Hydrogels (plaque) : </w:t>
            </w:r>
            <w:r w:rsidRPr="00D15F9A">
              <w:rPr>
                <w:rFonts w:ascii="Arial" w:hAnsi="Arial" w:cs="Arial"/>
                <w:lang w:val="en-GB"/>
              </w:rPr>
              <w:t>S = 0,02</w:t>
            </w:r>
            <w:r>
              <w:rPr>
                <w:rFonts w:ascii="Arial" w:hAnsi="Arial" w:cs="Arial"/>
                <w:lang w:val="en-GB"/>
              </w:rPr>
              <w:t>70</w:t>
            </w:r>
          </w:p>
          <w:p w14:paraId="5D11C6BE" w14:textId="77777777" w:rsidR="00CD1E0E" w:rsidRPr="00D15F9A" w:rsidRDefault="00CD1E0E" w:rsidP="00CD1E0E">
            <w:pPr>
              <w:autoSpaceDE w:val="0"/>
              <w:autoSpaceDN w:val="0"/>
              <w:adjustRightInd w:val="0"/>
              <w:ind w:firstLine="720"/>
              <w:rPr>
                <w:rFonts w:ascii="Arial" w:hAnsi="Arial" w:cs="Arial"/>
                <w:lang w:val="en-GB"/>
              </w:rPr>
            </w:pPr>
            <w:r w:rsidRPr="00D15F9A">
              <w:rPr>
                <w:rFonts w:ascii="Arial" w:hAnsi="Arial" w:cs="Arial"/>
                <w:lang w:val="en-GB"/>
              </w:rPr>
              <w:t>S + 25 % = 0,0</w:t>
            </w:r>
            <w:r>
              <w:rPr>
                <w:rFonts w:ascii="Arial" w:hAnsi="Arial" w:cs="Arial"/>
                <w:lang w:val="en-GB"/>
              </w:rPr>
              <w:t>338</w:t>
            </w:r>
          </w:p>
          <w:p w14:paraId="0E02474F" w14:textId="77777777" w:rsidR="00CD1E0E" w:rsidRPr="007B3D82" w:rsidRDefault="00CD1E0E" w:rsidP="00CD1E0E">
            <w:pPr>
              <w:autoSpaceDE w:val="0"/>
              <w:autoSpaceDN w:val="0"/>
              <w:adjustRightInd w:val="0"/>
              <w:ind w:firstLine="720"/>
              <w:rPr>
                <w:rFonts w:ascii="Arial" w:hAnsi="Arial" w:cs="Arial"/>
                <w:lang w:val="en-GB"/>
              </w:rPr>
            </w:pPr>
            <w:r w:rsidRPr="007B3D82">
              <w:rPr>
                <w:rFonts w:ascii="Arial" w:hAnsi="Arial" w:cs="Arial"/>
                <w:lang w:val="en-GB"/>
              </w:rPr>
              <w:t>S - 20 % = 0,0216</w:t>
            </w:r>
          </w:p>
          <w:p w14:paraId="087664D7" w14:textId="77777777" w:rsidR="00CD1E0E" w:rsidRPr="00CD0F64" w:rsidRDefault="00CD1E0E" w:rsidP="00CD1E0E">
            <w:pPr>
              <w:autoSpaceDE w:val="0"/>
              <w:autoSpaceDN w:val="0"/>
              <w:adjustRightInd w:val="0"/>
              <w:rPr>
                <w:rFonts w:ascii="Arial" w:hAnsi="Arial" w:cs="Arial"/>
                <w:lang w:val="en-GB"/>
              </w:rPr>
            </w:pPr>
            <w:r w:rsidRPr="00CD0F64">
              <w:rPr>
                <w:rFonts w:ascii="Arial" w:hAnsi="Arial" w:cs="Arial"/>
                <w:b/>
                <w:bCs/>
                <w:lang w:val="en-GB"/>
              </w:rPr>
              <w:t>Hydrogels (semi-</w:t>
            </w:r>
            <w:proofErr w:type="spellStart"/>
            <w:r w:rsidRPr="00CD0F64">
              <w:rPr>
                <w:rFonts w:ascii="Arial" w:hAnsi="Arial" w:cs="Arial"/>
                <w:b/>
                <w:bCs/>
                <w:lang w:val="en-GB"/>
              </w:rPr>
              <w:t>liquide</w:t>
            </w:r>
            <w:proofErr w:type="spellEnd"/>
            <w:r w:rsidRPr="00CD0F64">
              <w:rPr>
                <w:rFonts w:ascii="Arial" w:hAnsi="Arial" w:cs="Arial"/>
                <w:b/>
                <w:bCs/>
                <w:lang w:val="en-GB"/>
              </w:rPr>
              <w:t xml:space="preserve">) (par gramme) : </w:t>
            </w:r>
            <w:r w:rsidRPr="00CD0F64">
              <w:rPr>
                <w:rFonts w:ascii="Arial" w:hAnsi="Arial" w:cs="Arial"/>
                <w:lang w:val="en-GB"/>
              </w:rPr>
              <w:t>S = 0,2267</w:t>
            </w:r>
          </w:p>
          <w:p w14:paraId="410735FE" w14:textId="77777777" w:rsidR="00CD1E0E" w:rsidRPr="00D15F9A" w:rsidRDefault="00CD1E0E" w:rsidP="00CD1E0E">
            <w:pPr>
              <w:autoSpaceDE w:val="0"/>
              <w:autoSpaceDN w:val="0"/>
              <w:adjustRightInd w:val="0"/>
              <w:ind w:firstLine="720"/>
              <w:rPr>
                <w:rFonts w:ascii="Arial" w:hAnsi="Arial" w:cs="Arial"/>
                <w:lang w:val="en-GB"/>
              </w:rPr>
            </w:pPr>
            <w:r w:rsidRPr="00D15F9A">
              <w:rPr>
                <w:rFonts w:ascii="Arial" w:hAnsi="Arial" w:cs="Arial"/>
                <w:lang w:val="en-GB"/>
              </w:rPr>
              <w:t>S + 25 % = 0,2</w:t>
            </w:r>
            <w:r>
              <w:rPr>
                <w:rFonts w:ascii="Arial" w:hAnsi="Arial" w:cs="Arial"/>
                <w:lang w:val="en-GB"/>
              </w:rPr>
              <w:t>834</w:t>
            </w:r>
          </w:p>
          <w:p w14:paraId="4CAF195B" w14:textId="77777777" w:rsidR="00CD1E0E" w:rsidRPr="00D15F9A" w:rsidRDefault="00CD1E0E" w:rsidP="00CD1E0E">
            <w:pPr>
              <w:autoSpaceDE w:val="0"/>
              <w:autoSpaceDN w:val="0"/>
              <w:adjustRightInd w:val="0"/>
              <w:ind w:firstLine="720"/>
              <w:rPr>
                <w:rFonts w:ascii="Arial" w:hAnsi="Arial" w:cs="Arial"/>
                <w:lang w:val="en-GB"/>
              </w:rPr>
            </w:pPr>
            <w:r w:rsidRPr="00D15F9A">
              <w:rPr>
                <w:rFonts w:ascii="Arial" w:hAnsi="Arial" w:cs="Arial"/>
                <w:lang w:val="en-GB"/>
              </w:rPr>
              <w:t>S - 20 % = 0,1</w:t>
            </w:r>
            <w:r>
              <w:rPr>
                <w:rFonts w:ascii="Arial" w:hAnsi="Arial" w:cs="Arial"/>
                <w:lang w:val="en-GB"/>
              </w:rPr>
              <w:t>814</w:t>
            </w:r>
          </w:p>
          <w:p w14:paraId="746C87DB" w14:textId="77777777" w:rsidR="00CD1E0E" w:rsidRPr="00D15F9A" w:rsidRDefault="00CD1E0E" w:rsidP="00CD1E0E">
            <w:pPr>
              <w:autoSpaceDE w:val="0"/>
              <w:autoSpaceDN w:val="0"/>
              <w:adjustRightInd w:val="0"/>
              <w:rPr>
                <w:rFonts w:ascii="Arial" w:hAnsi="Arial" w:cs="Arial"/>
                <w:b/>
                <w:bCs/>
                <w:lang w:val="en-GB"/>
              </w:rPr>
            </w:pPr>
            <w:proofErr w:type="spellStart"/>
            <w:r w:rsidRPr="00D15F9A">
              <w:rPr>
                <w:rFonts w:ascii="Arial" w:hAnsi="Arial" w:cs="Arial"/>
                <w:b/>
                <w:bCs/>
                <w:lang w:val="en-GB"/>
              </w:rPr>
              <w:t>Polyacrilat</w:t>
            </w:r>
            <w:proofErr w:type="spellEnd"/>
            <w:r w:rsidRPr="00D15F9A">
              <w:rPr>
                <w:rFonts w:ascii="Arial" w:hAnsi="Arial" w:cs="Arial"/>
                <w:b/>
                <w:bCs/>
                <w:lang w:val="en-GB"/>
              </w:rPr>
              <w:t xml:space="preserve"> : </w:t>
            </w:r>
            <w:r w:rsidRPr="00152312">
              <w:rPr>
                <w:rFonts w:ascii="Arial" w:hAnsi="Arial" w:cs="Arial"/>
                <w:lang w:val="en-GB"/>
              </w:rPr>
              <w:t>S =</w:t>
            </w:r>
            <w:r w:rsidRPr="00D15F9A">
              <w:rPr>
                <w:rFonts w:ascii="Arial" w:hAnsi="Arial" w:cs="Arial"/>
                <w:b/>
                <w:bCs/>
                <w:lang w:val="en-GB"/>
              </w:rPr>
              <w:t xml:space="preserve"> </w:t>
            </w:r>
            <w:r w:rsidRPr="00152312">
              <w:rPr>
                <w:rFonts w:ascii="Arial" w:hAnsi="Arial" w:cs="Arial"/>
                <w:lang w:val="en-GB"/>
              </w:rPr>
              <w:t>2,9302</w:t>
            </w:r>
            <w:r w:rsidRPr="00D15F9A">
              <w:rPr>
                <w:rFonts w:ascii="Arial" w:hAnsi="Arial" w:cs="Arial"/>
                <w:b/>
                <w:bCs/>
                <w:lang w:val="en-GB"/>
              </w:rPr>
              <w:t xml:space="preserve"> </w:t>
            </w:r>
            <w:r w:rsidRPr="00152312">
              <w:rPr>
                <w:rFonts w:ascii="Arial" w:hAnsi="Arial" w:cs="Arial"/>
                <w:lang w:val="en-GB"/>
              </w:rPr>
              <w:t>(</w:t>
            </w:r>
            <w:proofErr w:type="spellStart"/>
            <w:r w:rsidRPr="00152312">
              <w:rPr>
                <w:rFonts w:ascii="Arial" w:hAnsi="Arial" w:cs="Arial"/>
                <w:lang w:val="en-GB"/>
              </w:rPr>
              <w:t>flatpricing</w:t>
            </w:r>
            <w:proofErr w:type="spellEnd"/>
            <w:r w:rsidRPr="00152312">
              <w:rPr>
                <w:rFonts w:ascii="Arial" w:hAnsi="Arial" w:cs="Arial"/>
                <w:lang w:val="en-GB"/>
              </w:rPr>
              <w:t>)</w:t>
            </w:r>
            <w:r w:rsidRPr="00D15F9A">
              <w:rPr>
                <w:rFonts w:ascii="Arial" w:hAnsi="Arial" w:cs="Arial"/>
                <w:b/>
                <w:bCs/>
                <w:lang w:val="en-GB"/>
              </w:rPr>
              <w:t xml:space="preserve"> </w:t>
            </w:r>
          </w:p>
          <w:p w14:paraId="02A4C78F" w14:textId="77777777" w:rsidR="00CD1E0E" w:rsidRPr="00CD0F64" w:rsidRDefault="00CD1E0E" w:rsidP="00CD1E0E">
            <w:pPr>
              <w:autoSpaceDE w:val="0"/>
              <w:autoSpaceDN w:val="0"/>
              <w:adjustRightInd w:val="0"/>
              <w:rPr>
                <w:rFonts w:ascii="Arial" w:hAnsi="Arial" w:cs="Arial"/>
              </w:rPr>
            </w:pPr>
            <w:r w:rsidRPr="00CD0F64">
              <w:rPr>
                <w:rFonts w:ascii="Arial" w:hAnsi="Arial" w:cs="Arial"/>
                <w:b/>
              </w:rPr>
              <w:t>Silicones</w:t>
            </w:r>
            <w:r w:rsidRPr="00CD0F64">
              <w:rPr>
                <w:rFonts w:ascii="Arial" w:hAnsi="Arial" w:cs="Arial"/>
              </w:rPr>
              <w:t xml:space="preserve"> : S = 0,0407</w:t>
            </w:r>
          </w:p>
          <w:p w14:paraId="06887B1D" w14:textId="77777777" w:rsidR="00CD1E0E" w:rsidRPr="00CC6259" w:rsidRDefault="00CD1E0E" w:rsidP="00CD1E0E">
            <w:pPr>
              <w:autoSpaceDE w:val="0"/>
              <w:autoSpaceDN w:val="0"/>
              <w:adjustRightInd w:val="0"/>
              <w:ind w:firstLine="720"/>
              <w:rPr>
                <w:rFonts w:ascii="Arial" w:hAnsi="Arial" w:cs="Arial"/>
              </w:rPr>
            </w:pPr>
            <w:r w:rsidRPr="00CC6259">
              <w:rPr>
                <w:rFonts w:ascii="Arial" w:hAnsi="Arial" w:cs="Arial"/>
              </w:rPr>
              <w:t>S + 25 % = 0,0</w:t>
            </w:r>
            <w:r>
              <w:rPr>
                <w:rFonts w:ascii="Arial" w:hAnsi="Arial" w:cs="Arial"/>
              </w:rPr>
              <w:t>508</w:t>
            </w:r>
          </w:p>
          <w:p w14:paraId="3CE7C9ED" w14:textId="77777777" w:rsidR="00CD1E0E" w:rsidRDefault="00CD1E0E" w:rsidP="00CD1E0E">
            <w:pPr>
              <w:autoSpaceDE w:val="0"/>
              <w:autoSpaceDN w:val="0"/>
              <w:adjustRightInd w:val="0"/>
              <w:ind w:firstLine="720"/>
              <w:rPr>
                <w:rFonts w:ascii="Arial" w:hAnsi="Arial" w:cs="Arial"/>
              </w:rPr>
            </w:pPr>
            <w:r w:rsidRPr="00CC6259">
              <w:rPr>
                <w:rFonts w:ascii="Arial" w:hAnsi="Arial" w:cs="Arial"/>
              </w:rPr>
              <w:t>S - 20 % = 0,0</w:t>
            </w:r>
            <w:r>
              <w:rPr>
                <w:rFonts w:ascii="Arial" w:hAnsi="Arial" w:cs="Arial"/>
              </w:rPr>
              <w:t>325</w:t>
            </w:r>
          </w:p>
          <w:p w14:paraId="233A5106" w14:textId="77777777" w:rsidR="00CD1E0E" w:rsidRPr="001C1A3A" w:rsidRDefault="00CD1E0E" w:rsidP="00CD1E0E">
            <w:pPr>
              <w:ind w:right="-65"/>
              <w:rPr>
                <w:rFonts w:ascii="Arial" w:hAnsi="Arial" w:cs="Arial"/>
              </w:rPr>
            </w:pPr>
            <w:r w:rsidRPr="001C1A3A">
              <w:rPr>
                <w:rFonts w:ascii="Arial" w:hAnsi="Arial" w:cs="Arial"/>
                <w:b/>
                <w:bCs/>
              </w:rPr>
              <w:t xml:space="preserve">Pansements actifs avec une activité </w:t>
            </w:r>
            <w:proofErr w:type="spellStart"/>
            <w:r w:rsidRPr="001C1A3A">
              <w:rPr>
                <w:rFonts w:ascii="Arial" w:hAnsi="Arial" w:cs="Arial"/>
                <w:b/>
                <w:bCs/>
              </w:rPr>
              <w:t>anti-microbienne</w:t>
            </w:r>
            <w:proofErr w:type="spellEnd"/>
            <w:r w:rsidRPr="001C1A3A">
              <w:rPr>
                <w:rFonts w:ascii="Arial" w:hAnsi="Arial" w:cs="Arial"/>
                <w:b/>
                <w:bCs/>
              </w:rPr>
              <w:t xml:space="preserve"> par adsorption à base de </w:t>
            </w:r>
            <w:proofErr w:type="spellStart"/>
            <w:r w:rsidRPr="001C1A3A">
              <w:rPr>
                <w:rFonts w:ascii="Arial" w:hAnsi="Arial" w:cs="Arial"/>
                <w:b/>
                <w:bCs/>
              </w:rPr>
              <w:t>Dialkylcarbamoyl</w:t>
            </w:r>
            <w:proofErr w:type="spellEnd"/>
            <w:r w:rsidRPr="001C1A3A">
              <w:rPr>
                <w:rFonts w:ascii="Arial" w:hAnsi="Arial" w:cs="Arial"/>
                <w:b/>
                <w:bCs/>
              </w:rPr>
              <w:t xml:space="preserve"> chlorure (DACC) :</w:t>
            </w:r>
            <w:r w:rsidRPr="001C1A3A">
              <w:rPr>
                <w:rFonts w:ascii="Arial" w:hAnsi="Arial" w:cs="Arial"/>
              </w:rPr>
              <w:t>S = 0,0</w:t>
            </w:r>
            <w:r>
              <w:rPr>
                <w:rFonts w:ascii="Arial" w:hAnsi="Arial" w:cs="Arial"/>
              </w:rPr>
              <w:t>633</w:t>
            </w:r>
          </w:p>
          <w:p w14:paraId="0F4305C2" w14:textId="77777777" w:rsidR="00CD1E0E" w:rsidRPr="001C1A3A" w:rsidRDefault="00CD1E0E" w:rsidP="00CD1E0E">
            <w:pPr>
              <w:autoSpaceDE w:val="0"/>
              <w:autoSpaceDN w:val="0"/>
              <w:adjustRightInd w:val="0"/>
              <w:ind w:firstLine="720"/>
              <w:rPr>
                <w:rFonts w:ascii="Arial" w:hAnsi="Arial" w:cs="Arial"/>
              </w:rPr>
            </w:pPr>
            <w:r w:rsidRPr="001C1A3A">
              <w:rPr>
                <w:rFonts w:ascii="Arial" w:hAnsi="Arial" w:cs="Arial"/>
              </w:rPr>
              <w:t>S + 25 % = 0,0</w:t>
            </w:r>
            <w:r>
              <w:rPr>
                <w:rFonts w:ascii="Arial" w:hAnsi="Arial" w:cs="Arial"/>
              </w:rPr>
              <w:t>790</w:t>
            </w:r>
          </w:p>
          <w:p w14:paraId="1940AE42" w14:textId="77777777" w:rsidR="00CD1E0E" w:rsidRPr="00CC6259" w:rsidRDefault="00CD1E0E" w:rsidP="00CD1E0E">
            <w:pPr>
              <w:autoSpaceDE w:val="0"/>
              <w:autoSpaceDN w:val="0"/>
              <w:adjustRightInd w:val="0"/>
              <w:ind w:firstLine="720"/>
              <w:rPr>
                <w:rFonts w:ascii="Arial" w:hAnsi="Arial" w:cs="Arial"/>
              </w:rPr>
            </w:pPr>
            <w:r w:rsidRPr="001C1A3A">
              <w:rPr>
                <w:rFonts w:ascii="Arial" w:hAnsi="Arial" w:cs="Arial"/>
              </w:rPr>
              <w:t>S - 20 % = 0,0</w:t>
            </w:r>
            <w:r>
              <w:rPr>
                <w:rFonts w:ascii="Arial" w:hAnsi="Arial" w:cs="Arial"/>
              </w:rPr>
              <w:t>506</w:t>
            </w:r>
          </w:p>
          <w:p w14:paraId="6169D817" w14:textId="77777777" w:rsidR="00CD1E0E" w:rsidRPr="00CC6259" w:rsidRDefault="00CD1E0E" w:rsidP="00CD1E0E">
            <w:pPr>
              <w:autoSpaceDE w:val="0"/>
              <w:autoSpaceDN w:val="0"/>
              <w:adjustRightInd w:val="0"/>
              <w:rPr>
                <w:rFonts w:ascii="Arial" w:hAnsi="Arial" w:cs="Arial"/>
              </w:rPr>
            </w:pPr>
            <w:r w:rsidRPr="00CC6259">
              <w:rPr>
                <w:rFonts w:ascii="Arial" w:hAnsi="Arial" w:cs="Arial"/>
                <w:b/>
                <w:bCs/>
              </w:rPr>
              <w:t xml:space="preserve">Pansements à base d’argent : </w:t>
            </w:r>
            <w:r w:rsidRPr="00CC6259">
              <w:rPr>
                <w:rFonts w:ascii="Arial" w:hAnsi="Arial" w:cs="Arial"/>
              </w:rPr>
              <w:t>+ 5 % vis à vis les pansements de référence</w:t>
            </w:r>
          </w:p>
          <w:p w14:paraId="3493DA73" w14:textId="77777777" w:rsidR="00CD1E0E" w:rsidRPr="00CC6259" w:rsidRDefault="00CD1E0E" w:rsidP="00CD1E0E">
            <w:pPr>
              <w:autoSpaceDE w:val="0"/>
              <w:autoSpaceDN w:val="0"/>
              <w:adjustRightInd w:val="0"/>
              <w:ind w:firstLine="720"/>
              <w:rPr>
                <w:rFonts w:ascii="Arial" w:hAnsi="Arial" w:cs="Arial"/>
              </w:rPr>
            </w:pPr>
            <w:r w:rsidRPr="00CC6259">
              <w:rPr>
                <w:rFonts w:ascii="Arial" w:hAnsi="Arial" w:cs="Arial"/>
              </w:rPr>
              <w:t>Sur base des hydrocolloïdes : S = 0,0</w:t>
            </w:r>
            <w:r>
              <w:rPr>
                <w:rFonts w:ascii="Arial" w:hAnsi="Arial" w:cs="Arial"/>
              </w:rPr>
              <w:t>323</w:t>
            </w:r>
          </w:p>
          <w:p w14:paraId="27303D6E" w14:textId="77777777" w:rsidR="00CD1E0E" w:rsidRPr="00810E59" w:rsidRDefault="00CD1E0E" w:rsidP="00CD1E0E">
            <w:pPr>
              <w:autoSpaceDE w:val="0"/>
              <w:autoSpaceDN w:val="0"/>
              <w:adjustRightInd w:val="0"/>
              <w:ind w:left="720" w:firstLine="720"/>
              <w:rPr>
                <w:rFonts w:ascii="Arial" w:hAnsi="Arial" w:cs="Arial"/>
                <w:lang w:val="fr-FR"/>
              </w:rPr>
            </w:pPr>
            <w:r w:rsidRPr="00810E59">
              <w:rPr>
                <w:rFonts w:ascii="Arial" w:hAnsi="Arial" w:cs="Arial"/>
                <w:lang w:val="fr-FR"/>
              </w:rPr>
              <w:t>S + 25 % = 0,0</w:t>
            </w:r>
            <w:r>
              <w:rPr>
                <w:rFonts w:ascii="Arial" w:hAnsi="Arial" w:cs="Arial"/>
                <w:lang w:val="fr-FR"/>
              </w:rPr>
              <w:t>405</w:t>
            </w:r>
          </w:p>
          <w:p w14:paraId="00B15BAA" w14:textId="77777777" w:rsidR="00CD1E0E" w:rsidRPr="00810E59" w:rsidRDefault="00CD1E0E" w:rsidP="00CD1E0E">
            <w:pPr>
              <w:autoSpaceDE w:val="0"/>
              <w:autoSpaceDN w:val="0"/>
              <w:adjustRightInd w:val="0"/>
              <w:ind w:left="720" w:firstLine="720"/>
              <w:rPr>
                <w:rFonts w:ascii="Arial" w:hAnsi="Arial" w:cs="Arial"/>
                <w:lang w:val="fr-FR"/>
              </w:rPr>
            </w:pPr>
            <w:r w:rsidRPr="00810E59">
              <w:rPr>
                <w:rFonts w:ascii="Arial" w:hAnsi="Arial" w:cs="Arial"/>
                <w:lang w:val="fr-FR"/>
              </w:rPr>
              <w:t>S - 20 % = 0,0</w:t>
            </w:r>
            <w:r>
              <w:rPr>
                <w:rFonts w:ascii="Arial" w:hAnsi="Arial" w:cs="Arial"/>
                <w:lang w:val="fr-FR"/>
              </w:rPr>
              <w:t>259</w:t>
            </w:r>
          </w:p>
          <w:p w14:paraId="2F162CCD" w14:textId="77777777" w:rsidR="00CD1E0E" w:rsidRPr="00810E59" w:rsidRDefault="00CD1E0E" w:rsidP="00CD1E0E">
            <w:pPr>
              <w:autoSpaceDE w:val="0"/>
              <w:autoSpaceDN w:val="0"/>
              <w:adjustRightInd w:val="0"/>
              <w:ind w:firstLine="720"/>
              <w:rPr>
                <w:rFonts w:ascii="Arial" w:hAnsi="Arial" w:cs="Arial"/>
                <w:lang w:val="fr-FR"/>
              </w:rPr>
            </w:pPr>
            <w:r w:rsidRPr="00810E59">
              <w:rPr>
                <w:rFonts w:ascii="Arial" w:hAnsi="Arial" w:cs="Arial"/>
                <w:lang w:val="fr-FR"/>
              </w:rPr>
              <w:t xml:space="preserve">Sur base des </w:t>
            </w:r>
            <w:r w:rsidRPr="00810E59">
              <w:rPr>
                <w:rFonts w:ascii="Arial" w:hAnsi="Arial" w:cs="Arial"/>
                <w:b/>
                <w:bCs/>
                <w:lang w:val="fr-FR"/>
              </w:rPr>
              <w:t xml:space="preserve">(pseudo)mousse </w:t>
            </w:r>
            <w:r w:rsidRPr="00810E59">
              <w:rPr>
                <w:rFonts w:ascii="Arial" w:hAnsi="Arial" w:cs="Arial"/>
                <w:lang w:val="fr-FR"/>
              </w:rPr>
              <w:t>:</w:t>
            </w:r>
          </w:p>
          <w:p w14:paraId="00C1761D" w14:textId="77777777" w:rsidR="00CD1E0E" w:rsidRPr="00857463" w:rsidRDefault="00CD1E0E" w:rsidP="00CD1E0E">
            <w:pPr>
              <w:autoSpaceDE w:val="0"/>
              <w:autoSpaceDN w:val="0"/>
              <w:adjustRightInd w:val="0"/>
              <w:ind w:firstLine="720"/>
              <w:rPr>
                <w:rFonts w:ascii="Arial" w:hAnsi="Arial" w:cs="Arial"/>
                <w:lang w:val="en-GB"/>
              </w:rPr>
            </w:pPr>
            <w:r w:rsidRPr="00857463">
              <w:rPr>
                <w:rFonts w:ascii="Arial" w:hAnsi="Arial" w:cs="Arial"/>
                <w:lang w:val="en-GB"/>
              </w:rPr>
              <w:lastRenderedPageBreak/>
              <w:t>S = 0,02</w:t>
            </w:r>
            <w:r>
              <w:rPr>
                <w:rFonts w:ascii="Arial" w:hAnsi="Arial" w:cs="Arial"/>
                <w:lang w:val="en-GB"/>
              </w:rPr>
              <w:t>8</w:t>
            </w:r>
            <w:r w:rsidRPr="00857463">
              <w:rPr>
                <w:rFonts w:ascii="Arial" w:hAnsi="Arial" w:cs="Arial"/>
                <w:lang w:val="en-GB"/>
              </w:rPr>
              <w:t>4</w:t>
            </w:r>
          </w:p>
          <w:p w14:paraId="18DCFA03" w14:textId="77777777" w:rsidR="00CD1E0E" w:rsidRPr="00857463" w:rsidRDefault="00CD1E0E" w:rsidP="00CD1E0E">
            <w:pPr>
              <w:autoSpaceDE w:val="0"/>
              <w:autoSpaceDN w:val="0"/>
              <w:adjustRightInd w:val="0"/>
              <w:ind w:left="720" w:firstLine="720"/>
              <w:rPr>
                <w:rFonts w:ascii="Arial" w:hAnsi="Arial" w:cs="Arial"/>
                <w:lang w:val="en-GB"/>
              </w:rPr>
            </w:pPr>
            <w:r w:rsidRPr="00857463">
              <w:rPr>
                <w:rFonts w:ascii="Arial" w:hAnsi="Arial" w:cs="Arial"/>
                <w:lang w:val="en-GB"/>
              </w:rPr>
              <w:t>S + 25 % = 0,03</w:t>
            </w:r>
            <w:r>
              <w:rPr>
                <w:rFonts w:ascii="Arial" w:hAnsi="Arial" w:cs="Arial"/>
                <w:lang w:val="en-GB"/>
              </w:rPr>
              <w:t>54</w:t>
            </w:r>
          </w:p>
          <w:p w14:paraId="706FFB26" w14:textId="77777777" w:rsidR="00CD1E0E" w:rsidRPr="00857463" w:rsidRDefault="00CD1E0E" w:rsidP="00CD1E0E">
            <w:pPr>
              <w:autoSpaceDE w:val="0"/>
              <w:autoSpaceDN w:val="0"/>
              <w:adjustRightInd w:val="0"/>
              <w:ind w:left="720" w:firstLine="720"/>
              <w:rPr>
                <w:rFonts w:ascii="Arial" w:hAnsi="Arial" w:cs="Arial"/>
                <w:lang w:val="en-GB"/>
              </w:rPr>
            </w:pPr>
            <w:r w:rsidRPr="00857463">
              <w:rPr>
                <w:rFonts w:ascii="Arial" w:hAnsi="Arial" w:cs="Arial"/>
                <w:lang w:val="en-GB"/>
              </w:rPr>
              <w:t>S - 20 % = 0,0</w:t>
            </w:r>
            <w:r>
              <w:rPr>
                <w:rFonts w:ascii="Arial" w:hAnsi="Arial" w:cs="Arial"/>
                <w:lang w:val="en-GB"/>
              </w:rPr>
              <w:t>22</w:t>
            </w:r>
            <w:r w:rsidRPr="00857463">
              <w:rPr>
                <w:rFonts w:ascii="Arial" w:hAnsi="Arial" w:cs="Arial"/>
                <w:lang w:val="en-GB"/>
              </w:rPr>
              <w:t>8</w:t>
            </w:r>
          </w:p>
          <w:p w14:paraId="1302DB64" w14:textId="77777777" w:rsidR="00CD1E0E" w:rsidRPr="00CD0F64" w:rsidRDefault="00CD1E0E" w:rsidP="00CD1E0E">
            <w:pPr>
              <w:autoSpaceDE w:val="0"/>
              <w:autoSpaceDN w:val="0"/>
              <w:adjustRightInd w:val="0"/>
              <w:ind w:firstLine="720"/>
              <w:rPr>
                <w:rFonts w:ascii="Arial" w:hAnsi="Arial" w:cs="Arial"/>
                <w:lang w:val="en-GB"/>
              </w:rPr>
            </w:pPr>
            <w:r w:rsidRPr="00CD0F64">
              <w:rPr>
                <w:rFonts w:ascii="Arial" w:hAnsi="Arial" w:cs="Arial"/>
                <w:lang w:val="en-GB"/>
              </w:rPr>
              <w:t xml:space="preserve">Sur base des </w:t>
            </w:r>
            <w:proofErr w:type="spellStart"/>
            <w:r w:rsidRPr="00CD0F64">
              <w:rPr>
                <w:rFonts w:ascii="Arial" w:hAnsi="Arial" w:cs="Arial"/>
                <w:lang w:val="en-GB"/>
              </w:rPr>
              <w:t>hydrofibres</w:t>
            </w:r>
            <w:proofErr w:type="spellEnd"/>
            <w:r w:rsidRPr="00CD0F64">
              <w:rPr>
                <w:rFonts w:ascii="Arial" w:hAnsi="Arial" w:cs="Arial"/>
                <w:lang w:val="en-GB"/>
              </w:rPr>
              <w:t xml:space="preserve"> : S = 0,0340</w:t>
            </w:r>
          </w:p>
          <w:p w14:paraId="6FA74518" w14:textId="77777777" w:rsidR="00CD1E0E" w:rsidRPr="00CD0F64" w:rsidRDefault="00CD1E0E" w:rsidP="00CD1E0E">
            <w:pPr>
              <w:autoSpaceDE w:val="0"/>
              <w:autoSpaceDN w:val="0"/>
              <w:adjustRightInd w:val="0"/>
              <w:ind w:left="720" w:firstLine="720"/>
              <w:rPr>
                <w:rFonts w:ascii="Arial" w:hAnsi="Arial" w:cs="Arial"/>
                <w:lang w:val="en-GB"/>
              </w:rPr>
            </w:pPr>
            <w:r w:rsidRPr="00CD0F64">
              <w:rPr>
                <w:rFonts w:ascii="Arial" w:hAnsi="Arial" w:cs="Arial"/>
                <w:lang w:val="en-GB"/>
              </w:rPr>
              <w:t>S + 25 % = 0,0426</w:t>
            </w:r>
          </w:p>
          <w:p w14:paraId="7F12ABA4" w14:textId="77777777" w:rsidR="00CD1E0E" w:rsidRPr="00CD0F64" w:rsidRDefault="00CD1E0E" w:rsidP="00CD1E0E">
            <w:pPr>
              <w:autoSpaceDE w:val="0"/>
              <w:autoSpaceDN w:val="0"/>
              <w:adjustRightInd w:val="0"/>
              <w:ind w:left="720" w:firstLine="720"/>
              <w:rPr>
                <w:rFonts w:ascii="Arial" w:hAnsi="Arial" w:cs="Arial"/>
                <w:lang w:val="en-GB"/>
              </w:rPr>
            </w:pPr>
            <w:r w:rsidRPr="00CD0F64">
              <w:rPr>
                <w:rFonts w:ascii="Arial" w:hAnsi="Arial" w:cs="Arial"/>
                <w:lang w:val="en-GB"/>
              </w:rPr>
              <w:t>S - 20 % = 0,0273</w:t>
            </w:r>
          </w:p>
          <w:p w14:paraId="0A4FB196" w14:textId="77777777" w:rsidR="00CD1E0E" w:rsidRPr="00CC6259" w:rsidRDefault="00CD1E0E" w:rsidP="00CD1E0E">
            <w:pPr>
              <w:autoSpaceDE w:val="0"/>
              <w:autoSpaceDN w:val="0"/>
              <w:adjustRightInd w:val="0"/>
              <w:ind w:firstLine="720"/>
              <w:rPr>
                <w:rFonts w:ascii="Arial" w:hAnsi="Arial" w:cs="Arial"/>
              </w:rPr>
            </w:pPr>
            <w:r w:rsidRPr="00CC6259">
              <w:rPr>
                <w:rFonts w:ascii="Arial" w:hAnsi="Arial" w:cs="Arial"/>
              </w:rPr>
              <w:t>Sans pansement de référence : S = 0,0</w:t>
            </w:r>
            <w:r>
              <w:rPr>
                <w:rFonts w:ascii="Arial" w:hAnsi="Arial" w:cs="Arial"/>
              </w:rPr>
              <w:t>316</w:t>
            </w:r>
          </w:p>
          <w:p w14:paraId="2E5C7679" w14:textId="77777777" w:rsidR="00CD1E0E" w:rsidRPr="00163105" w:rsidRDefault="00CD1E0E" w:rsidP="00CD1E0E">
            <w:pPr>
              <w:autoSpaceDE w:val="0"/>
              <w:autoSpaceDN w:val="0"/>
              <w:adjustRightInd w:val="0"/>
              <w:ind w:left="720" w:firstLine="720"/>
              <w:rPr>
                <w:rFonts w:ascii="Arial" w:hAnsi="Arial" w:cs="Arial"/>
                <w:lang w:val="fr-FR"/>
              </w:rPr>
            </w:pPr>
            <w:r w:rsidRPr="00163105">
              <w:rPr>
                <w:rFonts w:ascii="Arial" w:hAnsi="Arial" w:cs="Arial"/>
                <w:lang w:val="fr-FR"/>
              </w:rPr>
              <w:t>S + 25 % = 0,03</w:t>
            </w:r>
            <w:r>
              <w:rPr>
                <w:rFonts w:ascii="Arial" w:hAnsi="Arial" w:cs="Arial"/>
                <w:lang w:val="fr-FR"/>
              </w:rPr>
              <w:t>94</w:t>
            </w:r>
          </w:p>
          <w:p w14:paraId="2C39D587" w14:textId="77777777" w:rsidR="00CD1E0E" w:rsidRPr="00163105" w:rsidRDefault="00CD1E0E" w:rsidP="00CD1E0E">
            <w:pPr>
              <w:autoSpaceDE w:val="0"/>
              <w:autoSpaceDN w:val="0"/>
              <w:adjustRightInd w:val="0"/>
              <w:ind w:left="720" w:firstLine="720"/>
              <w:rPr>
                <w:rFonts w:ascii="Arial" w:hAnsi="Arial" w:cs="Arial"/>
                <w:lang w:val="fr-FR"/>
              </w:rPr>
            </w:pPr>
            <w:r w:rsidRPr="00163105">
              <w:rPr>
                <w:rFonts w:ascii="Arial" w:hAnsi="Arial" w:cs="Arial"/>
                <w:lang w:val="fr-FR"/>
              </w:rPr>
              <w:t>S - 20 % = 0,02</w:t>
            </w:r>
            <w:r>
              <w:rPr>
                <w:rFonts w:ascii="Arial" w:hAnsi="Arial" w:cs="Arial"/>
                <w:lang w:val="fr-FR"/>
              </w:rPr>
              <w:t>53</w:t>
            </w:r>
          </w:p>
          <w:p w14:paraId="41C16027" w14:textId="77777777" w:rsidR="00CD1E0E" w:rsidRPr="00163105" w:rsidRDefault="00CD1E0E" w:rsidP="00CD1E0E">
            <w:pPr>
              <w:autoSpaceDE w:val="0"/>
              <w:autoSpaceDN w:val="0"/>
              <w:adjustRightInd w:val="0"/>
              <w:rPr>
                <w:rFonts w:ascii="Arial" w:hAnsi="Arial" w:cs="Arial"/>
                <w:lang w:val="fr-FR"/>
              </w:rPr>
            </w:pPr>
            <w:r w:rsidRPr="00163105">
              <w:rPr>
                <w:rFonts w:ascii="Arial" w:hAnsi="Arial" w:cs="Arial"/>
                <w:b/>
                <w:lang w:val="fr-FR"/>
              </w:rPr>
              <w:t>Mèches</w:t>
            </w:r>
            <w:r w:rsidRPr="00163105">
              <w:rPr>
                <w:rFonts w:ascii="Arial" w:hAnsi="Arial" w:cs="Arial"/>
                <w:lang w:val="fr-FR"/>
              </w:rPr>
              <w:t xml:space="preserve"> (par gramme) : </w:t>
            </w:r>
          </w:p>
          <w:p w14:paraId="32929647" w14:textId="77777777" w:rsidR="00CD1E0E" w:rsidRPr="00D15F9A" w:rsidRDefault="00CD1E0E" w:rsidP="00CD1E0E">
            <w:pPr>
              <w:autoSpaceDE w:val="0"/>
              <w:autoSpaceDN w:val="0"/>
              <w:adjustRightInd w:val="0"/>
              <w:rPr>
                <w:rFonts w:ascii="Arial" w:hAnsi="Arial" w:cs="Arial"/>
                <w:lang w:val="en-GB"/>
              </w:rPr>
            </w:pPr>
            <w:r>
              <w:rPr>
                <w:rFonts w:ascii="Arial" w:hAnsi="Arial" w:cs="Arial"/>
                <w:lang w:val="fr-FR"/>
              </w:rPr>
              <w:tab/>
            </w:r>
            <w:r w:rsidRPr="00D15F9A">
              <w:rPr>
                <w:rFonts w:ascii="Arial" w:hAnsi="Arial" w:cs="Arial"/>
                <w:lang w:val="en-GB"/>
              </w:rPr>
              <w:t>Alginates :S = 2,</w:t>
            </w:r>
            <w:r>
              <w:rPr>
                <w:rFonts w:ascii="Arial" w:hAnsi="Arial" w:cs="Arial"/>
                <w:lang w:val="en-GB"/>
              </w:rPr>
              <w:t>9064</w:t>
            </w:r>
            <w:r w:rsidRPr="00D15F9A">
              <w:rPr>
                <w:rFonts w:ascii="Arial" w:hAnsi="Arial" w:cs="Arial"/>
                <w:lang w:val="en-GB"/>
              </w:rPr>
              <w:t xml:space="preserve"> (</w:t>
            </w:r>
            <w:proofErr w:type="spellStart"/>
            <w:r w:rsidRPr="00D15F9A">
              <w:rPr>
                <w:rFonts w:ascii="Arial" w:hAnsi="Arial" w:cs="Arial"/>
                <w:lang w:val="en-GB"/>
              </w:rPr>
              <w:t>flatpricing</w:t>
            </w:r>
            <w:proofErr w:type="spellEnd"/>
            <w:r w:rsidRPr="00D15F9A">
              <w:rPr>
                <w:rFonts w:ascii="Arial" w:hAnsi="Arial" w:cs="Arial"/>
                <w:lang w:val="en-GB"/>
              </w:rPr>
              <w:t>)</w:t>
            </w:r>
          </w:p>
          <w:p w14:paraId="3C9C0107" w14:textId="77777777" w:rsidR="00CD1E0E" w:rsidRPr="00D15F9A" w:rsidRDefault="00CD1E0E" w:rsidP="00CD1E0E">
            <w:pPr>
              <w:autoSpaceDE w:val="0"/>
              <w:autoSpaceDN w:val="0"/>
              <w:adjustRightInd w:val="0"/>
              <w:rPr>
                <w:rFonts w:ascii="Arial" w:hAnsi="Arial" w:cs="Arial"/>
                <w:lang w:val="en-GB"/>
              </w:rPr>
            </w:pPr>
            <w:r>
              <w:rPr>
                <w:rFonts w:ascii="Arial" w:hAnsi="Arial" w:cs="Arial"/>
                <w:lang w:val="en-GB"/>
              </w:rPr>
              <w:tab/>
            </w:r>
            <w:proofErr w:type="spellStart"/>
            <w:r w:rsidRPr="00D15F9A">
              <w:rPr>
                <w:rFonts w:ascii="Arial" w:hAnsi="Arial" w:cs="Arial"/>
                <w:lang w:val="en-GB"/>
              </w:rPr>
              <w:t>Hydrocellulaires</w:t>
            </w:r>
            <w:proofErr w:type="spellEnd"/>
            <w:r w:rsidRPr="00D15F9A">
              <w:rPr>
                <w:rFonts w:ascii="Arial" w:hAnsi="Arial" w:cs="Arial"/>
                <w:lang w:val="en-GB"/>
              </w:rPr>
              <w:t xml:space="preserve"> : S = </w:t>
            </w:r>
            <w:r>
              <w:rPr>
                <w:rFonts w:ascii="Arial" w:hAnsi="Arial" w:cs="Arial"/>
                <w:lang w:val="en-GB"/>
              </w:rPr>
              <w:t>3,0820</w:t>
            </w:r>
            <w:r w:rsidRPr="00D15F9A">
              <w:rPr>
                <w:rFonts w:ascii="Arial" w:hAnsi="Arial" w:cs="Arial"/>
                <w:lang w:val="en-GB"/>
              </w:rPr>
              <w:t xml:space="preserve"> (</w:t>
            </w:r>
            <w:proofErr w:type="spellStart"/>
            <w:r w:rsidRPr="00D15F9A">
              <w:rPr>
                <w:rFonts w:ascii="Arial" w:hAnsi="Arial" w:cs="Arial"/>
                <w:lang w:val="en-GB"/>
              </w:rPr>
              <w:t>flatpricing</w:t>
            </w:r>
            <w:proofErr w:type="spellEnd"/>
            <w:r w:rsidRPr="00D15F9A">
              <w:rPr>
                <w:rFonts w:ascii="Arial" w:hAnsi="Arial" w:cs="Arial"/>
                <w:lang w:val="en-GB"/>
              </w:rPr>
              <w:t>)</w:t>
            </w:r>
          </w:p>
          <w:p w14:paraId="47E03E36" w14:textId="77777777" w:rsidR="00CD1E0E" w:rsidRPr="00D15F9A" w:rsidRDefault="00CD1E0E" w:rsidP="00CD1E0E">
            <w:pPr>
              <w:autoSpaceDE w:val="0"/>
              <w:autoSpaceDN w:val="0"/>
              <w:adjustRightInd w:val="0"/>
              <w:rPr>
                <w:rFonts w:ascii="Arial" w:hAnsi="Arial" w:cs="Arial"/>
                <w:lang w:val="en-GB"/>
              </w:rPr>
            </w:pPr>
            <w:r>
              <w:rPr>
                <w:rFonts w:ascii="Arial" w:hAnsi="Arial" w:cs="Arial"/>
                <w:lang w:val="en-GB"/>
              </w:rPr>
              <w:tab/>
            </w:r>
            <w:r w:rsidRPr="00D15F9A">
              <w:rPr>
                <w:rFonts w:ascii="Arial" w:hAnsi="Arial" w:cs="Arial"/>
                <w:lang w:val="en-GB"/>
              </w:rPr>
              <w:t>Polyacrylate : S= 2,</w:t>
            </w:r>
            <w:r>
              <w:rPr>
                <w:rFonts w:ascii="Arial" w:hAnsi="Arial" w:cs="Arial"/>
                <w:lang w:val="en-GB"/>
              </w:rPr>
              <w:t>9064</w:t>
            </w:r>
            <w:r w:rsidRPr="00D15F9A">
              <w:rPr>
                <w:rFonts w:ascii="Arial" w:hAnsi="Arial" w:cs="Arial"/>
                <w:lang w:val="en-GB"/>
              </w:rPr>
              <w:t xml:space="preserve"> (</w:t>
            </w:r>
            <w:proofErr w:type="spellStart"/>
            <w:r w:rsidRPr="00D15F9A">
              <w:rPr>
                <w:rFonts w:ascii="Arial" w:hAnsi="Arial" w:cs="Arial"/>
                <w:lang w:val="en-GB"/>
              </w:rPr>
              <w:t>flatpricing</w:t>
            </w:r>
            <w:proofErr w:type="spellEnd"/>
            <w:r w:rsidRPr="00D15F9A">
              <w:rPr>
                <w:rFonts w:ascii="Arial" w:hAnsi="Arial" w:cs="Arial"/>
                <w:lang w:val="en-GB"/>
              </w:rPr>
              <w:t>)</w:t>
            </w:r>
          </w:p>
          <w:p w14:paraId="222FC2EA" w14:textId="77777777" w:rsidR="00CD1E0E" w:rsidRPr="00663E3D" w:rsidRDefault="00CD1E0E" w:rsidP="00CD1E0E">
            <w:pPr>
              <w:rPr>
                <w:rFonts w:ascii="Arial" w:hAnsi="Arial" w:cs="Arial"/>
                <w:lang w:val="en-GB"/>
              </w:rPr>
            </w:pPr>
          </w:p>
        </w:tc>
        <w:tc>
          <w:tcPr>
            <w:tcW w:w="5387" w:type="dxa"/>
            <w:tcBorders>
              <w:top w:val="single" w:sz="4" w:space="0" w:color="auto"/>
              <w:left w:val="single" w:sz="4" w:space="0" w:color="auto"/>
              <w:bottom w:val="single" w:sz="4" w:space="0" w:color="auto"/>
              <w:right w:val="single" w:sz="4" w:space="0" w:color="auto"/>
            </w:tcBorders>
          </w:tcPr>
          <w:p w14:paraId="7C7A29F9" w14:textId="77777777" w:rsidR="00CD1E0E" w:rsidRPr="00152312" w:rsidRDefault="00CD1E0E" w:rsidP="00CD1E0E">
            <w:pPr>
              <w:autoSpaceDE w:val="0"/>
              <w:autoSpaceDN w:val="0"/>
              <w:adjustRightInd w:val="0"/>
              <w:rPr>
                <w:rFonts w:ascii="Arial" w:hAnsi="Arial" w:cs="Arial"/>
                <w:lang w:val="nl-NL"/>
              </w:rPr>
            </w:pPr>
            <w:proofErr w:type="spellStart"/>
            <w:r w:rsidRPr="00CC6259">
              <w:rPr>
                <w:rFonts w:ascii="Arial" w:hAnsi="Arial" w:cs="Arial"/>
                <w:b/>
                <w:bCs/>
                <w:lang w:val="nl-BE"/>
              </w:rPr>
              <w:lastRenderedPageBreak/>
              <w:t>Alginaten</w:t>
            </w:r>
            <w:proofErr w:type="spellEnd"/>
            <w:r w:rsidRPr="00CC6259">
              <w:rPr>
                <w:rFonts w:ascii="Arial" w:hAnsi="Arial" w:cs="Arial"/>
                <w:b/>
                <w:bCs/>
                <w:lang w:val="nl-BE"/>
              </w:rPr>
              <w:t xml:space="preserve"> : </w:t>
            </w:r>
            <w:r w:rsidRPr="00152312">
              <w:rPr>
                <w:rFonts w:ascii="Arial" w:hAnsi="Arial" w:cs="Arial"/>
                <w:lang w:val="nl-NL"/>
              </w:rPr>
              <w:t>S = 0,0270</w:t>
            </w:r>
          </w:p>
          <w:p w14:paraId="75A934D5" w14:textId="77777777" w:rsidR="00CD1E0E" w:rsidRPr="00152312" w:rsidRDefault="00CD1E0E" w:rsidP="00CD1E0E">
            <w:pPr>
              <w:autoSpaceDE w:val="0"/>
              <w:autoSpaceDN w:val="0"/>
              <w:adjustRightInd w:val="0"/>
              <w:ind w:firstLine="720"/>
              <w:rPr>
                <w:rFonts w:ascii="Arial" w:hAnsi="Arial" w:cs="Arial"/>
                <w:lang w:val="nl-NL"/>
              </w:rPr>
            </w:pPr>
            <w:r w:rsidRPr="00152312">
              <w:rPr>
                <w:rFonts w:ascii="Arial" w:hAnsi="Arial" w:cs="Arial"/>
                <w:lang w:val="nl-NL"/>
              </w:rPr>
              <w:t>S + 25 % = 0,0338</w:t>
            </w:r>
          </w:p>
          <w:p w14:paraId="775CC77C" w14:textId="77777777" w:rsidR="00CD1E0E" w:rsidRPr="00152312" w:rsidRDefault="00CD1E0E" w:rsidP="00CD1E0E">
            <w:pPr>
              <w:autoSpaceDE w:val="0"/>
              <w:autoSpaceDN w:val="0"/>
              <w:adjustRightInd w:val="0"/>
              <w:rPr>
                <w:rFonts w:ascii="Arial" w:hAnsi="Arial" w:cs="Arial"/>
                <w:lang w:val="nl-NL"/>
              </w:rPr>
            </w:pPr>
            <w:r>
              <w:rPr>
                <w:rFonts w:ascii="Arial" w:hAnsi="Arial" w:cs="Arial"/>
                <w:lang w:val="nl-NL"/>
              </w:rPr>
              <w:t xml:space="preserve">             </w:t>
            </w:r>
            <w:r w:rsidRPr="00152312">
              <w:rPr>
                <w:rFonts w:ascii="Arial" w:hAnsi="Arial" w:cs="Arial"/>
                <w:lang w:val="nl-NL"/>
              </w:rPr>
              <w:t>S - 20 % = 0,0216</w:t>
            </w:r>
          </w:p>
          <w:p w14:paraId="3D5DE6D8" w14:textId="77777777" w:rsidR="00CD1E0E" w:rsidRPr="00152312" w:rsidRDefault="00CD1E0E" w:rsidP="00CD1E0E">
            <w:pPr>
              <w:autoSpaceDE w:val="0"/>
              <w:autoSpaceDN w:val="0"/>
              <w:adjustRightInd w:val="0"/>
              <w:rPr>
                <w:rFonts w:ascii="Arial" w:hAnsi="Arial" w:cs="Arial"/>
                <w:lang w:val="nl-NL"/>
              </w:rPr>
            </w:pPr>
            <w:proofErr w:type="spellStart"/>
            <w:r w:rsidRPr="00CC6259">
              <w:rPr>
                <w:rFonts w:ascii="Arial" w:hAnsi="Arial" w:cs="Arial"/>
                <w:b/>
                <w:bCs/>
                <w:lang w:val="nl-BE"/>
              </w:rPr>
              <w:t>Alginaten</w:t>
            </w:r>
            <w:proofErr w:type="spellEnd"/>
            <w:r w:rsidRPr="00CC6259">
              <w:rPr>
                <w:rFonts w:ascii="Arial" w:hAnsi="Arial" w:cs="Arial"/>
                <w:b/>
                <w:bCs/>
                <w:lang w:val="nl-BE"/>
              </w:rPr>
              <w:t xml:space="preserve"> </w:t>
            </w:r>
            <w:proofErr w:type="spellStart"/>
            <w:r w:rsidRPr="00CC6259">
              <w:rPr>
                <w:rFonts w:ascii="Arial" w:hAnsi="Arial" w:cs="Arial"/>
                <w:b/>
                <w:bCs/>
                <w:lang w:val="nl-BE"/>
              </w:rPr>
              <w:t>halfvloeibaar</w:t>
            </w:r>
            <w:proofErr w:type="spellEnd"/>
            <w:r w:rsidRPr="00CC6259">
              <w:rPr>
                <w:rFonts w:ascii="Arial" w:hAnsi="Arial" w:cs="Arial"/>
                <w:b/>
                <w:bCs/>
                <w:lang w:val="nl-BE"/>
              </w:rPr>
              <w:t xml:space="preserve">: </w:t>
            </w:r>
            <w:r w:rsidRPr="00152312">
              <w:rPr>
                <w:rFonts w:ascii="Arial" w:hAnsi="Arial" w:cs="Arial"/>
                <w:lang w:val="nl-NL"/>
              </w:rPr>
              <w:t>S = 0,2267</w:t>
            </w:r>
          </w:p>
          <w:p w14:paraId="566DBD9D" w14:textId="77777777" w:rsidR="00CD1E0E" w:rsidRPr="00152312" w:rsidRDefault="00CD1E0E" w:rsidP="00CD1E0E">
            <w:pPr>
              <w:autoSpaceDE w:val="0"/>
              <w:autoSpaceDN w:val="0"/>
              <w:adjustRightInd w:val="0"/>
              <w:ind w:firstLine="720"/>
              <w:rPr>
                <w:rFonts w:ascii="Arial" w:hAnsi="Arial" w:cs="Arial"/>
                <w:lang w:val="nl-NL"/>
              </w:rPr>
            </w:pPr>
            <w:r w:rsidRPr="00152312">
              <w:rPr>
                <w:rFonts w:ascii="Arial" w:hAnsi="Arial" w:cs="Arial"/>
                <w:lang w:val="nl-NL"/>
              </w:rPr>
              <w:t>S + 25 % = 0,2834</w:t>
            </w:r>
          </w:p>
          <w:p w14:paraId="4B10255F" w14:textId="77777777" w:rsidR="00CD1E0E" w:rsidRPr="00CC6259" w:rsidRDefault="00CD1E0E" w:rsidP="00CD1E0E">
            <w:pPr>
              <w:tabs>
                <w:tab w:val="left" w:pos="3340"/>
              </w:tabs>
              <w:autoSpaceDE w:val="0"/>
              <w:autoSpaceDN w:val="0"/>
              <w:adjustRightInd w:val="0"/>
              <w:ind w:firstLine="720"/>
              <w:rPr>
                <w:rFonts w:ascii="Arial" w:hAnsi="Arial" w:cs="Arial"/>
                <w:lang w:val="nl-BE"/>
              </w:rPr>
            </w:pPr>
            <w:r w:rsidRPr="00152312">
              <w:rPr>
                <w:rFonts w:ascii="Arial" w:hAnsi="Arial" w:cs="Arial"/>
                <w:lang w:val="nl-NL"/>
              </w:rPr>
              <w:t>S - 20 % = 0,1814</w:t>
            </w:r>
            <w:r>
              <w:rPr>
                <w:rFonts w:ascii="Arial" w:hAnsi="Arial" w:cs="Arial"/>
                <w:lang w:val="nl-BE"/>
              </w:rPr>
              <w:tab/>
            </w:r>
          </w:p>
          <w:p w14:paraId="45769896" w14:textId="77777777" w:rsidR="00CD1E0E" w:rsidRPr="00152312" w:rsidRDefault="00CD1E0E" w:rsidP="00CD1E0E">
            <w:pPr>
              <w:autoSpaceDE w:val="0"/>
              <w:autoSpaceDN w:val="0"/>
              <w:adjustRightInd w:val="0"/>
              <w:rPr>
                <w:rFonts w:ascii="Arial" w:hAnsi="Arial" w:cs="Arial"/>
                <w:lang w:val="nl-NL"/>
              </w:rPr>
            </w:pPr>
            <w:proofErr w:type="spellStart"/>
            <w:r w:rsidRPr="00CC6259">
              <w:rPr>
                <w:rFonts w:ascii="Arial" w:hAnsi="Arial" w:cs="Arial"/>
                <w:b/>
                <w:bCs/>
                <w:lang w:val="nl-BE"/>
              </w:rPr>
              <w:t>Geurabsorberende</w:t>
            </w:r>
            <w:proofErr w:type="spellEnd"/>
            <w:r w:rsidRPr="00CC6259">
              <w:rPr>
                <w:rFonts w:ascii="Arial" w:hAnsi="Arial" w:cs="Arial"/>
                <w:b/>
                <w:bCs/>
                <w:lang w:val="nl-BE"/>
              </w:rPr>
              <w:t xml:space="preserve"> verbanden : </w:t>
            </w:r>
            <w:r w:rsidRPr="00152312">
              <w:rPr>
                <w:rFonts w:ascii="Arial" w:hAnsi="Arial" w:cs="Arial"/>
                <w:lang w:val="nl-NL"/>
              </w:rPr>
              <w:t>S = 0,1070</w:t>
            </w:r>
          </w:p>
          <w:p w14:paraId="71C87B9F" w14:textId="77777777" w:rsidR="00CD1E0E" w:rsidRPr="00152312" w:rsidRDefault="00CD1E0E" w:rsidP="00CD1E0E">
            <w:pPr>
              <w:autoSpaceDE w:val="0"/>
              <w:autoSpaceDN w:val="0"/>
              <w:adjustRightInd w:val="0"/>
              <w:ind w:firstLine="720"/>
              <w:rPr>
                <w:rFonts w:ascii="Arial" w:hAnsi="Arial" w:cs="Arial"/>
                <w:lang w:val="nl-NL"/>
              </w:rPr>
            </w:pPr>
            <w:r w:rsidRPr="00152312">
              <w:rPr>
                <w:rFonts w:ascii="Arial" w:hAnsi="Arial" w:cs="Arial"/>
                <w:lang w:val="nl-NL"/>
              </w:rPr>
              <w:t>S + 25 % = 0,1337</w:t>
            </w:r>
          </w:p>
          <w:p w14:paraId="333B6764" w14:textId="77777777" w:rsidR="00CD1E0E" w:rsidRPr="00CC6259" w:rsidRDefault="00CD1E0E" w:rsidP="00CD1E0E">
            <w:pPr>
              <w:autoSpaceDE w:val="0"/>
              <w:autoSpaceDN w:val="0"/>
              <w:adjustRightInd w:val="0"/>
              <w:ind w:firstLine="720"/>
              <w:rPr>
                <w:rFonts w:ascii="Arial" w:hAnsi="Arial" w:cs="Arial"/>
                <w:lang w:val="nl-BE"/>
              </w:rPr>
            </w:pPr>
            <w:r w:rsidRPr="00152312">
              <w:rPr>
                <w:rFonts w:ascii="Arial" w:hAnsi="Arial" w:cs="Arial"/>
                <w:lang w:val="nl-NL"/>
              </w:rPr>
              <w:t>S - 20 % = 0,0856</w:t>
            </w:r>
          </w:p>
          <w:p w14:paraId="08FA3F13" w14:textId="77777777" w:rsidR="00CD1E0E" w:rsidRPr="00152312" w:rsidRDefault="00CD1E0E" w:rsidP="00CD1E0E">
            <w:pPr>
              <w:autoSpaceDE w:val="0"/>
              <w:autoSpaceDN w:val="0"/>
              <w:adjustRightInd w:val="0"/>
              <w:rPr>
                <w:rFonts w:ascii="Arial" w:hAnsi="Arial" w:cs="Arial"/>
                <w:lang w:val="nl-NL"/>
              </w:rPr>
            </w:pPr>
            <w:r w:rsidRPr="00CC6259">
              <w:rPr>
                <w:rFonts w:ascii="Arial" w:hAnsi="Arial" w:cs="Arial"/>
                <w:b/>
                <w:bCs/>
                <w:lang w:val="nl-BE"/>
              </w:rPr>
              <w:t xml:space="preserve">(Pseudo) schuimverband: </w:t>
            </w:r>
            <w:r w:rsidRPr="00152312">
              <w:rPr>
                <w:rFonts w:ascii="Arial" w:hAnsi="Arial" w:cs="Arial"/>
                <w:lang w:val="nl-NL"/>
              </w:rPr>
              <w:t>S = 0,0270</w:t>
            </w:r>
          </w:p>
          <w:p w14:paraId="035263EB" w14:textId="77777777" w:rsidR="00CD1E0E" w:rsidRPr="00152312" w:rsidRDefault="00CD1E0E" w:rsidP="00CD1E0E">
            <w:pPr>
              <w:autoSpaceDE w:val="0"/>
              <w:autoSpaceDN w:val="0"/>
              <w:adjustRightInd w:val="0"/>
              <w:ind w:firstLine="720"/>
              <w:rPr>
                <w:rFonts w:ascii="Arial" w:hAnsi="Arial" w:cs="Arial"/>
                <w:lang w:val="nl-NL"/>
              </w:rPr>
            </w:pPr>
            <w:r w:rsidRPr="00152312">
              <w:rPr>
                <w:rFonts w:ascii="Arial" w:hAnsi="Arial" w:cs="Arial"/>
                <w:lang w:val="nl-NL"/>
              </w:rPr>
              <w:t>S + 25 % = 0,0338</w:t>
            </w:r>
          </w:p>
          <w:p w14:paraId="0ACFE1B3" w14:textId="77777777" w:rsidR="00CD1E0E" w:rsidRPr="00CC6259" w:rsidRDefault="00CD1E0E" w:rsidP="00CD1E0E">
            <w:pPr>
              <w:autoSpaceDE w:val="0"/>
              <w:autoSpaceDN w:val="0"/>
              <w:adjustRightInd w:val="0"/>
              <w:ind w:firstLine="720"/>
              <w:rPr>
                <w:rFonts w:ascii="Arial" w:hAnsi="Arial" w:cs="Arial"/>
                <w:lang w:val="nl-BE"/>
              </w:rPr>
            </w:pPr>
            <w:r w:rsidRPr="00152312">
              <w:rPr>
                <w:rFonts w:ascii="Arial" w:hAnsi="Arial" w:cs="Arial"/>
                <w:lang w:val="nl-NL"/>
              </w:rPr>
              <w:t>S - 20 % = 0,0216</w:t>
            </w:r>
          </w:p>
          <w:p w14:paraId="641253C3" w14:textId="77777777" w:rsidR="00CD1E0E" w:rsidRPr="00152312" w:rsidRDefault="00CD1E0E" w:rsidP="00CD1E0E">
            <w:pPr>
              <w:autoSpaceDE w:val="0"/>
              <w:autoSpaceDN w:val="0"/>
              <w:adjustRightInd w:val="0"/>
              <w:rPr>
                <w:rFonts w:ascii="Arial" w:hAnsi="Arial" w:cs="Arial"/>
                <w:lang w:val="nl-NL"/>
              </w:rPr>
            </w:pPr>
            <w:r w:rsidRPr="00CC6259">
              <w:rPr>
                <w:rFonts w:ascii="Arial" w:hAnsi="Arial" w:cs="Arial"/>
                <w:b/>
                <w:bCs/>
                <w:lang w:val="nl-BE"/>
              </w:rPr>
              <w:t xml:space="preserve">Hydrocolloïden : </w:t>
            </w:r>
            <w:r w:rsidRPr="00152312">
              <w:rPr>
                <w:rFonts w:ascii="Arial" w:hAnsi="Arial" w:cs="Arial"/>
                <w:lang w:val="nl-NL"/>
              </w:rPr>
              <w:t>S = 0,0308</w:t>
            </w:r>
          </w:p>
          <w:p w14:paraId="2E245877" w14:textId="77777777" w:rsidR="00CD1E0E" w:rsidRPr="00152312" w:rsidRDefault="00CD1E0E" w:rsidP="00CD1E0E">
            <w:pPr>
              <w:autoSpaceDE w:val="0"/>
              <w:autoSpaceDN w:val="0"/>
              <w:adjustRightInd w:val="0"/>
              <w:ind w:firstLine="720"/>
              <w:rPr>
                <w:rFonts w:ascii="Arial" w:hAnsi="Arial" w:cs="Arial"/>
                <w:lang w:val="nl-NL"/>
              </w:rPr>
            </w:pPr>
            <w:r w:rsidRPr="00152312">
              <w:rPr>
                <w:rFonts w:ascii="Arial" w:hAnsi="Arial" w:cs="Arial"/>
                <w:lang w:val="nl-NL"/>
              </w:rPr>
              <w:t>S + 25 % = 0,0385</w:t>
            </w:r>
          </w:p>
          <w:p w14:paraId="4362A8B8" w14:textId="77777777" w:rsidR="00CD1E0E" w:rsidRPr="00152312" w:rsidRDefault="00CD1E0E" w:rsidP="00CD1E0E">
            <w:pPr>
              <w:autoSpaceDE w:val="0"/>
              <w:autoSpaceDN w:val="0"/>
              <w:adjustRightInd w:val="0"/>
              <w:rPr>
                <w:rFonts w:ascii="Arial" w:hAnsi="Arial" w:cs="Arial"/>
                <w:lang w:val="nl-NL"/>
              </w:rPr>
            </w:pPr>
            <w:r w:rsidRPr="00152312">
              <w:rPr>
                <w:rFonts w:ascii="Arial" w:hAnsi="Arial" w:cs="Arial"/>
                <w:lang w:val="nl-NL"/>
              </w:rPr>
              <w:t xml:space="preserve">             S - 20 % = 0,0246</w:t>
            </w:r>
          </w:p>
          <w:p w14:paraId="3AEF6C5E" w14:textId="77777777" w:rsidR="00CD1E0E" w:rsidRPr="00152312" w:rsidRDefault="00CD1E0E" w:rsidP="00CD1E0E">
            <w:pPr>
              <w:autoSpaceDE w:val="0"/>
              <w:autoSpaceDN w:val="0"/>
              <w:adjustRightInd w:val="0"/>
              <w:rPr>
                <w:rFonts w:ascii="Arial" w:hAnsi="Arial" w:cs="Arial"/>
                <w:lang w:val="nl-NL"/>
              </w:rPr>
            </w:pPr>
            <w:r w:rsidRPr="00CC6259">
              <w:rPr>
                <w:rFonts w:ascii="Arial" w:hAnsi="Arial" w:cs="Arial"/>
                <w:b/>
                <w:bCs/>
                <w:lang w:val="nl-BE"/>
              </w:rPr>
              <w:t xml:space="preserve">Hydrofibers : </w:t>
            </w:r>
            <w:r w:rsidRPr="00152312">
              <w:rPr>
                <w:rFonts w:ascii="Arial" w:hAnsi="Arial" w:cs="Arial"/>
                <w:lang w:val="nl-NL"/>
              </w:rPr>
              <w:t>S = 0,0324</w:t>
            </w:r>
          </w:p>
          <w:p w14:paraId="0E1D1D9B" w14:textId="77777777" w:rsidR="00CD1E0E" w:rsidRPr="00152312" w:rsidRDefault="00CD1E0E" w:rsidP="00CD1E0E">
            <w:pPr>
              <w:autoSpaceDE w:val="0"/>
              <w:autoSpaceDN w:val="0"/>
              <w:adjustRightInd w:val="0"/>
              <w:ind w:firstLine="720"/>
              <w:rPr>
                <w:rFonts w:ascii="Arial" w:hAnsi="Arial" w:cs="Arial"/>
                <w:lang w:val="nl-NL"/>
              </w:rPr>
            </w:pPr>
            <w:r w:rsidRPr="00152312">
              <w:rPr>
                <w:rFonts w:ascii="Arial" w:hAnsi="Arial" w:cs="Arial"/>
                <w:lang w:val="nl-NL"/>
              </w:rPr>
              <w:t>S + 25 % = 0,0406</w:t>
            </w:r>
          </w:p>
          <w:p w14:paraId="0E05736A" w14:textId="77777777" w:rsidR="00CD1E0E" w:rsidRPr="00CC6259" w:rsidRDefault="00CD1E0E" w:rsidP="00CD1E0E">
            <w:pPr>
              <w:autoSpaceDE w:val="0"/>
              <w:autoSpaceDN w:val="0"/>
              <w:adjustRightInd w:val="0"/>
              <w:ind w:firstLine="720"/>
              <w:rPr>
                <w:rFonts w:ascii="Arial" w:hAnsi="Arial" w:cs="Arial"/>
                <w:lang w:val="nl-BE"/>
              </w:rPr>
            </w:pPr>
            <w:r w:rsidRPr="00152312">
              <w:rPr>
                <w:rFonts w:ascii="Arial" w:hAnsi="Arial" w:cs="Arial"/>
                <w:lang w:val="nl-NL"/>
              </w:rPr>
              <w:t>S - 20 % = 0,0260</w:t>
            </w:r>
          </w:p>
          <w:p w14:paraId="02297484" w14:textId="77777777" w:rsidR="00CD1E0E" w:rsidRPr="00152312" w:rsidRDefault="00CD1E0E" w:rsidP="00CD1E0E">
            <w:pPr>
              <w:autoSpaceDE w:val="0"/>
              <w:autoSpaceDN w:val="0"/>
              <w:adjustRightInd w:val="0"/>
              <w:rPr>
                <w:rFonts w:ascii="Arial" w:hAnsi="Arial" w:cs="Arial"/>
                <w:lang w:val="nl-NL"/>
              </w:rPr>
            </w:pPr>
            <w:r w:rsidRPr="00CC6259">
              <w:rPr>
                <w:rFonts w:ascii="Arial" w:hAnsi="Arial" w:cs="Arial"/>
                <w:b/>
                <w:bCs/>
                <w:lang w:val="nl-BE"/>
              </w:rPr>
              <w:t xml:space="preserve">Hydrogelen (plaatvorm) : </w:t>
            </w:r>
            <w:r w:rsidRPr="00152312">
              <w:rPr>
                <w:rFonts w:ascii="Arial" w:hAnsi="Arial" w:cs="Arial"/>
                <w:lang w:val="nl-NL"/>
              </w:rPr>
              <w:t>S = 0,0270</w:t>
            </w:r>
          </w:p>
          <w:p w14:paraId="0B67989D" w14:textId="77777777" w:rsidR="00CD1E0E" w:rsidRPr="00152312" w:rsidRDefault="00CD1E0E" w:rsidP="00CD1E0E">
            <w:pPr>
              <w:autoSpaceDE w:val="0"/>
              <w:autoSpaceDN w:val="0"/>
              <w:adjustRightInd w:val="0"/>
              <w:ind w:firstLine="720"/>
              <w:rPr>
                <w:rFonts w:ascii="Arial" w:hAnsi="Arial" w:cs="Arial"/>
                <w:lang w:val="nl-NL"/>
              </w:rPr>
            </w:pPr>
            <w:r w:rsidRPr="00152312">
              <w:rPr>
                <w:rFonts w:ascii="Arial" w:hAnsi="Arial" w:cs="Arial"/>
                <w:lang w:val="nl-NL"/>
              </w:rPr>
              <w:t>S + 25 % = 0,0338</w:t>
            </w:r>
          </w:p>
          <w:p w14:paraId="20567C68" w14:textId="77777777" w:rsidR="00CD1E0E" w:rsidRPr="00CC6259" w:rsidRDefault="00CD1E0E" w:rsidP="00CD1E0E">
            <w:pPr>
              <w:autoSpaceDE w:val="0"/>
              <w:autoSpaceDN w:val="0"/>
              <w:adjustRightInd w:val="0"/>
              <w:ind w:firstLine="720"/>
              <w:rPr>
                <w:rFonts w:ascii="Arial" w:hAnsi="Arial" w:cs="Arial"/>
                <w:lang w:val="nl-BE"/>
              </w:rPr>
            </w:pPr>
            <w:r w:rsidRPr="00152312">
              <w:rPr>
                <w:rFonts w:ascii="Arial" w:hAnsi="Arial" w:cs="Arial"/>
                <w:lang w:val="nl-NL"/>
              </w:rPr>
              <w:t>S - 20 % = 0,0216</w:t>
            </w:r>
          </w:p>
          <w:p w14:paraId="30EF632F" w14:textId="77777777" w:rsidR="00CD1E0E" w:rsidRPr="00152312" w:rsidRDefault="00CD1E0E" w:rsidP="00CD1E0E">
            <w:pPr>
              <w:autoSpaceDE w:val="0"/>
              <w:autoSpaceDN w:val="0"/>
              <w:adjustRightInd w:val="0"/>
              <w:rPr>
                <w:rFonts w:ascii="Arial" w:hAnsi="Arial" w:cs="Arial"/>
                <w:lang w:val="nl-NL"/>
              </w:rPr>
            </w:pPr>
            <w:r w:rsidRPr="00CC6259">
              <w:rPr>
                <w:rFonts w:ascii="Arial" w:hAnsi="Arial" w:cs="Arial"/>
                <w:b/>
                <w:bCs/>
                <w:lang w:val="nl-BE"/>
              </w:rPr>
              <w:t>Hydrogelen (</w:t>
            </w:r>
            <w:proofErr w:type="spellStart"/>
            <w:r w:rsidRPr="00CC6259">
              <w:rPr>
                <w:rFonts w:ascii="Arial" w:hAnsi="Arial" w:cs="Arial"/>
                <w:b/>
                <w:bCs/>
                <w:lang w:val="nl-BE"/>
              </w:rPr>
              <w:t>halfvloeibaar</w:t>
            </w:r>
            <w:proofErr w:type="spellEnd"/>
            <w:r w:rsidRPr="00CC6259">
              <w:rPr>
                <w:rFonts w:ascii="Arial" w:hAnsi="Arial" w:cs="Arial"/>
                <w:b/>
                <w:bCs/>
                <w:lang w:val="nl-BE"/>
              </w:rPr>
              <w:t xml:space="preserve">) (per gram) : </w:t>
            </w:r>
            <w:r w:rsidRPr="00152312">
              <w:rPr>
                <w:rFonts w:ascii="Arial" w:hAnsi="Arial" w:cs="Arial"/>
                <w:lang w:val="nl-NL"/>
              </w:rPr>
              <w:t>S = 0,2267</w:t>
            </w:r>
          </w:p>
          <w:p w14:paraId="6ABCE29E" w14:textId="77777777" w:rsidR="00CD1E0E" w:rsidRPr="00F16ED6" w:rsidRDefault="00CD1E0E" w:rsidP="00CD1E0E">
            <w:pPr>
              <w:autoSpaceDE w:val="0"/>
              <w:autoSpaceDN w:val="0"/>
              <w:adjustRightInd w:val="0"/>
              <w:ind w:firstLine="720"/>
              <w:rPr>
                <w:rFonts w:ascii="Arial" w:hAnsi="Arial" w:cs="Arial"/>
                <w:lang w:val="nl-NL"/>
              </w:rPr>
            </w:pPr>
            <w:r w:rsidRPr="00F16ED6">
              <w:rPr>
                <w:rFonts w:ascii="Arial" w:hAnsi="Arial" w:cs="Arial"/>
                <w:lang w:val="nl-NL"/>
              </w:rPr>
              <w:t>S + 25 % = 0,2834</w:t>
            </w:r>
          </w:p>
          <w:p w14:paraId="6B4EB61A" w14:textId="77777777" w:rsidR="00CD1E0E" w:rsidRPr="00CC6259" w:rsidRDefault="00CD1E0E" w:rsidP="00CD1E0E">
            <w:pPr>
              <w:autoSpaceDE w:val="0"/>
              <w:autoSpaceDN w:val="0"/>
              <w:adjustRightInd w:val="0"/>
              <w:ind w:firstLine="720"/>
              <w:rPr>
                <w:rFonts w:ascii="Arial" w:hAnsi="Arial" w:cs="Arial"/>
                <w:lang w:val="nl-BE"/>
              </w:rPr>
            </w:pPr>
            <w:r w:rsidRPr="00F16ED6">
              <w:rPr>
                <w:rFonts w:ascii="Arial" w:hAnsi="Arial" w:cs="Arial"/>
                <w:lang w:val="nl-NL"/>
              </w:rPr>
              <w:t>S - 20 % = 0,1814</w:t>
            </w:r>
          </w:p>
          <w:p w14:paraId="45ACFEC7" w14:textId="77777777" w:rsidR="00CD1E0E" w:rsidRPr="00CC6259" w:rsidRDefault="00CD1E0E" w:rsidP="00CD1E0E">
            <w:pPr>
              <w:autoSpaceDE w:val="0"/>
              <w:autoSpaceDN w:val="0"/>
              <w:adjustRightInd w:val="0"/>
              <w:rPr>
                <w:rFonts w:ascii="Arial" w:hAnsi="Arial" w:cs="Arial"/>
                <w:lang w:val="nl-BE"/>
              </w:rPr>
            </w:pPr>
            <w:r w:rsidRPr="00CC6259">
              <w:rPr>
                <w:rFonts w:ascii="Arial" w:hAnsi="Arial" w:cs="Arial"/>
                <w:b/>
                <w:bCs/>
                <w:lang w:val="nl-BE"/>
              </w:rPr>
              <w:t xml:space="preserve">Polyacrylaat verbanden : </w:t>
            </w:r>
            <w:r w:rsidRPr="00152312">
              <w:rPr>
                <w:rFonts w:ascii="Arial" w:hAnsi="Arial" w:cs="Arial"/>
                <w:lang w:val="nl-BE"/>
              </w:rPr>
              <w:t xml:space="preserve">S = </w:t>
            </w:r>
            <w:r w:rsidRPr="00F16ED6">
              <w:rPr>
                <w:rFonts w:ascii="Arial" w:hAnsi="Arial" w:cs="Arial"/>
                <w:lang w:val="nl-NL"/>
              </w:rPr>
              <w:t>2,9302</w:t>
            </w:r>
            <w:r w:rsidRPr="00F16ED6">
              <w:rPr>
                <w:rFonts w:ascii="Arial" w:hAnsi="Arial" w:cs="Arial"/>
                <w:b/>
                <w:bCs/>
                <w:lang w:val="nl-NL"/>
              </w:rPr>
              <w:t xml:space="preserve"> </w:t>
            </w:r>
            <w:r w:rsidRPr="00CC6259">
              <w:rPr>
                <w:rFonts w:ascii="Arial" w:hAnsi="Arial" w:cs="Arial"/>
                <w:lang w:val="nl-BE"/>
              </w:rPr>
              <w:t>(flatpricing)</w:t>
            </w:r>
          </w:p>
          <w:p w14:paraId="18B6F189" w14:textId="77777777" w:rsidR="00CD1E0E" w:rsidRPr="00F16ED6" w:rsidRDefault="00CD1E0E" w:rsidP="00CD1E0E">
            <w:pPr>
              <w:autoSpaceDE w:val="0"/>
              <w:autoSpaceDN w:val="0"/>
              <w:adjustRightInd w:val="0"/>
              <w:rPr>
                <w:rFonts w:ascii="Arial" w:hAnsi="Arial" w:cs="Arial"/>
                <w:lang w:val="nl-NL"/>
              </w:rPr>
            </w:pPr>
            <w:r w:rsidRPr="00CC6259">
              <w:rPr>
                <w:rFonts w:ascii="Arial" w:hAnsi="Arial" w:cs="Arial"/>
                <w:b/>
                <w:bCs/>
                <w:lang w:val="nl-BE"/>
              </w:rPr>
              <w:t xml:space="preserve">Siliconen : </w:t>
            </w:r>
            <w:r w:rsidRPr="00F16ED6">
              <w:rPr>
                <w:rFonts w:ascii="Arial" w:hAnsi="Arial" w:cs="Arial"/>
                <w:lang w:val="nl-NL"/>
              </w:rPr>
              <w:t>S = 0,0407</w:t>
            </w:r>
          </w:p>
          <w:p w14:paraId="3D5CD50F" w14:textId="77777777" w:rsidR="00CD1E0E" w:rsidRPr="00F16ED6" w:rsidRDefault="00CD1E0E" w:rsidP="00CD1E0E">
            <w:pPr>
              <w:autoSpaceDE w:val="0"/>
              <w:autoSpaceDN w:val="0"/>
              <w:adjustRightInd w:val="0"/>
              <w:ind w:firstLine="720"/>
              <w:rPr>
                <w:rFonts w:ascii="Arial" w:hAnsi="Arial" w:cs="Arial"/>
                <w:lang w:val="nl-NL"/>
              </w:rPr>
            </w:pPr>
            <w:r w:rsidRPr="00F16ED6">
              <w:rPr>
                <w:rFonts w:ascii="Arial" w:hAnsi="Arial" w:cs="Arial"/>
                <w:lang w:val="nl-NL"/>
              </w:rPr>
              <w:t>S + 25 % = 0,0508</w:t>
            </w:r>
          </w:p>
          <w:p w14:paraId="2D667472" w14:textId="77777777" w:rsidR="00CD1E0E" w:rsidRDefault="00CD1E0E" w:rsidP="00CD1E0E">
            <w:pPr>
              <w:autoSpaceDE w:val="0"/>
              <w:autoSpaceDN w:val="0"/>
              <w:adjustRightInd w:val="0"/>
              <w:ind w:firstLine="720"/>
              <w:rPr>
                <w:rFonts w:ascii="Arial" w:hAnsi="Arial" w:cs="Arial"/>
                <w:lang w:val="nl-BE"/>
              </w:rPr>
            </w:pPr>
            <w:r w:rsidRPr="00F16ED6">
              <w:rPr>
                <w:rFonts w:ascii="Arial" w:hAnsi="Arial" w:cs="Arial"/>
                <w:lang w:val="nl-NL"/>
              </w:rPr>
              <w:t>S - 20 % = 0,0325</w:t>
            </w:r>
          </w:p>
          <w:p w14:paraId="4E8E04A4" w14:textId="77777777" w:rsidR="00CD1E0E" w:rsidRPr="001C1A3A" w:rsidRDefault="00CD1E0E" w:rsidP="00CD1E0E">
            <w:pPr>
              <w:pStyle w:val="Sansinterligne"/>
              <w:spacing w:before="60"/>
              <w:jc w:val="both"/>
              <w:rPr>
                <w:rFonts w:ascii="Arial" w:eastAsia="Times New Roman" w:hAnsi="Arial" w:cs="Arial"/>
                <w:b/>
                <w:bCs/>
                <w:lang w:val="nl-NL"/>
              </w:rPr>
            </w:pPr>
            <w:r w:rsidRPr="001C1A3A">
              <w:rPr>
                <w:rFonts w:ascii="Arial" w:eastAsia="Times New Roman" w:hAnsi="Arial" w:cs="Arial"/>
                <w:b/>
                <w:bCs/>
                <w:lang w:val="nl-NL"/>
              </w:rPr>
              <w:t xml:space="preserve">Actieve verbanden met een antimicrobiële activiteit door </w:t>
            </w:r>
            <w:proofErr w:type="spellStart"/>
            <w:r w:rsidRPr="001C1A3A">
              <w:rPr>
                <w:rFonts w:ascii="Arial" w:eastAsia="Times New Roman" w:hAnsi="Arial" w:cs="Arial"/>
                <w:b/>
                <w:bCs/>
                <w:lang w:val="nl-NL"/>
              </w:rPr>
              <w:t>adsorbtie</w:t>
            </w:r>
            <w:proofErr w:type="spellEnd"/>
            <w:r w:rsidRPr="001C1A3A">
              <w:rPr>
                <w:rFonts w:ascii="Arial" w:eastAsia="Times New Roman" w:hAnsi="Arial" w:cs="Arial"/>
                <w:b/>
                <w:bCs/>
                <w:lang w:val="nl-NL"/>
              </w:rPr>
              <w:t xml:space="preserve"> op basis van </w:t>
            </w:r>
            <w:proofErr w:type="spellStart"/>
            <w:r w:rsidRPr="001C1A3A">
              <w:rPr>
                <w:rFonts w:ascii="Arial" w:eastAsia="Times New Roman" w:hAnsi="Arial" w:cs="Arial"/>
                <w:b/>
                <w:bCs/>
                <w:lang w:val="nl-NL"/>
              </w:rPr>
              <w:t>Dialkylcarbamoylchloride</w:t>
            </w:r>
            <w:proofErr w:type="spellEnd"/>
            <w:r w:rsidRPr="001C1A3A">
              <w:rPr>
                <w:rFonts w:ascii="Arial" w:eastAsia="Times New Roman" w:hAnsi="Arial" w:cs="Arial"/>
                <w:b/>
                <w:bCs/>
                <w:lang w:val="nl-NL"/>
              </w:rPr>
              <w:t xml:space="preserve"> (DACC): </w:t>
            </w:r>
            <w:r w:rsidRPr="001C1A3A">
              <w:rPr>
                <w:rFonts w:ascii="Arial" w:hAnsi="Arial" w:cs="Arial"/>
              </w:rPr>
              <w:t>S = 0,0</w:t>
            </w:r>
            <w:r>
              <w:rPr>
                <w:rFonts w:ascii="Arial" w:hAnsi="Arial" w:cs="Arial"/>
              </w:rPr>
              <w:t>633</w:t>
            </w:r>
          </w:p>
          <w:p w14:paraId="3954EF81" w14:textId="77777777" w:rsidR="00CD1E0E" w:rsidRPr="007B3D82" w:rsidRDefault="00CD1E0E" w:rsidP="00CD1E0E">
            <w:pPr>
              <w:autoSpaceDE w:val="0"/>
              <w:autoSpaceDN w:val="0"/>
              <w:adjustRightInd w:val="0"/>
              <w:ind w:firstLine="720"/>
              <w:rPr>
                <w:rFonts w:ascii="Arial" w:hAnsi="Arial" w:cs="Arial"/>
                <w:lang w:val="nl-BE"/>
              </w:rPr>
            </w:pPr>
            <w:r w:rsidRPr="007B3D82">
              <w:rPr>
                <w:rFonts w:ascii="Arial" w:hAnsi="Arial" w:cs="Arial"/>
                <w:lang w:val="nl-BE"/>
              </w:rPr>
              <w:t>S + 25 % = 0,0790</w:t>
            </w:r>
          </w:p>
          <w:p w14:paraId="0A74FF3C" w14:textId="77777777" w:rsidR="00CD1E0E" w:rsidRPr="00CC6259" w:rsidRDefault="00CD1E0E" w:rsidP="00CD1E0E">
            <w:pPr>
              <w:autoSpaceDE w:val="0"/>
              <w:autoSpaceDN w:val="0"/>
              <w:adjustRightInd w:val="0"/>
              <w:ind w:firstLine="720"/>
              <w:rPr>
                <w:rFonts w:ascii="Arial" w:hAnsi="Arial" w:cs="Arial"/>
                <w:lang w:val="nl-BE"/>
              </w:rPr>
            </w:pPr>
            <w:r w:rsidRPr="007B3D82">
              <w:rPr>
                <w:rFonts w:ascii="Arial" w:hAnsi="Arial" w:cs="Arial"/>
                <w:lang w:val="nl-BE"/>
              </w:rPr>
              <w:t>S - 20 % = 0,0506</w:t>
            </w:r>
          </w:p>
          <w:p w14:paraId="45704C55" w14:textId="77777777" w:rsidR="00CD1E0E" w:rsidRPr="00CC6259" w:rsidRDefault="00CD1E0E" w:rsidP="00CD1E0E">
            <w:pPr>
              <w:autoSpaceDE w:val="0"/>
              <w:autoSpaceDN w:val="0"/>
              <w:adjustRightInd w:val="0"/>
              <w:rPr>
                <w:rFonts w:ascii="Arial" w:hAnsi="Arial" w:cs="Arial"/>
                <w:lang w:val="nl-BE"/>
              </w:rPr>
            </w:pPr>
            <w:r w:rsidRPr="00CC6259">
              <w:rPr>
                <w:rFonts w:ascii="Arial" w:hAnsi="Arial" w:cs="Arial"/>
                <w:b/>
                <w:bCs/>
                <w:lang w:val="nl-BE"/>
              </w:rPr>
              <w:t xml:space="preserve">Zilververbanden : </w:t>
            </w:r>
            <w:r w:rsidRPr="00CC6259">
              <w:rPr>
                <w:rFonts w:ascii="Arial" w:hAnsi="Arial" w:cs="Arial"/>
                <w:lang w:val="nl-BE"/>
              </w:rPr>
              <w:t>+5 % t.o.v. van referentieverband</w:t>
            </w:r>
          </w:p>
          <w:p w14:paraId="002D20D0" w14:textId="77777777" w:rsidR="00CD1E0E" w:rsidRPr="00D8375D" w:rsidRDefault="00CD1E0E" w:rsidP="00CD1E0E">
            <w:pPr>
              <w:autoSpaceDE w:val="0"/>
              <w:autoSpaceDN w:val="0"/>
              <w:adjustRightInd w:val="0"/>
              <w:ind w:firstLine="720"/>
              <w:rPr>
                <w:rFonts w:ascii="Arial" w:hAnsi="Arial" w:cs="Arial"/>
                <w:lang w:val="nl-NL"/>
              </w:rPr>
            </w:pPr>
            <w:r w:rsidRPr="00CC6259">
              <w:rPr>
                <w:rFonts w:ascii="Arial" w:hAnsi="Arial" w:cs="Arial"/>
                <w:lang w:val="nl-BE"/>
              </w:rPr>
              <w:t xml:space="preserve">Op basis van </w:t>
            </w:r>
            <w:proofErr w:type="spellStart"/>
            <w:r w:rsidRPr="00CC6259">
              <w:rPr>
                <w:rFonts w:ascii="Arial" w:hAnsi="Arial" w:cs="Arial"/>
                <w:lang w:val="nl-BE"/>
              </w:rPr>
              <w:t>hydrocolloïden</w:t>
            </w:r>
            <w:proofErr w:type="spellEnd"/>
            <w:r w:rsidRPr="00CC6259">
              <w:rPr>
                <w:rFonts w:ascii="Arial" w:hAnsi="Arial" w:cs="Arial"/>
                <w:lang w:val="nl-BE"/>
              </w:rPr>
              <w:t xml:space="preserve"> : </w:t>
            </w:r>
            <w:r w:rsidRPr="00D8375D">
              <w:rPr>
                <w:rFonts w:ascii="Arial" w:hAnsi="Arial" w:cs="Arial"/>
                <w:lang w:val="nl-NL"/>
              </w:rPr>
              <w:t>S = 0,0323</w:t>
            </w:r>
          </w:p>
          <w:p w14:paraId="5E508D6C" w14:textId="77777777" w:rsidR="00CD1E0E" w:rsidRPr="007B3D82" w:rsidRDefault="00CD1E0E" w:rsidP="00CD1E0E">
            <w:pPr>
              <w:autoSpaceDE w:val="0"/>
              <w:autoSpaceDN w:val="0"/>
              <w:adjustRightInd w:val="0"/>
              <w:ind w:left="720" w:firstLine="720"/>
              <w:rPr>
                <w:rFonts w:ascii="Arial" w:hAnsi="Arial" w:cs="Arial"/>
                <w:lang w:val="nl-BE"/>
              </w:rPr>
            </w:pPr>
            <w:r w:rsidRPr="007B3D82">
              <w:rPr>
                <w:rFonts w:ascii="Arial" w:hAnsi="Arial" w:cs="Arial"/>
                <w:lang w:val="nl-BE"/>
              </w:rPr>
              <w:t>S + 25 % = 0,0405</w:t>
            </w:r>
          </w:p>
          <w:p w14:paraId="534E5B7A" w14:textId="77777777" w:rsidR="00CD1E0E" w:rsidRPr="00CC6259" w:rsidRDefault="00CD1E0E" w:rsidP="00CD1E0E">
            <w:pPr>
              <w:autoSpaceDE w:val="0"/>
              <w:autoSpaceDN w:val="0"/>
              <w:adjustRightInd w:val="0"/>
              <w:ind w:left="720" w:firstLine="720"/>
              <w:rPr>
                <w:rFonts w:ascii="Arial" w:hAnsi="Arial" w:cs="Arial"/>
                <w:lang w:val="nl-BE"/>
              </w:rPr>
            </w:pPr>
            <w:r w:rsidRPr="007B3D82">
              <w:rPr>
                <w:rFonts w:ascii="Arial" w:hAnsi="Arial" w:cs="Arial"/>
                <w:lang w:val="nl-BE"/>
              </w:rPr>
              <w:t>S - 20 % = 0,0259</w:t>
            </w:r>
          </w:p>
          <w:p w14:paraId="00182720" w14:textId="77777777" w:rsidR="00CD1E0E" w:rsidRDefault="00CD1E0E" w:rsidP="00CD1E0E">
            <w:pPr>
              <w:autoSpaceDE w:val="0"/>
              <w:autoSpaceDN w:val="0"/>
              <w:adjustRightInd w:val="0"/>
              <w:rPr>
                <w:rFonts w:ascii="Arial" w:hAnsi="Arial" w:cs="Arial"/>
                <w:lang w:val="nl-BE"/>
              </w:rPr>
            </w:pPr>
            <w:r>
              <w:rPr>
                <w:rFonts w:ascii="Arial" w:hAnsi="Arial" w:cs="Arial"/>
                <w:lang w:val="nl-BE"/>
              </w:rPr>
              <w:tab/>
            </w:r>
            <w:r w:rsidRPr="00CC6259">
              <w:rPr>
                <w:rFonts w:ascii="Arial" w:hAnsi="Arial" w:cs="Arial"/>
                <w:lang w:val="nl-BE"/>
              </w:rPr>
              <w:t xml:space="preserve">Op basis van </w:t>
            </w:r>
            <w:r w:rsidRPr="00CC6259">
              <w:rPr>
                <w:rFonts w:ascii="Arial" w:hAnsi="Arial" w:cs="Arial"/>
                <w:b/>
                <w:bCs/>
                <w:lang w:val="nl-BE"/>
              </w:rPr>
              <w:t>(Pseudo) schuimverband</w:t>
            </w:r>
            <w:r w:rsidRPr="00CC6259">
              <w:rPr>
                <w:rFonts w:ascii="Arial" w:hAnsi="Arial" w:cs="Arial"/>
                <w:lang w:val="nl-BE"/>
              </w:rPr>
              <w:t xml:space="preserve">: </w:t>
            </w:r>
          </w:p>
          <w:p w14:paraId="39A194E6" w14:textId="77777777" w:rsidR="00CD1E0E" w:rsidRPr="007B3D82" w:rsidRDefault="00CD1E0E" w:rsidP="00CD1E0E">
            <w:pPr>
              <w:autoSpaceDE w:val="0"/>
              <w:autoSpaceDN w:val="0"/>
              <w:adjustRightInd w:val="0"/>
              <w:ind w:firstLine="720"/>
              <w:rPr>
                <w:rFonts w:ascii="Arial" w:hAnsi="Arial" w:cs="Arial"/>
                <w:lang w:val="nl-BE"/>
              </w:rPr>
            </w:pPr>
            <w:r>
              <w:rPr>
                <w:rFonts w:ascii="Arial" w:hAnsi="Arial" w:cs="Arial"/>
                <w:lang w:val="nl-BE"/>
              </w:rPr>
              <w:lastRenderedPageBreak/>
              <w:tab/>
            </w:r>
            <w:r w:rsidRPr="007B3D82">
              <w:rPr>
                <w:rFonts w:ascii="Arial" w:hAnsi="Arial" w:cs="Arial"/>
                <w:lang w:val="nl-BE"/>
              </w:rPr>
              <w:t>S = 0,0284</w:t>
            </w:r>
          </w:p>
          <w:p w14:paraId="06D9FDB9" w14:textId="77777777" w:rsidR="00CD1E0E" w:rsidRPr="007B3D82" w:rsidRDefault="00CD1E0E" w:rsidP="00CD1E0E">
            <w:pPr>
              <w:autoSpaceDE w:val="0"/>
              <w:autoSpaceDN w:val="0"/>
              <w:adjustRightInd w:val="0"/>
              <w:ind w:left="720" w:firstLine="720"/>
              <w:rPr>
                <w:rFonts w:ascii="Arial" w:hAnsi="Arial" w:cs="Arial"/>
                <w:lang w:val="nl-BE"/>
              </w:rPr>
            </w:pPr>
            <w:r w:rsidRPr="007B3D82">
              <w:rPr>
                <w:rFonts w:ascii="Arial" w:hAnsi="Arial" w:cs="Arial"/>
                <w:lang w:val="nl-BE"/>
              </w:rPr>
              <w:t>S + 25 % = 0,0354</w:t>
            </w:r>
          </w:p>
          <w:p w14:paraId="73E74BDD" w14:textId="77777777" w:rsidR="00CD1E0E" w:rsidRPr="007B3D82" w:rsidRDefault="00CD1E0E" w:rsidP="00CD1E0E">
            <w:pPr>
              <w:autoSpaceDE w:val="0"/>
              <w:autoSpaceDN w:val="0"/>
              <w:adjustRightInd w:val="0"/>
              <w:ind w:left="720" w:firstLine="720"/>
              <w:rPr>
                <w:rFonts w:ascii="Arial" w:hAnsi="Arial" w:cs="Arial"/>
                <w:lang w:val="nl-BE"/>
              </w:rPr>
            </w:pPr>
            <w:r w:rsidRPr="007B3D82">
              <w:rPr>
                <w:rFonts w:ascii="Arial" w:hAnsi="Arial" w:cs="Arial"/>
                <w:lang w:val="nl-BE"/>
              </w:rPr>
              <w:t>S - 20 % = 0,0228</w:t>
            </w:r>
          </w:p>
          <w:p w14:paraId="0B565D31" w14:textId="77777777" w:rsidR="00CD1E0E" w:rsidRPr="00D8375D" w:rsidRDefault="00CD1E0E" w:rsidP="00CD1E0E">
            <w:pPr>
              <w:autoSpaceDE w:val="0"/>
              <w:autoSpaceDN w:val="0"/>
              <w:adjustRightInd w:val="0"/>
              <w:ind w:firstLine="720"/>
              <w:rPr>
                <w:rFonts w:ascii="Arial" w:hAnsi="Arial" w:cs="Arial"/>
                <w:lang w:val="nl-NL"/>
              </w:rPr>
            </w:pPr>
            <w:r w:rsidRPr="00CC6259">
              <w:rPr>
                <w:rFonts w:ascii="Arial" w:hAnsi="Arial" w:cs="Arial"/>
                <w:lang w:val="nl-BE"/>
              </w:rPr>
              <w:t xml:space="preserve">Op basis van </w:t>
            </w:r>
            <w:proofErr w:type="spellStart"/>
            <w:r w:rsidRPr="00CC6259">
              <w:rPr>
                <w:rFonts w:ascii="Arial" w:hAnsi="Arial" w:cs="Arial"/>
                <w:lang w:val="nl-BE"/>
              </w:rPr>
              <w:t>hydrofibers</w:t>
            </w:r>
            <w:proofErr w:type="spellEnd"/>
            <w:r w:rsidRPr="00CC6259">
              <w:rPr>
                <w:rFonts w:ascii="Arial" w:hAnsi="Arial" w:cs="Arial"/>
                <w:lang w:val="nl-BE"/>
              </w:rPr>
              <w:t xml:space="preserve"> : </w:t>
            </w:r>
            <w:r w:rsidRPr="00D8375D">
              <w:rPr>
                <w:rFonts w:ascii="Arial" w:hAnsi="Arial" w:cs="Arial"/>
                <w:lang w:val="nl-NL"/>
              </w:rPr>
              <w:t>S = 0,0340</w:t>
            </w:r>
          </w:p>
          <w:p w14:paraId="0B41D6AE" w14:textId="77777777" w:rsidR="00CD1E0E" w:rsidRPr="00D8375D" w:rsidRDefault="00CD1E0E" w:rsidP="00CD1E0E">
            <w:pPr>
              <w:autoSpaceDE w:val="0"/>
              <w:autoSpaceDN w:val="0"/>
              <w:adjustRightInd w:val="0"/>
              <w:ind w:left="720" w:firstLine="720"/>
              <w:rPr>
                <w:rFonts w:ascii="Arial" w:hAnsi="Arial" w:cs="Arial"/>
                <w:lang w:val="nl-NL"/>
              </w:rPr>
            </w:pPr>
            <w:r w:rsidRPr="00D8375D">
              <w:rPr>
                <w:rFonts w:ascii="Arial" w:hAnsi="Arial" w:cs="Arial"/>
                <w:lang w:val="nl-NL"/>
              </w:rPr>
              <w:t>S + 25 % = 0,0426</w:t>
            </w:r>
          </w:p>
          <w:p w14:paraId="77D57553" w14:textId="77777777" w:rsidR="00CD1E0E" w:rsidRPr="00CC6259" w:rsidRDefault="00CD1E0E" w:rsidP="00CD1E0E">
            <w:pPr>
              <w:autoSpaceDE w:val="0"/>
              <w:autoSpaceDN w:val="0"/>
              <w:adjustRightInd w:val="0"/>
              <w:ind w:left="720" w:firstLine="720"/>
              <w:rPr>
                <w:rFonts w:ascii="Arial" w:hAnsi="Arial" w:cs="Arial"/>
                <w:lang w:val="nl-BE"/>
              </w:rPr>
            </w:pPr>
            <w:r w:rsidRPr="00D8375D">
              <w:rPr>
                <w:rFonts w:ascii="Arial" w:hAnsi="Arial" w:cs="Arial"/>
                <w:lang w:val="nl-NL"/>
              </w:rPr>
              <w:t>S - 20 % = 0,0273</w:t>
            </w:r>
          </w:p>
          <w:p w14:paraId="5302E01F" w14:textId="77777777" w:rsidR="00CD1E0E" w:rsidRPr="00D8375D" w:rsidRDefault="00CD1E0E" w:rsidP="00CD1E0E">
            <w:pPr>
              <w:autoSpaceDE w:val="0"/>
              <w:autoSpaceDN w:val="0"/>
              <w:adjustRightInd w:val="0"/>
              <w:ind w:firstLine="720"/>
              <w:rPr>
                <w:rFonts w:ascii="Arial" w:hAnsi="Arial" w:cs="Arial"/>
                <w:lang w:val="nl-NL"/>
              </w:rPr>
            </w:pPr>
            <w:r w:rsidRPr="00CC6259">
              <w:rPr>
                <w:rFonts w:ascii="Arial" w:hAnsi="Arial" w:cs="Arial"/>
                <w:lang w:val="nl-BE"/>
              </w:rPr>
              <w:t xml:space="preserve">Zonder referentieverband : </w:t>
            </w:r>
            <w:r w:rsidRPr="00D8375D">
              <w:rPr>
                <w:rFonts w:ascii="Arial" w:hAnsi="Arial" w:cs="Arial"/>
                <w:lang w:val="nl-NL"/>
              </w:rPr>
              <w:t>S = 0,0316</w:t>
            </w:r>
          </w:p>
          <w:p w14:paraId="305CDF8D" w14:textId="77777777" w:rsidR="00CD1E0E" w:rsidRPr="007B3D82" w:rsidRDefault="00CD1E0E" w:rsidP="00CD1E0E">
            <w:pPr>
              <w:autoSpaceDE w:val="0"/>
              <w:autoSpaceDN w:val="0"/>
              <w:adjustRightInd w:val="0"/>
              <w:ind w:left="720" w:firstLine="720"/>
              <w:rPr>
                <w:rFonts w:ascii="Arial" w:hAnsi="Arial" w:cs="Arial"/>
                <w:lang w:val="nl-BE"/>
              </w:rPr>
            </w:pPr>
            <w:r w:rsidRPr="007B3D82">
              <w:rPr>
                <w:rFonts w:ascii="Arial" w:hAnsi="Arial" w:cs="Arial"/>
                <w:lang w:val="nl-BE"/>
              </w:rPr>
              <w:t>S + 25 % = 0,0394</w:t>
            </w:r>
          </w:p>
          <w:p w14:paraId="75F8F957" w14:textId="77777777" w:rsidR="00CD1E0E" w:rsidRPr="00CC6259" w:rsidRDefault="00CD1E0E" w:rsidP="00CD1E0E">
            <w:pPr>
              <w:autoSpaceDE w:val="0"/>
              <w:autoSpaceDN w:val="0"/>
              <w:adjustRightInd w:val="0"/>
              <w:ind w:left="720" w:firstLine="720"/>
              <w:rPr>
                <w:rFonts w:ascii="Arial" w:hAnsi="Arial" w:cs="Arial"/>
                <w:lang w:val="nl-BE"/>
              </w:rPr>
            </w:pPr>
            <w:r w:rsidRPr="007B3D82">
              <w:rPr>
                <w:rFonts w:ascii="Arial" w:hAnsi="Arial" w:cs="Arial"/>
                <w:lang w:val="nl-BE"/>
              </w:rPr>
              <w:t>S - 20 % = 0,0253</w:t>
            </w:r>
          </w:p>
          <w:p w14:paraId="6B8265A1" w14:textId="77777777" w:rsidR="00CD1E0E" w:rsidRDefault="00CD1E0E" w:rsidP="00CD1E0E">
            <w:pPr>
              <w:autoSpaceDE w:val="0"/>
              <w:autoSpaceDN w:val="0"/>
              <w:adjustRightInd w:val="0"/>
              <w:rPr>
                <w:rFonts w:ascii="Arial" w:hAnsi="Arial" w:cs="Arial"/>
                <w:lang w:val="nl-BE"/>
              </w:rPr>
            </w:pPr>
            <w:r w:rsidRPr="00CC6259">
              <w:rPr>
                <w:rFonts w:ascii="Arial" w:hAnsi="Arial" w:cs="Arial"/>
                <w:b/>
                <w:bCs/>
                <w:lang w:val="nl-BE"/>
              </w:rPr>
              <w:t xml:space="preserve">Wieken </w:t>
            </w:r>
            <w:r w:rsidRPr="00CC6259">
              <w:rPr>
                <w:rFonts w:ascii="Arial" w:hAnsi="Arial" w:cs="Arial"/>
                <w:lang w:val="nl-BE"/>
              </w:rPr>
              <w:t>(per gram) :</w:t>
            </w:r>
            <w:r w:rsidRPr="00CC6259">
              <w:rPr>
                <w:rFonts w:ascii="Arial" w:hAnsi="Arial" w:cs="Arial"/>
                <w:lang w:val="nl-BE"/>
              </w:rPr>
              <w:tab/>
            </w:r>
          </w:p>
          <w:p w14:paraId="0481C867" w14:textId="77777777" w:rsidR="00CD1E0E" w:rsidRPr="00CC6259" w:rsidRDefault="00CD1E0E" w:rsidP="00CD1E0E">
            <w:pPr>
              <w:autoSpaceDE w:val="0"/>
              <w:autoSpaceDN w:val="0"/>
              <w:adjustRightInd w:val="0"/>
              <w:rPr>
                <w:rFonts w:ascii="Arial" w:hAnsi="Arial" w:cs="Arial"/>
                <w:lang w:val="nl-BE"/>
              </w:rPr>
            </w:pPr>
            <w:r>
              <w:rPr>
                <w:rFonts w:ascii="Arial" w:hAnsi="Arial" w:cs="Arial"/>
                <w:lang w:val="nl-BE"/>
              </w:rPr>
              <w:tab/>
            </w:r>
            <w:proofErr w:type="spellStart"/>
            <w:r w:rsidRPr="00CC6259">
              <w:rPr>
                <w:rFonts w:ascii="Arial" w:hAnsi="Arial" w:cs="Arial"/>
                <w:lang w:val="nl-BE"/>
              </w:rPr>
              <w:t>Alginaatwieken</w:t>
            </w:r>
            <w:proofErr w:type="spellEnd"/>
            <w:r w:rsidRPr="00CC6259">
              <w:rPr>
                <w:rFonts w:ascii="Arial" w:hAnsi="Arial" w:cs="Arial"/>
                <w:lang w:val="nl-BE"/>
              </w:rPr>
              <w:t xml:space="preserve"> : S = </w:t>
            </w:r>
            <w:r w:rsidRPr="000538ED">
              <w:rPr>
                <w:rFonts w:ascii="Arial" w:hAnsi="Arial" w:cs="Arial"/>
                <w:lang w:val="nl-BE"/>
              </w:rPr>
              <w:t>2,9064</w:t>
            </w:r>
            <w:r w:rsidRPr="00CC6259">
              <w:rPr>
                <w:rFonts w:ascii="Arial" w:hAnsi="Arial" w:cs="Arial"/>
                <w:lang w:val="nl-BE"/>
              </w:rPr>
              <w:t xml:space="preserve"> (flatpricing)</w:t>
            </w:r>
          </w:p>
          <w:p w14:paraId="01F1D517" w14:textId="77777777" w:rsidR="00CD1E0E" w:rsidRPr="00D15F9A" w:rsidRDefault="00CD1E0E" w:rsidP="00CD1E0E">
            <w:pPr>
              <w:autoSpaceDE w:val="0"/>
              <w:autoSpaceDN w:val="0"/>
              <w:adjustRightInd w:val="0"/>
              <w:rPr>
                <w:rFonts w:ascii="Arial" w:hAnsi="Arial" w:cs="Arial"/>
                <w:lang w:val="en-GB"/>
              </w:rPr>
            </w:pPr>
            <w:r w:rsidRPr="000538ED">
              <w:rPr>
                <w:rFonts w:ascii="Arial" w:hAnsi="Arial" w:cs="Arial"/>
                <w:lang w:val="nl-BE"/>
              </w:rPr>
              <w:tab/>
            </w:r>
            <w:proofErr w:type="spellStart"/>
            <w:r w:rsidRPr="00D15F9A">
              <w:rPr>
                <w:rFonts w:ascii="Arial" w:hAnsi="Arial" w:cs="Arial"/>
                <w:lang w:val="en-GB"/>
              </w:rPr>
              <w:t>Hydrocellulairwieken</w:t>
            </w:r>
            <w:proofErr w:type="spellEnd"/>
            <w:r w:rsidRPr="00D15F9A">
              <w:rPr>
                <w:rFonts w:ascii="Arial" w:hAnsi="Arial" w:cs="Arial"/>
                <w:lang w:val="en-GB"/>
              </w:rPr>
              <w:t xml:space="preserve"> : S = </w:t>
            </w:r>
            <w:r>
              <w:rPr>
                <w:rFonts w:ascii="Arial" w:hAnsi="Arial" w:cs="Arial"/>
                <w:lang w:val="en-GB"/>
              </w:rPr>
              <w:t>3,0820</w:t>
            </w:r>
            <w:r w:rsidRPr="00D15F9A">
              <w:rPr>
                <w:rFonts w:ascii="Arial" w:hAnsi="Arial" w:cs="Arial"/>
                <w:lang w:val="en-GB"/>
              </w:rPr>
              <w:t xml:space="preserve"> (</w:t>
            </w:r>
            <w:proofErr w:type="spellStart"/>
            <w:r w:rsidRPr="00D15F9A">
              <w:rPr>
                <w:rFonts w:ascii="Arial" w:hAnsi="Arial" w:cs="Arial"/>
                <w:lang w:val="en-GB"/>
              </w:rPr>
              <w:t>flatpricing</w:t>
            </w:r>
            <w:proofErr w:type="spellEnd"/>
            <w:r w:rsidRPr="00D15F9A">
              <w:rPr>
                <w:rFonts w:ascii="Arial" w:hAnsi="Arial" w:cs="Arial"/>
                <w:lang w:val="en-GB"/>
              </w:rPr>
              <w:t>)</w:t>
            </w:r>
          </w:p>
          <w:p w14:paraId="35887347" w14:textId="77777777" w:rsidR="00CD1E0E" w:rsidRPr="00D15F9A" w:rsidRDefault="00CD1E0E" w:rsidP="00CD1E0E">
            <w:pPr>
              <w:autoSpaceDE w:val="0"/>
              <w:autoSpaceDN w:val="0"/>
              <w:adjustRightInd w:val="0"/>
              <w:rPr>
                <w:rFonts w:ascii="Arial" w:hAnsi="Arial" w:cs="Arial"/>
                <w:lang w:val="en-GB"/>
              </w:rPr>
            </w:pPr>
            <w:r w:rsidRPr="00D15F9A">
              <w:rPr>
                <w:rFonts w:ascii="Arial" w:hAnsi="Arial" w:cs="Arial"/>
                <w:lang w:val="en-GB"/>
              </w:rPr>
              <w:tab/>
            </w:r>
            <w:proofErr w:type="spellStart"/>
            <w:r w:rsidRPr="00D15F9A">
              <w:rPr>
                <w:rFonts w:ascii="Arial" w:hAnsi="Arial" w:cs="Arial"/>
                <w:lang w:val="en-GB"/>
              </w:rPr>
              <w:t>Polyacrylaat</w:t>
            </w:r>
            <w:proofErr w:type="spellEnd"/>
            <w:r w:rsidRPr="00D15F9A">
              <w:rPr>
                <w:rFonts w:ascii="Arial" w:hAnsi="Arial" w:cs="Arial"/>
                <w:lang w:val="en-GB"/>
              </w:rPr>
              <w:t> : S= 2,</w:t>
            </w:r>
            <w:r>
              <w:rPr>
                <w:rFonts w:ascii="Arial" w:hAnsi="Arial" w:cs="Arial"/>
                <w:lang w:val="en-GB"/>
              </w:rPr>
              <w:t>9064</w:t>
            </w:r>
            <w:r w:rsidRPr="00D15F9A">
              <w:rPr>
                <w:rFonts w:ascii="Arial" w:hAnsi="Arial" w:cs="Arial"/>
                <w:lang w:val="en-GB"/>
              </w:rPr>
              <w:t xml:space="preserve"> (</w:t>
            </w:r>
            <w:proofErr w:type="spellStart"/>
            <w:r w:rsidRPr="00D15F9A">
              <w:rPr>
                <w:rFonts w:ascii="Arial" w:hAnsi="Arial" w:cs="Arial"/>
                <w:lang w:val="en-GB"/>
              </w:rPr>
              <w:t>flatpricing</w:t>
            </w:r>
            <w:proofErr w:type="spellEnd"/>
            <w:r w:rsidRPr="00D15F9A">
              <w:rPr>
                <w:rFonts w:ascii="Arial" w:hAnsi="Arial" w:cs="Arial"/>
                <w:lang w:val="en-GB"/>
              </w:rPr>
              <w:t>)</w:t>
            </w:r>
          </w:p>
          <w:p w14:paraId="371D2ABB" w14:textId="77777777" w:rsidR="00CD1E0E" w:rsidRPr="00663E3D" w:rsidRDefault="00CD1E0E" w:rsidP="00CD1E0E">
            <w:pPr>
              <w:autoSpaceDE w:val="0"/>
              <w:autoSpaceDN w:val="0"/>
              <w:adjustRightInd w:val="0"/>
              <w:rPr>
                <w:rFonts w:ascii="Arial" w:hAnsi="Arial" w:cs="Arial"/>
                <w:b/>
                <w:bCs/>
                <w:lang w:val="en-GB"/>
              </w:rPr>
            </w:pPr>
          </w:p>
        </w:tc>
      </w:tr>
      <w:tr w:rsidR="00E529A7" w:rsidRPr="00F17C70" w14:paraId="762AEB78" w14:textId="77777777" w:rsidTr="00EC0433">
        <w:tc>
          <w:tcPr>
            <w:tcW w:w="5529" w:type="dxa"/>
            <w:tcBorders>
              <w:top w:val="single" w:sz="4" w:space="0" w:color="auto"/>
              <w:left w:val="single" w:sz="4" w:space="0" w:color="auto"/>
              <w:bottom w:val="single" w:sz="4" w:space="0" w:color="auto"/>
              <w:right w:val="single" w:sz="4" w:space="0" w:color="auto"/>
            </w:tcBorders>
          </w:tcPr>
          <w:p w14:paraId="5B586FBF" w14:textId="77777777" w:rsidR="00E529A7" w:rsidRPr="00F17C70" w:rsidRDefault="00E529A7" w:rsidP="00EC0433">
            <w:pPr>
              <w:rPr>
                <w:rFonts w:ascii="Arial" w:hAnsi="Arial" w:cs="Arial"/>
                <w:highlight w:val="yellow"/>
                <w:lang w:val="en-GB"/>
              </w:rPr>
            </w:pPr>
          </w:p>
        </w:tc>
        <w:tc>
          <w:tcPr>
            <w:tcW w:w="5387" w:type="dxa"/>
            <w:tcBorders>
              <w:top w:val="single" w:sz="4" w:space="0" w:color="auto"/>
              <w:left w:val="single" w:sz="4" w:space="0" w:color="auto"/>
              <w:bottom w:val="single" w:sz="4" w:space="0" w:color="auto"/>
              <w:right w:val="single" w:sz="4" w:space="0" w:color="auto"/>
            </w:tcBorders>
          </w:tcPr>
          <w:p w14:paraId="6AC3D763" w14:textId="77777777" w:rsidR="00E529A7" w:rsidRPr="00F17C70" w:rsidRDefault="00E529A7" w:rsidP="00EC0433">
            <w:pPr>
              <w:rPr>
                <w:rFonts w:ascii="Arial" w:hAnsi="Arial" w:cs="Arial"/>
                <w:highlight w:val="yellow"/>
                <w:lang w:val="en-GB"/>
              </w:rPr>
            </w:pPr>
          </w:p>
        </w:tc>
      </w:tr>
      <w:tr w:rsidR="00E529A7" w:rsidRPr="00B03E44" w14:paraId="013C79C6" w14:textId="77777777" w:rsidTr="00EC0433">
        <w:tc>
          <w:tcPr>
            <w:tcW w:w="5529" w:type="dxa"/>
            <w:tcBorders>
              <w:top w:val="single" w:sz="4" w:space="0" w:color="auto"/>
              <w:left w:val="single" w:sz="4" w:space="0" w:color="auto"/>
              <w:bottom w:val="single" w:sz="4" w:space="0" w:color="auto"/>
              <w:right w:val="single" w:sz="4" w:space="0" w:color="auto"/>
            </w:tcBorders>
          </w:tcPr>
          <w:p w14:paraId="67985A1F" w14:textId="5AB0BED5" w:rsidR="00E529A7" w:rsidRPr="00793750" w:rsidRDefault="00E529A7" w:rsidP="00E529A7">
            <w:pPr>
              <w:rPr>
                <w:rFonts w:ascii="Arial" w:hAnsi="Arial" w:cs="Arial"/>
                <w:lang w:val="fr-FR"/>
              </w:rPr>
            </w:pPr>
            <w:r w:rsidRPr="007177A4">
              <w:rPr>
                <w:rFonts w:ascii="Arial" w:hAnsi="Arial" w:cs="Arial"/>
                <w:b/>
                <w:bCs/>
                <w:lang w:val="fr-FR"/>
              </w:rPr>
              <w:t xml:space="preserve">§5.a) </w:t>
            </w:r>
            <w:r w:rsidRPr="007177A4">
              <w:rPr>
                <w:rFonts w:ascii="Arial" w:hAnsi="Arial" w:cs="Arial"/>
                <w:bCs/>
              </w:rPr>
              <w:t>La base de remboursement est calculée comme suit :</w:t>
            </w:r>
          </w:p>
        </w:tc>
        <w:tc>
          <w:tcPr>
            <w:tcW w:w="5387" w:type="dxa"/>
            <w:tcBorders>
              <w:top w:val="single" w:sz="4" w:space="0" w:color="auto"/>
              <w:left w:val="single" w:sz="4" w:space="0" w:color="auto"/>
              <w:bottom w:val="single" w:sz="4" w:space="0" w:color="auto"/>
              <w:right w:val="single" w:sz="4" w:space="0" w:color="auto"/>
            </w:tcBorders>
          </w:tcPr>
          <w:p w14:paraId="5AC63718" w14:textId="4995E1C5" w:rsidR="00E529A7" w:rsidRPr="00793750" w:rsidRDefault="00E529A7" w:rsidP="00E529A7">
            <w:pPr>
              <w:rPr>
                <w:rFonts w:ascii="Arial" w:hAnsi="Arial" w:cs="Arial"/>
                <w:lang w:val="nl-BE"/>
              </w:rPr>
            </w:pPr>
            <w:r w:rsidRPr="007177A4">
              <w:rPr>
                <w:rFonts w:ascii="Arial" w:hAnsi="Arial" w:cs="Arial"/>
                <w:b/>
                <w:bCs/>
                <w:lang w:val="nl-BE"/>
              </w:rPr>
              <w:t xml:space="preserve">§5.a) </w:t>
            </w:r>
            <w:r w:rsidRPr="007177A4">
              <w:rPr>
                <w:rFonts w:ascii="Arial" w:hAnsi="Arial" w:cs="Arial"/>
                <w:snapToGrid w:val="0"/>
                <w:color w:val="000000" w:themeColor="text1"/>
                <w:lang w:val="nl-BE"/>
              </w:rPr>
              <w:t>De basis voor de terugbetaling wordt als volgt berekend:   </w:t>
            </w:r>
          </w:p>
        </w:tc>
      </w:tr>
      <w:tr w:rsidR="00E529A7" w:rsidRPr="00B03E44" w14:paraId="2C6733F2" w14:textId="77777777" w:rsidTr="00EC0433">
        <w:tc>
          <w:tcPr>
            <w:tcW w:w="5529" w:type="dxa"/>
            <w:tcBorders>
              <w:top w:val="single" w:sz="4" w:space="0" w:color="auto"/>
              <w:left w:val="single" w:sz="4" w:space="0" w:color="auto"/>
              <w:bottom w:val="single" w:sz="4" w:space="0" w:color="auto"/>
              <w:right w:val="single" w:sz="4" w:space="0" w:color="auto"/>
            </w:tcBorders>
          </w:tcPr>
          <w:p w14:paraId="0818638B" w14:textId="77777777" w:rsidR="00E529A7" w:rsidRPr="00793750" w:rsidRDefault="00E529A7" w:rsidP="00E529A7">
            <w:pPr>
              <w:rPr>
                <w:rFonts w:ascii="Arial" w:hAnsi="Arial" w:cs="Arial"/>
                <w:lang w:val="nl-BE"/>
              </w:rPr>
            </w:pPr>
          </w:p>
        </w:tc>
        <w:tc>
          <w:tcPr>
            <w:tcW w:w="5387" w:type="dxa"/>
            <w:tcBorders>
              <w:top w:val="single" w:sz="4" w:space="0" w:color="auto"/>
              <w:left w:val="single" w:sz="4" w:space="0" w:color="auto"/>
              <w:bottom w:val="single" w:sz="4" w:space="0" w:color="auto"/>
              <w:right w:val="single" w:sz="4" w:space="0" w:color="auto"/>
            </w:tcBorders>
          </w:tcPr>
          <w:p w14:paraId="2AAF9155" w14:textId="77777777" w:rsidR="00E529A7" w:rsidRPr="00793750" w:rsidRDefault="00E529A7" w:rsidP="00E529A7">
            <w:pPr>
              <w:rPr>
                <w:rFonts w:ascii="Arial" w:hAnsi="Arial" w:cs="Arial"/>
                <w:lang w:val="nl-BE"/>
              </w:rPr>
            </w:pPr>
          </w:p>
        </w:tc>
      </w:tr>
      <w:tr w:rsidR="00E529A7" w:rsidRPr="00B03E44" w14:paraId="5B815B83" w14:textId="77777777" w:rsidTr="00EC0433">
        <w:tc>
          <w:tcPr>
            <w:tcW w:w="5529" w:type="dxa"/>
            <w:tcBorders>
              <w:top w:val="single" w:sz="4" w:space="0" w:color="auto"/>
              <w:left w:val="single" w:sz="4" w:space="0" w:color="auto"/>
              <w:bottom w:val="single" w:sz="4" w:space="0" w:color="auto"/>
              <w:right w:val="single" w:sz="4" w:space="0" w:color="auto"/>
            </w:tcBorders>
          </w:tcPr>
          <w:p w14:paraId="16032E17" w14:textId="77777777" w:rsidR="00E529A7" w:rsidRPr="007177A4" w:rsidRDefault="00E529A7" w:rsidP="00E529A7">
            <w:pPr>
              <w:autoSpaceDE w:val="0"/>
              <w:autoSpaceDN w:val="0"/>
              <w:adjustRightInd w:val="0"/>
              <w:jc w:val="both"/>
              <w:rPr>
                <w:rFonts w:ascii="Arial" w:hAnsi="Arial" w:cs="Arial"/>
                <w:bCs/>
              </w:rPr>
            </w:pPr>
            <w:r w:rsidRPr="007177A4">
              <w:rPr>
                <w:rFonts w:ascii="Arial" w:hAnsi="Arial" w:cs="Arial"/>
                <w:bCs/>
              </w:rPr>
              <w:t>Afin d’être inscrit sur la liste, la base de remboursement visée à l’alinéa 1</w:t>
            </w:r>
            <w:r w:rsidRPr="007177A4">
              <w:rPr>
                <w:rFonts w:ascii="Arial" w:hAnsi="Arial" w:cs="Arial"/>
                <w:bCs/>
                <w:vertAlign w:val="superscript"/>
              </w:rPr>
              <w:t xml:space="preserve">er </w:t>
            </w:r>
            <w:r w:rsidRPr="007177A4">
              <w:rPr>
                <w:rFonts w:ascii="Arial" w:hAnsi="Arial" w:cs="Arial"/>
                <w:bCs/>
              </w:rPr>
              <w:t>doit répondre aux règles suivantes :</w:t>
            </w:r>
          </w:p>
          <w:p w14:paraId="130BF4EF" w14:textId="77777777" w:rsidR="00E529A7" w:rsidRPr="007177A4" w:rsidRDefault="00E529A7" w:rsidP="00E529A7">
            <w:pPr>
              <w:autoSpaceDE w:val="0"/>
              <w:autoSpaceDN w:val="0"/>
              <w:adjustRightInd w:val="0"/>
              <w:jc w:val="both"/>
              <w:rPr>
                <w:rFonts w:ascii="Arial" w:hAnsi="Arial" w:cs="Arial"/>
                <w:b/>
              </w:rPr>
            </w:pPr>
          </w:p>
          <w:p w14:paraId="4CC040BA" w14:textId="77777777" w:rsidR="00E529A7" w:rsidRPr="007177A4" w:rsidRDefault="00E529A7" w:rsidP="00E529A7">
            <w:pPr>
              <w:jc w:val="both"/>
              <w:rPr>
                <w:rFonts w:ascii="Arial" w:hAnsi="Arial" w:cs="Arial"/>
                <w:b/>
              </w:rPr>
            </w:pPr>
          </w:p>
          <w:p w14:paraId="0E40A6BE" w14:textId="067FF97D" w:rsidR="00E529A7" w:rsidRPr="00793750" w:rsidRDefault="00E529A7" w:rsidP="00E529A7">
            <w:pPr>
              <w:rPr>
                <w:rFonts w:ascii="Arial" w:hAnsi="Arial" w:cs="Arial"/>
                <w:lang w:val="fr-FR"/>
              </w:rPr>
            </w:pPr>
            <w:r w:rsidRPr="007177A4">
              <w:rPr>
                <w:rFonts w:ascii="Arial" w:hAnsi="Arial" w:cs="Arial"/>
                <w:b/>
              </w:rPr>
              <w:t>1°</w:t>
            </w:r>
            <w:r w:rsidRPr="007177A4">
              <w:rPr>
                <w:rFonts w:ascii="Arial" w:hAnsi="Arial" w:cs="Arial"/>
                <w:bCs/>
              </w:rPr>
              <w:t xml:space="preserve"> la marge du grossiste est de 15,07% du prix ex-usine, avec un maximum de 2,18 euros par conditionnement ; </w:t>
            </w:r>
          </w:p>
        </w:tc>
        <w:tc>
          <w:tcPr>
            <w:tcW w:w="5387" w:type="dxa"/>
            <w:tcBorders>
              <w:top w:val="single" w:sz="4" w:space="0" w:color="auto"/>
              <w:left w:val="single" w:sz="4" w:space="0" w:color="auto"/>
              <w:bottom w:val="single" w:sz="4" w:space="0" w:color="auto"/>
              <w:right w:val="single" w:sz="4" w:space="0" w:color="auto"/>
            </w:tcBorders>
          </w:tcPr>
          <w:p w14:paraId="7692E2AF" w14:textId="77777777" w:rsidR="00E529A7" w:rsidRPr="007177A4" w:rsidRDefault="00E529A7" w:rsidP="00E529A7">
            <w:pPr>
              <w:autoSpaceDE w:val="0"/>
              <w:autoSpaceDN w:val="0"/>
              <w:adjustRightInd w:val="0"/>
              <w:jc w:val="both"/>
              <w:rPr>
                <w:rFonts w:ascii="Arial" w:hAnsi="Arial" w:cs="Arial"/>
                <w:snapToGrid w:val="0"/>
                <w:color w:val="000000" w:themeColor="text1"/>
                <w:lang w:val="nl-BE"/>
              </w:rPr>
            </w:pPr>
            <w:r w:rsidRPr="007177A4">
              <w:rPr>
                <w:rFonts w:ascii="Arial" w:hAnsi="Arial" w:cs="Arial"/>
                <w:snapToGrid w:val="0"/>
                <w:color w:val="000000" w:themeColor="text1"/>
                <w:lang w:val="nl-BE"/>
              </w:rPr>
              <w:t>Om op de lijst te worden opgenomen, moet de in het eerste lid  bedoelde vergoedingsbasis aan de volgende regels voldoen: </w:t>
            </w:r>
          </w:p>
          <w:p w14:paraId="7C0F4F34" w14:textId="77777777" w:rsidR="00E529A7" w:rsidRPr="007177A4" w:rsidRDefault="00E529A7" w:rsidP="00E529A7">
            <w:pPr>
              <w:autoSpaceDE w:val="0"/>
              <w:autoSpaceDN w:val="0"/>
              <w:adjustRightInd w:val="0"/>
              <w:jc w:val="both"/>
              <w:rPr>
                <w:rFonts w:ascii="Arial" w:hAnsi="Arial" w:cs="Arial"/>
                <w:snapToGrid w:val="0"/>
                <w:color w:val="000000" w:themeColor="text1"/>
                <w:lang w:val="nl-BE"/>
              </w:rPr>
            </w:pPr>
            <w:r w:rsidRPr="007177A4">
              <w:rPr>
                <w:rFonts w:ascii="Arial" w:hAnsi="Arial" w:cs="Arial"/>
                <w:snapToGrid w:val="0"/>
                <w:color w:val="000000" w:themeColor="text1"/>
                <w:lang w:val="nl-BE"/>
              </w:rPr>
              <w:t> </w:t>
            </w:r>
          </w:p>
          <w:p w14:paraId="61497E5B" w14:textId="725E7300" w:rsidR="00E529A7" w:rsidRPr="00793750" w:rsidRDefault="00E529A7" w:rsidP="00E529A7">
            <w:pPr>
              <w:rPr>
                <w:rFonts w:ascii="Arial" w:hAnsi="Arial" w:cs="Arial"/>
                <w:lang w:val="nl-BE"/>
              </w:rPr>
            </w:pPr>
            <w:r w:rsidRPr="007177A4">
              <w:rPr>
                <w:rFonts w:ascii="Arial" w:hAnsi="Arial" w:cs="Arial"/>
                <w:b/>
                <w:bCs/>
                <w:snapToGrid w:val="0"/>
                <w:color w:val="000000" w:themeColor="text1"/>
                <w:lang w:val="nl-BE"/>
              </w:rPr>
              <w:t>1°</w:t>
            </w:r>
            <w:r w:rsidRPr="007177A4">
              <w:rPr>
                <w:rFonts w:ascii="Arial" w:hAnsi="Arial" w:cs="Arial"/>
                <w:snapToGrid w:val="0"/>
                <w:color w:val="000000" w:themeColor="text1"/>
                <w:lang w:val="nl-BE"/>
              </w:rPr>
              <w:t xml:space="preserve"> de marge van de groothandelaar bedraagt 15,07% van de prijs buiten bedrijf, met een maximum van 2,18 euro per verpakking; </w:t>
            </w:r>
          </w:p>
        </w:tc>
      </w:tr>
      <w:tr w:rsidR="00E529A7" w:rsidRPr="00B03E44" w14:paraId="4BD2EFC1" w14:textId="77777777" w:rsidTr="00EC0433">
        <w:tc>
          <w:tcPr>
            <w:tcW w:w="5529" w:type="dxa"/>
            <w:tcBorders>
              <w:top w:val="single" w:sz="4" w:space="0" w:color="auto"/>
              <w:left w:val="single" w:sz="4" w:space="0" w:color="auto"/>
              <w:bottom w:val="single" w:sz="4" w:space="0" w:color="auto"/>
              <w:right w:val="single" w:sz="4" w:space="0" w:color="auto"/>
            </w:tcBorders>
          </w:tcPr>
          <w:p w14:paraId="0CA088B5" w14:textId="77777777" w:rsidR="00E529A7" w:rsidRPr="00793750" w:rsidRDefault="00E529A7" w:rsidP="00E529A7">
            <w:pPr>
              <w:rPr>
                <w:rFonts w:ascii="Arial" w:hAnsi="Arial" w:cs="Arial"/>
                <w:lang w:val="nl-BE"/>
              </w:rPr>
            </w:pPr>
          </w:p>
        </w:tc>
        <w:tc>
          <w:tcPr>
            <w:tcW w:w="5387" w:type="dxa"/>
            <w:tcBorders>
              <w:top w:val="single" w:sz="4" w:space="0" w:color="auto"/>
              <w:left w:val="single" w:sz="4" w:space="0" w:color="auto"/>
              <w:bottom w:val="single" w:sz="4" w:space="0" w:color="auto"/>
              <w:right w:val="single" w:sz="4" w:space="0" w:color="auto"/>
            </w:tcBorders>
          </w:tcPr>
          <w:p w14:paraId="05A9529C" w14:textId="77777777" w:rsidR="00E529A7" w:rsidRPr="00793750" w:rsidRDefault="00E529A7" w:rsidP="00E529A7">
            <w:pPr>
              <w:rPr>
                <w:rFonts w:ascii="Arial" w:hAnsi="Arial" w:cs="Arial"/>
                <w:lang w:val="nl-BE"/>
              </w:rPr>
            </w:pPr>
          </w:p>
        </w:tc>
      </w:tr>
      <w:tr w:rsidR="00E529A7" w:rsidRPr="00B03E44" w14:paraId="0D09D914" w14:textId="77777777" w:rsidTr="00EC0433">
        <w:tc>
          <w:tcPr>
            <w:tcW w:w="5529" w:type="dxa"/>
            <w:tcBorders>
              <w:top w:val="single" w:sz="4" w:space="0" w:color="auto"/>
              <w:left w:val="single" w:sz="4" w:space="0" w:color="auto"/>
              <w:bottom w:val="single" w:sz="4" w:space="0" w:color="auto"/>
              <w:right w:val="single" w:sz="4" w:space="0" w:color="auto"/>
            </w:tcBorders>
          </w:tcPr>
          <w:p w14:paraId="2A39F1C8" w14:textId="2C6EC39B" w:rsidR="00E529A7" w:rsidRPr="00793750" w:rsidRDefault="00E529A7" w:rsidP="00E529A7">
            <w:pPr>
              <w:rPr>
                <w:rFonts w:ascii="Arial" w:hAnsi="Arial" w:cs="Arial"/>
                <w:lang w:val="fr-FR"/>
              </w:rPr>
            </w:pPr>
            <w:r w:rsidRPr="007177A4">
              <w:rPr>
                <w:rFonts w:ascii="Arial" w:hAnsi="Arial" w:cs="Arial"/>
                <w:b/>
              </w:rPr>
              <w:t>2°</w:t>
            </w:r>
            <w:r w:rsidRPr="007177A4">
              <w:rPr>
                <w:rFonts w:ascii="Arial" w:hAnsi="Arial" w:cs="Arial"/>
                <w:bCs/>
              </w:rPr>
              <w:t xml:space="preserve"> la marge du pharmacien est de 51,7% du prix ex-usine, avec un maximum de 7,44 euros par conditionnement.</w:t>
            </w:r>
          </w:p>
        </w:tc>
        <w:tc>
          <w:tcPr>
            <w:tcW w:w="5387" w:type="dxa"/>
            <w:tcBorders>
              <w:top w:val="single" w:sz="4" w:space="0" w:color="auto"/>
              <w:left w:val="single" w:sz="4" w:space="0" w:color="auto"/>
              <w:bottom w:val="single" w:sz="4" w:space="0" w:color="auto"/>
              <w:right w:val="single" w:sz="4" w:space="0" w:color="auto"/>
            </w:tcBorders>
          </w:tcPr>
          <w:p w14:paraId="0BFD3C95" w14:textId="3052EDD9" w:rsidR="00E529A7" w:rsidRPr="00793750" w:rsidRDefault="00E529A7" w:rsidP="00E529A7">
            <w:pPr>
              <w:rPr>
                <w:rFonts w:ascii="Arial" w:hAnsi="Arial" w:cs="Arial"/>
                <w:lang w:val="nl-BE"/>
              </w:rPr>
            </w:pPr>
            <w:r w:rsidRPr="007177A4">
              <w:rPr>
                <w:rFonts w:ascii="Arial" w:hAnsi="Arial" w:cs="Arial"/>
                <w:b/>
                <w:bCs/>
                <w:snapToGrid w:val="0"/>
                <w:color w:val="000000" w:themeColor="text1"/>
                <w:lang w:val="nl-BE"/>
              </w:rPr>
              <w:t>2°</w:t>
            </w:r>
            <w:r w:rsidRPr="007177A4">
              <w:rPr>
                <w:rFonts w:ascii="Arial" w:hAnsi="Arial" w:cs="Arial"/>
                <w:snapToGrid w:val="0"/>
                <w:color w:val="000000" w:themeColor="text1"/>
                <w:lang w:val="nl-BE"/>
              </w:rPr>
              <w:t xml:space="preserve"> de marge van de apotheker bedraagt 51,7% van de prijs buiten bedrijf, met een maximum van 7,44 euro per verpakking.</w:t>
            </w:r>
          </w:p>
        </w:tc>
      </w:tr>
      <w:tr w:rsidR="00E529A7" w:rsidRPr="00B03E44" w14:paraId="663AD72D" w14:textId="77777777" w:rsidTr="00EC0433">
        <w:tc>
          <w:tcPr>
            <w:tcW w:w="5529" w:type="dxa"/>
            <w:tcBorders>
              <w:top w:val="single" w:sz="4" w:space="0" w:color="auto"/>
              <w:left w:val="single" w:sz="4" w:space="0" w:color="auto"/>
              <w:bottom w:val="single" w:sz="4" w:space="0" w:color="auto"/>
              <w:right w:val="single" w:sz="4" w:space="0" w:color="auto"/>
            </w:tcBorders>
          </w:tcPr>
          <w:p w14:paraId="2D7E5298" w14:textId="77777777" w:rsidR="00E529A7" w:rsidRPr="00793750" w:rsidRDefault="00E529A7" w:rsidP="00E529A7">
            <w:pPr>
              <w:jc w:val="both"/>
              <w:rPr>
                <w:rFonts w:ascii="Arial" w:hAnsi="Arial" w:cs="Arial"/>
                <w:bCs/>
                <w:lang w:val="nl-BE"/>
              </w:rPr>
            </w:pPr>
          </w:p>
        </w:tc>
        <w:tc>
          <w:tcPr>
            <w:tcW w:w="5387" w:type="dxa"/>
            <w:tcBorders>
              <w:top w:val="single" w:sz="4" w:space="0" w:color="auto"/>
              <w:left w:val="single" w:sz="4" w:space="0" w:color="auto"/>
              <w:bottom w:val="single" w:sz="4" w:space="0" w:color="auto"/>
              <w:right w:val="single" w:sz="4" w:space="0" w:color="auto"/>
            </w:tcBorders>
          </w:tcPr>
          <w:p w14:paraId="6233546D" w14:textId="1ED9A269" w:rsidR="00E529A7" w:rsidRPr="007177A4" w:rsidRDefault="00E529A7" w:rsidP="00E529A7">
            <w:pPr>
              <w:autoSpaceDE w:val="0"/>
              <w:autoSpaceDN w:val="0"/>
              <w:adjustRightInd w:val="0"/>
              <w:jc w:val="both"/>
              <w:rPr>
                <w:rFonts w:ascii="Arial" w:hAnsi="Arial" w:cs="Arial"/>
                <w:b/>
                <w:bCs/>
                <w:lang w:val="nl-NL"/>
              </w:rPr>
            </w:pPr>
          </w:p>
        </w:tc>
      </w:tr>
      <w:tr w:rsidR="00E529A7" w:rsidRPr="00B03E44" w14:paraId="7C03ADA7" w14:textId="77777777" w:rsidTr="00EC0433">
        <w:tc>
          <w:tcPr>
            <w:tcW w:w="5529" w:type="dxa"/>
            <w:tcBorders>
              <w:top w:val="single" w:sz="4" w:space="0" w:color="auto"/>
              <w:left w:val="single" w:sz="4" w:space="0" w:color="auto"/>
              <w:bottom w:val="single" w:sz="4" w:space="0" w:color="auto"/>
              <w:right w:val="single" w:sz="4" w:space="0" w:color="auto"/>
            </w:tcBorders>
          </w:tcPr>
          <w:p w14:paraId="787B5DD1" w14:textId="77777777" w:rsidR="00E529A7" w:rsidRPr="007177A4" w:rsidRDefault="00E529A7" w:rsidP="00E529A7">
            <w:pPr>
              <w:autoSpaceDE w:val="0"/>
              <w:autoSpaceDN w:val="0"/>
              <w:adjustRightInd w:val="0"/>
              <w:jc w:val="both"/>
              <w:rPr>
                <w:rFonts w:ascii="Arial" w:hAnsi="Arial" w:cs="Arial"/>
                <w:spacing w:val="-3"/>
              </w:rPr>
            </w:pPr>
            <w:bookmarkStart w:id="0" w:name="_Hlk126853751"/>
            <w:bookmarkStart w:id="1" w:name="_Hlk127175425"/>
            <w:r w:rsidRPr="007177A4">
              <w:rPr>
                <w:rFonts w:ascii="Arial" w:hAnsi="Arial" w:cs="Arial"/>
                <w:b/>
                <w:bCs/>
                <w:spacing w:val="-3"/>
              </w:rPr>
              <w:t>3°</w:t>
            </w:r>
            <w:r w:rsidRPr="007177A4">
              <w:rPr>
                <w:rFonts w:ascii="Arial" w:hAnsi="Arial" w:cs="Arial"/>
                <w:spacing w:val="-3"/>
              </w:rPr>
              <w:t xml:space="preserve"> la TVA applicable</w:t>
            </w:r>
          </w:p>
          <w:p w14:paraId="2FCB1FC6" w14:textId="77777777" w:rsidR="00E529A7" w:rsidRPr="007177A4" w:rsidRDefault="00E529A7" w:rsidP="00E529A7">
            <w:pPr>
              <w:autoSpaceDE w:val="0"/>
              <w:autoSpaceDN w:val="0"/>
              <w:adjustRightInd w:val="0"/>
              <w:jc w:val="both"/>
              <w:rPr>
                <w:rFonts w:ascii="Arial" w:hAnsi="Arial" w:cs="Arial"/>
                <w:spacing w:val="-3"/>
              </w:rPr>
            </w:pPr>
          </w:p>
          <w:p w14:paraId="7A5DC3AB" w14:textId="1E8ECAB8" w:rsidR="00E529A7" w:rsidRPr="00793750" w:rsidRDefault="00E529A7" w:rsidP="00E529A7">
            <w:pPr>
              <w:rPr>
                <w:rFonts w:ascii="Arial" w:hAnsi="Arial" w:cs="Arial"/>
                <w:lang w:val="fr-FR"/>
              </w:rPr>
            </w:pPr>
            <w:r w:rsidRPr="007177A4">
              <w:rPr>
                <w:rFonts w:ascii="Arial" w:hAnsi="Arial" w:cs="Arial"/>
                <w:spacing w:val="-3"/>
              </w:rPr>
              <w:t>L</w:t>
            </w:r>
            <w:r w:rsidRPr="007177A4">
              <w:rPr>
                <w:rFonts w:ascii="Arial" w:hAnsi="Arial" w:cs="Arial"/>
                <w:spacing w:val="-3"/>
                <w:lang w:val="fr-FR"/>
              </w:rPr>
              <w:t>a base de remboursement</w:t>
            </w:r>
            <w:bookmarkEnd w:id="0"/>
            <w:r w:rsidRPr="007177A4">
              <w:rPr>
                <w:rFonts w:ascii="Arial" w:hAnsi="Arial" w:cs="Arial"/>
                <w:spacing w:val="-3"/>
                <w:lang w:val="fr-FR"/>
              </w:rPr>
              <w:t xml:space="preserve"> est calculée en additionnant au prix ex-usine les points 1° et 2°, le tout étant majoré du montant de la TVA. </w:t>
            </w:r>
            <w:bookmarkEnd w:id="1"/>
          </w:p>
        </w:tc>
        <w:tc>
          <w:tcPr>
            <w:tcW w:w="5387" w:type="dxa"/>
            <w:tcBorders>
              <w:top w:val="single" w:sz="4" w:space="0" w:color="auto"/>
              <w:left w:val="single" w:sz="4" w:space="0" w:color="auto"/>
              <w:bottom w:val="single" w:sz="4" w:space="0" w:color="auto"/>
              <w:right w:val="single" w:sz="4" w:space="0" w:color="auto"/>
            </w:tcBorders>
          </w:tcPr>
          <w:p w14:paraId="6703BBE0" w14:textId="77777777" w:rsidR="00E529A7" w:rsidRPr="007177A4" w:rsidRDefault="00E529A7" w:rsidP="00E529A7">
            <w:pPr>
              <w:autoSpaceDE w:val="0"/>
              <w:autoSpaceDN w:val="0"/>
              <w:adjustRightInd w:val="0"/>
              <w:jc w:val="both"/>
              <w:rPr>
                <w:rFonts w:ascii="Arial" w:hAnsi="Arial" w:cs="Arial"/>
                <w:snapToGrid w:val="0"/>
                <w:color w:val="000000" w:themeColor="text1"/>
                <w:lang w:val="nl-BE"/>
              </w:rPr>
            </w:pPr>
            <w:r w:rsidRPr="007177A4">
              <w:rPr>
                <w:rFonts w:ascii="Arial" w:hAnsi="Arial" w:cs="Arial"/>
                <w:b/>
                <w:bCs/>
                <w:snapToGrid w:val="0"/>
                <w:color w:val="000000" w:themeColor="text1"/>
                <w:lang w:val="nl-BE"/>
              </w:rPr>
              <w:t>3°</w:t>
            </w:r>
            <w:r w:rsidRPr="007177A4">
              <w:rPr>
                <w:rFonts w:ascii="Arial" w:hAnsi="Arial" w:cs="Arial"/>
                <w:snapToGrid w:val="0"/>
                <w:color w:val="000000" w:themeColor="text1"/>
                <w:lang w:val="nl-BE"/>
              </w:rPr>
              <w:t xml:space="preserve"> de toepasselijke btw </w:t>
            </w:r>
          </w:p>
          <w:p w14:paraId="154B61B6" w14:textId="77777777" w:rsidR="00E529A7" w:rsidRPr="007177A4" w:rsidRDefault="00E529A7" w:rsidP="00E529A7">
            <w:pPr>
              <w:autoSpaceDE w:val="0"/>
              <w:autoSpaceDN w:val="0"/>
              <w:adjustRightInd w:val="0"/>
              <w:jc w:val="both"/>
              <w:rPr>
                <w:rFonts w:ascii="Arial" w:hAnsi="Arial" w:cs="Arial"/>
                <w:snapToGrid w:val="0"/>
                <w:color w:val="000000" w:themeColor="text1"/>
                <w:lang w:val="nl-BE"/>
              </w:rPr>
            </w:pPr>
            <w:r w:rsidRPr="007177A4">
              <w:rPr>
                <w:rFonts w:ascii="Arial" w:hAnsi="Arial" w:cs="Arial"/>
                <w:snapToGrid w:val="0"/>
                <w:color w:val="000000" w:themeColor="text1"/>
                <w:lang w:val="nl-BE"/>
              </w:rPr>
              <w:t> </w:t>
            </w:r>
          </w:p>
          <w:p w14:paraId="7A286DA8" w14:textId="07F034B9" w:rsidR="00E529A7" w:rsidRPr="007177A4" w:rsidRDefault="00E529A7" w:rsidP="00E529A7">
            <w:pPr>
              <w:rPr>
                <w:rFonts w:ascii="Arial" w:hAnsi="Arial" w:cs="Arial"/>
                <w:lang w:val="nl-NL"/>
              </w:rPr>
            </w:pPr>
            <w:r w:rsidRPr="007177A4">
              <w:rPr>
                <w:rFonts w:ascii="Arial" w:hAnsi="Arial" w:cs="Arial"/>
                <w:snapToGrid w:val="0"/>
                <w:color w:val="000000" w:themeColor="text1"/>
                <w:lang w:val="nl-BE"/>
              </w:rPr>
              <w:t>De vergoedingsbasis wordt berekend door de punten 1° en 2° bij de prijs buiten bedrijf op te tellen, met daarbovenop het bedrag van de btw.  </w:t>
            </w:r>
          </w:p>
        </w:tc>
      </w:tr>
      <w:tr w:rsidR="00E529A7" w:rsidRPr="00B03E44" w14:paraId="1D592F08" w14:textId="77777777" w:rsidTr="00EC0433">
        <w:tc>
          <w:tcPr>
            <w:tcW w:w="5529" w:type="dxa"/>
            <w:tcBorders>
              <w:top w:val="single" w:sz="4" w:space="0" w:color="auto"/>
              <w:left w:val="single" w:sz="4" w:space="0" w:color="auto"/>
              <w:bottom w:val="single" w:sz="4" w:space="0" w:color="auto"/>
              <w:right w:val="single" w:sz="4" w:space="0" w:color="auto"/>
            </w:tcBorders>
          </w:tcPr>
          <w:p w14:paraId="69694CB5" w14:textId="77777777" w:rsidR="00E529A7" w:rsidRPr="007177A4" w:rsidRDefault="00E529A7" w:rsidP="00E529A7">
            <w:pPr>
              <w:rPr>
                <w:rFonts w:ascii="Arial" w:hAnsi="Arial" w:cs="Arial"/>
                <w:lang w:val="nl-NL"/>
              </w:rPr>
            </w:pPr>
          </w:p>
        </w:tc>
        <w:tc>
          <w:tcPr>
            <w:tcW w:w="5387" w:type="dxa"/>
            <w:tcBorders>
              <w:top w:val="single" w:sz="4" w:space="0" w:color="auto"/>
              <w:left w:val="single" w:sz="4" w:space="0" w:color="auto"/>
              <w:bottom w:val="single" w:sz="4" w:space="0" w:color="auto"/>
              <w:right w:val="single" w:sz="4" w:space="0" w:color="auto"/>
            </w:tcBorders>
          </w:tcPr>
          <w:p w14:paraId="07B09BE4" w14:textId="77777777" w:rsidR="00E529A7" w:rsidRPr="007177A4" w:rsidRDefault="00E529A7" w:rsidP="00E529A7">
            <w:pPr>
              <w:rPr>
                <w:rFonts w:ascii="Arial" w:hAnsi="Arial" w:cs="Arial"/>
                <w:lang w:val="nl-NL"/>
              </w:rPr>
            </w:pPr>
          </w:p>
        </w:tc>
      </w:tr>
      <w:tr w:rsidR="00E529A7" w:rsidRPr="00B03E44" w14:paraId="5F7542C9" w14:textId="77777777" w:rsidTr="00EC0433">
        <w:tc>
          <w:tcPr>
            <w:tcW w:w="5529" w:type="dxa"/>
            <w:tcBorders>
              <w:top w:val="single" w:sz="4" w:space="0" w:color="auto"/>
              <w:left w:val="single" w:sz="4" w:space="0" w:color="auto"/>
              <w:bottom w:val="single" w:sz="4" w:space="0" w:color="auto"/>
              <w:right w:val="single" w:sz="4" w:space="0" w:color="auto"/>
            </w:tcBorders>
          </w:tcPr>
          <w:p w14:paraId="016DF80A" w14:textId="25235A20" w:rsidR="00E529A7" w:rsidRPr="00793750" w:rsidRDefault="00E529A7" w:rsidP="00E529A7">
            <w:pPr>
              <w:rPr>
                <w:rFonts w:ascii="Arial" w:hAnsi="Arial" w:cs="Arial"/>
                <w:lang w:val="fr-FR"/>
              </w:rPr>
            </w:pPr>
            <w:r w:rsidRPr="007177A4">
              <w:rPr>
                <w:rFonts w:ascii="Arial" w:hAnsi="Arial" w:cs="Arial"/>
                <w:spacing w:val="-2"/>
                <w:lang w:eastAsia="fr-FR"/>
              </w:rPr>
              <w:t>La base de remboursement visée à l’alinéa 1</w:t>
            </w:r>
            <w:r w:rsidRPr="007177A4">
              <w:rPr>
                <w:rFonts w:ascii="Arial" w:hAnsi="Arial" w:cs="Arial"/>
                <w:spacing w:val="-2"/>
                <w:vertAlign w:val="superscript"/>
                <w:lang w:eastAsia="fr-FR"/>
              </w:rPr>
              <w:t>er</w:t>
            </w:r>
            <w:r w:rsidRPr="007177A4">
              <w:rPr>
                <w:rFonts w:ascii="Arial" w:hAnsi="Arial" w:cs="Arial"/>
                <w:spacing w:val="-2"/>
                <w:lang w:eastAsia="fr-FR"/>
              </w:rPr>
              <w:t xml:space="preserve"> est mentionnée dans la colonne ad hoc de la liste ci-dessous. </w:t>
            </w:r>
          </w:p>
        </w:tc>
        <w:tc>
          <w:tcPr>
            <w:tcW w:w="5387" w:type="dxa"/>
            <w:tcBorders>
              <w:top w:val="single" w:sz="4" w:space="0" w:color="auto"/>
              <w:left w:val="single" w:sz="4" w:space="0" w:color="auto"/>
              <w:bottom w:val="single" w:sz="4" w:space="0" w:color="auto"/>
              <w:right w:val="single" w:sz="4" w:space="0" w:color="auto"/>
            </w:tcBorders>
          </w:tcPr>
          <w:p w14:paraId="72D13899" w14:textId="58454AF3" w:rsidR="00E529A7" w:rsidRPr="007177A4" w:rsidRDefault="00E529A7" w:rsidP="00E529A7">
            <w:pPr>
              <w:rPr>
                <w:rFonts w:ascii="Arial" w:hAnsi="Arial" w:cs="Arial"/>
                <w:b/>
                <w:lang w:val="nl-NL"/>
              </w:rPr>
            </w:pPr>
            <w:r w:rsidRPr="007177A4">
              <w:rPr>
                <w:rFonts w:ascii="Arial" w:hAnsi="Arial" w:cs="Arial"/>
                <w:snapToGrid w:val="0"/>
                <w:color w:val="000000" w:themeColor="text1"/>
                <w:lang w:val="nl-BE"/>
              </w:rPr>
              <w:t>De in het eerste lid bedoelde vergoedingsbasis wordt vermeld in de desbetreffende kolom van de onderstaande lijst. </w:t>
            </w:r>
          </w:p>
        </w:tc>
      </w:tr>
      <w:tr w:rsidR="00CC1CAE" w:rsidRPr="00B03E44" w14:paraId="1598F786" w14:textId="77777777" w:rsidTr="00EC0433">
        <w:tc>
          <w:tcPr>
            <w:tcW w:w="5529" w:type="dxa"/>
            <w:tcBorders>
              <w:top w:val="single" w:sz="4" w:space="0" w:color="auto"/>
              <w:left w:val="single" w:sz="4" w:space="0" w:color="auto"/>
              <w:bottom w:val="single" w:sz="4" w:space="0" w:color="auto"/>
              <w:right w:val="single" w:sz="4" w:space="0" w:color="auto"/>
            </w:tcBorders>
          </w:tcPr>
          <w:p w14:paraId="492F1CE4" w14:textId="77777777" w:rsidR="00CC1CAE" w:rsidRPr="00663E3D" w:rsidRDefault="00CC1CAE" w:rsidP="00EC0433">
            <w:pPr>
              <w:rPr>
                <w:rFonts w:ascii="Arial" w:hAnsi="Arial" w:cs="Arial"/>
                <w:lang w:val="nl-NL"/>
              </w:rPr>
            </w:pPr>
          </w:p>
        </w:tc>
        <w:tc>
          <w:tcPr>
            <w:tcW w:w="5387" w:type="dxa"/>
            <w:tcBorders>
              <w:top w:val="single" w:sz="4" w:space="0" w:color="auto"/>
              <w:left w:val="single" w:sz="4" w:space="0" w:color="auto"/>
              <w:bottom w:val="single" w:sz="4" w:space="0" w:color="auto"/>
              <w:right w:val="single" w:sz="4" w:space="0" w:color="auto"/>
            </w:tcBorders>
          </w:tcPr>
          <w:p w14:paraId="2F742415" w14:textId="77777777" w:rsidR="00CC1CAE" w:rsidRPr="00663E3D" w:rsidRDefault="00CC1CAE" w:rsidP="00EC0433">
            <w:pPr>
              <w:rPr>
                <w:rFonts w:ascii="Arial" w:hAnsi="Arial" w:cs="Arial"/>
                <w:lang w:val="nl-NL"/>
              </w:rPr>
            </w:pPr>
          </w:p>
        </w:tc>
      </w:tr>
      <w:tr w:rsidR="00CC1CAE" w:rsidRPr="00B03E44" w14:paraId="37178150" w14:textId="77777777" w:rsidTr="00EC0433">
        <w:tc>
          <w:tcPr>
            <w:tcW w:w="5529" w:type="dxa"/>
            <w:tcBorders>
              <w:top w:val="single" w:sz="4" w:space="0" w:color="auto"/>
              <w:left w:val="single" w:sz="4" w:space="0" w:color="auto"/>
              <w:bottom w:val="single" w:sz="4" w:space="0" w:color="auto"/>
              <w:right w:val="single" w:sz="4" w:space="0" w:color="auto"/>
            </w:tcBorders>
          </w:tcPr>
          <w:p w14:paraId="285C8482" w14:textId="77777777" w:rsidR="00CC1CAE" w:rsidRPr="00663E3D" w:rsidRDefault="00CC1CAE" w:rsidP="00EC0433">
            <w:pPr>
              <w:rPr>
                <w:rFonts w:ascii="Arial" w:hAnsi="Arial" w:cs="Arial"/>
                <w:lang w:val="fr-FR"/>
              </w:rPr>
            </w:pPr>
            <w:r w:rsidRPr="00663E3D">
              <w:rPr>
                <w:rFonts w:ascii="Arial" w:hAnsi="Arial" w:cs="Arial"/>
                <w:b/>
                <w:bCs/>
              </w:rPr>
              <w:t xml:space="preserve">b)  </w:t>
            </w:r>
            <w:r w:rsidRPr="00663E3D">
              <w:rPr>
                <w:rFonts w:ascii="Arial" w:hAnsi="Arial" w:cs="Arial"/>
                <w:spacing w:val="-2"/>
              </w:rPr>
              <w:t>En plus de la base de remboursement visée au point a), figurent dans les colonnes  ad hoc, les dénominations des pansements, les conditionnements, le type, les codes nationaux et les montants de l’intervention des bénéficiaires, calculés conformément aux dispositions décrites au point e) :</w:t>
            </w:r>
          </w:p>
        </w:tc>
        <w:tc>
          <w:tcPr>
            <w:tcW w:w="5387" w:type="dxa"/>
            <w:tcBorders>
              <w:top w:val="single" w:sz="4" w:space="0" w:color="auto"/>
              <w:left w:val="single" w:sz="4" w:space="0" w:color="auto"/>
              <w:bottom w:val="single" w:sz="4" w:space="0" w:color="auto"/>
              <w:right w:val="single" w:sz="4" w:space="0" w:color="auto"/>
            </w:tcBorders>
          </w:tcPr>
          <w:p w14:paraId="005424E1" w14:textId="77777777" w:rsidR="00CC1CAE" w:rsidRPr="00663E3D" w:rsidRDefault="00CC1CAE" w:rsidP="00EC0433">
            <w:pPr>
              <w:rPr>
                <w:rFonts w:ascii="Arial" w:hAnsi="Arial" w:cs="Arial"/>
                <w:b/>
                <w:bCs/>
                <w:lang w:val="nl-NL"/>
              </w:rPr>
            </w:pPr>
            <w:r w:rsidRPr="00663E3D">
              <w:rPr>
                <w:rFonts w:ascii="Arial" w:hAnsi="Arial" w:cs="Arial"/>
                <w:b/>
                <w:spacing w:val="-2"/>
                <w:lang w:val="nl-BE"/>
              </w:rPr>
              <w:t xml:space="preserve">b) </w:t>
            </w:r>
            <w:r w:rsidRPr="00663E3D">
              <w:rPr>
                <w:rFonts w:ascii="Arial" w:hAnsi="Arial" w:cs="Arial"/>
                <w:spacing w:val="-2"/>
                <w:lang w:val="nl-BE"/>
              </w:rPr>
              <w:t xml:space="preserve">Naast de in punt a)  bedoelde vergoedingsbasis staan in de daartoe bestemde kolommen </w:t>
            </w:r>
            <w:r w:rsidRPr="00663E3D">
              <w:rPr>
                <w:rFonts w:ascii="Arial" w:hAnsi="Arial" w:cs="Arial"/>
                <w:lang w:val="nl-BE"/>
              </w:rPr>
              <w:t xml:space="preserve">de benamingen van de verbandmiddelen, de verpakkingen, het type, de nationale codes en </w:t>
            </w:r>
            <w:r w:rsidRPr="00663E3D">
              <w:rPr>
                <w:rFonts w:ascii="Arial" w:hAnsi="Arial" w:cs="Arial"/>
                <w:spacing w:val="-2"/>
                <w:lang w:val="nl-BE"/>
              </w:rPr>
              <w:t>de bedragen van het persoon</w:t>
            </w:r>
            <w:r w:rsidRPr="00663E3D">
              <w:rPr>
                <w:rFonts w:ascii="Arial" w:hAnsi="Arial" w:cs="Arial"/>
                <w:spacing w:val="-2"/>
                <w:lang w:val="nl-BE"/>
              </w:rPr>
              <w:softHyphen/>
              <w:t>lijk aandeel van de rechthebben</w:t>
            </w:r>
            <w:r w:rsidRPr="00663E3D">
              <w:rPr>
                <w:rFonts w:ascii="Arial" w:hAnsi="Arial" w:cs="Arial"/>
                <w:spacing w:val="-2"/>
                <w:lang w:val="nl-BE"/>
              </w:rPr>
              <w:softHyphen/>
              <w:t>den, die zijn bere</w:t>
            </w:r>
            <w:r w:rsidRPr="00663E3D">
              <w:rPr>
                <w:rFonts w:ascii="Arial" w:hAnsi="Arial" w:cs="Arial"/>
                <w:spacing w:val="-2"/>
                <w:lang w:val="nl-BE"/>
              </w:rPr>
              <w:softHyphen/>
              <w:t>kend overeenkomstig de bepalingen beschreven in punt e):</w:t>
            </w:r>
          </w:p>
        </w:tc>
      </w:tr>
      <w:tr w:rsidR="00CC1CAE" w:rsidRPr="00B03E44" w14:paraId="11DB5C86" w14:textId="77777777" w:rsidTr="00EC0433">
        <w:tc>
          <w:tcPr>
            <w:tcW w:w="5529" w:type="dxa"/>
            <w:tcBorders>
              <w:top w:val="single" w:sz="4" w:space="0" w:color="auto"/>
              <w:left w:val="single" w:sz="4" w:space="0" w:color="auto"/>
              <w:bottom w:val="single" w:sz="4" w:space="0" w:color="auto"/>
              <w:right w:val="single" w:sz="4" w:space="0" w:color="auto"/>
            </w:tcBorders>
          </w:tcPr>
          <w:p w14:paraId="1BC8AF09" w14:textId="77777777" w:rsidR="00CC1CAE" w:rsidRPr="00663E3D" w:rsidRDefault="00CC1CAE" w:rsidP="00EC0433">
            <w:pPr>
              <w:rPr>
                <w:rFonts w:ascii="Arial" w:hAnsi="Arial" w:cs="Arial"/>
                <w:lang w:val="nl-NL"/>
              </w:rPr>
            </w:pPr>
          </w:p>
        </w:tc>
        <w:tc>
          <w:tcPr>
            <w:tcW w:w="5387" w:type="dxa"/>
            <w:tcBorders>
              <w:top w:val="single" w:sz="4" w:space="0" w:color="auto"/>
              <w:left w:val="single" w:sz="4" w:space="0" w:color="auto"/>
              <w:bottom w:val="single" w:sz="4" w:space="0" w:color="auto"/>
              <w:right w:val="single" w:sz="4" w:space="0" w:color="auto"/>
            </w:tcBorders>
          </w:tcPr>
          <w:p w14:paraId="7CEFAD61" w14:textId="77777777" w:rsidR="00CC1CAE" w:rsidRPr="00663E3D" w:rsidRDefault="00CC1CAE" w:rsidP="00EC0433">
            <w:pPr>
              <w:rPr>
                <w:rFonts w:ascii="Arial" w:hAnsi="Arial" w:cs="Arial"/>
                <w:lang w:val="nl-NL"/>
              </w:rPr>
            </w:pPr>
          </w:p>
        </w:tc>
      </w:tr>
      <w:tr w:rsidR="00CC1CAE" w:rsidRPr="00B03E44" w14:paraId="7EF4AFC9" w14:textId="77777777" w:rsidTr="00EC0433">
        <w:tc>
          <w:tcPr>
            <w:tcW w:w="5529" w:type="dxa"/>
            <w:tcBorders>
              <w:top w:val="single" w:sz="4" w:space="0" w:color="auto"/>
              <w:left w:val="single" w:sz="4" w:space="0" w:color="auto"/>
              <w:bottom w:val="single" w:sz="4" w:space="0" w:color="auto"/>
              <w:right w:val="single" w:sz="4" w:space="0" w:color="auto"/>
            </w:tcBorders>
          </w:tcPr>
          <w:p w14:paraId="277944F1" w14:textId="77777777" w:rsidR="00CC1CAE" w:rsidRPr="00663E3D" w:rsidRDefault="00CC1CAE" w:rsidP="00EC0433">
            <w:pPr>
              <w:rPr>
                <w:rFonts w:ascii="Arial" w:hAnsi="Arial" w:cs="Arial"/>
                <w:lang w:val="fr-FR"/>
              </w:rPr>
            </w:pPr>
            <w:r w:rsidRPr="00663E3D">
              <w:rPr>
                <w:rFonts w:ascii="Arial" w:hAnsi="Arial" w:cs="Arial"/>
                <w:spacing w:val="-2"/>
              </w:rPr>
              <w:t xml:space="preserve">colonne I = </w:t>
            </w:r>
            <w:r w:rsidRPr="00663E3D">
              <w:rPr>
                <w:rFonts w:ascii="Arial" w:hAnsi="Arial" w:cs="Arial"/>
              </w:rPr>
              <w:t>intervention des bénéficiaires visés à l’article 37, § 19, de la loi relative à l’assurance obligatoire soins de santé et indemnités, coordonnée le 14 juillet 1994, qui ont droit à une intervention majorée de l’assurance ; </w:t>
            </w:r>
            <w:r w:rsidRPr="00663E3D">
              <w:rPr>
                <w:rFonts w:ascii="Arial" w:hAnsi="Arial" w:cs="Arial"/>
                <w:spacing w:val="-2"/>
              </w:rPr>
              <w:t xml:space="preserve"> </w:t>
            </w:r>
          </w:p>
        </w:tc>
        <w:tc>
          <w:tcPr>
            <w:tcW w:w="5387" w:type="dxa"/>
            <w:tcBorders>
              <w:top w:val="single" w:sz="4" w:space="0" w:color="auto"/>
              <w:left w:val="single" w:sz="4" w:space="0" w:color="auto"/>
              <w:bottom w:val="single" w:sz="4" w:space="0" w:color="auto"/>
              <w:right w:val="single" w:sz="4" w:space="0" w:color="auto"/>
            </w:tcBorders>
          </w:tcPr>
          <w:p w14:paraId="7256973B" w14:textId="77777777" w:rsidR="00CC1CAE" w:rsidRPr="00663E3D" w:rsidRDefault="00CC1CAE" w:rsidP="00EC0433">
            <w:pPr>
              <w:rPr>
                <w:rFonts w:ascii="Arial" w:hAnsi="Arial" w:cs="Arial"/>
                <w:spacing w:val="-2"/>
                <w:lang w:val="nl-NL"/>
              </w:rPr>
            </w:pPr>
            <w:r w:rsidRPr="00663E3D">
              <w:rPr>
                <w:rFonts w:ascii="Arial" w:hAnsi="Arial" w:cs="Arial"/>
                <w:spacing w:val="-2"/>
                <w:lang w:val="nl-BE"/>
              </w:rPr>
              <w:t xml:space="preserve">- kolom I = </w:t>
            </w:r>
            <w:r w:rsidRPr="00663E3D">
              <w:rPr>
                <w:rFonts w:ascii="Arial" w:hAnsi="Arial" w:cs="Arial"/>
                <w:lang w:val="nl-BE"/>
              </w:rPr>
              <w:t>aandeel van de rechthebbende bedoeld in artikel 37 § 19 van de wet betreffende de verplichte verzekering voor geneeskundige verzorging en uitkeringen, gecoördineerd op 14 juli 1994 die recht hebben op een verhoogde verzekeringstegemoetkoming;</w:t>
            </w:r>
          </w:p>
        </w:tc>
      </w:tr>
      <w:tr w:rsidR="00CC1CAE" w:rsidRPr="00B03E44" w14:paraId="4DD272D7" w14:textId="77777777" w:rsidTr="00EC0433">
        <w:tc>
          <w:tcPr>
            <w:tcW w:w="5529" w:type="dxa"/>
            <w:tcBorders>
              <w:top w:val="single" w:sz="4" w:space="0" w:color="auto"/>
              <w:left w:val="single" w:sz="4" w:space="0" w:color="auto"/>
              <w:bottom w:val="single" w:sz="4" w:space="0" w:color="auto"/>
              <w:right w:val="single" w:sz="4" w:space="0" w:color="auto"/>
            </w:tcBorders>
          </w:tcPr>
          <w:p w14:paraId="0C08ADE1" w14:textId="77777777" w:rsidR="00CC1CAE" w:rsidRPr="00663E3D" w:rsidRDefault="00CC1CAE" w:rsidP="00EC0433">
            <w:pPr>
              <w:rPr>
                <w:rFonts w:ascii="Arial" w:hAnsi="Arial" w:cs="Arial"/>
                <w:lang w:val="nl-NL"/>
              </w:rPr>
            </w:pPr>
          </w:p>
        </w:tc>
        <w:tc>
          <w:tcPr>
            <w:tcW w:w="5387" w:type="dxa"/>
            <w:tcBorders>
              <w:top w:val="single" w:sz="4" w:space="0" w:color="auto"/>
              <w:left w:val="single" w:sz="4" w:space="0" w:color="auto"/>
              <w:bottom w:val="single" w:sz="4" w:space="0" w:color="auto"/>
              <w:right w:val="single" w:sz="4" w:space="0" w:color="auto"/>
            </w:tcBorders>
          </w:tcPr>
          <w:p w14:paraId="44034DF4" w14:textId="77777777" w:rsidR="00CC1CAE" w:rsidRPr="00663E3D" w:rsidRDefault="00CC1CAE" w:rsidP="00EC0433">
            <w:pPr>
              <w:rPr>
                <w:rFonts w:ascii="Arial" w:hAnsi="Arial" w:cs="Arial"/>
                <w:lang w:val="nl-NL"/>
              </w:rPr>
            </w:pPr>
          </w:p>
        </w:tc>
      </w:tr>
      <w:tr w:rsidR="00CC1CAE" w:rsidRPr="00B03E44" w14:paraId="1F7E7E92" w14:textId="77777777" w:rsidTr="00EC0433">
        <w:tc>
          <w:tcPr>
            <w:tcW w:w="5529" w:type="dxa"/>
            <w:tcBorders>
              <w:top w:val="single" w:sz="4" w:space="0" w:color="auto"/>
              <w:left w:val="single" w:sz="4" w:space="0" w:color="auto"/>
              <w:bottom w:val="single" w:sz="4" w:space="0" w:color="auto"/>
              <w:right w:val="single" w:sz="4" w:space="0" w:color="auto"/>
            </w:tcBorders>
          </w:tcPr>
          <w:p w14:paraId="1D8C7CD9" w14:textId="77777777" w:rsidR="00CC1CAE" w:rsidRPr="00663E3D" w:rsidRDefault="00CC1CAE" w:rsidP="00EC0433">
            <w:pPr>
              <w:rPr>
                <w:rFonts w:ascii="Arial" w:hAnsi="Arial" w:cs="Arial"/>
                <w:lang w:val="fr-FR"/>
              </w:rPr>
            </w:pPr>
            <w:r w:rsidRPr="00663E3D">
              <w:rPr>
                <w:rFonts w:ascii="Arial" w:hAnsi="Arial" w:cs="Arial"/>
                <w:spacing w:val="-2"/>
              </w:rPr>
              <w:t>colonne II = intervention des autres bénéficiaires.</w:t>
            </w:r>
          </w:p>
        </w:tc>
        <w:tc>
          <w:tcPr>
            <w:tcW w:w="5387" w:type="dxa"/>
            <w:tcBorders>
              <w:top w:val="single" w:sz="4" w:space="0" w:color="auto"/>
              <w:left w:val="single" w:sz="4" w:space="0" w:color="auto"/>
              <w:bottom w:val="single" w:sz="4" w:space="0" w:color="auto"/>
              <w:right w:val="single" w:sz="4" w:space="0" w:color="auto"/>
            </w:tcBorders>
          </w:tcPr>
          <w:p w14:paraId="319E4309" w14:textId="77777777" w:rsidR="00CC1CAE" w:rsidRPr="00663E3D" w:rsidRDefault="00CC1CAE" w:rsidP="00EC0433">
            <w:pPr>
              <w:rPr>
                <w:rFonts w:ascii="Arial" w:hAnsi="Arial" w:cs="Arial"/>
                <w:spacing w:val="-2"/>
                <w:lang w:val="nl-NL"/>
              </w:rPr>
            </w:pPr>
            <w:r w:rsidRPr="00663E3D">
              <w:rPr>
                <w:rFonts w:ascii="Arial" w:hAnsi="Arial" w:cs="Arial"/>
                <w:spacing w:val="-2"/>
                <w:lang w:val="nl-BE"/>
              </w:rPr>
              <w:t>- kolom II = aandeel van de andere rechthebbenden.</w:t>
            </w:r>
          </w:p>
        </w:tc>
      </w:tr>
      <w:tr w:rsidR="00CC1CAE" w:rsidRPr="00B03E44" w14:paraId="78B78EEB" w14:textId="77777777" w:rsidTr="00EC0433">
        <w:tc>
          <w:tcPr>
            <w:tcW w:w="5529" w:type="dxa"/>
            <w:tcBorders>
              <w:top w:val="single" w:sz="4" w:space="0" w:color="auto"/>
              <w:left w:val="single" w:sz="4" w:space="0" w:color="auto"/>
              <w:bottom w:val="single" w:sz="4" w:space="0" w:color="auto"/>
              <w:right w:val="single" w:sz="4" w:space="0" w:color="auto"/>
            </w:tcBorders>
          </w:tcPr>
          <w:p w14:paraId="52CA79C2" w14:textId="77777777" w:rsidR="00CC1CAE" w:rsidRPr="00663E3D" w:rsidRDefault="00CC1CAE" w:rsidP="00EC0433">
            <w:pPr>
              <w:rPr>
                <w:rFonts w:ascii="Arial" w:hAnsi="Arial" w:cs="Arial"/>
                <w:lang w:val="nl-NL"/>
              </w:rPr>
            </w:pPr>
          </w:p>
        </w:tc>
        <w:tc>
          <w:tcPr>
            <w:tcW w:w="5387" w:type="dxa"/>
            <w:tcBorders>
              <w:top w:val="single" w:sz="4" w:space="0" w:color="auto"/>
              <w:left w:val="single" w:sz="4" w:space="0" w:color="auto"/>
              <w:bottom w:val="single" w:sz="4" w:space="0" w:color="auto"/>
              <w:right w:val="single" w:sz="4" w:space="0" w:color="auto"/>
            </w:tcBorders>
          </w:tcPr>
          <w:p w14:paraId="3CADF5B2" w14:textId="77777777" w:rsidR="00CC1CAE" w:rsidRPr="00663E3D" w:rsidRDefault="00CC1CAE" w:rsidP="00EC0433">
            <w:pPr>
              <w:rPr>
                <w:rFonts w:ascii="Arial" w:hAnsi="Arial" w:cs="Arial"/>
                <w:lang w:val="nl-NL"/>
              </w:rPr>
            </w:pPr>
          </w:p>
        </w:tc>
      </w:tr>
      <w:tr w:rsidR="00CC1CAE" w:rsidRPr="00B03E44" w14:paraId="15788D11" w14:textId="77777777" w:rsidTr="00EC0433">
        <w:tc>
          <w:tcPr>
            <w:tcW w:w="5529" w:type="dxa"/>
            <w:tcBorders>
              <w:top w:val="single" w:sz="4" w:space="0" w:color="auto"/>
              <w:left w:val="single" w:sz="4" w:space="0" w:color="auto"/>
              <w:bottom w:val="single" w:sz="4" w:space="0" w:color="auto"/>
              <w:right w:val="single" w:sz="4" w:space="0" w:color="auto"/>
            </w:tcBorders>
          </w:tcPr>
          <w:p w14:paraId="34F2C4BC" w14:textId="77777777" w:rsidR="00CC1CAE" w:rsidRPr="00663E3D" w:rsidRDefault="00CC1CAE" w:rsidP="00EC0433">
            <w:pPr>
              <w:rPr>
                <w:rFonts w:ascii="Arial" w:hAnsi="Arial" w:cs="Arial"/>
                <w:lang w:val="fr-FR"/>
              </w:rPr>
            </w:pPr>
            <w:r w:rsidRPr="00663E3D">
              <w:rPr>
                <w:rFonts w:ascii="Arial" w:hAnsi="Arial" w:cs="Arial"/>
                <w:spacing w:val="-2"/>
              </w:rPr>
              <w:t>Ces montants sont indiqués avec deux décimales et arrondis au cent d’euro supérieur ou inférieur le plus proche. Si le résultat est précisément la moitié d’une unité, le montant est arrondi vers le bas.</w:t>
            </w:r>
          </w:p>
        </w:tc>
        <w:tc>
          <w:tcPr>
            <w:tcW w:w="5387" w:type="dxa"/>
            <w:tcBorders>
              <w:top w:val="single" w:sz="4" w:space="0" w:color="auto"/>
              <w:left w:val="single" w:sz="4" w:space="0" w:color="auto"/>
              <w:bottom w:val="single" w:sz="4" w:space="0" w:color="auto"/>
              <w:right w:val="single" w:sz="4" w:space="0" w:color="auto"/>
            </w:tcBorders>
          </w:tcPr>
          <w:p w14:paraId="60722168" w14:textId="77777777" w:rsidR="00CC1CAE" w:rsidRPr="00663E3D" w:rsidRDefault="00CC1CAE" w:rsidP="00EC0433">
            <w:pPr>
              <w:rPr>
                <w:rFonts w:ascii="Arial" w:hAnsi="Arial" w:cs="Arial"/>
                <w:spacing w:val="-2"/>
                <w:lang w:val="nl-NL"/>
              </w:rPr>
            </w:pPr>
            <w:r w:rsidRPr="00663E3D">
              <w:rPr>
                <w:rFonts w:ascii="Arial" w:hAnsi="Arial" w:cs="Arial"/>
                <w:lang w:val="nl-BE"/>
              </w:rPr>
              <w:t xml:space="preserve">Deze bedragen worden weergegeven met twee decimalen en afgerond naar de dichtstbijzijnde hogere of lagere eurocent. Als het resultaat precies de helft van een eenheid is, wordt het bedrag naar onder afgerond. </w:t>
            </w:r>
          </w:p>
        </w:tc>
      </w:tr>
      <w:tr w:rsidR="00CC1CAE" w:rsidRPr="00B03E44" w14:paraId="65843A80" w14:textId="77777777" w:rsidTr="00EC0433">
        <w:tc>
          <w:tcPr>
            <w:tcW w:w="5529" w:type="dxa"/>
            <w:tcBorders>
              <w:top w:val="single" w:sz="4" w:space="0" w:color="auto"/>
              <w:left w:val="single" w:sz="4" w:space="0" w:color="auto"/>
              <w:bottom w:val="single" w:sz="4" w:space="0" w:color="auto"/>
              <w:right w:val="single" w:sz="4" w:space="0" w:color="auto"/>
            </w:tcBorders>
          </w:tcPr>
          <w:p w14:paraId="4CC8896F" w14:textId="77777777" w:rsidR="00CC1CAE" w:rsidRPr="00663E3D" w:rsidRDefault="00CC1CAE" w:rsidP="00EC0433">
            <w:pPr>
              <w:rPr>
                <w:rFonts w:ascii="Arial" w:hAnsi="Arial" w:cs="Arial"/>
                <w:lang w:val="nl-NL"/>
              </w:rPr>
            </w:pPr>
          </w:p>
        </w:tc>
        <w:tc>
          <w:tcPr>
            <w:tcW w:w="5387" w:type="dxa"/>
            <w:tcBorders>
              <w:top w:val="single" w:sz="4" w:space="0" w:color="auto"/>
              <w:left w:val="single" w:sz="4" w:space="0" w:color="auto"/>
              <w:bottom w:val="single" w:sz="4" w:space="0" w:color="auto"/>
              <w:right w:val="single" w:sz="4" w:space="0" w:color="auto"/>
            </w:tcBorders>
          </w:tcPr>
          <w:p w14:paraId="444D535F" w14:textId="77777777" w:rsidR="00CC1CAE" w:rsidRPr="00663E3D" w:rsidRDefault="00CC1CAE" w:rsidP="00EC0433">
            <w:pPr>
              <w:rPr>
                <w:rFonts w:ascii="Arial" w:hAnsi="Arial" w:cs="Arial"/>
                <w:lang w:val="nl-NL"/>
              </w:rPr>
            </w:pPr>
          </w:p>
        </w:tc>
      </w:tr>
      <w:tr w:rsidR="00CC1CAE" w:rsidRPr="00B03E44" w14:paraId="6D8AD6A6" w14:textId="77777777" w:rsidTr="00EC0433">
        <w:tc>
          <w:tcPr>
            <w:tcW w:w="5529" w:type="dxa"/>
            <w:tcBorders>
              <w:top w:val="single" w:sz="4" w:space="0" w:color="auto"/>
              <w:left w:val="single" w:sz="4" w:space="0" w:color="auto"/>
              <w:bottom w:val="single" w:sz="4" w:space="0" w:color="auto"/>
              <w:right w:val="single" w:sz="4" w:space="0" w:color="auto"/>
            </w:tcBorders>
          </w:tcPr>
          <w:p w14:paraId="1CC53C49" w14:textId="77777777" w:rsidR="00CC1CAE" w:rsidRPr="00663E3D" w:rsidRDefault="00CC1CAE" w:rsidP="00EC0433">
            <w:pPr>
              <w:rPr>
                <w:rFonts w:ascii="Arial" w:hAnsi="Arial" w:cs="Arial"/>
                <w:lang w:val="fr-FR"/>
              </w:rPr>
            </w:pPr>
            <w:r w:rsidRPr="00663E3D">
              <w:rPr>
                <w:rFonts w:ascii="Arial" w:hAnsi="Arial" w:cs="Arial"/>
                <w:b/>
                <w:spacing w:val="-2"/>
              </w:rPr>
              <w:t>c)</w:t>
            </w:r>
            <w:r w:rsidRPr="00663E3D">
              <w:rPr>
                <w:rFonts w:ascii="Arial" w:hAnsi="Arial" w:cs="Arial"/>
                <w:spacing w:val="-2"/>
                <w:lang w:eastAsia="fr-FR"/>
              </w:rPr>
              <w:t xml:space="preserve"> Les </w:t>
            </w:r>
            <w:r w:rsidRPr="00663E3D">
              <w:rPr>
                <w:rFonts w:ascii="Arial" w:hAnsi="Arial" w:cs="Arial"/>
                <w:spacing w:val="-2"/>
                <w:lang w:val="fr-FR"/>
              </w:rPr>
              <w:t xml:space="preserve">pansements figurant dans la liste reprise ci-dessous délivrés à l'officine du pharmacien, ne peuvent être portés en compte qu'à concurrence d'un seul conditionnement par </w:t>
            </w:r>
            <w:r w:rsidRPr="00663E3D">
              <w:rPr>
                <w:rFonts w:ascii="Arial" w:hAnsi="Arial" w:cs="Arial"/>
                <w:spacing w:val="-2"/>
                <w:lang w:val="fr-FR"/>
              </w:rPr>
              <w:lastRenderedPageBreak/>
              <w:t>ordonnance, avec exception pour les moyens affectés de la lettre ”M” dans la colonne ”Observations”.</w:t>
            </w:r>
          </w:p>
        </w:tc>
        <w:tc>
          <w:tcPr>
            <w:tcW w:w="5387" w:type="dxa"/>
            <w:tcBorders>
              <w:top w:val="single" w:sz="4" w:space="0" w:color="auto"/>
              <w:left w:val="single" w:sz="4" w:space="0" w:color="auto"/>
              <w:bottom w:val="single" w:sz="4" w:space="0" w:color="auto"/>
              <w:right w:val="single" w:sz="4" w:space="0" w:color="auto"/>
            </w:tcBorders>
          </w:tcPr>
          <w:p w14:paraId="55A672B1" w14:textId="77777777" w:rsidR="00CC1CAE" w:rsidRPr="00663E3D" w:rsidRDefault="00CC1CAE" w:rsidP="00EC0433">
            <w:pPr>
              <w:rPr>
                <w:rFonts w:ascii="Arial" w:hAnsi="Arial" w:cs="Arial"/>
                <w:b/>
                <w:spacing w:val="-2"/>
                <w:lang w:val="nl-NL"/>
              </w:rPr>
            </w:pPr>
            <w:r w:rsidRPr="00663E3D">
              <w:rPr>
                <w:rFonts w:ascii="Arial" w:hAnsi="Arial" w:cs="Arial"/>
                <w:b/>
                <w:spacing w:val="-2"/>
                <w:lang w:val="nl-BE"/>
              </w:rPr>
              <w:lastRenderedPageBreak/>
              <w:t>c)</w:t>
            </w:r>
            <w:r w:rsidRPr="00663E3D">
              <w:rPr>
                <w:rFonts w:ascii="Arial" w:hAnsi="Arial" w:cs="Arial"/>
                <w:spacing w:val="-2"/>
                <w:lang w:val="nl-BE" w:eastAsia="fr-FR"/>
              </w:rPr>
              <w:t xml:space="preserve"> </w:t>
            </w:r>
            <w:r w:rsidRPr="00663E3D">
              <w:rPr>
                <w:rFonts w:ascii="Arial" w:hAnsi="Arial" w:cs="Arial"/>
                <w:spacing w:val="-2"/>
                <w:lang w:val="nl-BE"/>
              </w:rPr>
              <w:t xml:space="preserve">De op de onderstaande lijst ingeschreven verbandmiddelen die in de </w:t>
            </w:r>
            <w:proofErr w:type="spellStart"/>
            <w:r w:rsidRPr="00663E3D">
              <w:rPr>
                <w:rFonts w:ascii="Arial" w:hAnsi="Arial" w:cs="Arial"/>
                <w:spacing w:val="-2"/>
                <w:lang w:val="nl-BE"/>
              </w:rPr>
              <w:t>officina</w:t>
            </w:r>
            <w:proofErr w:type="spellEnd"/>
            <w:r w:rsidRPr="00663E3D">
              <w:rPr>
                <w:rFonts w:ascii="Arial" w:hAnsi="Arial" w:cs="Arial"/>
                <w:spacing w:val="-2"/>
                <w:lang w:val="nl-BE"/>
              </w:rPr>
              <w:t xml:space="preserve"> van de apotheker worden afgele</w:t>
            </w:r>
            <w:r w:rsidRPr="00663E3D">
              <w:rPr>
                <w:rFonts w:ascii="Arial" w:hAnsi="Arial" w:cs="Arial"/>
                <w:spacing w:val="-2"/>
                <w:lang w:val="nl-BE"/>
              </w:rPr>
              <w:softHyphen/>
              <w:t xml:space="preserve">verd, mogen slechts naar rata van één </w:t>
            </w:r>
            <w:r w:rsidRPr="00663E3D">
              <w:rPr>
                <w:rFonts w:ascii="Arial" w:hAnsi="Arial" w:cs="Arial"/>
                <w:spacing w:val="-2"/>
                <w:lang w:val="nl-BE"/>
              </w:rPr>
              <w:lastRenderedPageBreak/>
              <w:t>enkele ver</w:t>
            </w:r>
            <w:r w:rsidRPr="00663E3D">
              <w:rPr>
                <w:rFonts w:ascii="Arial" w:hAnsi="Arial" w:cs="Arial"/>
                <w:spacing w:val="-2"/>
                <w:lang w:val="nl-BE"/>
              </w:rPr>
              <w:softHyphen/>
              <w:t>pak</w:t>
            </w:r>
            <w:r w:rsidRPr="00663E3D">
              <w:rPr>
                <w:rFonts w:ascii="Arial" w:hAnsi="Arial" w:cs="Arial"/>
                <w:spacing w:val="-2"/>
                <w:lang w:val="nl-BE"/>
              </w:rPr>
              <w:softHyphen/>
              <w:t>king per geneesmiddelenvoorschrift wor</w:t>
            </w:r>
            <w:r w:rsidRPr="00663E3D">
              <w:rPr>
                <w:rFonts w:ascii="Arial" w:hAnsi="Arial" w:cs="Arial"/>
                <w:spacing w:val="-2"/>
                <w:lang w:val="nl-BE"/>
              </w:rPr>
              <w:softHyphen/>
              <w:t>den aange</w:t>
            </w:r>
            <w:r w:rsidRPr="00663E3D">
              <w:rPr>
                <w:rFonts w:ascii="Arial" w:hAnsi="Arial" w:cs="Arial"/>
                <w:spacing w:val="-2"/>
                <w:lang w:val="nl-BE"/>
              </w:rPr>
              <w:softHyphen/>
              <w:t xml:space="preserve">rekend, met uitzondering voor de middelen waarbij in de kolom “Opmerkingen” de letter “M” staat. </w:t>
            </w:r>
          </w:p>
        </w:tc>
      </w:tr>
      <w:tr w:rsidR="00CC1CAE" w:rsidRPr="00B03E44" w14:paraId="5A468009" w14:textId="77777777" w:rsidTr="00EC0433">
        <w:tc>
          <w:tcPr>
            <w:tcW w:w="5529" w:type="dxa"/>
            <w:tcBorders>
              <w:top w:val="single" w:sz="4" w:space="0" w:color="auto"/>
              <w:left w:val="single" w:sz="4" w:space="0" w:color="auto"/>
              <w:bottom w:val="single" w:sz="4" w:space="0" w:color="auto"/>
              <w:right w:val="single" w:sz="4" w:space="0" w:color="auto"/>
            </w:tcBorders>
          </w:tcPr>
          <w:p w14:paraId="0259A328" w14:textId="77777777" w:rsidR="00CC1CAE" w:rsidRPr="00663E3D" w:rsidRDefault="00CC1CAE" w:rsidP="00EC0433">
            <w:pPr>
              <w:rPr>
                <w:rFonts w:ascii="Arial" w:hAnsi="Arial" w:cs="Arial"/>
                <w:lang w:val="nl-NL"/>
              </w:rPr>
            </w:pPr>
          </w:p>
        </w:tc>
        <w:tc>
          <w:tcPr>
            <w:tcW w:w="5387" w:type="dxa"/>
            <w:tcBorders>
              <w:top w:val="single" w:sz="4" w:space="0" w:color="auto"/>
              <w:left w:val="single" w:sz="4" w:space="0" w:color="auto"/>
              <w:bottom w:val="single" w:sz="4" w:space="0" w:color="auto"/>
              <w:right w:val="single" w:sz="4" w:space="0" w:color="auto"/>
            </w:tcBorders>
          </w:tcPr>
          <w:p w14:paraId="43D4EAF5" w14:textId="77777777" w:rsidR="00CC1CAE" w:rsidRPr="00663E3D" w:rsidRDefault="00CC1CAE" w:rsidP="00EC0433">
            <w:pPr>
              <w:rPr>
                <w:rFonts w:ascii="Arial" w:hAnsi="Arial" w:cs="Arial"/>
                <w:lang w:val="nl-NL"/>
              </w:rPr>
            </w:pPr>
          </w:p>
        </w:tc>
      </w:tr>
      <w:tr w:rsidR="00CC1CAE" w:rsidRPr="00B03E44" w14:paraId="66ED335B" w14:textId="77777777" w:rsidTr="00EC0433">
        <w:tc>
          <w:tcPr>
            <w:tcW w:w="5529" w:type="dxa"/>
            <w:tcBorders>
              <w:top w:val="single" w:sz="4" w:space="0" w:color="auto"/>
              <w:left w:val="single" w:sz="4" w:space="0" w:color="auto"/>
              <w:bottom w:val="single" w:sz="4" w:space="0" w:color="auto"/>
              <w:right w:val="single" w:sz="4" w:space="0" w:color="auto"/>
            </w:tcBorders>
          </w:tcPr>
          <w:p w14:paraId="5DAAD19A" w14:textId="77777777" w:rsidR="00CC1CAE" w:rsidRPr="00663E3D" w:rsidRDefault="00CC1CAE" w:rsidP="00EC0433">
            <w:pPr>
              <w:rPr>
                <w:rFonts w:ascii="Arial" w:hAnsi="Arial" w:cs="Arial"/>
                <w:lang w:val="fr-FR"/>
              </w:rPr>
            </w:pPr>
            <w:r w:rsidRPr="00663E3D">
              <w:rPr>
                <w:rFonts w:ascii="Arial" w:hAnsi="Arial" w:cs="Arial"/>
              </w:rPr>
              <w:t xml:space="preserve">Le bénéficiaire paie, par conditionnement délivré, son intervention personnelle fixée conformément aux dispositions </w:t>
            </w:r>
            <w:r w:rsidRPr="00663E3D">
              <w:rPr>
                <w:rFonts w:ascii="Arial" w:hAnsi="Arial" w:cs="Arial"/>
                <w:spacing w:val="-2"/>
              </w:rPr>
              <w:t>décrites au point e).</w:t>
            </w:r>
          </w:p>
        </w:tc>
        <w:tc>
          <w:tcPr>
            <w:tcW w:w="5387" w:type="dxa"/>
            <w:tcBorders>
              <w:top w:val="single" w:sz="4" w:space="0" w:color="auto"/>
              <w:left w:val="single" w:sz="4" w:space="0" w:color="auto"/>
              <w:bottom w:val="single" w:sz="4" w:space="0" w:color="auto"/>
              <w:right w:val="single" w:sz="4" w:space="0" w:color="auto"/>
            </w:tcBorders>
          </w:tcPr>
          <w:p w14:paraId="7D37F634" w14:textId="77777777" w:rsidR="00CC1CAE" w:rsidRPr="00663E3D" w:rsidRDefault="00CC1CAE" w:rsidP="00EC0433">
            <w:pPr>
              <w:rPr>
                <w:rFonts w:ascii="Arial" w:hAnsi="Arial" w:cs="Arial"/>
                <w:lang w:val="nl-NL"/>
              </w:rPr>
            </w:pPr>
            <w:r w:rsidRPr="00663E3D">
              <w:rPr>
                <w:rFonts w:ascii="Arial" w:hAnsi="Arial" w:cs="Arial"/>
                <w:spacing w:val="-2"/>
                <w:lang w:val="nl-BE"/>
              </w:rPr>
              <w:t>De rechtheb</w:t>
            </w:r>
            <w:r w:rsidRPr="00663E3D">
              <w:rPr>
                <w:rFonts w:ascii="Arial" w:hAnsi="Arial" w:cs="Arial"/>
                <w:spacing w:val="-2"/>
                <w:lang w:val="nl-BE"/>
              </w:rPr>
              <w:softHyphen/>
              <w:t>bende betaalt per afgeleverde verpakking zijn persoonlijk aandeel dat wordt vastge</w:t>
            </w:r>
            <w:r w:rsidRPr="00663E3D">
              <w:rPr>
                <w:rFonts w:ascii="Arial" w:hAnsi="Arial" w:cs="Arial"/>
                <w:spacing w:val="-2"/>
                <w:lang w:val="nl-BE"/>
              </w:rPr>
              <w:softHyphen/>
              <w:t>steld overeen</w:t>
            </w:r>
            <w:r w:rsidRPr="00663E3D">
              <w:rPr>
                <w:rFonts w:ascii="Arial" w:hAnsi="Arial" w:cs="Arial"/>
                <w:spacing w:val="-2"/>
                <w:lang w:val="nl-BE"/>
              </w:rPr>
              <w:softHyphen/>
              <w:t>kom</w:t>
            </w:r>
            <w:r w:rsidRPr="00663E3D">
              <w:rPr>
                <w:rFonts w:ascii="Arial" w:hAnsi="Arial" w:cs="Arial"/>
                <w:spacing w:val="-2"/>
                <w:lang w:val="nl-BE"/>
              </w:rPr>
              <w:softHyphen/>
              <w:t>stig de bepalingen beschreven in punt e).</w:t>
            </w:r>
          </w:p>
        </w:tc>
      </w:tr>
      <w:tr w:rsidR="00CC1CAE" w:rsidRPr="00B03E44" w14:paraId="6388B4D9" w14:textId="77777777" w:rsidTr="00EC0433">
        <w:tc>
          <w:tcPr>
            <w:tcW w:w="5529" w:type="dxa"/>
            <w:tcBorders>
              <w:top w:val="single" w:sz="4" w:space="0" w:color="auto"/>
              <w:left w:val="single" w:sz="4" w:space="0" w:color="auto"/>
              <w:bottom w:val="single" w:sz="4" w:space="0" w:color="auto"/>
              <w:right w:val="single" w:sz="4" w:space="0" w:color="auto"/>
            </w:tcBorders>
          </w:tcPr>
          <w:p w14:paraId="34D81DAD" w14:textId="77777777" w:rsidR="00CC1CAE" w:rsidRPr="00663E3D" w:rsidRDefault="00CC1CAE" w:rsidP="00EC0433">
            <w:pPr>
              <w:rPr>
                <w:rFonts w:ascii="Arial" w:hAnsi="Arial" w:cs="Arial"/>
                <w:lang w:val="nl-NL"/>
              </w:rPr>
            </w:pPr>
          </w:p>
        </w:tc>
        <w:tc>
          <w:tcPr>
            <w:tcW w:w="5387" w:type="dxa"/>
            <w:tcBorders>
              <w:top w:val="single" w:sz="4" w:space="0" w:color="auto"/>
              <w:left w:val="single" w:sz="4" w:space="0" w:color="auto"/>
              <w:bottom w:val="single" w:sz="4" w:space="0" w:color="auto"/>
              <w:right w:val="single" w:sz="4" w:space="0" w:color="auto"/>
            </w:tcBorders>
          </w:tcPr>
          <w:p w14:paraId="61F733BD" w14:textId="77777777" w:rsidR="00CC1CAE" w:rsidRPr="00663E3D" w:rsidRDefault="00CC1CAE" w:rsidP="00EC0433">
            <w:pPr>
              <w:rPr>
                <w:rFonts w:ascii="Arial" w:hAnsi="Arial" w:cs="Arial"/>
                <w:lang w:val="nl-NL"/>
              </w:rPr>
            </w:pPr>
          </w:p>
        </w:tc>
      </w:tr>
      <w:tr w:rsidR="00CC1CAE" w:rsidRPr="00B03E44" w14:paraId="41F260C0" w14:textId="77777777" w:rsidTr="00EC0433">
        <w:tc>
          <w:tcPr>
            <w:tcW w:w="5529" w:type="dxa"/>
            <w:tcBorders>
              <w:top w:val="single" w:sz="4" w:space="0" w:color="auto"/>
              <w:left w:val="single" w:sz="4" w:space="0" w:color="auto"/>
              <w:bottom w:val="single" w:sz="4" w:space="0" w:color="auto"/>
              <w:right w:val="single" w:sz="4" w:space="0" w:color="auto"/>
            </w:tcBorders>
          </w:tcPr>
          <w:p w14:paraId="0E8EC4D9" w14:textId="77777777" w:rsidR="00CC1CAE" w:rsidRPr="00663E3D" w:rsidRDefault="00CC1CAE" w:rsidP="00EC0433">
            <w:pPr>
              <w:rPr>
                <w:rFonts w:ascii="Arial" w:hAnsi="Arial" w:cs="Arial"/>
                <w:lang w:val="fr-FR"/>
              </w:rPr>
            </w:pPr>
            <w:r w:rsidRPr="00663E3D">
              <w:rPr>
                <w:rFonts w:ascii="Arial" w:hAnsi="Arial" w:cs="Arial"/>
                <w:snapToGrid w:val="0"/>
                <w:spacing w:val="-2"/>
              </w:rPr>
              <w:t>Aucun coût supplémentaire ne sera à charge du bénéficiaire.</w:t>
            </w:r>
          </w:p>
        </w:tc>
        <w:tc>
          <w:tcPr>
            <w:tcW w:w="5387" w:type="dxa"/>
            <w:tcBorders>
              <w:top w:val="single" w:sz="4" w:space="0" w:color="auto"/>
              <w:left w:val="single" w:sz="4" w:space="0" w:color="auto"/>
              <w:bottom w:val="single" w:sz="4" w:space="0" w:color="auto"/>
              <w:right w:val="single" w:sz="4" w:space="0" w:color="auto"/>
            </w:tcBorders>
          </w:tcPr>
          <w:p w14:paraId="16226E69" w14:textId="77777777" w:rsidR="00CC1CAE" w:rsidRPr="00663E3D" w:rsidRDefault="00CC1CAE" w:rsidP="00EC0433">
            <w:pPr>
              <w:rPr>
                <w:rFonts w:ascii="Arial" w:hAnsi="Arial" w:cs="Arial"/>
                <w:snapToGrid w:val="0"/>
                <w:spacing w:val="-2"/>
                <w:lang w:val="nl-NL"/>
              </w:rPr>
            </w:pPr>
            <w:r w:rsidRPr="00663E3D">
              <w:rPr>
                <w:rFonts w:ascii="Arial" w:hAnsi="Arial" w:cs="Arial"/>
                <w:snapToGrid w:val="0"/>
                <w:spacing w:val="-2"/>
                <w:lang w:val="nl-BE"/>
              </w:rPr>
              <w:t>Er is geen enkele bijkomende kost ten laste van de patiënt.</w:t>
            </w:r>
          </w:p>
        </w:tc>
      </w:tr>
      <w:tr w:rsidR="00CC1CAE" w:rsidRPr="00B03E44" w14:paraId="5EFA1286" w14:textId="77777777" w:rsidTr="00EC0433">
        <w:tc>
          <w:tcPr>
            <w:tcW w:w="5529" w:type="dxa"/>
            <w:tcBorders>
              <w:top w:val="single" w:sz="4" w:space="0" w:color="auto"/>
              <w:left w:val="single" w:sz="4" w:space="0" w:color="auto"/>
              <w:bottom w:val="single" w:sz="4" w:space="0" w:color="auto"/>
              <w:right w:val="single" w:sz="4" w:space="0" w:color="auto"/>
            </w:tcBorders>
          </w:tcPr>
          <w:p w14:paraId="0A767ED8" w14:textId="77777777" w:rsidR="00CC1CAE" w:rsidRPr="00663E3D" w:rsidRDefault="00CC1CAE" w:rsidP="00EC0433">
            <w:pPr>
              <w:rPr>
                <w:rFonts w:ascii="Arial" w:hAnsi="Arial" w:cs="Arial"/>
                <w:lang w:val="nl-NL"/>
              </w:rPr>
            </w:pPr>
          </w:p>
        </w:tc>
        <w:tc>
          <w:tcPr>
            <w:tcW w:w="5387" w:type="dxa"/>
            <w:tcBorders>
              <w:top w:val="single" w:sz="4" w:space="0" w:color="auto"/>
              <w:left w:val="single" w:sz="4" w:space="0" w:color="auto"/>
              <w:bottom w:val="single" w:sz="4" w:space="0" w:color="auto"/>
              <w:right w:val="single" w:sz="4" w:space="0" w:color="auto"/>
            </w:tcBorders>
          </w:tcPr>
          <w:p w14:paraId="7EECD6D1" w14:textId="77777777" w:rsidR="00CC1CAE" w:rsidRPr="00663E3D" w:rsidRDefault="00CC1CAE" w:rsidP="00EC0433">
            <w:pPr>
              <w:rPr>
                <w:rFonts w:ascii="Arial" w:hAnsi="Arial" w:cs="Arial"/>
                <w:lang w:val="nl-NL"/>
              </w:rPr>
            </w:pPr>
          </w:p>
        </w:tc>
      </w:tr>
      <w:tr w:rsidR="00CC1CAE" w:rsidRPr="00B03E44" w14:paraId="3CACC4A0" w14:textId="77777777" w:rsidTr="00EC0433">
        <w:tc>
          <w:tcPr>
            <w:tcW w:w="5529" w:type="dxa"/>
            <w:tcBorders>
              <w:top w:val="single" w:sz="4" w:space="0" w:color="auto"/>
              <w:left w:val="single" w:sz="4" w:space="0" w:color="auto"/>
              <w:bottom w:val="single" w:sz="4" w:space="0" w:color="auto"/>
              <w:right w:val="single" w:sz="4" w:space="0" w:color="auto"/>
            </w:tcBorders>
          </w:tcPr>
          <w:p w14:paraId="3AA58F99" w14:textId="77777777" w:rsidR="00CC1CAE" w:rsidRPr="00663E3D" w:rsidRDefault="00CC1CAE" w:rsidP="00EC0433">
            <w:pPr>
              <w:jc w:val="both"/>
              <w:rPr>
                <w:rFonts w:ascii="Arial" w:hAnsi="Arial" w:cs="Arial"/>
                <w:lang w:val="fr-FR"/>
              </w:rPr>
            </w:pPr>
            <w:r w:rsidRPr="00663E3D">
              <w:rPr>
                <w:rFonts w:ascii="Arial" w:hAnsi="Arial" w:cs="Arial"/>
                <w:b/>
              </w:rPr>
              <w:t>d)</w:t>
            </w:r>
            <w:r w:rsidRPr="00663E3D">
              <w:rPr>
                <w:rFonts w:ascii="Arial" w:hAnsi="Arial" w:cs="Arial"/>
              </w:rPr>
              <w:t xml:space="preserve"> Dans le cas où, l'officine hospitalière est habilitée à délivrer des pansements actifs à des personnes non hospitalisées, la base</w:t>
            </w:r>
            <w:r w:rsidRPr="00663E3D">
              <w:rPr>
                <w:rFonts w:ascii="Arial" w:hAnsi="Arial" w:cs="Arial"/>
                <w:color w:val="FF0000"/>
              </w:rPr>
              <w:t xml:space="preserve"> </w:t>
            </w:r>
            <w:r w:rsidRPr="00663E3D">
              <w:rPr>
                <w:rFonts w:ascii="Arial" w:hAnsi="Arial" w:cs="Arial"/>
              </w:rPr>
              <w:t>pour le calcul de l'intervention de l'assurance est fixée par unité de prise figurant dans la colonne "Base de remboursement"; ces unités sont précédées du signe astérisque (*).</w:t>
            </w:r>
          </w:p>
        </w:tc>
        <w:tc>
          <w:tcPr>
            <w:tcW w:w="5387" w:type="dxa"/>
            <w:tcBorders>
              <w:top w:val="single" w:sz="4" w:space="0" w:color="auto"/>
              <w:left w:val="single" w:sz="4" w:space="0" w:color="auto"/>
              <w:bottom w:val="single" w:sz="4" w:space="0" w:color="auto"/>
              <w:right w:val="single" w:sz="4" w:space="0" w:color="auto"/>
            </w:tcBorders>
          </w:tcPr>
          <w:p w14:paraId="7C82B027" w14:textId="77777777" w:rsidR="00CC1CAE" w:rsidRPr="00663E3D" w:rsidRDefault="00CC1CAE" w:rsidP="00EC0433">
            <w:pPr>
              <w:jc w:val="both"/>
              <w:rPr>
                <w:rFonts w:ascii="Arial" w:hAnsi="Arial" w:cs="Arial"/>
                <w:b/>
                <w:lang w:val="nl-NL"/>
              </w:rPr>
            </w:pPr>
            <w:r w:rsidRPr="00663E3D">
              <w:rPr>
                <w:rFonts w:ascii="Arial" w:hAnsi="Arial" w:cs="Arial"/>
                <w:b/>
                <w:lang w:val="nl-BE"/>
              </w:rPr>
              <w:t>d)</w:t>
            </w:r>
            <w:r w:rsidRPr="00663E3D">
              <w:rPr>
                <w:rFonts w:ascii="Arial" w:hAnsi="Arial" w:cs="Arial"/>
                <w:lang w:val="nl-BE"/>
              </w:rPr>
              <w:t xml:space="preserve"> Ingeval de </w:t>
            </w:r>
            <w:proofErr w:type="spellStart"/>
            <w:r w:rsidRPr="00663E3D">
              <w:rPr>
                <w:rFonts w:ascii="Arial" w:hAnsi="Arial" w:cs="Arial"/>
                <w:lang w:val="nl-BE"/>
              </w:rPr>
              <w:t>ziekenhuisofficina</w:t>
            </w:r>
            <w:proofErr w:type="spellEnd"/>
            <w:r w:rsidRPr="00663E3D">
              <w:rPr>
                <w:rFonts w:ascii="Arial" w:hAnsi="Arial" w:cs="Arial"/>
                <w:lang w:val="nl-BE"/>
              </w:rPr>
              <w:t>, gemachtigd is om actieve verbandmiddelen af te leveren aan niet ter verple</w:t>
            </w:r>
            <w:r w:rsidRPr="00663E3D">
              <w:rPr>
                <w:rFonts w:ascii="Arial" w:hAnsi="Arial" w:cs="Arial"/>
                <w:lang w:val="nl-BE"/>
              </w:rPr>
              <w:softHyphen/>
              <w:t>ging opge</w:t>
            </w:r>
            <w:r w:rsidRPr="00663E3D">
              <w:rPr>
                <w:rFonts w:ascii="Arial" w:hAnsi="Arial" w:cs="Arial"/>
                <w:lang w:val="nl-BE"/>
              </w:rPr>
              <w:softHyphen/>
              <w:t>nomen personen, wordt de basis</w:t>
            </w:r>
            <w:r w:rsidRPr="00663E3D">
              <w:rPr>
                <w:rFonts w:ascii="Arial" w:hAnsi="Arial" w:cs="Arial"/>
                <w:lang w:val="nl-BE"/>
              </w:rPr>
              <w:softHyphen/>
              <w:t xml:space="preserve"> voor de berekening van de verzekeringstegemoetkoming vastgesteld op grond van de vergoedingsbasis per gebruikseenheid zoals die voor</w:t>
            </w:r>
            <w:r w:rsidRPr="00663E3D">
              <w:rPr>
                <w:rFonts w:ascii="Arial" w:hAnsi="Arial" w:cs="Arial"/>
                <w:lang w:val="nl-BE"/>
              </w:rPr>
              <w:softHyphen/>
              <w:t>komt in de ko</w:t>
            </w:r>
            <w:r w:rsidRPr="00663E3D">
              <w:rPr>
                <w:rFonts w:ascii="Arial" w:hAnsi="Arial" w:cs="Arial"/>
                <w:lang w:val="nl-BE"/>
              </w:rPr>
              <w:softHyphen/>
              <w:t>lom "vergoedingsbasis"; die eenheden zijn voorafge</w:t>
            </w:r>
            <w:r w:rsidRPr="00663E3D">
              <w:rPr>
                <w:rFonts w:ascii="Arial" w:hAnsi="Arial" w:cs="Arial"/>
                <w:lang w:val="nl-BE"/>
              </w:rPr>
              <w:softHyphen/>
              <w:t>gaan van een sterretje (*).</w:t>
            </w:r>
          </w:p>
        </w:tc>
      </w:tr>
      <w:tr w:rsidR="00CC1CAE" w:rsidRPr="00B03E44" w14:paraId="65C31D35" w14:textId="77777777" w:rsidTr="00EC0433">
        <w:tc>
          <w:tcPr>
            <w:tcW w:w="5529" w:type="dxa"/>
            <w:tcBorders>
              <w:top w:val="single" w:sz="4" w:space="0" w:color="auto"/>
              <w:left w:val="single" w:sz="4" w:space="0" w:color="auto"/>
              <w:bottom w:val="single" w:sz="4" w:space="0" w:color="auto"/>
              <w:right w:val="single" w:sz="4" w:space="0" w:color="auto"/>
            </w:tcBorders>
          </w:tcPr>
          <w:p w14:paraId="4AFFFCB9" w14:textId="77777777" w:rsidR="00CC1CAE" w:rsidRPr="00663E3D" w:rsidRDefault="00CC1CAE" w:rsidP="00EC0433">
            <w:pPr>
              <w:jc w:val="both"/>
              <w:rPr>
                <w:rFonts w:ascii="Arial" w:hAnsi="Arial" w:cs="Arial"/>
                <w:lang w:val="nl-NL"/>
              </w:rPr>
            </w:pPr>
          </w:p>
        </w:tc>
        <w:tc>
          <w:tcPr>
            <w:tcW w:w="5387" w:type="dxa"/>
            <w:tcBorders>
              <w:top w:val="single" w:sz="4" w:space="0" w:color="auto"/>
              <w:left w:val="single" w:sz="4" w:space="0" w:color="auto"/>
              <w:bottom w:val="single" w:sz="4" w:space="0" w:color="auto"/>
              <w:right w:val="single" w:sz="4" w:space="0" w:color="auto"/>
            </w:tcBorders>
          </w:tcPr>
          <w:p w14:paraId="598F33CD" w14:textId="77777777" w:rsidR="00CC1CAE" w:rsidRPr="00663E3D" w:rsidRDefault="00CC1CAE" w:rsidP="00EC0433">
            <w:pPr>
              <w:jc w:val="both"/>
              <w:rPr>
                <w:rFonts w:ascii="Arial" w:hAnsi="Arial" w:cs="Arial"/>
                <w:lang w:val="nl-NL"/>
              </w:rPr>
            </w:pPr>
          </w:p>
        </w:tc>
      </w:tr>
      <w:tr w:rsidR="00CC1CAE" w:rsidRPr="00B03E44" w14:paraId="073384B6" w14:textId="77777777" w:rsidTr="00EC0433">
        <w:tc>
          <w:tcPr>
            <w:tcW w:w="5529" w:type="dxa"/>
            <w:tcBorders>
              <w:top w:val="single" w:sz="4" w:space="0" w:color="auto"/>
              <w:left w:val="single" w:sz="4" w:space="0" w:color="auto"/>
              <w:bottom w:val="single" w:sz="4" w:space="0" w:color="auto"/>
              <w:right w:val="single" w:sz="4" w:space="0" w:color="auto"/>
            </w:tcBorders>
          </w:tcPr>
          <w:p w14:paraId="09445D03" w14:textId="77777777" w:rsidR="00CC1CAE" w:rsidRPr="00663E3D" w:rsidRDefault="00CC1CAE" w:rsidP="00EC0433">
            <w:pPr>
              <w:jc w:val="both"/>
              <w:rPr>
                <w:rFonts w:ascii="Arial" w:hAnsi="Arial" w:cs="Arial"/>
                <w:lang w:val="fr-FR"/>
              </w:rPr>
            </w:pPr>
            <w:r w:rsidRPr="00663E3D">
              <w:rPr>
                <w:rFonts w:ascii="Arial" w:hAnsi="Arial" w:cs="Arial"/>
                <w:spacing w:val="-3"/>
                <w:lang w:val="fr-FR"/>
              </w:rPr>
              <w:t>Cette base de remboursement est obtenue par la division du prix de vente ex-usine TVA comprise préalablement majoré d’une marge de 21,75 % avec un maximum de 7,11 euros, par le nombre d’unités du conditionnement.</w:t>
            </w:r>
            <w:r w:rsidRPr="00663E3D">
              <w:rPr>
                <w:rFonts w:ascii="Arial" w:hAnsi="Arial" w:cs="Arial"/>
                <w:lang w:val="fr-FR"/>
              </w:rPr>
              <w:t xml:space="preserve"> </w:t>
            </w:r>
          </w:p>
        </w:tc>
        <w:tc>
          <w:tcPr>
            <w:tcW w:w="5387" w:type="dxa"/>
            <w:tcBorders>
              <w:top w:val="single" w:sz="4" w:space="0" w:color="auto"/>
              <w:left w:val="single" w:sz="4" w:space="0" w:color="auto"/>
              <w:bottom w:val="single" w:sz="4" w:space="0" w:color="auto"/>
              <w:right w:val="single" w:sz="4" w:space="0" w:color="auto"/>
            </w:tcBorders>
          </w:tcPr>
          <w:p w14:paraId="1EB0FF01" w14:textId="77777777" w:rsidR="00CC1CAE" w:rsidRPr="00663E3D" w:rsidRDefault="00CC1CAE" w:rsidP="00EC0433">
            <w:pPr>
              <w:jc w:val="both"/>
              <w:rPr>
                <w:rFonts w:ascii="Arial" w:hAnsi="Arial" w:cs="Arial"/>
                <w:spacing w:val="-3"/>
                <w:lang w:val="nl-NL"/>
              </w:rPr>
            </w:pPr>
            <w:r w:rsidRPr="00663E3D">
              <w:rPr>
                <w:rFonts w:ascii="Arial" w:hAnsi="Arial" w:cs="Arial"/>
                <w:spacing w:val="-3"/>
                <w:lang w:val="nl-NL"/>
              </w:rPr>
              <w:t>Deze vergoedingsbasis wordt bekomen door de verkoopprijs buiten bedrijf BTW inbegrepen te verhogen met een marge van 21,75 % met een maximum van 7,11 euro, vooraleer te delen door het aantal eenheden uit de verpakking.</w:t>
            </w:r>
            <w:r w:rsidRPr="00663E3D">
              <w:rPr>
                <w:rFonts w:ascii="Arial" w:hAnsi="Arial" w:cs="Arial"/>
                <w:lang w:val="nl-NL"/>
              </w:rPr>
              <w:t xml:space="preserve"> </w:t>
            </w:r>
          </w:p>
        </w:tc>
      </w:tr>
      <w:tr w:rsidR="00CC1CAE" w:rsidRPr="00B03E44" w14:paraId="07388918" w14:textId="77777777" w:rsidTr="00EC0433">
        <w:tc>
          <w:tcPr>
            <w:tcW w:w="5529" w:type="dxa"/>
            <w:tcBorders>
              <w:top w:val="single" w:sz="4" w:space="0" w:color="auto"/>
              <w:left w:val="single" w:sz="4" w:space="0" w:color="auto"/>
              <w:bottom w:val="single" w:sz="4" w:space="0" w:color="auto"/>
              <w:right w:val="single" w:sz="4" w:space="0" w:color="auto"/>
            </w:tcBorders>
          </w:tcPr>
          <w:p w14:paraId="5E76E832" w14:textId="77777777" w:rsidR="00CC1CAE" w:rsidRPr="00663E3D" w:rsidRDefault="00CC1CAE" w:rsidP="00EC0433">
            <w:pPr>
              <w:rPr>
                <w:rFonts w:ascii="Arial" w:hAnsi="Arial" w:cs="Arial"/>
                <w:lang w:val="nl-NL"/>
              </w:rPr>
            </w:pPr>
          </w:p>
        </w:tc>
        <w:tc>
          <w:tcPr>
            <w:tcW w:w="5387" w:type="dxa"/>
            <w:tcBorders>
              <w:top w:val="single" w:sz="4" w:space="0" w:color="auto"/>
              <w:left w:val="single" w:sz="4" w:space="0" w:color="auto"/>
              <w:bottom w:val="single" w:sz="4" w:space="0" w:color="auto"/>
              <w:right w:val="single" w:sz="4" w:space="0" w:color="auto"/>
            </w:tcBorders>
          </w:tcPr>
          <w:p w14:paraId="12B6BB35" w14:textId="77777777" w:rsidR="00CC1CAE" w:rsidRPr="00663E3D" w:rsidRDefault="00CC1CAE" w:rsidP="00EC0433">
            <w:pPr>
              <w:rPr>
                <w:rFonts w:ascii="Arial" w:hAnsi="Arial" w:cs="Arial"/>
                <w:lang w:val="nl-NL"/>
              </w:rPr>
            </w:pPr>
          </w:p>
        </w:tc>
      </w:tr>
    </w:tbl>
    <w:tbl>
      <w:tblPr>
        <w:tblW w:w="10916"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29"/>
        <w:gridCol w:w="5387"/>
      </w:tblGrid>
      <w:tr w:rsidR="00CC1CAE" w:rsidRPr="00B03E44" w14:paraId="607EB975" w14:textId="77777777" w:rsidTr="00EC0433">
        <w:tc>
          <w:tcPr>
            <w:tcW w:w="5529" w:type="dxa"/>
          </w:tcPr>
          <w:p w14:paraId="1EF010F9" w14:textId="77777777" w:rsidR="00CC1CAE" w:rsidRPr="00663E3D" w:rsidRDefault="00CC1CAE" w:rsidP="00EC0433">
            <w:pPr>
              <w:autoSpaceDE w:val="0"/>
              <w:autoSpaceDN w:val="0"/>
              <w:adjustRightInd w:val="0"/>
              <w:spacing w:after="0" w:line="240" w:lineRule="auto"/>
              <w:ind w:left="39"/>
              <w:rPr>
                <w:rFonts w:ascii="Arial" w:eastAsia="Times New Roman" w:hAnsi="Arial" w:cs="Arial"/>
                <w:b/>
                <w:bCs/>
                <w:sz w:val="20"/>
                <w:szCs w:val="20"/>
                <w:lang w:val="fr-FR"/>
              </w:rPr>
            </w:pPr>
            <w:r w:rsidRPr="00663E3D">
              <w:rPr>
                <w:rFonts w:ascii="Arial" w:hAnsi="Arial" w:cs="Arial"/>
                <w:b/>
                <w:bCs/>
                <w:sz w:val="20"/>
                <w:szCs w:val="20"/>
              </w:rPr>
              <w:t xml:space="preserve">e) </w:t>
            </w:r>
            <w:r w:rsidRPr="00663E3D">
              <w:rPr>
                <w:rFonts w:ascii="Arial" w:hAnsi="Arial" w:cs="Arial"/>
                <w:spacing w:val="-2"/>
                <w:sz w:val="20"/>
                <w:szCs w:val="20"/>
                <w:lang w:val="fr-FR"/>
              </w:rPr>
              <w:t>Par conditionnement , l</w:t>
            </w:r>
            <w:r w:rsidRPr="00663E3D">
              <w:rPr>
                <w:rFonts w:ascii="Arial" w:hAnsi="Arial" w:cs="Arial"/>
                <w:sz w:val="20"/>
                <w:szCs w:val="20"/>
                <w:lang w:val="fr-FR"/>
              </w:rPr>
              <w:t>’intervention visée au §</w:t>
            </w:r>
            <w:r w:rsidRPr="00663E3D">
              <w:rPr>
                <w:rFonts w:ascii="Arial" w:hAnsi="Arial" w:cs="Arial"/>
                <w:color w:val="FF0000"/>
                <w:sz w:val="20"/>
                <w:szCs w:val="20"/>
                <w:lang w:val="fr-FR"/>
              </w:rPr>
              <w:t xml:space="preserve"> </w:t>
            </w:r>
            <w:r w:rsidRPr="00663E3D">
              <w:rPr>
                <w:rFonts w:ascii="Arial" w:hAnsi="Arial" w:cs="Arial"/>
                <w:sz w:val="20"/>
                <w:szCs w:val="20"/>
                <w:lang w:val="fr-FR"/>
              </w:rPr>
              <w:t>1</w:t>
            </w:r>
            <w:r w:rsidRPr="00663E3D">
              <w:rPr>
                <w:rFonts w:ascii="Arial" w:hAnsi="Arial" w:cs="Arial"/>
                <w:sz w:val="20"/>
                <w:szCs w:val="20"/>
                <w:vertAlign w:val="superscript"/>
                <w:lang w:val="fr-FR"/>
              </w:rPr>
              <w:t>er</w:t>
            </w:r>
            <w:r w:rsidRPr="00663E3D">
              <w:rPr>
                <w:rFonts w:ascii="Arial" w:hAnsi="Arial" w:cs="Arial"/>
                <w:sz w:val="20"/>
                <w:szCs w:val="20"/>
                <w:lang w:val="fr-FR"/>
              </w:rPr>
              <w:t xml:space="preserve"> </w:t>
            </w:r>
            <w:r w:rsidRPr="00663E3D">
              <w:rPr>
                <w:rFonts w:ascii="Arial" w:hAnsi="Arial" w:cs="Arial"/>
                <w:spacing w:val="-2"/>
                <w:sz w:val="20"/>
                <w:szCs w:val="20"/>
                <w:lang w:val="fr-FR"/>
              </w:rPr>
              <w:t>est fixée à 20% de la base de remboursement.</w:t>
            </w:r>
          </w:p>
        </w:tc>
        <w:tc>
          <w:tcPr>
            <w:tcW w:w="5387" w:type="dxa"/>
          </w:tcPr>
          <w:p w14:paraId="7AC7DD38" w14:textId="77777777" w:rsidR="00CC1CAE" w:rsidRPr="00663E3D" w:rsidRDefault="00CC1CAE" w:rsidP="00EC0433">
            <w:pPr>
              <w:autoSpaceDE w:val="0"/>
              <w:autoSpaceDN w:val="0"/>
              <w:adjustRightInd w:val="0"/>
              <w:spacing w:after="0" w:line="240" w:lineRule="auto"/>
              <w:ind w:left="26"/>
              <w:jc w:val="both"/>
              <w:rPr>
                <w:rFonts w:ascii="Arial" w:eastAsia="Times New Roman" w:hAnsi="Arial" w:cs="Arial"/>
                <w:b/>
                <w:bCs/>
                <w:sz w:val="20"/>
                <w:szCs w:val="20"/>
                <w:lang w:val="nl-NL"/>
              </w:rPr>
            </w:pPr>
            <w:r w:rsidRPr="00663E3D">
              <w:rPr>
                <w:rFonts w:ascii="Arial" w:hAnsi="Arial" w:cs="Arial"/>
                <w:b/>
                <w:bCs/>
                <w:sz w:val="20"/>
                <w:szCs w:val="20"/>
                <w:lang w:val="nl-BE"/>
              </w:rPr>
              <w:t>e)</w:t>
            </w:r>
            <w:r w:rsidRPr="00663E3D">
              <w:rPr>
                <w:rFonts w:ascii="Arial" w:hAnsi="Arial" w:cs="Arial"/>
                <w:spacing w:val="-2"/>
                <w:sz w:val="20"/>
                <w:szCs w:val="20"/>
                <w:lang w:val="nl-BE"/>
              </w:rPr>
              <w:t xml:space="preserve"> Per verpakking wordt d</w:t>
            </w:r>
            <w:r w:rsidRPr="00663E3D">
              <w:rPr>
                <w:rFonts w:ascii="Arial" w:hAnsi="Arial" w:cs="Arial"/>
                <w:sz w:val="20"/>
                <w:szCs w:val="20"/>
                <w:lang w:val="nl-BE"/>
              </w:rPr>
              <w:t xml:space="preserve">e in § 1 bedoelde tegemoetkoming </w:t>
            </w:r>
            <w:r w:rsidRPr="00663E3D">
              <w:rPr>
                <w:rFonts w:ascii="Arial" w:hAnsi="Arial" w:cs="Arial"/>
                <w:spacing w:val="-2"/>
                <w:sz w:val="20"/>
                <w:szCs w:val="20"/>
                <w:lang w:val="nl-BE"/>
              </w:rPr>
              <w:t>vastgesteld op 20% van de vergoedingsbasis</w:t>
            </w:r>
            <w:r w:rsidRPr="00663E3D">
              <w:rPr>
                <w:rFonts w:ascii="Arial" w:hAnsi="Arial" w:cs="Arial"/>
                <w:b/>
                <w:bCs/>
                <w:sz w:val="20"/>
                <w:szCs w:val="20"/>
                <w:lang w:val="nl-BE"/>
              </w:rPr>
              <w:t>.</w:t>
            </w:r>
          </w:p>
        </w:tc>
      </w:tr>
      <w:tr w:rsidR="00CC1CAE" w:rsidRPr="00B03E44" w14:paraId="3392A382" w14:textId="77777777" w:rsidTr="00EC0433">
        <w:tc>
          <w:tcPr>
            <w:tcW w:w="5529" w:type="dxa"/>
          </w:tcPr>
          <w:p w14:paraId="789DB11D" w14:textId="77777777" w:rsidR="00CC1CAE" w:rsidRPr="00663E3D" w:rsidRDefault="00CC1CAE" w:rsidP="00EC0433">
            <w:pPr>
              <w:autoSpaceDE w:val="0"/>
              <w:autoSpaceDN w:val="0"/>
              <w:adjustRightInd w:val="0"/>
              <w:spacing w:after="0" w:line="240" w:lineRule="auto"/>
              <w:ind w:left="39"/>
              <w:rPr>
                <w:rFonts w:ascii="Arial" w:eastAsia="Times New Roman" w:hAnsi="Arial" w:cs="Arial"/>
                <w:b/>
                <w:bCs/>
                <w:sz w:val="20"/>
                <w:szCs w:val="20"/>
                <w:lang w:val="nl-BE"/>
              </w:rPr>
            </w:pPr>
          </w:p>
        </w:tc>
        <w:tc>
          <w:tcPr>
            <w:tcW w:w="5387" w:type="dxa"/>
          </w:tcPr>
          <w:p w14:paraId="54A0B027" w14:textId="77777777" w:rsidR="00CC1CAE" w:rsidRPr="00663E3D" w:rsidRDefault="00CC1CAE" w:rsidP="00EC0433">
            <w:pPr>
              <w:keepNext/>
              <w:keepLines/>
              <w:tabs>
                <w:tab w:val="left" w:pos="26"/>
              </w:tabs>
              <w:suppressAutoHyphens/>
              <w:spacing w:after="0" w:line="240" w:lineRule="auto"/>
              <w:ind w:left="26" w:firstLine="2"/>
              <w:jc w:val="both"/>
              <w:rPr>
                <w:rFonts w:ascii="Arial" w:eastAsia="Times New Roman" w:hAnsi="Arial" w:cs="Arial"/>
                <w:b/>
                <w:bCs/>
                <w:sz w:val="20"/>
                <w:szCs w:val="20"/>
                <w:lang w:val="nl-NL"/>
              </w:rPr>
            </w:pPr>
          </w:p>
        </w:tc>
      </w:tr>
      <w:tr w:rsidR="00CC1CAE" w:rsidRPr="00B03E44" w14:paraId="126EA2FD" w14:textId="77777777" w:rsidTr="00EC0433">
        <w:tc>
          <w:tcPr>
            <w:tcW w:w="5529" w:type="dxa"/>
          </w:tcPr>
          <w:p w14:paraId="1B9775D0" w14:textId="77777777" w:rsidR="00CC1CAE" w:rsidRPr="00663E3D" w:rsidRDefault="00CC1CAE" w:rsidP="00EC0433">
            <w:pPr>
              <w:spacing w:after="0" w:line="240" w:lineRule="auto"/>
              <w:ind w:left="39"/>
              <w:rPr>
                <w:rFonts w:ascii="Arial" w:eastAsia="Times New Roman" w:hAnsi="Arial" w:cs="Arial"/>
                <w:spacing w:val="-2"/>
                <w:sz w:val="20"/>
                <w:szCs w:val="20"/>
              </w:rPr>
            </w:pPr>
            <w:r w:rsidRPr="00663E3D">
              <w:rPr>
                <w:rFonts w:ascii="Arial" w:hAnsi="Arial" w:cs="Arial"/>
                <w:snapToGrid w:val="0"/>
                <w:sz w:val="20"/>
                <w:szCs w:val="20"/>
                <w:lang w:val="fr-FR"/>
              </w:rPr>
              <w:t>L’intervention n’est accordée que pour les pansements actifs qui sont repris dans la liste :</w:t>
            </w:r>
          </w:p>
        </w:tc>
        <w:tc>
          <w:tcPr>
            <w:tcW w:w="5387" w:type="dxa"/>
          </w:tcPr>
          <w:tbl>
            <w:tblPr>
              <w:tblW w:w="4711" w:type="dxa"/>
              <w:tblLayout w:type="fixed"/>
              <w:tblLook w:val="04A0" w:firstRow="1" w:lastRow="0" w:firstColumn="1" w:lastColumn="0" w:noHBand="0" w:noVBand="1"/>
            </w:tblPr>
            <w:tblGrid>
              <w:gridCol w:w="4711"/>
            </w:tblGrid>
            <w:tr w:rsidR="00CC1CAE" w:rsidRPr="00B03E44" w14:paraId="483839B2" w14:textId="77777777" w:rsidTr="00EC0433">
              <w:tc>
                <w:tcPr>
                  <w:tcW w:w="4711" w:type="dxa"/>
                </w:tcPr>
                <w:p w14:paraId="1C8F8043" w14:textId="77777777" w:rsidR="00CC1CAE" w:rsidRPr="00663E3D" w:rsidRDefault="00CC1CAE" w:rsidP="00EC0433">
                  <w:pPr>
                    <w:spacing w:after="0" w:line="240" w:lineRule="auto"/>
                    <w:ind w:left="-84"/>
                    <w:jc w:val="both"/>
                    <w:rPr>
                      <w:rFonts w:ascii="Arial" w:hAnsi="Arial" w:cs="Arial"/>
                      <w:sz w:val="20"/>
                      <w:szCs w:val="20"/>
                      <w:lang w:val="nl-BE"/>
                    </w:rPr>
                  </w:pPr>
                  <w:r w:rsidRPr="00663E3D">
                    <w:rPr>
                      <w:rFonts w:ascii="Arial" w:hAnsi="Arial" w:cs="Arial"/>
                      <w:sz w:val="20"/>
                      <w:szCs w:val="20"/>
                      <w:lang w:val="nl-BE"/>
                    </w:rPr>
                    <w:t>Enkel actieve verbandmiddelen die opgenomen zijn op de volgende lijst komen in aanmerking voor de tegemoetkoming:</w:t>
                  </w:r>
                </w:p>
              </w:tc>
            </w:tr>
          </w:tbl>
          <w:p w14:paraId="300A33B6" w14:textId="77777777" w:rsidR="00CC1CAE" w:rsidRPr="00663E3D" w:rsidRDefault="00CC1CAE" w:rsidP="00EC0433">
            <w:pPr>
              <w:spacing w:after="0" w:line="240" w:lineRule="auto"/>
              <w:ind w:left="26"/>
              <w:rPr>
                <w:rFonts w:ascii="Arial" w:eastAsia="Times New Roman" w:hAnsi="Arial" w:cs="Arial"/>
                <w:spacing w:val="-2"/>
                <w:sz w:val="20"/>
                <w:szCs w:val="20"/>
                <w:lang w:val="nl-NL"/>
              </w:rPr>
            </w:pPr>
          </w:p>
        </w:tc>
      </w:tr>
    </w:tbl>
    <w:p w14:paraId="4B9DFB3C" w14:textId="77777777" w:rsidR="000F1531" w:rsidRPr="00956575" w:rsidRDefault="000F1531" w:rsidP="00B03E44">
      <w:pPr>
        <w:rPr>
          <w:rFonts w:ascii="Arial" w:hAnsi="Arial" w:cs="Arial"/>
          <w:b/>
          <w:sz w:val="24"/>
          <w:szCs w:val="24"/>
          <w:u w:val="single"/>
          <w:lang w:val="nl-NL"/>
        </w:rPr>
      </w:pPr>
    </w:p>
    <w:sectPr w:rsidR="000F1531" w:rsidRPr="00956575" w:rsidSect="00F2404A">
      <w:footerReference w:type="default" r:id="rId8"/>
      <w:pgSz w:w="11907" w:h="16839" w:code="9"/>
      <w:pgMar w:top="567" w:right="1440" w:bottom="1418"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D9AFE9" w14:textId="77777777" w:rsidR="00E24B81" w:rsidRDefault="00E24B81" w:rsidP="00D82510">
      <w:pPr>
        <w:spacing w:after="0" w:line="240" w:lineRule="auto"/>
      </w:pPr>
      <w:r>
        <w:separator/>
      </w:r>
    </w:p>
  </w:endnote>
  <w:endnote w:type="continuationSeparator" w:id="0">
    <w:p w14:paraId="12591C9F" w14:textId="77777777" w:rsidR="00E24B81" w:rsidRDefault="00E24B81" w:rsidP="00D825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imesNewRoman">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3244163"/>
      <w:docPartObj>
        <w:docPartGallery w:val="Page Numbers (Bottom of Page)"/>
        <w:docPartUnique/>
      </w:docPartObj>
    </w:sdtPr>
    <w:sdtEndPr/>
    <w:sdtContent>
      <w:p w14:paraId="7FE557A8" w14:textId="6346B283" w:rsidR="008323FF" w:rsidRDefault="008323FF">
        <w:pPr>
          <w:pStyle w:val="Pieddepage"/>
          <w:jc w:val="right"/>
        </w:pPr>
        <w:r>
          <w:fldChar w:fldCharType="begin"/>
        </w:r>
        <w:r>
          <w:instrText>PAGE   \* MERGEFORMAT</w:instrText>
        </w:r>
        <w:r>
          <w:fldChar w:fldCharType="separate"/>
        </w:r>
        <w:r w:rsidR="00CA6330" w:rsidRPr="00CA6330">
          <w:rPr>
            <w:noProof/>
            <w:lang w:val="fr-FR"/>
          </w:rPr>
          <w:t>20</w:t>
        </w:r>
        <w:r>
          <w:fldChar w:fldCharType="end"/>
        </w:r>
      </w:p>
    </w:sdtContent>
  </w:sdt>
  <w:p w14:paraId="1C60D127" w14:textId="77777777" w:rsidR="008323FF" w:rsidRDefault="008323FF">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600B30" w14:textId="77777777" w:rsidR="00E24B81" w:rsidRDefault="00E24B81" w:rsidP="00D82510">
      <w:pPr>
        <w:spacing w:after="0" w:line="240" w:lineRule="auto"/>
      </w:pPr>
      <w:r>
        <w:separator/>
      </w:r>
    </w:p>
  </w:footnote>
  <w:footnote w:type="continuationSeparator" w:id="0">
    <w:p w14:paraId="230791C7" w14:textId="77777777" w:rsidR="00E24B81" w:rsidRDefault="00E24B81" w:rsidP="00D8251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92949"/>
    <w:multiLevelType w:val="hybridMultilevel"/>
    <w:tmpl w:val="0F9E77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652472"/>
    <w:multiLevelType w:val="hybridMultilevel"/>
    <w:tmpl w:val="C71616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770512"/>
    <w:multiLevelType w:val="hybridMultilevel"/>
    <w:tmpl w:val="59B28E3A"/>
    <w:lvl w:ilvl="0" w:tplc="2BBC3332">
      <w:start w:val="4"/>
      <w:numFmt w:val="lowerLetter"/>
      <w:lvlText w:val="%1)"/>
      <w:lvlJc w:val="left"/>
      <w:pPr>
        <w:ind w:left="360" w:hanging="360"/>
      </w:pPr>
      <w:rPr>
        <w:rFonts w:eastAsiaTheme="minorEastAsia" w:cs="Arial"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A713304"/>
    <w:multiLevelType w:val="hybridMultilevel"/>
    <w:tmpl w:val="7C9CDAD8"/>
    <w:lvl w:ilvl="0" w:tplc="42786F40">
      <w:numFmt w:val="bullet"/>
      <w:lvlText w:val="-"/>
      <w:lvlJc w:val="left"/>
      <w:pPr>
        <w:ind w:left="720" w:hanging="360"/>
      </w:pPr>
      <w:rPr>
        <w:rFonts w:ascii="Arial" w:eastAsia="Times New Roman" w:hAnsi="Arial" w:cs="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15:restartNumberingAfterBreak="0">
    <w:nsid w:val="0E952B2B"/>
    <w:multiLevelType w:val="hybridMultilevel"/>
    <w:tmpl w:val="BB347168"/>
    <w:lvl w:ilvl="0" w:tplc="0809000B">
      <w:start w:val="1"/>
      <w:numFmt w:val="bullet"/>
      <w:lvlText w:val=""/>
      <w:lvlJc w:val="left"/>
      <w:pPr>
        <w:ind w:left="1458" w:hanging="360"/>
      </w:pPr>
      <w:rPr>
        <w:rFonts w:ascii="Wingdings" w:hAnsi="Wingdings" w:hint="default"/>
      </w:rPr>
    </w:lvl>
    <w:lvl w:ilvl="1" w:tplc="08090003" w:tentative="1">
      <w:start w:val="1"/>
      <w:numFmt w:val="bullet"/>
      <w:lvlText w:val="o"/>
      <w:lvlJc w:val="left"/>
      <w:pPr>
        <w:ind w:left="2178" w:hanging="360"/>
      </w:pPr>
      <w:rPr>
        <w:rFonts w:ascii="Courier New" w:hAnsi="Courier New" w:cs="Courier New" w:hint="default"/>
      </w:rPr>
    </w:lvl>
    <w:lvl w:ilvl="2" w:tplc="08090005" w:tentative="1">
      <w:start w:val="1"/>
      <w:numFmt w:val="bullet"/>
      <w:lvlText w:val=""/>
      <w:lvlJc w:val="left"/>
      <w:pPr>
        <w:ind w:left="2898" w:hanging="360"/>
      </w:pPr>
      <w:rPr>
        <w:rFonts w:ascii="Wingdings" w:hAnsi="Wingdings" w:hint="default"/>
      </w:rPr>
    </w:lvl>
    <w:lvl w:ilvl="3" w:tplc="08090001" w:tentative="1">
      <w:start w:val="1"/>
      <w:numFmt w:val="bullet"/>
      <w:lvlText w:val=""/>
      <w:lvlJc w:val="left"/>
      <w:pPr>
        <w:ind w:left="3618" w:hanging="360"/>
      </w:pPr>
      <w:rPr>
        <w:rFonts w:ascii="Symbol" w:hAnsi="Symbol" w:hint="default"/>
      </w:rPr>
    </w:lvl>
    <w:lvl w:ilvl="4" w:tplc="08090003" w:tentative="1">
      <w:start w:val="1"/>
      <w:numFmt w:val="bullet"/>
      <w:lvlText w:val="o"/>
      <w:lvlJc w:val="left"/>
      <w:pPr>
        <w:ind w:left="4338" w:hanging="360"/>
      </w:pPr>
      <w:rPr>
        <w:rFonts w:ascii="Courier New" w:hAnsi="Courier New" w:cs="Courier New" w:hint="default"/>
      </w:rPr>
    </w:lvl>
    <w:lvl w:ilvl="5" w:tplc="08090005" w:tentative="1">
      <w:start w:val="1"/>
      <w:numFmt w:val="bullet"/>
      <w:lvlText w:val=""/>
      <w:lvlJc w:val="left"/>
      <w:pPr>
        <w:ind w:left="5058" w:hanging="360"/>
      </w:pPr>
      <w:rPr>
        <w:rFonts w:ascii="Wingdings" w:hAnsi="Wingdings" w:hint="default"/>
      </w:rPr>
    </w:lvl>
    <w:lvl w:ilvl="6" w:tplc="08090001" w:tentative="1">
      <w:start w:val="1"/>
      <w:numFmt w:val="bullet"/>
      <w:lvlText w:val=""/>
      <w:lvlJc w:val="left"/>
      <w:pPr>
        <w:ind w:left="5778" w:hanging="360"/>
      </w:pPr>
      <w:rPr>
        <w:rFonts w:ascii="Symbol" w:hAnsi="Symbol" w:hint="default"/>
      </w:rPr>
    </w:lvl>
    <w:lvl w:ilvl="7" w:tplc="08090003" w:tentative="1">
      <w:start w:val="1"/>
      <w:numFmt w:val="bullet"/>
      <w:lvlText w:val="o"/>
      <w:lvlJc w:val="left"/>
      <w:pPr>
        <w:ind w:left="6498" w:hanging="360"/>
      </w:pPr>
      <w:rPr>
        <w:rFonts w:ascii="Courier New" w:hAnsi="Courier New" w:cs="Courier New" w:hint="default"/>
      </w:rPr>
    </w:lvl>
    <w:lvl w:ilvl="8" w:tplc="08090005" w:tentative="1">
      <w:start w:val="1"/>
      <w:numFmt w:val="bullet"/>
      <w:lvlText w:val=""/>
      <w:lvlJc w:val="left"/>
      <w:pPr>
        <w:ind w:left="7218" w:hanging="360"/>
      </w:pPr>
      <w:rPr>
        <w:rFonts w:ascii="Wingdings" w:hAnsi="Wingdings" w:hint="default"/>
      </w:rPr>
    </w:lvl>
  </w:abstractNum>
  <w:abstractNum w:abstractNumId="5" w15:restartNumberingAfterBreak="0">
    <w:nsid w:val="1227037C"/>
    <w:multiLevelType w:val="hybridMultilevel"/>
    <w:tmpl w:val="6428BFCA"/>
    <w:lvl w:ilvl="0" w:tplc="DE7CF0F6">
      <w:start w:val="2"/>
      <w:numFmt w:val="lowerLetter"/>
      <w:lvlText w:val="%1)"/>
      <w:lvlJc w:val="left"/>
      <w:pPr>
        <w:ind w:left="360" w:hanging="360"/>
      </w:pPr>
      <w:rPr>
        <w:rFonts w:eastAsiaTheme="minorEastAsia" w:cs="Arial"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4925C1A"/>
    <w:multiLevelType w:val="hybridMultilevel"/>
    <w:tmpl w:val="113C7C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DBA236D"/>
    <w:multiLevelType w:val="hybridMultilevel"/>
    <w:tmpl w:val="A426ADC8"/>
    <w:lvl w:ilvl="0" w:tplc="CA68731C">
      <w:start w:val="6"/>
      <w:numFmt w:val="bullet"/>
      <w:lvlText w:val="-"/>
      <w:lvlJc w:val="left"/>
      <w:pPr>
        <w:ind w:left="2280" w:hanging="360"/>
      </w:pPr>
      <w:rPr>
        <w:rFonts w:ascii="Arial" w:eastAsia="Times New Roman" w:hAnsi="Arial" w:cs="Arial" w:hint="default"/>
      </w:rPr>
    </w:lvl>
    <w:lvl w:ilvl="1" w:tplc="04090003" w:tentative="1">
      <w:start w:val="1"/>
      <w:numFmt w:val="bullet"/>
      <w:lvlText w:val="o"/>
      <w:lvlJc w:val="left"/>
      <w:pPr>
        <w:ind w:left="3000" w:hanging="360"/>
      </w:pPr>
      <w:rPr>
        <w:rFonts w:ascii="Courier New" w:hAnsi="Courier New" w:cs="Courier New" w:hint="default"/>
      </w:rPr>
    </w:lvl>
    <w:lvl w:ilvl="2" w:tplc="04090005" w:tentative="1">
      <w:start w:val="1"/>
      <w:numFmt w:val="bullet"/>
      <w:lvlText w:val=""/>
      <w:lvlJc w:val="left"/>
      <w:pPr>
        <w:ind w:left="3720" w:hanging="360"/>
      </w:pPr>
      <w:rPr>
        <w:rFonts w:ascii="Wingdings" w:hAnsi="Wingdings" w:hint="default"/>
      </w:rPr>
    </w:lvl>
    <w:lvl w:ilvl="3" w:tplc="04090001" w:tentative="1">
      <w:start w:val="1"/>
      <w:numFmt w:val="bullet"/>
      <w:lvlText w:val=""/>
      <w:lvlJc w:val="left"/>
      <w:pPr>
        <w:ind w:left="4440" w:hanging="360"/>
      </w:pPr>
      <w:rPr>
        <w:rFonts w:ascii="Symbol" w:hAnsi="Symbol" w:hint="default"/>
      </w:rPr>
    </w:lvl>
    <w:lvl w:ilvl="4" w:tplc="04090003" w:tentative="1">
      <w:start w:val="1"/>
      <w:numFmt w:val="bullet"/>
      <w:lvlText w:val="o"/>
      <w:lvlJc w:val="left"/>
      <w:pPr>
        <w:ind w:left="5160" w:hanging="360"/>
      </w:pPr>
      <w:rPr>
        <w:rFonts w:ascii="Courier New" w:hAnsi="Courier New" w:cs="Courier New" w:hint="default"/>
      </w:rPr>
    </w:lvl>
    <w:lvl w:ilvl="5" w:tplc="04090005" w:tentative="1">
      <w:start w:val="1"/>
      <w:numFmt w:val="bullet"/>
      <w:lvlText w:val=""/>
      <w:lvlJc w:val="left"/>
      <w:pPr>
        <w:ind w:left="5880" w:hanging="360"/>
      </w:pPr>
      <w:rPr>
        <w:rFonts w:ascii="Wingdings" w:hAnsi="Wingdings" w:hint="default"/>
      </w:rPr>
    </w:lvl>
    <w:lvl w:ilvl="6" w:tplc="04090001" w:tentative="1">
      <w:start w:val="1"/>
      <w:numFmt w:val="bullet"/>
      <w:lvlText w:val=""/>
      <w:lvlJc w:val="left"/>
      <w:pPr>
        <w:ind w:left="6600" w:hanging="360"/>
      </w:pPr>
      <w:rPr>
        <w:rFonts w:ascii="Symbol" w:hAnsi="Symbol" w:hint="default"/>
      </w:rPr>
    </w:lvl>
    <w:lvl w:ilvl="7" w:tplc="04090003" w:tentative="1">
      <w:start w:val="1"/>
      <w:numFmt w:val="bullet"/>
      <w:lvlText w:val="o"/>
      <w:lvlJc w:val="left"/>
      <w:pPr>
        <w:ind w:left="7320" w:hanging="360"/>
      </w:pPr>
      <w:rPr>
        <w:rFonts w:ascii="Courier New" w:hAnsi="Courier New" w:cs="Courier New" w:hint="default"/>
      </w:rPr>
    </w:lvl>
    <w:lvl w:ilvl="8" w:tplc="04090005" w:tentative="1">
      <w:start w:val="1"/>
      <w:numFmt w:val="bullet"/>
      <w:lvlText w:val=""/>
      <w:lvlJc w:val="left"/>
      <w:pPr>
        <w:ind w:left="8040" w:hanging="360"/>
      </w:pPr>
      <w:rPr>
        <w:rFonts w:ascii="Wingdings" w:hAnsi="Wingdings" w:hint="default"/>
      </w:rPr>
    </w:lvl>
  </w:abstractNum>
  <w:abstractNum w:abstractNumId="8" w15:restartNumberingAfterBreak="0">
    <w:nsid w:val="1E5F4DF3"/>
    <w:multiLevelType w:val="hybridMultilevel"/>
    <w:tmpl w:val="673CE514"/>
    <w:lvl w:ilvl="0" w:tplc="E66AF3B6">
      <w:numFmt w:val="bullet"/>
      <w:lvlText w:val="-"/>
      <w:lvlJc w:val="left"/>
      <w:pPr>
        <w:tabs>
          <w:tab w:val="num" w:pos="360"/>
        </w:tabs>
        <w:ind w:left="36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F9B3D54"/>
    <w:multiLevelType w:val="hybridMultilevel"/>
    <w:tmpl w:val="A67ED698"/>
    <w:lvl w:ilvl="0" w:tplc="08090001">
      <w:start w:val="1"/>
      <w:numFmt w:val="bullet"/>
      <w:lvlText w:val=""/>
      <w:lvlJc w:val="left"/>
      <w:pPr>
        <w:ind w:left="4965" w:hanging="360"/>
      </w:pPr>
      <w:rPr>
        <w:rFonts w:ascii="Symbol" w:hAnsi="Symbol" w:hint="default"/>
      </w:rPr>
    </w:lvl>
    <w:lvl w:ilvl="1" w:tplc="08090003" w:tentative="1">
      <w:start w:val="1"/>
      <w:numFmt w:val="bullet"/>
      <w:lvlText w:val="o"/>
      <w:lvlJc w:val="left"/>
      <w:pPr>
        <w:ind w:left="5685" w:hanging="360"/>
      </w:pPr>
      <w:rPr>
        <w:rFonts w:ascii="Courier New" w:hAnsi="Courier New" w:cs="Courier New" w:hint="default"/>
      </w:rPr>
    </w:lvl>
    <w:lvl w:ilvl="2" w:tplc="08090005" w:tentative="1">
      <w:start w:val="1"/>
      <w:numFmt w:val="bullet"/>
      <w:lvlText w:val=""/>
      <w:lvlJc w:val="left"/>
      <w:pPr>
        <w:ind w:left="6405" w:hanging="360"/>
      </w:pPr>
      <w:rPr>
        <w:rFonts w:ascii="Wingdings" w:hAnsi="Wingdings" w:hint="default"/>
      </w:rPr>
    </w:lvl>
    <w:lvl w:ilvl="3" w:tplc="08090001" w:tentative="1">
      <w:start w:val="1"/>
      <w:numFmt w:val="bullet"/>
      <w:lvlText w:val=""/>
      <w:lvlJc w:val="left"/>
      <w:pPr>
        <w:ind w:left="7125" w:hanging="360"/>
      </w:pPr>
      <w:rPr>
        <w:rFonts w:ascii="Symbol" w:hAnsi="Symbol" w:hint="default"/>
      </w:rPr>
    </w:lvl>
    <w:lvl w:ilvl="4" w:tplc="08090003" w:tentative="1">
      <w:start w:val="1"/>
      <w:numFmt w:val="bullet"/>
      <w:lvlText w:val="o"/>
      <w:lvlJc w:val="left"/>
      <w:pPr>
        <w:ind w:left="7845" w:hanging="360"/>
      </w:pPr>
      <w:rPr>
        <w:rFonts w:ascii="Courier New" w:hAnsi="Courier New" w:cs="Courier New" w:hint="default"/>
      </w:rPr>
    </w:lvl>
    <w:lvl w:ilvl="5" w:tplc="08090005" w:tentative="1">
      <w:start w:val="1"/>
      <w:numFmt w:val="bullet"/>
      <w:lvlText w:val=""/>
      <w:lvlJc w:val="left"/>
      <w:pPr>
        <w:ind w:left="8565" w:hanging="360"/>
      </w:pPr>
      <w:rPr>
        <w:rFonts w:ascii="Wingdings" w:hAnsi="Wingdings" w:hint="default"/>
      </w:rPr>
    </w:lvl>
    <w:lvl w:ilvl="6" w:tplc="08090001" w:tentative="1">
      <w:start w:val="1"/>
      <w:numFmt w:val="bullet"/>
      <w:lvlText w:val=""/>
      <w:lvlJc w:val="left"/>
      <w:pPr>
        <w:ind w:left="9285" w:hanging="360"/>
      </w:pPr>
      <w:rPr>
        <w:rFonts w:ascii="Symbol" w:hAnsi="Symbol" w:hint="default"/>
      </w:rPr>
    </w:lvl>
    <w:lvl w:ilvl="7" w:tplc="08090003" w:tentative="1">
      <w:start w:val="1"/>
      <w:numFmt w:val="bullet"/>
      <w:lvlText w:val="o"/>
      <w:lvlJc w:val="left"/>
      <w:pPr>
        <w:ind w:left="10005" w:hanging="360"/>
      </w:pPr>
      <w:rPr>
        <w:rFonts w:ascii="Courier New" w:hAnsi="Courier New" w:cs="Courier New" w:hint="default"/>
      </w:rPr>
    </w:lvl>
    <w:lvl w:ilvl="8" w:tplc="08090005" w:tentative="1">
      <w:start w:val="1"/>
      <w:numFmt w:val="bullet"/>
      <w:lvlText w:val=""/>
      <w:lvlJc w:val="left"/>
      <w:pPr>
        <w:ind w:left="10725" w:hanging="360"/>
      </w:pPr>
      <w:rPr>
        <w:rFonts w:ascii="Wingdings" w:hAnsi="Wingdings" w:hint="default"/>
      </w:rPr>
    </w:lvl>
  </w:abstractNum>
  <w:abstractNum w:abstractNumId="10" w15:restartNumberingAfterBreak="0">
    <w:nsid w:val="20B0342E"/>
    <w:multiLevelType w:val="hybridMultilevel"/>
    <w:tmpl w:val="F4DA03D4"/>
    <w:lvl w:ilvl="0" w:tplc="6F0CBFC6">
      <w:start w:val="10"/>
      <w:numFmt w:val="lowerLetter"/>
      <w:lvlText w:val="%1)"/>
      <w:lvlJc w:val="left"/>
      <w:pPr>
        <w:ind w:left="360" w:hanging="360"/>
      </w:pPr>
      <w:rPr>
        <w:rFonts w:eastAsiaTheme="minorEastAsia" w:cs="Arial"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0D9634A"/>
    <w:multiLevelType w:val="hybridMultilevel"/>
    <w:tmpl w:val="D39EE286"/>
    <w:lvl w:ilvl="0" w:tplc="DC380D58">
      <w:start w:val="9"/>
      <w:numFmt w:val="lowerLetter"/>
      <w:lvlText w:val="%1)"/>
      <w:lvlJc w:val="left"/>
      <w:pPr>
        <w:ind w:left="360" w:hanging="360"/>
      </w:pPr>
      <w:rPr>
        <w:rFonts w:eastAsiaTheme="minorEastAsia" w:cs="Arial"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2C179B6"/>
    <w:multiLevelType w:val="hybridMultilevel"/>
    <w:tmpl w:val="29B68890"/>
    <w:lvl w:ilvl="0" w:tplc="7C065774">
      <w:start w:val="11"/>
      <w:numFmt w:val="lowerLetter"/>
      <w:lvlText w:val="%1)"/>
      <w:lvlJc w:val="left"/>
      <w:pPr>
        <w:ind w:left="360" w:hanging="360"/>
      </w:pPr>
      <w:rPr>
        <w:rFonts w:eastAsiaTheme="minorEastAsia" w:cs="Arial"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4504196"/>
    <w:multiLevelType w:val="hybridMultilevel"/>
    <w:tmpl w:val="FD94C7DE"/>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4911351"/>
    <w:multiLevelType w:val="hybridMultilevel"/>
    <w:tmpl w:val="945E4162"/>
    <w:lvl w:ilvl="0" w:tplc="B5FE8756">
      <w:numFmt w:val="bullet"/>
      <w:lvlText w:val="-"/>
      <w:lvlJc w:val="left"/>
      <w:pPr>
        <w:ind w:left="358" w:hanging="360"/>
      </w:pPr>
      <w:rPr>
        <w:rFonts w:ascii="Arial" w:eastAsia="Times New Roman" w:hAnsi="Arial" w:cs="Arial" w:hint="default"/>
        <w:color w:val="1D1D1D"/>
      </w:rPr>
    </w:lvl>
    <w:lvl w:ilvl="1" w:tplc="040C0003" w:tentative="1">
      <w:start w:val="1"/>
      <w:numFmt w:val="bullet"/>
      <w:lvlText w:val="o"/>
      <w:lvlJc w:val="left"/>
      <w:pPr>
        <w:ind w:left="1078" w:hanging="360"/>
      </w:pPr>
      <w:rPr>
        <w:rFonts w:ascii="Courier New" w:hAnsi="Courier New" w:cs="Courier New" w:hint="default"/>
      </w:rPr>
    </w:lvl>
    <w:lvl w:ilvl="2" w:tplc="040C0005" w:tentative="1">
      <w:start w:val="1"/>
      <w:numFmt w:val="bullet"/>
      <w:lvlText w:val=""/>
      <w:lvlJc w:val="left"/>
      <w:pPr>
        <w:ind w:left="1798" w:hanging="360"/>
      </w:pPr>
      <w:rPr>
        <w:rFonts w:ascii="Wingdings" w:hAnsi="Wingdings" w:hint="default"/>
      </w:rPr>
    </w:lvl>
    <w:lvl w:ilvl="3" w:tplc="040C0001" w:tentative="1">
      <w:start w:val="1"/>
      <w:numFmt w:val="bullet"/>
      <w:lvlText w:val=""/>
      <w:lvlJc w:val="left"/>
      <w:pPr>
        <w:ind w:left="2518" w:hanging="360"/>
      </w:pPr>
      <w:rPr>
        <w:rFonts w:ascii="Symbol" w:hAnsi="Symbol" w:hint="default"/>
      </w:rPr>
    </w:lvl>
    <w:lvl w:ilvl="4" w:tplc="040C0003" w:tentative="1">
      <w:start w:val="1"/>
      <w:numFmt w:val="bullet"/>
      <w:lvlText w:val="o"/>
      <w:lvlJc w:val="left"/>
      <w:pPr>
        <w:ind w:left="3238" w:hanging="360"/>
      </w:pPr>
      <w:rPr>
        <w:rFonts w:ascii="Courier New" w:hAnsi="Courier New" w:cs="Courier New" w:hint="default"/>
      </w:rPr>
    </w:lvl>
    <w:lvl w:ilvl="5" w:tplc="040C0005" w:tentative="1">
      <w:start w:val="1"/>
      <w:numFmt w:val="bullet"/>
      <w:lvlText w:val=""/>
      <w:lvlJc w:val="left"/>
      <w:pPr>
        <w:ind w:left="3958" w:hanging="360"/>
      </w:pPr>
      <w:rPr>
        <w:rFonts w:ascii="Wingdings" w:hAnsi="Wingdings" w:hint="default"/>
      </w:rPr>
    </w:lvl>
    <w:lvl w:ilvl="6" w:tplc="040C0001" w:tentative="1">
      <w:start w:val="1"/>
      <w:numFmt w:val="bullet"/>
      <w:lvlText w:val=""/>
      <w:lvlJc w:val="left"/>
      <w:pPr>
        <w:ind w:left="4678" w:hanging="360"/>
      </w:pPr>
      <w:rPr>
        <w:rFonts w:ascii="Symbol" w:hAnsi="Symbol" w:hint="default"/>
      </w:rPr>
    </w:lvl>
    <w:lvl w:ilvl="7" w:tplc="040C0003" w:tentative="1">
      <w:start w:val="1"/>
      <w:numFmt w:val="bullet"/>
      <w:lvlText w:val="o"/>
      <w:lvlJc w:val="left"/>
      <w:pPr>
        <w:ind w:left="5398" w:hanging="360"/>
      </w:pPr>
      <w:rPr>
        <w:rFonts w:ascii="Courier New" w:hAnsi="Courier New" w:cs="Courier New" w:hint="default"/>
      </w:rPr>
    </w:lvl>
    <w:lvl w:ilvl="8" w:tplc="040C0005" w:tentative="1">
      <w:start w:val="1"/>
      <w:numFmt w:val="bullet"/>
      <w:lvlText w:val=""/>
      <w:lvlJc w:val="left"/>
      <w:pPr>
        <w:ind w:left="6118" w:hanging="360"/>
      </w:pPr>
      <w:rPr>
        <w:rFonts w:ascii="Wingdings" w:hAnsi="Wingdings" w:hint="default"/>
      </w:rPr>
    </w:lvl>
  </w:abstractNum>
  <w:abstractNum w:abstractNumId="15" w15:restartNumberingAfterBreak="0">
    <w:nsid w:val="274A74A2"/>
    <w:multiLevelType w:val="hybridMultilevel"/>
    <w:tmpl w:val="8A5433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8E6381C"/>
    <w:multiLevelType w:val="hybridMultilevel"/>
    <w:tmpl w:val="FAA89486"/>
    <w:lvl w:ilvl="0" w:tplc="080C000F">
      <w:start w:val="1"/>
      <w:numFmt w:val="decimal"/>
      <w:lvlText w:val="%1."/>
      <w:lvlJc w:val="left"/>
      <w:pPr>
        <w:ind w:left="1080" w:hanging="360"/>
      </w:pPr>
      <w:rPr>
        <w:rFonts w:hint="default"/>
      </w:rPr>
    </w:lvl>
    <w:lvl w:ilvl="1" w:tplc="080C0019" w:tentative="1">
      <w:start w:val="1"/>
      <w:numFmt w:val="lowerLetter"/>
      <w:lvlText w:val="%2."/>
      <w:lvlJc w:val="left"/>
      <w:pPr>
        <w:ind w:left="1800" w:hanging="360"/>
      </w:pPr>
    </w:lvl>
    <w:lvl w:ilvl="2" w:tplc="080C001B" w:tentative="1">
      <w:start w:val="1"/>
      <w:numFmt w:val="lowerRoman"/>
      <w:lvlText w:val="%3."/>
      <w:lvlJc w:val="right"/>
      <w:pPr>
        <w:ind w:left="2520" w:hanging="180"/>
      </w:pPr>
    </w:lvl>
    <w:lvl w:ilvl="3" w:tplc="080C000F" w:tentative="1">
      <w:start w:val="1"/>
      <w:numFmt w:val="decimal"/>
      <w:lvlText w:val="%4."/>
      <w:lvlJc w:val="left"/>
      <w:pPr>
        <w:ind w:left="3240" w:hanging="360"/>
      </w:pPr>
    </w:lvl>
    <w:lvl w:ilvl="4" w:tplc="080C0019" w:tentative="1">
      <w:start w:val="1"/>
      <w:numFmt w:val="lowerLetter"/>
      <w:lvlText w:val="%5."/>
      <w:lvlJc w:val="left"/>
      <w:pPr>
        <w:ind w:left="3960" w:hanging="360"/>
      </w:pPr>
    </w:lvl>
    <w:lvl w:ilvl="5" w:tplc="080C001B" w:tentative="1">
      <w:start w:val="1"/>
      <w:numFmt w:val="lowerRoman"/>
      <w:lvlText w:val="%6."/>
      <w:lvlJc w:val="right"/>
      <w:pPr>
        <w:ind w:left="4680" w:hanging="180"/>
      </w:pPr>
    </w:lvl>
    <w:lvl w:ilvl="6" w:tplc="080C000F" w:tentative="1">
      <w:start w:val="1"/>
      <w:numFmt w:val="decimal"/>
      <w:lvlText w:val="%7."/>
      <w:lvlJc w:val="left"/>
      <w:pPr>
        <w:ind w:left="5400" w:hanging="360"/>
      </w:pPr>
    </w:lvl>
    <w:lvl w:ilvl="7" w:tplc="080C0019" w:tentative="1">
      <w:start w:val="1"/>
      <w:numFmt w:val="lowerLetter"/>
      <w:lvlText w:val="%8."/>
      <w:lvlJc w:val="left"/>
      <w:pPr>
        <w:ind w:left="6120" w:hanging="360"/>
      </w:pPr>
    </w:lvl>
    <w:lvl w:ilvl="8" w:tplc="080C001B" w:tentative="1">
      <w:start w:val="1"/>
      <w:numFmt w:val="lowerRoman"/>
      <w:lvlText w:val="%9."/>
      <w:lvlJc w:val="right"/>
      <w:pPr>
        <w:ind w:left="6840" w:hanging="180"/>
      </w:pPr>
    </w:lvl>
  </w:abstractNum>
  <w:abstractNum w:abstractNumId="17" w15:restartNumberingAfterBreak="0">
    <w:nsid w:val="293D33A3"/>
    <w:multiLevelType w:val="hybridMultilevel"/>
    <w:tmpl w:val="5F1E7CFA"/>
    <w:lvl w:ilvl="0" w:tplc="080C000F">
      <w:start w:val="1"/>
      <w:numFmt w:val="decimal"/>
      <w:lvlText w:val="%1."/>
      <w:lvlJc w:val="left"/>
      <w:pPr>
        <w:ind w:left="1080" w:hanging="360"/>
      </w:pPr>
      <w:rPr>
        <w:rFonts w:hint="default"/>
      </w:rPr>
    </w:lvl>
    <w:lvl w:ilvl="1" w:tplc="080C0019" w:tentative="1">
      <w:start w:val="1"/>
      <w:numFmt w:val="lowerLetter"/>
      <w:lvlText w:val="%2."/>
      <w:lvlJc w:val="left"/>
      <w:pPr>
        <w:ind w:left="1800" w:hanging="360"/>
      </w:pPr>
    </w:lvl>
    <w:lvl w:ilvl="2" w:tplc="080C001B" w:tentative="1">
      <w:start w:val="1"/>
      <w:numFmt w:val="lowerRoman"/>
      <w:lvlText w:val="%3."/>
      <w:lvlJc w:val="right"/>
      <w:pPr>
        <w:ind w:left="2520" w:hanging="180"/>
      </w:pPr>
    </w:lvl>
    <w:lvl w:ilvl="3" w:tplc="080C000F" w:tentative="1">
      <w:start w:val="1"/>
      <w:numFmt w:val="decimal"/>
      <w:lvlText w:val="%4."/>
      <w:lvlJc w:val="left"/>
      <w:pPr>
        <w:ind w:left="3240" w:hanging="360"/>
      </w:pPr>
    </w:lvl>
    <w:lvl w:ilvl="4" w:tplc="080C0019" w:tentative="1">
      <w:start w:val="1"/>
      <w:numFmt w:val="lowerLetter"/>
      <w:lvlText w:val="%5."/>
      <w:lvlJc w:val="left"/>
      <w:pPr>
        <w:ind w:left="3960" w:hanging="360"/>
      </w:pPr>
    </w:lvl>
    <w:lvl w:ilvl="5" w:tplc="080C001B" w:tentative="1">
      <w:start w:val="1"/>
      <w:numFmt w:val="lowerRoman"/>
      <w:lvlText w:val="%6."/>
      <w:lvlJc w:val="right"/>
      <w:pPr>
        <w:ind w:left="4680" w:hanging="180"/>
      </w:pPr>
    </w:lvl>
    <w:lvl w:ilvl="6" w:tplc="080C000F" w:tentative="1">
      <w:start w:val="1"/>
      <w:numFmt w:val="decimal"/>
      <w:lvlText w:val="%7."/>
      <w:lvlJc w:val="left"/>
      <w:pPr>
        <w:ind w:left="5400" w:hanging="360"/>
      </w:pPr>
    </w:lvl>
    <w:lvl w:ilvl="7" w:tplc="080C0019" w:tentative="1">
      <w:start w:val="1"/>
      <w:numFmt w:val="lowerLetter"/>
      <w:lvlText w:val="%8."/>
      <w:lvlJc w:val="left"/>
      <w:pPr>
        <w:ind w:left="6120" w:hanging="360"/>
      </w:pPr>
    </w:lvl>
    <w:lvl w:ilvl="8" w:tplc="080C001B" w:tentative="1">
      <w:start w:val="1"/>
      <w:numFmt w:val="lowerRoman"/>
      <w:lvlText w:val="%9."/>
      <w:lvlJc w:val="right"/>
      <w:pPr>
        <w:ind w:left="6840" w:hanging="180"/>
      </w:pPr>
    </w:lvl>
  </w:abstractNum>
  <w:abstractNum w:abstractNumId="18" w15:restartNumberingAfterBreak="0">
    <w:nsid w:val="2D803326"/>
    <w:multiLevelType w:val="hybridMultilevel"/>
    <w:tmpl w:val="1010A658"/>
    <w:lvl w:ilvl="0" w:tplc="E7D6ADEA">
      <w:numFmt w:val="bullet"/>
      <w:lvlText w:val="-"/>
      <w:lvlJc w:val="left"/>
      <w:pPr>
        <w:ind w:left="720" w:hanging="360"/>
      </w:pPr>
      <w:rPr>
        <w:rFonts w:ascii="Calibri" w:eastAsia="Calibri" w:hAnsi="Calibri" w:cs="Times New Roman" w:hint="default"/>
        <w:lang w:val="nl-BE"/>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9" w15:restartNumberingAfterBreak="0">
    <w:nsid w:val="2F4A667D"/>
    <w:multiLevelType w:val="hybridMultilevel"/>
    <w:tmpl w:val="108C36CC"/>
    <w:lvl w:ilvl="0" w:tplc="0809000B">
      <w:start w:val="1"/>
      <w:numFmt w:val="bullet"/>
      <w:lvlText w:val=""/>
      <w:lvlJc w:val="left"/>
      <w:pPr>
        <w:ind w:left="1436" w:hanging="360"/>
      </w:pPr>
      <w:rPr>
        <w:rFonts w:ascii="Wingdings" w:hAnsi="Wingdings" w:hint="default"/>
      </w:rPr>
    </w:lvl>
    <w:lvl w:ilvl="1" w:tplc="08090003" w:tentative="1">
      <w:start w:val="1"/>
      <w:numFmt w:val="bullet"/>
      <w:lvlText w:val="o"/>
      <w:lvlJc w:val="left"/>
      <w:pPr>
        <w:ind w:left="2156" w:hanging="360"/>
      </w:pPr>
      <w:rPr>
        <w:rFonts w:ascii="Courier New" w:hAnsi="Courier New" w:cs="Courier New" w:hint="default"/>
      </w:rPr>
    </w:lvl>
    <w:lvl w:ilvl="2" w:tplc="08090005" w:tentative="1">
      <w:start w:val="1"/>
      <w:numFmt w:val="bullet"/>
      <w:lvlText w:val=""/>
      <w:lvlJc w:val="left"/>
      <w:pPr>
        <w:ind w:left="2876" w:hanging="360"/>
      </w:pPr>
      <w:rPr>
        <w:rFonts w:ascii="Wingdings" w:hAnsi="Wingdings" w:hint="default"/>
      </w:rPr>
    </w:lvl>
    <w:lvl w:ilvl="3" w:tplc="08090001" w:tentative="1">
      <w:start w:val="1"/>
      <w:numFmt w:val="bullet"/>
      <w:lvlText w:val=""/>
      <w:lvlJc w:val="left"/>
      <w:pPr>
        <w:ind w:left="3596" w:hanging="360"/>
      </w:pPr>
      <w:rPr>
        <w:rFonts w:ascii="Symbol" w:hAnsi="Symbol" w:hint="default"/>
      </w:rPr>
    </w:lvl>
    <w:lvl w:ilvl="4" w:tplc="08090003" w:tentative="1">
      <w:start w:val="1"/>
      <w:numFmt w:val="bullet"/>
      <w:lvlText w:val="o"/>
      <w:lvlJc w:val="left"/>
      <w:pPr>
        <w:ind w:left="4316" w:hanging="360"/>
      </w:pPr>
      <w:rPr>
        <w:rFonts w:ascii="Courier New" w:hAnsi="Courier New" w:cs="Courier New" w:hint="default"/>
      </w:rPr>
    </w:lvl>
    <w:lvl w:ilvl="5" w:tplc="08090005" w:tentative="1">
      <w:start w:val="1"/>
      <w:numFmt w:val="bullet"/>
      <w:lvlText w:val=""/>
      <w:lvlJc w:val="left"/>
      <w:pPr>
        <w:ind w:left="5036" w:hanging="360"/>
      </w:pPr>
      <w:rPr>
        <w:rFonts w:ascii="Wingdings" w:hAnsi="Wingdings" w:hint="default"/>
      </w:rPr>
    </w:lvl>
    <w:lvl w:ilvl="6" w:tplc="08090001" w:tentative="1">
      <w:start w:val="1"/>
      <w:numFmt w:val="bullet"/>
      <w:lvlText w:val=""/>
      <w:lvlJc w:val="left"/>
      <w:pPr>
        <w:ind w:left="5756" w:hanging="360"/>
      </w:pPr>
      <w:rPr>
        <w:rFonts w:ascii="Symbol" w:hAnsi="Symbol" w:hint="default"/>
      </w:rPr>
    </w:lvl>
    <w:lvl w:ilvl="7" w:tplc="08090003" w:tentative="1">
      <w:start w:val="1"/>
      <w:numFmt w:val="bullet"/>
      <w:lvlText w:val="o"/>
      <w:lvlJc w:val="left"/>
      <w:pPr>
        <w:ind w:left="6476" w:hanging="360"/>
      </w:pPr>
      <w:rPr>
        <w:rFonts w:ascii="Courier New" w:hAnsi="Courier New" w:cs="Courier New" w:hint="default"/>
      </w:rPr>
    </w:lvl>
    <w:lvl w:ilvl="8" w:tplc="08090005" w:tentative="1">
      <w:start w:val="1"/>
      <w:numFmt w:val="bullet"/>
      <w:lvlText w:val=""/>
      <w:lvlJc w:val="left"/>
      <w:pPr>
        <w:ind w:left="7196" w:hanging="360"/>
      </w:pPr>
      <w:rPr>
        <w:rFonts w:ascii="Wingdings" w:hAnsi="Wingdings" w:hint="default"/>
      </w:rPr>
    </w:lvl>
  </w:abstractNum>
  <w:abstractNum w:abstractNumId="20" w15:restartNumberingAfterBreak="0">
    <w:nsid w:val="310F4B96"/>
    <w:multiLevelType w:val="hybridMultilevel"/>
    <w:tmpl w:val="E6165C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25D666E"/>
    <w:multiLevelType w:val="hybridMultilevel"/>
    <w:tmpl w:val="A03238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48B7984"/>
    <w:multiLevelType w:val="hybridMultilevel"/>
    <w:tmpl w:val="F95E4A6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372A757E"/>
    <w:multiLevelType w:val="hybridMultilevel"/>
    <w:tmpl w:val="679C2F24"/>
    <w:lvl w:ilvl="0" w:tplc="D0641F2A">
      <w:start w:val="8"/>
      <w:numFmt w:val="lowerLetter"/>
      <w:lvlText w:val="%1)"/>
      <w:lvlJc w:val="left"/>
      <w:pPr>
        <w:ind w:left="360" w:hanging="360"/>
      </w:pPr>
      <w:rPr>
        <w:rFonts w:eastAsiaTheme="minorEastAsia" w:cs="Arial"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7980756"/>
    <w:multiLevelType w:val="hybridMultilevel"/>
    <w:tmpl w:val="1A3A9842"/>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25" w15:restartNumberingAfterBreak="0">
    <w:nsid w:val="3D011AAF"/>
    <w:multiLevelType w:val="hybridMultilevel"/>
    <w:tmpl w:val="C9069088"/>
    <w:lvl w:ilvl="0" w:tplc="1708D664">
      <w:start w:val="5"/>
      <w:numFmt w:val="lowerLetter"/>
      <w:lvlText w:val="%1)"/>
      <w:lvlJc w:val="left"/>
      <w:pPr>
        <w:ind w:left="360" w:hanging="360"/>
      </w:pPr>
      <w:rPr>
        <w:rFonts w:eastAsiaTheme="minorEastAsia" w:cs="Arial"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3D2D2D0F"/>
    <w:multiLevelType w:val="hybridMultilevel"/>
    <w:tmpl w:val="3B5EE94C"/>
    <w:lvl w:ilvl="0" w:tplc="034AA6B0">
      <w:start w:val="1"/>
      <w:numFmt w:val="bullet"/>
      <w:lvlText w:val="-"/>
      <w:lvlJc w:val="left"/>
      <w:pPr>
        <w:ind w:left="420" w:hanging="360"/>
      </w:pPr>
      <w:rPr>
        <w:rFonts w:ascii="Arial" w:eastAsiaTheme="minorHAnsi" w:hAnsi="Arial" w:cs="Arial" w:hint="default"/>
      </w:rPr>
    </w:lvl>
    <w:lvl w:ilvl="1" w:tplc="080C0003">
      <w:start w:val="1"/>
      <w:numFmt w:val="bullet"/>
      <w:lvlText w:val="o"/>
      <w:lvlJc w:val="left"/>
      <w:pPr>
        <w:ind w:left="1140" w:hanging="360"/>
      </w:pPr>
      <w:rPr>
        <w:rFonts w:ascii="Courier New" w:hAnsi="Courier New" w:cs="Courier New" w:hint="default"/>
      </w:rPr>
    </w:lvl>
    <w:lvl w:ilvl="2" w:tplc="080C0005" w:tentative="1">
      <w:start w:val="1"/>
      <w:numFmt w:val="bullet"/>
      <w:lvlText w:val=""/>
      <w:lvlJc w:val="left"/>
      <w:pPr>
        <w:ind w:left="1860" w:hanging="360"/>
      </w:pPr>
      <w:rPr>
        <w:rFonts w:ascii="Wingdings" w:hAnsi="Wingdings" w:hint="default"/>
      </w:rPr>
    </w:lvl>
    <w:lvl w:ilvl="3" w:tplc="080C0001" w:tentative="1">
      <w:start w:val="1"/>
      <w:numFmt w:val="bullet"/>
      <w:lvlText w:val=""/>
      <w:lvlJc w:val="left"/>
      <w:pPr>
        <w:ind w:left="2580" w:hanging="360"/>
      </w:pPr>
      <w:rPr>
        <w:rFonts w:ascii="Symbol" w:hAnsi="Symbol" w:hint="default"/>
      </w:rPr>
    </w:lvl>
    <w:lvl w:ilvl="4" w:tplc="080C0003" w:tentative="1">
      <w:start w:val="1"/>
      <w:numFmt w:val="bullet"/>
      <w:lvlText w:val="o"/>
      <w:lvlJc w:val="left"/>
      <w:pPr>
        <w:ind w:left="3300" w:hanging="360"/>
      </w:pPr>
      <w:rPr>
        <w:rFonts w:ascii="Courier New" w:hAnsi="Courier New" w:cs="Courier New" w:hint="default"/>
      </w:rPr>
    </w:lvl>
    <w:lvl w:ilvl="5" w:tplc="080C0005" w:tentative="1">
      <w:start w:val="1"/>
      <w:numFmt w:val="bullet"/>
      <w:lvlText w:val=""/>
      <w:lvlJc w:val="left"/>
      <w:pPr>
        <w:ind w:left="4020" w:hanging="360"/>
      </w:pPr>
      <w:rPr>
        <w:rFonts w:ascii="Wingdings" w:hAnsi="Wingdings" w:hint="default"/>
      </w:rPr>
    </w:lvl>
    <w:lvl w:ilvl="6" w:tplc="080C0001" w:tentative="1">
      <w:start w:val="1"/>
      <w:numFmt w:val="bullet"/>
      <w:lvlText w:val=""/>
      <w:lvlJc w:val="left"/>
      <w:pPr>
        <w:ind w:left="4740" w:hanging="360"/>
      </w:pPr>
      <w:rPr>
        <w:rFonts w:ascii="Symbol" w:hAnsi="Symbol" w:hint="default"/>
      </w:rPr>
    </w:lvl>
    <w:lvl w:ilvl="7" w:tplc="080C0003" w:tentative="1">
      <w:start w:val="1"/>
      <w:numFmt w:val="bullet"/>
      <w:lvlText w:val="o"/>
      <w:lvlJc w:val="left"/>
      <w:pPr>
        <w:ind w:left="5460" w:hanging="360"/>
      </w:pPr>
      <w:rPr>
        <w:rFonts w:ascii="Courier New" w:hAnsi="Courier New" w:cs="Courier New" w:hint="default"/>
      </w:rPr>
    </w:lvl>
    <w:lvl w:ilvl="8" w:tplc="080C0005" w:tentative="1">
      <w:start w:val="1"/>
      <w:numFmt w:val="bullet"/>
      <w:lvlText w:val=""/>
      <w:lvlJc w:val="left"/>
      <w:pPr>
        <w:ind w:left="6180" w:hanging="360"/>
      </w:pPr>
      <w:rPr>
        <w:rFonts w:ascii="Wingdings" w:hAnsi="Wingdings" w:hint="default"/>
      </w:rPr>
    </w:lvl>
  </w:abstractNum>
  <w:abstractNum w:abstractNumId="27" w15:restartNumberingAfterBreak="0">
    <w:nsid w:val="3EE9359A"/>
    <w:multiLevelType w:val="hybridMultilevel"/>
    <w:tmpl w:val="13A4E82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4EBB25B4"/>
    <w:multiLevelType w:val="hybridMultilevel"/>
    <w:tmpl w:val="0FFC7CA8"/>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51252CC9"/>
    <w:multiLevelType w:val="hybridMultilevel"/>
    <w:tmpl w:val="C0C870C4"/>
    <w:lvl w:ilvl="0" w:tplc="B44A1A78">
      <w:start w:val="1"/>
      <w:numFmt w:val="bullet"/>
      <w:lvlText w:val="-"/>
      <w:lvlJc w:val="left"/>
      <w:pPr>
        <w:ind w:left="1440" w:hanging="360"/>
      </w:pPr>
      <w:rPr>
        <w:rFonts w:ascii="Calibri" w:eastAsiaTheme="minorEastAsia" w:hAnsi="Calibri" w:cs="Calibri" w:hint="default"/>
      </w:rPr>
    </w:lvl>
    <w:lvl w:ilvl="1" w:tplc="080C0003" w:tentative="1">
      <w:start w:val="1"/>
      <w:numFmt w:val="bullet"/>
      <w:lvlText w:val="o"/>
      <w:lvlJc w:val="left"/>
      <w:pPr>
        <w:ind w:left="2160" w:hanging="360"/>
      </w:pPr>
      <w:rPr>
        <w:rFonts w:ascii="Courier New" w:hAnsi="Courier New" w:cs="Courier New" w:hint="default"/>
      </w:rPr>
    </w:lvl>
    <w:lvl w:ilvl="2" w:tplc="080C0005" w:tentative="1">
      <w:start w:val="1"/>
      <w:numFmt w:val="bullet"/>
      <w:lvlText w:val=""/>
      <w:lvlJc w:val="left"/>
      <w:pPr>
        <w:ind w:left="2880" w:hanging="360"/>
      </w:pPr>
      <w:rPr>
        <w:rFonts w:ascii="Wingdings" w:hAnsi="Wingdings" w:hint="default"/>
      </w:rPr>
    </w:lvl>
    <w:lvl w:ilvl="3" w:tplc="080C0001" w:tentative="1">
      <w:start w:val="1"/>
      <w:numFmt w:val="bullet"/>
      <w:lvlText w:val=""/>
      <w:lvlJc w:val="left"/>
      <w:pPr>
        <w:ind w:left="3600" w:hanging="360"/>
      </w:pPr>
      <w:rPr>
        <w:rFonts w:ascii="Symbol" w:hAnsi="Symbol" w:hint="default"/>
      </w:rPr>
    </w:lvl>
    <w:lvl w:ilvl="4" w:tplc="080C0003" w:tentative="1">
      <w:start w:val="1"/>
      <w:numFmt w:val="bullet"/>
      <w:lvlText w:val="o"/>
      <w:lvlJc w:val="left"/>
      <w:pPr>
        <w:ind w:left="4320" w:hanging="360"/>
      </w:pPr>
      <w:rPr>
        <w:rFonts w:ascii="Courier New" w:hAnsi="Courier New" w:cs="Courier New" w:hint="default"/>
      </w:rPr>
    </w:lvl>
    <w:lvl w:ilvl="5" w:tplc="080C0005" w:tentative="1">
      <w:start w:val="1"/>
      <w:numFmt w:val="bullet"/>
      <w:lvlText w:val=""/>
      <w:lvlJc w:val="left"/>
      <w:pPr>
        <w:ind w:left="5040" w:hanging="360"/>
      </w:pPr>
      <w:rPr>
        <w:rFonts w:ascii="Wingdings" w:hAnsi="Wingdings" w:hint="default"/>
      </w:rPr>
    </w:lvl>
    <w:lvl w:ilvl="6" w:tplc="080C0001" w:tentative="1">
      <w:start w:val="1"/>
      <w:numFmt w:val="bullet"/>
      <w:lvlText w:val=""/>
      <w:lvlJc w:val="left"/>
      <w:pPr>
        <w:ind w:left="5760" w:hanging="360"/>
      </w:pPr>
      <w:rPr>
        <w:rFonts w:ascii="Symbol" w:hAnsi="Symbol" w:hint="default"/>
      </w:rPr>
    </w:lvl>
    <w:lvl w:ilvl="7" w:tplc="080C0003" w:tentative="1">
      <w:start w:val="1"/>
      <w:numFmt w:val="bullet"/>
      <w:lvlText w:val="o"/>
      <w:lvlJc w:val="left"/>
      <w:pPr>
        <w:ind w:left="6480" w:hanging="360"/>
      </w:pPr>
      <w:rPr>
        <w:rFonts w:ascii="Courier New" w:hAnsi="Courier New" w:cs="Courier New" w:hint="default"/>
      </w:rPr>
    </w:lvl>
    <w:lvl w:ilvl="8" w:tplc="080C0005" w:tentative="1">
      <w:start w:val="1"/>
      <w:numFmt w:val="bullet"/>
      <w:lvlText w:val=""/>
      <w:lvlJc w:val="left"/>
      <w:pPr>
        <w:ind w:left="7200" w:hanging="360"/>
      </w:pPr>
      <w:rPr>
        <w:rFonts w:ascii="Wingdings" w:hAnsi="Wingdings" w:hint="default"/>
      </w:rPr>
    </w:lvl>
  </w:abstractNum>
  <w:abstractNum w:abstractNumId="30" w15:restartNumberingAfterBreak="0">
    <w:nsid w:val="569841F2"/>
    <w:multiLevelType w:val="hybridMultilevel"/>
    <w:tmpl w:val="6BA6183E"/>
    <w:lvl w:ilvl="0" w:tplc="7D58F596">
      <w:start w:val="1"/>
      <w:numFmt w:val="lowerLetter"/>
      <w:lvlText w:val="%1)"/>
      <w:lvlJc w:val="left"/>
      <w:pPr>
        <w:ind w:left="360" w:hanging="360"/>
      </w:pPr>
      <w:rPr>
        <w:rFonts w:eastAsiaTheme="minorEastAsia" w:cs="Arial"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A3F601B"/>
    <w:multiLevelType w:val="hybridMultilevel"/>
    <w:tmpl w:val="51D00272"/>
    <w:lvl w:ilvl="0" w:tplc="EF341CCA">
      <w:start w:val="5"/>
      <w:numFmt w:val="lowerLetter"/>
      <w:lvlText w:val="%1)"/>
      <w:lvlJc w:val="left"/>
      <w:pPr>
        <w:ind w:left="360" w:hanging="360"/>
      </w:pPr>
      <w:rPr>
        <w:rFonts w:ascii="Arial" w:eastAsia="Times New Roman" w:hAnsi="Arial" w:cs="Times New Roman" w:hint="default"/>
        <w:b/>
        <w:bCs/>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B7B3F61"/>
    <w:multiLevelType w:val="hybridMultilevel"/>
    <w:tmpl w:val="795C62EA"/>
    <w:lvl w:ilvl="0" w:tplc="245ADED0">
      <w:start w:val="7"/>
      <w:numFmt w:val="lowerLetter"/>
      <w:lvlText w:val="%1)"/>
      <w:lvlJc w:val="left"/>
      <w:pPr>
        <w:ind w:left="360" w:hanging="360"/>
      </w:pPr>
      <w:rPr>
        <w:rFonts w:ascii="Arial" w:eastAsia="Times New Roman" w:hAnsi="Arial" w:cs="Times New Roman" w:hint="default"/>
        <w:b/>
        <w:bCs/>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1B47E63"/>
    <w:multiLevelType w:val="hybridMultilevel"/>
    <w:tmpl w:val="011CDC66"/>
    <w:lvl w:ilvl="0" w:tplc="EE446AC2">
      <w:numFmt w:val="bullet"/>
      <w:lvlText w:val=""/>
      <w:lvlJc w:val="left"/>
      <w:pPr>
        <w:ind w:left="720" w:hanging="360"/>
      </w:pPr>
      <w:rPr>
        <w:rFonts w:ascii="Symbol" w:eastAsia="Arial" w:hAnsi="Symbol" w:cs="Aria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4" w15:restartNumberingAfterBreak="0">
    <w:nsid w:val="62E94BBF"/>
    <w:multiLevelType w:val="hybridMultilevel"/>
    <w:tmpl w:val="7088AEF2"/>
    <w:lvl w:ilvl="0" w:tplc="17F8F1E2">
      <w:start w:val="12"/>
      <w:numFmt w:val="lowerLetter"/>
      <w:lvlText w:val="%1)"/>
      <w:lvlJc w:val="left"/>
      <w:pPr>
        <w:ind w:left="360" w:hanging="360"/>
      </w:pPr>
      <w:rPr>
        <w:rFonts w:eastAsiaTheme="minorEastAsia" w:cs="Arial"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5FD6FFE"/>
    <w:multiLevelType w:val="hybridMultilevel"/>
    <w:tmpl w:val="6E345C58"/>
    <w:lvl w:ilvl="0" w:tplc="1E68D320">
      <w:start w:val="1"/>
      <w:numFmt w:val="lowerLetter"/>
      <w:lvlText w:val="%1)"/>
      <w:lvlJc w:val="left"/>
      <w:pPr>
        <w:ind w:left="720" w:hanging="360"/>
      </w:pPr>
      <w:rPr>
        <w:rFonts w:hint="default"/>
        <w:lang w:val="fr-FR"/>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6" w15:restartNumberingAfterBreak="0">
    <w:nsid w:val="696A64CA"/>
    <w:multiLevelType w:val="hybridMultilevel"/>
    <w:tmpl w:val="E326EDB4"/>
    <w:lvl w:ilvl="0" w:tplc="7B2CE224">
      <w:start w:val="11"/>
      <w:numFmt w:val="lowerLetter"/>
      <w:lvlText w:val="%1)"/>
      <w:lvlJc w:val="left"/>
      <w:pPr>
        <w:ind w:left="360" w:hanging="360"/>
      </w:pPr>
      <w:rPr>
        <w:rFonts w:eastAsiaTheme="minorEastAsia" w:cs="Arial"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AFF097A"/>
    <w:multiLevelType w:val="hybridMultilevel"/>
    <w:tmpl w:val="7DC6A55A"/>
    <w:lvl w:ilvl="0" w:tplc="CA68731C">
      <w:start w:val="6"/>
      <w:numFmt w:val="bullet"/>
      <w:lvlText w:val="-"/>
      <w:lvlJc w:val="left"/>
      <w:pPr>
        <w:tabs>
          <w:tab w:val="num" w:pos="1440"/>
        </w:tabs>
        <w:ind w:left="1440" w:hanging="360"/>
      </w:pPr>
      <w:rPr>
        <w:rFonts w:ascii="Arial" w:eastAsia="Times New Roman" w:hAnsi="Arial" w:cs="Aria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8" w15:restartNumberingAfterBreak="0">
    <w:nsid w:val="6B4A3DA1"/>
    <w:multiLevelType w:val="hybridMultilevel"/>
    <w:tmpl w:val="1EDEAB2C"/>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39" w15:restartNumberingAfterBreak="0">
    <w:nsid w:val="6E5D3172"/>
    <w:multiLevelType w:val="hybridMultilevel"/>
    <w:tmpl w:val="BD0E5282"/>
    <w:lvl w:ilvl="0" w:tplc="D07A6BAA">
      <w:start w:val="4"/>
      <w:numFmt w:val="upperLetter"/>
      <w:lvlText w:val="%1."/>
      <w:lvlJc w:val="left"/>
      <w:pPr>
        <w:ind w:left="502" w:hanging="360"/>
      </w:pPr>
      <w:rPr>
        <w:rFonts w:hint="default"/>
        <w:b w:val="0"/>
        <w:bCs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0" w15:restartNumberingAfterBreak="0">
    <w:nsid w:val="728E7225"/>
    <w:multiLevelType w:val="hybridMultilevel"/>
    <w:tmpl w:val="9D3C84BA"/>
    <w:lvl w:ilvl="0" w:tplc="EA1CB8EA">
      <w:start w:val="12"/>
      <w:numFmt w:val="lowerLetter"/>
      <w:lvlText w:val="%1)"/>
      <w:lvlJc w:val="left"/>
      <w:pPr>
        <w:ind w:left="360" w:hanging="360"/>
      </w:pPr>
      <w:rPr>
        <w:rFonts w:eastAsiaTheme="minorEastAsia" w:cs="Arial"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1" w15:restartNumberingAfterBreak="0">
    <w:nsid w:val="79F27BE0"/>
    <w:multiLevelType w:val="hybridMultilevel"/>
    <w:tmpl w:val="1494EBC6"/>
    <w:lvl w:ilvl="0" w:tplc="025E5284">
      <w:start w:val="1"/>
      <w:numFmt w:val="lowerLetter"/>
      <w:lvlText w:val="%1)"/>
      <w:lvlJc w:val="left"/>
      <w:pPr>
        <w:ind w:left="360" w:hanging="360"/>
      </w:pPr>
      <w:rPr>
        <w:rFonts w:eastAsiaTheme="minorEastAsia" w:cs="Arial"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2" w15:restartNumberingAfterBreak="0">
    <w:nsid w:val="7A2D658A"/>
    <w:multiLevelType w:val="hybridMultilevel"/>
    <w:tmpl w:val="FBD6CBEE"/>
    <w:lvl w:ilvl="0" w:tplc="2466B48A">
      <w:start w:val="3"/>
      <w:numFmt w:val="upperLetter"/>
      <w:lvlText w:val="%1."/>
      <w:lvlJc w:val="left"/>
      <w:pPr>
        <w:ind w:left="502" w:hanging="360"/>
      </w:pPr>
      <w:rPr>
        <w:rFonts w:hint="default"/>
        <w:b w:val="0"/>
        <w:bCs w:val="0"/>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43" w15:restartNumberingAfterBreak="0">
    <w:nsid w:val="7BC1700D"/>
    <w:multiLevelType w:val="hybridMultilevel"/>
    <w:tmpl w:val="4FF03008"/>
    <w:lvl w:ilvl="0" w:tplc="A1B05B2E">
      <w:numFmt w:val="bullet"/>
      <w:lvlText w:val="-"/>
      <w:lvlJc w:val="left"/>
      <w:pPr>
        <w:ind w:left="720" w:hanging="360"/>
      </w:pPr>
      <w:rPr>
        <w:rFonts w:ascii="Arial" w:eastAsia="Times New Roman" w:hAnsi="Arial" w:cs="Arial" w:hint="default"/>
        <w:color w:val="1D1D1D"/>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4" w15:restartNumberingAfterBreak="0">
    <w:nsid w:val="7ECC37FE"/>
    <w:multiLevelType w:val="hybridMultilevel"/>
    <w:tmpl w:val="561AB5A0"/>
    <w:lvl w:ilvl="0" w:tplc="783AED5C">
      <w:start w:val="2"/>
      <w:numFmt w:val="lowerLetter"/>
      <w:lvlText w:val="%1)"/>
      <w:lvlJc w:val="left"/>
      <w:pPr>
        <w:ind w:left="360" w:hanging="360"/>
      </w:pPr>
      <w:rPr>
        <w:rFonts w:eastAsiaTheme="minorEastAsia" w:cs="Arial"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68928015">
    <w:abstractNumId w:val="3"/>
  </w:num>
  <w:num w:numId="2" w16cid:durableId="979654262">
    <w:abstractNumId w:val="42"/>
  </w:num>
  <w:num w:numId="3" w16cid:durableId="1313096724">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34463768">
    <w:abstractNumId w:val="37"/>
  </w:num>
  <w:num w:numId="5" w16cid:durableId="1566719453">
    <w:abstractNumId w:val="8"/>
  </w:num>
  <w:num w:numId="6" w16cid:durableId="1432506074">
    <w:abstractNumId w:val="7"/>
  </w:num>
  <w:num w:numId="7" w16cid:durableId="1460489920">
    <w:abstractNumId w:val="0"/>
  </w:num>
  <w:num w:numId="8" w16cid:durableId="2057964559">
    <w:abstractNumId w:val="26"/>
  </w:num>
  <w:num w:numId="9" w16cid:durableId="1233739291">
    <w:abstractNumId w:val="28"/>
  </w:num>
  <w:num w:numId="10" w16cid:durableId="200824575">
    <w:abstractNumId w:val="35"/>
  </w:num>
  <w:num w:numId="11" w16cid:durableId="384379554">
    <w:abstractNumId w:val="44"/>
  </w:num>
  <w:num w:numId="12" w16cid:durableId="969166152">
    <w:abstractNumId w:val="27"/>
  </w:num>
  <w:num w:numId="13" w16cid:durableId="2137864875">
    <w:abstractNumId w:val="9"/>
  </w:num>
  <w:num w:numId="14" w16cid:durableId="1772898614">
    <w:abstractNumId w:val="13"/>
  </w:num>
  <w:num w:numId="15" w16cid:durableId="1739091737">
    <w:abstractNumId w:val="4"/>
  </w:num>
  <w:num w:numId="16" w16cid:durableId="1600330677">
    <w:abstractNumId w:val="1"/>
  </w:num>
  <w:num w:numId="17" w16cid:durableId="742142124">
    <w:abstractNumId w:val="5"/>
  </w:num>
  <w:num w:numId="18" w16cid:durableId="1730347813">
    <w:abstractNumId w:val="6"/>
  </w:num>
  <w:num w:numId="19" w16cid:durableId="1628319299">
    <w:abstractNumId w:val="25"/>
  </w:num>
  <w:num w:numId="20" w16cid:durableId="46340519">
    <w:abstractNumId w:val="20"/>
  </w:num>
  <w:num w:numId="21" w16cid:durableId="1417939583">
    <w:abstractNumId w:val="32"/>
  </w:num>
  <w:num w:numId="22" w16cid:durableId="1780835379">
    <w:abstractNumId w:val="36"/>
  </w:num>
  <w:num w:numId="23" w16cid:durableId="913974778">
    <w:abstractNumId w:val="22"/>
  </w:num>
  <w:num w:numId="24" w16cid:durableId="240482623">
    <w:abstractNumId w:val="30"/>
  </w:num>
  <w:num w:numId="25" w16cid:durableId="761219506">
    <w:abstractNumId w:val="38"/>
  </w:num>
  <w:num w:numId="26" w16cid:durableId="2033725466">
    <w:abstractNumId w:val="19"/>
  </w:num>
  <w:num w:numId="27" w16cid:durableId="568073120">
    <w:abstractNumId w:val="15"/>
  </w:num>
  <w:num w:numId="28" w16cid:durableId="135413342">
    <w:abstractNumId w:val="2"/>
  </w:num>
  <w:num w:numId="29" w16cid:durableId="1599826958">
    <w:abstractNumId w:val="21"/>
  </w:num>
  <w:num w:numId="30" w16cid:durableId="505361109">
    <w:abstractNumId w:val="31"/>
  </w:num>
  <w:num w:numId="31" w16cid:durableId="1541623510">
    <w:abstractNumId w:val="23"/>
  </w:num>
  <w:num w:numId="32" w16cid:durableId="745610563">
    <w:abstractNumId w:val="11"/>
  </w:num>
  <w:num w:numId="33" w16cid:durableId="1025252740">
    <w:abstractNumId w:val="10"/>
  </w:num>
  <w:num w:numId="34" w16cid:durableId="2082019836">
    <w:abstractNumId w:val="24"/>
  </w:num>
  <w:num w:numId="35" w16cid:durableId="470369297">
    <w:abstractNumId w:val="12"/>
  </w:num>
  <w:num w:numId="36" w16cid:durableId="27263631">
    <w:abstractNumId w:val="34"/>
  </w:num>
  <w:num w:numId="37" w16cid:durableId="1504861110">
    <w:abstractNumId w:val="40"/>
  </w:num>
  <w:num w:numId="38" w16cid:durableId="243228257">
    <w:abstractNumId w:val="41"/>
  </w:num>
  <w:num w:numId="39" w16cid:durableId="822086464">
    <w:abstractNumId w:val="14"/>
  </w:num>
  <w:num w:numId="40" w16cid:durableId="1834367051">
    <w:abstractNumId w:val="43"/>
  </w:num>
  <w:num w:numId="41" w16cid:durableId="267664997">
    <w:abstractNumId w:val="39"/>
  </w:num>
  <w:num w:numId="42" w16cid:durableId="705719532">
    <w:abstractNumId w:val="33"/>
  </w:num>
  <w:num w:numId="43" w16cid:durableId="1148086913">
    <w:abstractNumId w:val="29"/>
  </w:num>
  <w:num w:numId="44" w16cid:durableId="820998424">
    <w:abstractNumId w:val="17"/>
  </w:num>
  <w:num w:numId="45" w16cid:durableId="1249928951">
    <w:abstractNumId w:val="16"/>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SpellingErrors/>
  <w:hideGrammaticalErrors/>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3757"/>
    <w:rsid w:val="00001840"/>
    <w:rsid w:val="00001A0E"/>
    <w:rsid w:val="0000224F"/>
    <w:rsid w:val="00005BC1"/>
    <w:rsid w:val="000075DA"/>
    <w:rsid w:val="00007BF2"/>
    <w:rsid w:val="00007D2F"/>
    <w:rsid w:val="000108BB"/>
    <w:rsid w:val="00011FC6"/>
    <w:rsid w:val="00013081"/>
    <w:rsid w:val="00013600"/>
    <w:rsid w:val="00013D8C"/>
    <w:rsid w:val="00014DA1"/>
    <w:rsid w:val="00017701"/>
    <w:rsid w:val="000209FE"/>
    <w:rsid w:val="00022328"/>
    <w:rsid w:val="000256CC"/>
    <w:rsid w:val="00025768"/>
    <w:rsid w:val="000264F5"/>
    <w:rsid w:val="00026BD3"/>
    <w:rsid w:val="00027190"/>
    <w:rsid w:val="00027D99"/>
    <w:rsid w:val="0003091F"/>
    <w:rsid w:val="00030D4B"/>
    <w:rsid w:val="00030D67"/>
    <w:rsid w:val="00035BA7"/>
    <w:rsid w:val="00035FC6"/>
    <w:rsid w:val="00036480"/>
    <w:rsid w:val="000405D0"/>
    <w:rsid w:val="000443AD"/>
    <w:rsid w:val="00044C9A"/>
    <w:rsid w:val="00045092"/>
    <w:rsid w:val="00045A92"/>
    <w:rsid w:val="000464C2"/>
    <w:rsid w:val="00046B35"/>
    <w:rsid w:val="00047F7C"/>
    <w:rsid w:val="00050C73"/>
    <w:rsid w:val="00052CA7"/>
    <w:rsid w:val="00054480"/>
    <w:rsid w:val="0005460B"/>
    <w:rsid w:val="000547CB"/>
    <w:rsid w:val="00056033"/>
    <w:rsid w:val="00060A55"/>
    <w:rsid w:val="0006395C"/>
    <w:rsid w:val="00063A36"/>
    <w:rsid w:val="00063A6D"/>
    <w:rsid w:val="00075997"/>
    <w:rsid w:val="000763B9"/>
    <w:rsid w:val="000774C5"/>
    <w:rsid w:val="000808D6"/>
    <w:rsid w:val="00083BCC"/>
    <w:rsid w:val="00086772"/>
    <w:rsid w:val="00092843"/>
    <w:rsid w:val="00092C13"/>
    <w:rsid w:val="0009347A"/>
    <w:rsid w:val="000944A6"/>
    <w:rsid w:val="00094E31"/>
    <w:rsid w:val="000967F3"/>
    <w:rsid w:val="000A012B"/>
    <w:rsid w:val="000A1ED3"/>
    <w:rsid w:val="000A2D7D"/>
    <w:rsid w:val="000A3563"/>
    <w:rsid w:val="000A3D52"/>
    <w:rsid w:val="000A3D98"/>
    <w:rsid w:val="000A6459"/>
    <w:rsid w:val="000A702B"/>
    <w:rsid w:val="000B0337"/>
    <w:rsid w:val="000B14CD"/>
    <w:rsid w:val="000B25C6"/>
    <w:rsid w:val="000B38A7"/>
    <w:rsid w:val="000B3AEC"/>
    <w:rsid w:val="000B4ACA"/>
    <w:rsid w:val="000B4CE1"/>
    <w:rsid w:val="000B72EB"/>
    <w:rsid w:val="000C0001"/>
    <w:rsid w:val="000C107E"/>
    <w:rsid w:val="000C167B"/>
    <w:rsid w:val="000C2A7F"/>
    <w:rsid w:val="000C2B80"/>
    <w:rsid w:val="000C40E1"/>
    <w:rsid w:val="000C5396"/>
    <w:rsid w:val="000C56F5"/>
    <w:rsid w:val="000C69F9"/>
    <w:rsid w:val="000C7A24"/>
    <w:rsid w:val="000D0B85"/>
    <w:rsid w:val="000D125C"/>
    <w:rsid w:val="000D1482"/>
    <w:rsid w:val="000D158A"/>
    <w:rsid w:val="000D258B"/>
    <w:rsid w:val="000D26A6"/>
    <w:rsid w:val="000D6DDF"/>
    <w:rsid w:val="000E08D0"/>
    <w:rsid w:val="000E098D"/>
    <w:rsid w:val="000E494A"/>
    <w:rsid w:val="000E5D95"/>
    <w:rsid w:val="000E7829"/>
    <w:rsid w:val="000E7A73"/>
    <w:rsid w:val="000F0DB7"/>
    <w:rsid w:val="000F1531"/>
    <w:rsid w:val="000F1807"/>
    <w:rsid w:val="000F2054"/>
    <w:rsid w:val="000F229B"/>
    <w:rsid w:val="000F36C4"/>
    <w:rsid w:val="000F417A"/>
    <w:rsid w:val="000F50A9"/>
    <w:rsid w:val="000F5A64"/>
    <w:rsid w:val="000F5B1C"/>
    <w:rsid w:val="000F7C8C"/>
    <w:rsid w:val="00100575"/>
    <w:rsid w:val="00100594"/>
    <w:rsid w:val="00101E76"/>
    <w:rsid w:val="00101F7B"/>
    <w:rsid w:val="00104F2A"/>
    <w:rsid w:val="001054FD"/>
    <w:rsid w:val="00105F0C"/>
    <w:rsid w:val="00106FEB"/>
    <w:rsid w:val="001077B0"/>
    <w:rsid w:val="00110213"/>
    <w:rsid w:val="00110AC1"/>
    <w:rsid w:val="00110D91"/>
    <w:rsid w:val="00114694"/>
    <w:rsid w:val="0011549B"/>
    <w:rsid w:val="00116B6A"/>
    <w:rsid w:val="001178CA"/>
    <w:rsid w:val="0012121A"/>
    <w:rsid w:val="001229EB"/>
    <w:rsid w:val="00122E07"/>
    <w:rsid w:val="0012464F"/>
    <w:rsid w:val="00125420"/>
    <w:rsid w:val="00126179"/>
    <w:rsid w:val="00126E75"/>
    <w:rsid w:val="00126F88"/>
    <w:rsid w:val="00132CBD"/>
    <w:rsid w:val="0013421C"/>
    <w:rsid w:val="001356E5"/>
    <w:rsid w:val="00136678"/>
    <w:rsid w:val="00136862"/>
    <w:rsid w:val="001371D4"/>
    <w:rsid w:val="00140AD8"/>
    <w:rsid w:val="00140B07"/>
    <w:rsid w:val="00140FEE"/>
    <w:rsid w:val="0014342C"/>
    <w:rsid w:val="001439DD"/>
    <w:rsid w:val="001440C2"/>
    <w:rsid w:val="00145383"/>
    <w:rsid w:val="00145E7D"/>
    <w:rsid w:val="00147EAD"/>
    <w:rsid w:val="0015067A"/>
    <w:rsid w:val="00152D32"/>
    <w:rsid w:val="0015387A"/>
    <w:rsid w:val="00153AC5"/>
    <w:rsid w:val="00156873"/>
    <w:rsid w:val="001613B6"/>
    <w:rsid w:val="00163344"/>
    <w:rsid w:val="00163EC4"/>
    <w:rsid w:val="00165C50"/>
    <w:rsid w:val="00170AD8"/>
    <w:rsid w:val="00170BA7"/>
    <w:rsid w:val="001712A0"/>
    <w:rsid w:val="001719CB"/>
    <w:rsid w:val="00171FB4"/>
    <w:rsid w:val="00172A3D"/>
    <w:rsid w:val="0017485F"/>
    <w:rsid w:val="001758A0"/>
    <w:rsid w:val="00180263"/>
    <w:rsid w:val="001803E1"/>
    <w:rsid w:val="00180430"/>
    <w:rsid w:val="00182312"/>
    <w:rsid w:val="00182808"/>
    <w:rsid w:val="00182B24"/>
    <w:rsid w:val="00182E93"/>
    <w:rsid w:val="0018369A"/>
    <w:rsid w:val="00183C36"/>
    <w:rsid w:val="00184154"/>
    <w:rsid w:val="00187A62"/>
    <w:rsid w:val="00190DB4"/>
    <w:rsid w:val="00191F9F"/>
    <w:rsid w:val="001923A3"/>
    <w:rsid w:val="00192D8C"/>
    <w:rsid w:val="00193EE5"/>
    <w:rsid w:val="00195BEB"/>
    <w:rsid w:val="00196389"/>
    <w:rsid w:val="00196B66"/>
    <w:rsid w:val="001B0CCD"/>
    <w:rsid w:val="001B2235"/>
    <w:rsid w:val="001B2782"/>
    <w:rsid w:val="001B3798"/>
    <w:rsid w:val="001B5645"/>
    <w:rsid w:val="001B6336"/>
    <w:rsid w:val="001C154C"/>
    <w:rsid w:val="001C2326"/>
    <w:rsid w:val="001C458A"/>
    <w:rsid w:val="001C4693"/>
    <w:rsid w:val="001C6D0E"/>
    <w:rsid w:val="001C7D98"/>
    <w:rsid w:val="001D0F7A"/>
    <w:rsid w:val="001D1513"/>
    <w:rsid w:val="001D43A0"/>
    <w:rsid w:val="001D78D0"/>
    <w:rsid w:val="001E0C78"/>
    <w:rsid w:val="001E1766"/>
    <w:rsid w:val="001E1B3E"/>
    <w:rsid w:val="001E3CED"/>
    <w:rsid w:val="001E76D9"/>
    <w:rsid w:val="001F31B7"/>
    <w:rsid w:val="001F42D5"/>
    <w:rsid w:val="001F734B"/>
    <w:rsid w:val="001F770F"/>
    <w:rsid w:val="00200054"/>
    <w:rsid w:val="0020498C"/>
    <w:rsid w:val="002055B9"/>
    <w:rsid w:val="00205BBA"/>
    <w:rsid w:val="002068A0"/>
    <w:rsid w:val="00206DBE"/>
    <w:rsid w:val="00213C64"/>
    <w:rsid w:val="00216006"/>
    <w:rsid w:val="00216F8B"/>
    <w:rsid w:val="002219CF"/>
    <w:rsid w:val="00221D48"/>
    <w:rsid w:val="00223986"/>
    <w:rsid w:val="002243EE"/>
    <w:rsid w:val="00225585"/>
    <w:rsid w:val="00227084"/>
    <w:rsid w:val="00227B61"/>
    <w:rsid w:val="0023132C"/>
    <w:rsid w:val="00232936"/>
    <w:rsid w:val="002335AC"/>
    <w:rsid w:val="0023364D"/>
    <w:rsid w:val="00233C18"/>
    <w:rsid w:val="00241826"/>
    <w:rsid w:val="002430BC"/>
    <w:rsid w:val="00243462"/>
    <w:rsid w:val="002436B6"/>
    <w:rsid w:val="00243A7D"/>
    <w:rsid w:val="00245BF6"/>
    <w:rsid w:val="002461B8"/>
    <w:rsid w:val="00247176"/>
    <w:rsid w:val="00247F75"/>
    <w:rsid w:val="00252783"/>
    <w:rsid w:val="00252886"/>
    <w:rsid w:val="002542A7"/>
    <w:rsid w:val="00254CF4"/>
    <w:rsid w:val="0026058B"/>
    <w:rsid w:val="00261D3B"/>
    <w:rsid w:val="0026305D"/>
    <w:rsid w:val="00263BAF"/>
    <w:rsid w:val="002649E5"/>
    <w:rsid w:val="00271879"/>
    <w:rsid w:val="00272C43"/>
    <w:rsid w:val="002732FD"/>
    <w:rsid w:val="00274F41"/>
    <w:rsid w:val="00275704"/>
    <w:rsid w:val="00275AD1"/>
    <w:rsid w:val="00275FC1"/>
    <w:rsid w:val="00276FAE"/>
    <w:rsid w:val="002770A4"/>
    <w:rsid w:val="0028116D"/>
    <w:rsid w:val="0028158F"/>
    <w:rsid w:val="00282E80"/>
    <w:rsid w:val="0028362F"/>
    <w:rsid w:val="00283FD1"/>
    <w:rsid w:val="002842D1"/>
    <w:rsid w:val="0028472B"/>
    <w:rsid w:val="00284A40"/>
    <w:rsid w:val="00285497"/>
    <w:rsid w:val="0028597F"/>
    <w:rsid w:val="002865A0"/>
    <w:rsid w:val="002873D3"/>
    <w:rsid w:val="00290181"/>
    <w:rsid w:val="00290580"/>
    <w:rsid w:val="00291FF5"/>
    <w:rsid w:val="00292D6E"/>
    <w:rsid w:val="002944AC"/>
    <w:rsid w:val="00295B21"/>
    <w:rsid w:val="00296208"/>
    <w:rsid w:val="002969BE"/>
    <w:rsid w:val="002972E7"/>
    <w:rsid w:val="002A14DE"/>
    <w:rsid w:val="002A1699"/>
    <w:rsid w:val="002A2873"/>
    <w:rsid w:val="002A3913"/>
    <w:rsid w:val="002A39A7"/>
    <w:rsid w:val="002A39E0"/>
    <w:rsid w:val="002A50D9"/>
    <w:rsid w:val="002B0502"/>
    <w:rsid w:val="002B1D44"/>
    <w:rsid w:val="002B2ABF"/>
    <w:rsid w:val="002B3336"/>
    <w:rsid w:val="002B58E1"/>
    <w:rsid w:val="002B6D11"/>
    <w:rsid w:val="002B6E82"/>
    <w:rsid w:val="002C1AAF"/>
    <w:rsid w:val="002C3E5D"/>
    <w:rsid w:val="002C42C3"/>
    <w:rsid w:val="002C4599"/>
    <w:rsid w:val="002C4E58"/>
    <w:rsid w:val="002C52A8"/>
    <w:rsid w:val="002C582E"/>
    <w:rsid w:val="002C6672"/>
    <w:rsid w:val="002C6AFC"/>
    <w:rsid w:val="002D09FB"/>
    <w:rsid w:val="002D0A17"/>
    <w:rsid w:val="002D2A3C"/>
    <w:rsid w:val="002D2B08"/>
    <w:rsid w:val="002D3357"/>
    <w:rsid w:val="002D3A47"/>
    <w:rsid w:val="002D402C"/>
    <w:rsid w:val="002D4547"/>
    <w:rsid w:val="002D4F33"/>
    <w:rsid w:val="002E1314"/>
    <w:rsid w:val="002E228E"/>
    <w:rsid w:val="002E24FC"/>
    <w:rsid w:val="002E3296"/>
    <w:rsid w:val="002E409D"/>
    <w:rsid w:val="002E6B25"/>
    <w:rsid w:val="002E79F6"/>
    <w:rsid w:val="002F46EE"/>
    <w:rsid w:val="002F6D73"/>
    <w:rsid w:val="00300A90"/>
    <w:rsid w:val="00303071"/>
    <w:rsid w:val="00303668"/>
    <w:rsid w:val="00303ED3"/>
    <w:rsid w:val="003053B2"/>
    <w:rsid w:val="00306049"/>
    <w:rsid w:val="00306060"/>
    <w:rsid w:val="00306180"/>
    <w:rsid w:val="0030651E"/>
    <w:rsid w:val="003073A3"/>
    <w:rsid w:val="0030751E"/>
    <w:rsid w:val="003107C5"/>
    <w:rsid w:val="00310B5B"/>
    <w:rsid w:val="003164A0"/>
    <w:rsid w:val="0032145C"/>
    <w:rsid w:val="00321AEA"/>
    <w:rsid w:val="00321FD2"/>
    <w:rsid w:val="00324598"/>
    <w:rsid w:val="00324DA2"/>
    <w:rsid w:val="00325466"/>
    <w:rsid w:val="003257BF"/>
    <w:rsid w:val="00325809"/>
    <w:rsid w:val="00325F61"/>
    <w:rsid w:val="00327A77"/>
    <w:rsid w:val="00334ED0"/>
    <w:rsid w:val="00335762"/>
    <w:rsid w:val="003373BC"/>
    <w:rsid w:val="00340B15"/>
    <w:rsid w:val="00340F87"/>
    <w:rsid w:val="00341497"/>
    <w:rsid w:val="00342B1E"/>
    <w:rsid w:val="0034433E"/>
    <w:rsid w:val="0034638C"/>
    <w:rsid w:val="0034661E"/>
    <w:rsid w:val="00346EA2"/>
    <w:rsid w:val="0034754C"/>
    <w:rsid w:val="00347840"/>
    <w:rsid w:val="0034786F"/>
    <w:rsid w:val="00350297"/>
    <w:rsid w:val="00351A77"/>
    <w:rsid w:val="00351C56"/>
    <w:rsid w:val="003533A8"/>
    <w:rsid w:val="00353B22"/>
    <w:rsid w:val="00353EFD"/>
    <w:rsid w:val="00353FB7"/>
    <w:rsid w:val="0035443D"/>
    <w:rsid w:val="00354B4D"/>
    <w:rsid w:val="00354C60"/>
    <w:rsid w:val="003579EC"/>
    <w:rsid w:val="00357F78"/>
    <w:rsid w:val="00357F81"/>
    <w:rsid w:val="00361041"/>
    <w:rsid w:val="00361255"/>
    <w:rsid w:val="003624EF"/>
    <w:rsid w:val="00365451"/>
    <w:rsid w:val="00366D0E"/>
    <w:rsid w:val="0037101E"/>
    <w:rsid w:val="003724D3"/>
    <w:rsid w:val="00373339"/>
    <w:rsid w:val="00373995"/>
    <w:rsid w:val="00374349"/>
    <w:rsid w:val="00374587"/>
    <w:rsid w:val="00375381"/>
    <w:rsid w:val="00377E65"/>
    <w:rsid w:val="003808BE"/>
    <w:rsid w:val="00381068"/>
    <w:rsid w:val="00381283"/>
    <w:rsid w:val="0038374D"/>
    <w:rsid w:val="00384F57"/>
    <w:rsid w:val="00384FC1"/>
    <w:rsid w:val="00385354"/>
    <w:rsid w:val="003853EB"/>
    <w:rsid w:val="003874C1"/>
    <w:rsid w:val="0039036E"/>
    <w:rsid w:val="00391B69"/>
    <w:rsid w:val="003958E0"/>
    <w:rsid w:val="0039627D"/>
    <w:rsid w:val="00396388"/>
    <w:rsid w:val="003A0150"/>
    <w:rsid w:val="003A035D"/>
    <w:rsid w:val="003A03C2"/>
    <w:rsid w:val="003A1BDF"/>
    <w:rsid w:val="003A1CD9"/>
    <w:rsid w:val="003A22E1"/>
    <w:rsid w:val="003A2602"/>
    <w:rsid w:val="003A30D2"/>
    <w:rsid w:val="003A5200"/>
    <w:rsid w:val="003A6E69"/>
    <w:rsid w:val="003A7176"/>
    <w:rsid w:val="003A7B6B"/>
    <w:rsid w:val="003A7FF3"/>
    <w:rsid w:val="003B060F"/>
    <w:rsid w:val="003B08D7"/>
    <w:rsid w:val="003B0B1A"/>
    <w:rsid w:val="003B1AD7"/>
    <w:rsid w:val="003B1CEA"/>
    <w:rsid w:val="003B1FC3"/>
    <w:rsid w:val="003B3F33"/>
    <w:rsid w:val="003B477C"/>
    <w:rsid w:val="003B4EBE"/>
    <w:rsid w:val="003B7086"/>
    <w:rsid w:val="003C1E82"/>
    <w:rsid w:val="003C1F61"/>
    <w:rsid w:val="003C28B3"/>
    <w:rsid w:val="003C310E"/>
    <w:rsid w:val="003C4E65"/>
    <w:rsid w:val="003C555D"/>
    <w:rsid w:val="003C5DD1"/>
    <w:rsid w:val="003C5F19"/>
    <w:rsid w:val="003C75E9"/>
    <w:rsid w:val="003C7F6D"/>
    <w:rsid w:val="003D0779"/>
    <w:rsid w:val="003D090F"/>
    <w:rsid w:val="003D1FFC"/>
    <w:rsid w:val="003D3D28"/>
    <w:rsid w:val="003D4950"/>
    <w:rsid w:val="003D5656"/>
    <w:rsid w:val="003D58E5"/>
    <w:rsid w:val="003D6826"/>
    <w:rsid w:val="003D7212"/>
    <w:rsid w:val="003D790A"/>
    <w:rsid w:val="003D7C35"/>
    <w:rsid w:val="003E3D8A"/>
    <w:rsid w:val="003E6207"/>
    <w:rsid w:val="003E6464"/>
    <w:rsid w:val="003E69B4"/>
    <w:rsid w:val="003E6AFF"/>
    <w:rsid w:val="003F157B"/>
    <w:rsid w:val="003F164E"/>
    <w:rsid w:val="003F3A44"/>
    <w:rsid w:val="003F4F59"/>
    <w:rsid w:val="00402F06"/>
    <w:rsid w:val="00403D36"/>
    <w:rsid w:val="004057A0"/>
    <w:rsid w:val="00405BC3"/>
    <w:rsid w:val="004076ED"/>
    <w:rsid w:val="004078C3"/>
    <w:rsid w:val="00407AFF"/>
    <w:rsid w:val="00413622"/>
    <w:rsid w:val="00415EC0"/>
    <w:rsid w:val="00417C60"/>
    <w:rsid w:val="0042072E"/>
    <w:rsid w:val="0042180B"/>
    <w:rsid w:val="00421DB8"/>
    <w:rsid w:val="0042247A"/>
    <w:rsid w:val="00422E87"/>
    <w:rsid w:val="00423D1A"/>
    <w:rsid w:val="004258EB"/>
    <w:rsid w:val="00425F78"/>
    <w:rsid w:val="004302DA"/>
    <w:rsid w:val="0043090F"/>
    <w:rsid w:val="00430DDD"/>
    <w:rsid w:val="00432376"/>
    <w:rsid w:val="004337F2"/>
    <w:rsid w:val="00435F9F"/>
    <w:rsid w:val="00435FCC"/>
    <w:rsid w:val="00436BCB"/>
    <w:rsid w:val="00440B0C"/>
    <w:rsid w:val="00440DA1"/>
    <w:rsid w:val="00441AE7"/>
    <w:rsid w:val="004425CA"/>
    <w:rsid w:val="00446FB9"/>
    <w:rsid w:val="00447D36"/>
    <w:rsid w:val="00451FCC"/>
    <w:rsid w:val="004527B4"/>
    <w:rsid w:val="0045308F"/>
    <w:rsid w:val="004533C8"/>
    <w:rsid w:val="00455060"/>
    <w:rsid w:val="00456418"/>
    <w:rsid w:val="004569F6"/>
    <w:rsid w:val="0046006E"/>
    <w:rsid w:val="00462A28"/>
    <w:rsid w:val="00462BD5"/>
    <w:rsid w:val="00464350"/>
    <w:rsid w:val="00466FFC"/>
    <w:rsid w:val="004672F3"/>
    <w:rsid w:val="0047149C"/>
    <w:rsid w:val="00471E47"/>
    <w:rsid w:val="00474B00"/>
    <w:rsid w:val="00475843"/>
    <w:rsid w:val="00477888"/>
    <w:rsid w:val="004802BD"/>
    <w:rsid w:val="00480612"/>
    <w:rsid w:val="0048105F"/>
    <w:rsid w:val="0048179B"/>
    <w:rsid w:val="00482643"/>
    <w:rsid w:val="00483572"/>
    <w:rsid w:val="00486F1F"/>
    <w:rsid w:val="00490D2A"/>
    <w:rsid w:val="00491B13"/>
    <w:rsid w:val="0049257D"/>
    <w:rsid w:val="00493EDF"/>
    <w:rsid w:val="004A02AF"/>
    <w:rsid w:val="004A031F"/>
    <w:rsid w:val="004A06AC"/>
    <w:rsid w:val="004A18D8"/>
    <w:rsid w:val="004A1ACB"/>
    <w:rsid w:val="004A1B83"/>
    <w:rsid w:val="004A1CAE"/>
    <w:rsid w:val="004A1D36"/>
    <w:rsid w:val="004A3F7C"/>
    <w:rsid w:val="004A5063"/>
    <w:rsid w:val="004A5319"/>
    <w:rsid w:val="004A6DCF"/>
    <w:rsid w:val="004A73AE"/>
    <w:rsid w:val="004A74B5"/>
    <w:rsid w:val="004B02A4"/>
    <w:rsid w:val="004B1158"/>
    <w:rsid w:val="004B1182"/>
    <w:rsid w:val="004B15D2"/>
    <w:rsid w:val="004B2374"/>
    <w:rsid w:val="004B4717"/>
    <w:rsid w:val="004B614A"/>
    <w:rsid w:val="004B6DD6"/>
    <w:rsid w:val="004C1449"/>
    <w:rsid w:val="004C2092"/>
    <w:rsid w:val="004C2816"/>
    <w:rsid w:val="004C59B8"/>
    <w:rsid w:val="004C5B37"/>
    <w:rsid w:val="004C6F65"/>
    <w:rsid w:val="004D185C"/>
    <w:rsid w:val="004D1E4B"/>
    <w:rsid w:val="004D575C"/>
    <w:rsid w:val="004D59B4"/>
    <w:rsid w:val="004E1A6D"/>
    <w:rsid w:val="004E1EB3"/>
    <w:rsid w:val="004E2171"/>
    <w:rsid w:val="004E4B89"/>
    <w:rsid w:val="004E58B8"/>
    <w:rsid w:val="004E5FF8"/>
    <w:rsid w:val="004E60AA"/>
    <w:rsid w:val="004E62F8"/>
    <w:rsid w:val="004E720F"/>
    <w:rsid w:val="004F0E40"/>
    <w:rsid w:val="004F130C"/>
    <w:rsid w:val="004F1990"/>
    <w:rsid w:val="004F35F0"/>
    <w:rsid w:val="004F46DD"/>
    <w:rsid w:val="004F756E"/>
    <w:rsid w:val="004F75D1"/>
    <w:rsid w:val="00500685"/>
    <w:rsid w:val="00501BA4"/>
    <w:rsid w:val="00501E6B"/>
    <w:rsid w:val="005027D3"/>
    <w:rsid w:val="00503E9B"/>
    <w:rsid w:val="00503FCE"/>
    <w:rsid w:val="0051050B"/>
    <w:rsid w:val="00511BEA"/>
    <w:rsid w:val="00512170"/>
    <w:rsid w:val="00514274"/>
    <w:rsid w:val="005145B7"/>
    <w:rsid w:val="005157A3"/>
    <w:rsid w:val="00516A02"/>
    <w:rsid w:val="00516E00"/>
    <w:rsid w:val="0051770C"/>
    <w:rsid w:val="005212C8"/>
    <w:rsid w:val="0052444F"/>
    <w:rsid w:val="00532339"/>
    <w:rsid w:val="005328CC"/>
    <w:rsid w:val="005343F1"/>
    <w:rsid w:val="00537B96"/>
    <w:rsid w:val="005432DC"/>
    <w:rsid w:val="00544D84"/>
    <w:rsid w:val="0054579E"/>
    <w:rsid w:val="00546F3E"/>
    <w:rsid w:val="005476B2"/>
    <w:rsid w:val="00547DF0"/>
    <w:rsid w:val="005502C7"/>
    <w:rsid w:val="00551BB8"/>
    <w:rsid w:val="00552FDE"/>
    <w:rsid w:val="00554B29"/>
    <w:rsid w:val="005552D5"/>
    <w:rsid w:val="005562EC"/>
    <w:rsid w:val="00556E8E"/>
    <w:rsid w:val="005570A5"/>
    <w:rsid w:val="005621F3"/>
    <w:rsid w:val="005639A4"/>
    <w:rsid w:val="00563CA9"/>
    <w:rsid w:val="0056516F"/>
    <w:rsid w:val="00566A79"/>
    <w:rsid w:val="005703F7"/>
    <w:rsid w:val="00570F47"/>
    <w:rsid w:val="00576C25"/>
    <w:rsid w:val="00576ED6"/>
    <w:rsid w:val="005779F3"/>
    <w:rsid w:val="005801D0"/>
    <w:rsid w:val="00580ABE"/>
    <w:rsid w:val="00581865"/>
    <w:rsid w:val="00582A43"/>
    <w:rsid w:val="00586379"/>
    <w:rsid w:val="005866EB"/>
    <w:rsid w:val="00587E48"/>
    <w:rsid w:val="005905E4"/>
    <w:rsid w:val="0059204B"/>
    <w:rsid w:val="00592953"/>
    <w:rsid w:val="00592D3E"/>
    <w:rsid w:val="0059318E"/>
    <w:rsid w:val="005933A1"/>
    <w:rsid w:val="0059469B"/>
    <w:rsid w:val="005964F9"/>
    <w:rsid w:val="005A0994"/>
    <w:rsid w:val="005A36CD"/>
    <w:rsid w:val="005A411A"/>
    <w:rsid w:val="005A4250"/>
    <w:rsid w:val="005A688A"/>
    <w:rsid w:val="005A7873"/>
    <w:rsid w:val="005B1BF3"/>
    <w:rsid w:val="005B20C4"/>
    <w:rsid w:val="005B274C"/>
    <w:rsid w:val="005B295A"/>
    <w:rsid w:val="005B35FC"/>
    <w:rsid w:val="005B42BD"/>
    <w:rsid w:val="005B72EC"/>
    <w:rsid w:val="005B782F"/>
    <w:rsid w:val="005B7EA0"/>
    <w:rsid w:val="005C49E8"/>
    <w:rsid w:val="005C4B2F"/>
    <w:rsid w:val="005C5A5A"/>
    <w:rsid w:val="005C60B2"/>
    <w:rsid w:val="005D185D"/>
    <w:rsid w:val="005D2675"/>
    <w:rsid w:val="005D2B2B"/>
    <w:rsid w:val="005D3342"/>
    <w:rsid w:val="005D4814"/>
    <w:rsid w:val="005D4AE3"/>
    <w:rsid w:val="005D5EBD"/>
    <w:rsid w:val="005D61CA"/>
    <w:rsid w:val="005D742D"/>
    <w:rsid w:val="005D77AA"/>
    <w:rsid w:val="005E0306"/>
    <w:rsid w:val="005E04D3"/>
    <w:rsid w:val="005E14ED"/>
    <w:rsid w:val="005E1D54"/>
    <w:rsid w:val="005E21E3"/>
    <w:rsid w:val="005E25D5"/>
    <w:rsid w:val="005E29C0"/>
    <w:rsid w:val="005E3AC8"/>
    <w:rsid w:val="005E559E"/>
    <w:rsid w:val="005E5AB3"/>
    <w:rsid w:val="005E6221"/>
    <w:rsid w:val="005E6A52"/>
    <w:rsid w:val="005E70D4"/>
    <w:rsid w:val="005E7F5A"/>
    <w:rsid w:val="005F0263"/>
    <w:rsid w:val="005F0642"/>
    <w:rsid w:val="005F1872"/>
    <w:rsid w:val="005F1F49"/>
    <w:rsid w:val="005F3234"/>
    <w:rsid w:val="005F4939"/>
    <w:rsid w:val="005F56C8"/>
    <w:rsid w:val="005F69E2"/>
    <w:rsid w:val="005F7F8C"/>
    <w:rsid w:val="00600BD6"/>
    <w:rsid w:val="00601523"/>
    <w:rsid w:val="0060159B"/>
    <w:rsid w:val="006016FD"/>
    <w:rsid w:val="0060518C"/>
    <w:rsid w:val="00606E61"/>
    <w:rsid w:val="00610B4E"/>
    <w:rsid w:val="0061148F"/>
    <w:rsid w:val="006119B3"/>
    <w:rsid w:val="00615438"/>
    <w:rsid w:val="0061642E"/>
    <w:rsid w:val="00617EF2"/>
    <w:rsid w:val="00620830"/>
    <w:rsid w:val="0062161D"/>
    <w:rsid w:val="00623AB2"/>
    <w:rsid w:val="00623BD6"/>
    <w:rsid w:val="00623DCD"/>
    <w:rsid w:val="00624281"/>
    <w:rsid w:val="00624AED"/>
    <w:rsid w:val="00624E34"/>
    <w:rsid w:val="0062511E"/>
    <w:rsid w:val="0062513D"/>
    <w:rsid w:val="006262DE"/>
    <w:rsid w:val="00627732"/>
    <w:rsid w:val="006277E8"/>
    <w:rsid w:val="006300B4"/>
    <w:rsid w:val="00630A96"/>
    <w:rsid w:val="00630F76"/>
    <w:rsid w:val="00631117"/>
    <w:rsid w:val="00632AD9"/>
    <w:rsid w:val="00632F90"/>
    <w:rsid w:val="00633B96"/>
    <w:rsid w:val="00633C56"/>
    <w:rsid w:val="00633F60"/>
    <w:rsid w:val="00634633"/>
    <w:rsid w:val="00634E90"/>
    <w:rsid w:val="00635F05"/>
    <w:rsid w:val="00636374"/>
    <w:rsid w:val="0064096A"/>
    <w:rsid w:val="006443D5"/>
    <w:rsid w:val="00645770"/>
    <w:rsid w:val="00646D80"/>
    <w:rsid w:val="00650458"/>
    <w:rsid w:val="0065061C"/>
    <w:rsid w:val="006514F9"/>
    <w:rsid w:val="00651765"/>
    <w:rsid w:val="006537FC"/>
    <w:rsid w:val="00654118"/>
    <w:rsid w:val="00654AC8"/>
    <w:rsid w:val="006552FC"/>
    <w:rsid w:val="006557FB"/>
    <w:rsid w:val="00656AFD"/>
    <w:rsid w:val="00657881"/>
    <w:rsid w:val="00657D99"/>
    <w:rsid w:val="00660CB0"/>
    <w:rsid w:val="006616CF"/>
    <w:rsid w:val="00662FD7"/>
    <w:rsid w:val="00663E3D"/>
    <w:rsid w:val="00663FDB"/>
    <w:rsid w:val="006654EC"/>
    <w:rsid w:val="0066611C"/>
    <w:rsid w:val="006663FD"/>
    <w:rsid w:val="006671E7"/>
    <w:rsid w:val="00667B7B"/>
    <w:rsid w:val="006715FE"/>
    <w:rsid w:val="00672C42"/>
    <w:rsid w:val="00674C98"/>
    <w:rsid w:val="006751AC"/>
    <w:rsid w:val="00675D0C"/>
    <w:rsid w:val="006765B2"/>
    <w:rsid w:val="0067692B"/>
    <w:rsid w:val="00676D66"/>
    <w:rsid w:val="006779AF"/>
    <w:rsid w:val="00680330"/>
    <w:rsid w:val="00684159"/>
    <w:rsid w:val="00684751"/>
    <w:rsid w:val="00684D20"/>
    <w:rsid w:val="006857F2"/>
    <w:rsid w:val="00685D22"/>
    <w:rsid w:val="00687848"/>
    <w:rsid w:val="00687FC6"/>
    <w:rsid w:val="00692596"/>
    <w:rsid w:val="006926E3"/>
    <w:rsid w:val="006927EC"/>
    <w:rsid w:val="00694345"/>
    <w:rsid w:val="006962A6"/>
    <w:rsid w:val="00696BF8"/>
    <w:rsid w:val="00697D40"/>
    <w:rsid w:val="006A0CC6"/>
    <w:rsid w:val="006A112E"/>
    <w:rsid w:val="006A1DEE"/>
    <w:rsid w:val="006A4929"/>
    <w:rsid w:val="006A4E5C"/>
    <w:rsid w:val="006A5D4D"/>
    <w:rsid w:val="006A65B9"/>
    <w:rsid w:val="006A697D"/>
    <w:rsid w:val="006A7B2B"/>
    <w:rsid w:val="006A7DEC"/>
    <w:rsid w:val="006B030B"/>
    <w:rsid w:val="006B0EC2"/>
    <w:rsid w:val="006B1707"/>
    <w:rsid w:val="006B22DD"/>
    <w:rsid w:val="006B624B"/>
    <w:rsid w:val="006B777D"/>
    <w:rsid w:val="006B7849"/>
    <w:rsid w:val="006B7ECF"/>
    <w:rsid w:val="006C15E7"/>
    <w:rsid w:val="006C25A5"/>
    <w:rsid w:val="006C262C"/>
    <w:rsid w:val="006C3017"/>
    <w:rsid w:val="006C3317"/>
    <w:rsid w:val="006C5024"/>
    <w:rsid w:val="006C5365"/>
    <w:rsid w:val="006C5914"/>
    <w:rsid w:val="006C7173"/>
    <w:rsid w:val="006D1D47"/>
    <w:rsid w:val="006D1E71"/>
    <w:rsid w:val="006D3FBB"/>
    <w:rsid w:val="006D3FEE"/>
    <w:rsid w:val="006D4BB9"/>
    <w:rsid w:val="006D53D0"/>
    <w:rsid w:val="006E25A8"/>
    <w:rsid w:val="006E320F"/>
    <w:rsid w:val="006E32B5"/>
    <w:rsid w:val="006E533C"/>
    <w:rsid w:val="006E5AF3"/>
    <w:rsid w:val="006E5E8C"/>
    <w:rsid w:val="006E6260"/>
    <w:rsid w:val="006E73B1"/>
    <w:rsid w:val="006E7818"/>
    <w:rsid w:val="006F073D"/>
    <w:rsid w:val="006F2569"/>
    <w:rsid w:val="006F25E8"/>
    <w:rsid w:val="006F488B"/>
    <w:rsid w:val="006F4D4C"/>
    <w:rsid w:val="006F5D27"/>
    <w:rsid w:val="007001E0"/>
    <w:rsid w:val="00701969"/>
    <w:rsid w:val="00705C49"/>
    <w:rsid w:val="00707250"/>
    <w:rsid w:val="00711C3A"/>
    <w:rsid w:val="0071229F"/>
    <w:rsid w:val="00712C49"/>
    <w:rsid w:val="007146E6"/>
    <w:rsid w:val="00716CA8"/>
    <w:rsid w:val="007177A4"/>
    <w:rsid w:val="00717A1B"/>
    <w:rsid w:val="00721EB0"/>
    <w:rsid w:val="00723CAB"/>
    <w:rsid w:val="00723DDC"/>
    <w:rsid w:val="00725207"/>
    <w:rsid w:val="0072568B"/>
    <w:rsid w:val="007258E7"/>
    <w:rsid w:val="00730060"/>
    <w:rsid w:val="00730E10"/>
    <w:rsid w:val="00732AF3"/>
    <w:rsid w:val="00732F4F"/>
    <w:rsid w:val="00733BDF"/>
    <w:rsid w:val="00736510"/>
    <w:rsid w:val="00736CC8"/>
    <w:rsid w:val="007379E4"/>
    <w:rsid w:val="00737CE9"/>
    <w:rsid w:val="0074067F"/>
    <w:rsid w:val="00745471"/>
    <w:rsid w:val="00750433"/>
    <w:rsid w:val="00750E78"/>
    <w:rsid w:val="00752A4A"/>
    <w:rsid w:val="00752C92"/>
    <w:rsid w:val="00757EB0"/>
    <w:rsid w:val="007602AA"/>
    <w:rsid w:val="007606A1"/>
    <w:rsid w:val="00762133"/>
    <w:rsid w:val="0076490F"/>
    <w:rsid w:val="00765099"/>
    <w:rsid w:val="007658B4"/>
    <w:rsid w:val="00765D41"/>
    <w:rsid w:val="00765E9D"/>
    <w:rsid w:val="00766400"/>
    <w:rsid w:val="0077134D"/>
    <w:rsid w:val="007721B0"/>
    <w:rsid w:val="00772BBF"/>
    <w:rsid w:val="00772EA4"/>
    <w:rsid w:val="007731B6"/>
    <w:rsid w:val="00773EAA"/>
    <w:rsid w:val="007765FA"/>
    <w:rsid w:val="007769D3"/>
    <w:rsid w:val="00781025"/>
    <w:rsid w:val="00782160"/>
    <w:rsid w:val="00782261"/>
    <w:rsid w:val="00784A87"/>
    <w:rsid w:val="00784CD5"/>
    <w:rsid w:val="00787B18"/>
    <w:rsid w:val="00790F98"/>
    <w:rsid w:val="007915FB"/>
    <w:rsid w:val="007916A0"/>
    <w:rsid w:val="0079340C"/>
    <w:rsid w:val="00793750"/>
    <w:rsid w:val="00793E74"/>
    <w:rsid w:val="00794C1E"/>
    <w:rsid w:val="00794DBE"/>
    <w:rsid w:val="00794F96"/>
    <w:rsid w:val="00795553"/>
    <w:rsid w:val="007955BD"/>
    <w:rsid w:val="007958FE"/>
    <w:rsid w:val="00795BCD"/>
    <w:rsid w:val="00797A02"/>
    <w:rsid w:val="007A0D17"/>
    <w:rsid w:val="007A177B"/>
    <w:rsid w:val="007A2AC0"/>
    <w:rsid w:val="007A4EDB"/>
    <w:rsid w:val="007A58E4"/>
    <w:rsid w:val="007A63F5"/>
    <w:rsid w:val="007A713C"/>
    <w:rsid w:val="007A772D"/>
    <w:rsid w:val="007B13B7"/>
    <w:rsid w:val="007B63BD"/>
    <w:rsid w:val="007B6BC0"/>
    <w:rsid w:val="007B7C77"/>
    <w:rsid w:val="007C0FC4"/>
    <w:rsid w:val="007C12EC"/>
    <w:rsid w:val="007C1313"/>
    <w:rsid w:val="007C1BE0"/>
    <w:rsid w:val="007C5853"/>
    <w:rsid w:val="007C6C17"/>
    <w:rsid w:val="007D135E"/>
    <w:rsid w:val="007D1C22"/>
    <w:rsid w:val="007D54DE"/>
    <w:rsid w:val="007D581D"/>
    <w:rsid w:val="007D5C64"/>
    <w:rsid w:val="007D617D"/>
    <w:rsid w:val="007D7DFA"/>
    <w:rsid w:val="007E13DE"/>
    <w:rsid w:val="007E1A71"/>
    <w:rsid w:val="007E1DED"/>
    <w:rsid w:val="007E23FE"/>
    <w:rsid w:val="007E2CFA"/>
    <w:rsid w:val="007E3D20"/>
    <w:rsid w:val="007E688B"/>
    <w:rsid w:val="007E7673"/>
    <w:rsid w:val="007F3093"/>
    <w:rsid w:val="007F41A4"/>
    <w:rsid w:val="007F6B26"/>
    <w:rsid w:val="007F7069"/>
    <w:rsid w:val="008017F2"/>
    <w:rsid w:val="00801B8E"/>
    <w:rsid w:val="0080275D"/>
    <w:rsid w:val="00802769"/>
    <w:rsid w:val="00803080"/>
    <w:rsid w:val="00803699"/>
    <w:rsid w:val="008044C6"/>
    <w:rsid w:val="00804F2F"/>
    <w:rsid w:val="0080609E"/>
    <w:rsid w:val="00810FC3"/>
    <w:rsid w:val="00812B27"/>
    <w:rsid w:val="00813A76"/>
    <w:rsid w:val="00814515"/>
    <w:rsid w:val="00815779"/>
    <w:rsid w:val="00816FEE"/>
    <w:rsid w:val="00817450"/>
    <w:rsid w:val="0081755D"/>
    <w:rsid w:val="00817607"/>
    <w:rsid w:val="00817D89"/>
    <w:rsid w:val="00820522"/>
    <w:rsid w:val="00820C94"/>
    <w:rsid w:val="00821883"/>
    <w:rsid w:val="0082190D"/>
    <w:rsid w:val="00822638"/>
    <w:rsid w:val="0082303B"/>
    <w:rsid w:val="00823059"/>
    <w:rsid w:val="008232F4"/>
    <w:rsid w:val="00823EBA"/>
    <w:rsid w:val="00824368"/>
    <w:rsid w:val="00824421"/>
    <w:rsid w:val="008256CA"/>
    <w:rsid w:val="00825F51"/>
    <w:rsid w:val="008270FB"/>
    <w:rsid w:val="00827B20"/>
    <w:rsid w:val="00832039"/>
    <w:rsid w:val="008323FF"/>
    <w:rsid w:val="00832443"/>
    <w:rsid w:val="0083294F"/>
    <w:rsid w:val="00836095"/>
    <w:rsid w:val="0083677A"/>
    <w:rsid w:val="008373C5"/>
    <w:rsid w:val="00837AB0"/>
    <w:rsid w:val="00840EE3"/>
    <w:rsid w:val="00840FA1"/>
    <w:rsid w:val="008412CD"/>
    <w:rsid w:val="008414A1"/>
    <w:rsid w:val="008420A6"/>
    <w:rsid w:val="00842ABF"/>
    <w:rsid w:val="00851E80"/>
    <w:rsid w:val="00852AAB"/>
    <w:rsid w:val="00852D1C"/>
    <w:rsid w:val="00852F6C"/>
    <w:rsid w:val="008552AF"/>
    <w:rsid w:val="0085537E"/>
    <w:rsid w:val="00860A0E"/>
    <w:rsid w:val="008612B6"/>
    <w:rsid w:val="00861602"/>
    <w:rsid w:val="008633B7"/>
    <w:rsid w:val="0086378A"/>
    <w:rsid w:val="008645A7"/>
    <w:rsid w:val="0086629D"/>
    <w:rsid w:val="008667FB"/>
    <w:rsid w:val="00866B65"/>
    <w:rsid w:val="00866DE3"/>
    <w:rsid w:val="008718B9"/>
    <w:rsid w:val="008721E6"/>
    <w:rsid w:val="0087381D"/>
    <w:rsid w:val="00873B2D"/>
    <w:rsid w:val="00874079"/>
    <w:rsid w:val="008745DD"/>
    <w:rsid w:val="00876008"/>
    <w:rsid w:val="00876546"/>
    <w:rsid w:val="00877347"/>
    <w:rsid w:val="008777AF"/>
    <w:rsid w:val="008779A2"/>
    <w:rsid w:val="008844AD"/>
    <w:rsid w:val="008852D1"/>
    <w:rsid w:val="00885F49"/>
    <w:rsid w:val="008869A9"/>
    <w:rsid w:val="00886A5A"/>
    <w:rsid w:val="00887431"/>
    <w:rsid w:val="00890760"/>
    <w:rsid w:val="0089115A"/>
    <w:rsid w:val="008928DB"/>
    <w:rsid w:val="00895848"/>
    <w:rsid w:val="008969CA"/>
    <w:rsid w:val="00896B36"/>
    <w:rsid w:val="00896DC4"/>
    <w:rsid w:val="008A0990"/>
    <w:rsid w:val="008A11D2"/>
    <w:rsid w:val="008A1220"/>
    <w:rsid w:val="008A1886"/>
    <w:rsid w:val="008A4181"/>
    <w:rsid w:val="008B5673"/>
    <w:rsid w:val="008B6728"/>
    <w:rsid w:val="008C033D"/>
    <w:rsid w:val="008C24E6"/>
    <w:rsid w:val="008C42F4"/>
    <w:rsid w:val="008C69EB"/>
    <w:rsid w:val="008D01C2"/>
    <w:rsid w:val="008D310D"/>
    <w:rsid w:val="008D3D19"/>
    <w:rsid w:val="008D4C05"/>
    <w:rsid w:val="008D6420"/>
    <w:rsid w:val="008E0ECD"/>
    <w:rsid w:val="008E2B73"/>
    <w:rsid w:val="008E3F13"/>
    <w:rsid w:val="008E44F7"/>
    <w:rsid w:val="008E4C88"/>
    <w:rsid w:val="008E67B1"/>
    <w:rsid w:val="008F32F9"/>
    <w:rsid w:val="008F6617"/>
    <w:rsid w:val="0090359A"/>
    <w:rsid w:val="00906D0A"/>
    <w:rsid w:val="009075DB"/>
    <w:rsid w:val="009138A6"/>
    <w:rsid w:val="009148F5"/>
    <w:rsid w:val="00917A3E"/>
    <w:rsid w:val="009200B1"/>
    <w:rsid w:val="00920E84"/>
    <w:rsid w:val="009227D1"/>
    <w:rsid w:val="0092313A"/>
    <w:rsid w:val="0092505E"/>
    <w:rsid w:val="00925E89"/>
    <w:rsid w:val="00926452"/>
    <w:rsid w:val="00927932"/>
    <w:rsid w:val="00930DE3"/>
    <w:rsid w:val="00931F85"/>
    <w:rsid w:val="0093390E"/>
    <w:rsid w:val="00933C44"/>
    <w:rsid w:val="00934D65"/>
    <w:rsid w:val="00936E3C"/>
    <w:rsid w:val="00937873"/>
    <w:rsid w:val="00937B80"/>
    <w:rsid w:val="00941B40"/>
    <w:rsid w:val="009420CB"/>
    <w:rsid w:val="009422AB"/>
    <w:rsid w:val="009430CA"/>
    <w:rsid w:val="00943FDF"/>
    <w:rsid w:val="00945923"/>
    <w:rsid w:val="00945D81"/>
    <w:rsid w:val="00946614"/>
    <w:rsid w:val="00954CEF"/>
    <w:rsid w:val="00955C0E"/>
    <w:rsid w:val="009568CF"/>
    <w:rsid w:val="00961C4B"/>
    <w:rsid w:val="0096268F"/>
    <w:rsid w:val="00963A2C"/>
    <w:rsid w:val="00966130"/>
    <w:rsid w:val="0096657E"/>
    <w:rsid w:val="00967FCF"/>
    <w:rsid w:val="009703FF"/>
    <w:rsid w:val="009712D3"/>
    <w:rsid w:val="00971568"/>
    <w:rsid w:val="00971B0D"/>
    <w:rsid w:val="00971BBD"/>
    <w:rsid w:val="00971C59"/>
    <w:rsid w:val="00972002"/>
    <w:rsid w:val="00972141"/>
    <w:rsid w:val="00976B92"/>
    <w:rsid w:val="00976CA3"/>
    <w:rsid w:val="00977263"/>
    <w:rsid w:val="0097726F"/>
    <w:rsid w:val="00977426"/>
    <w:rsid w:val="00981619"/>
    <w:rsid w:val="0098234D"/>
    <w:rsid w:val="00982C15"/>
    <w:rsid w:val="00982E09"/>
    <w:rsid w:val="00984390"/>
    <w:rsid w:val="00984775"/>
    <w:rsid w:val="0098490F"/>
    <w:rsid w:val="009849FA"/>
    <w:rsid w:val="00984B39"/>
    <w:rsid w:val="009918AD"/>
    <w:rsid w:val="009926B9"/>
    <w:rsid w:val="0099388F"/>
    <w:rsid w:val="009950D7"/>
    <w:rsid w:val="00995281"/>
    <w:rsid w:val="00995BF4"/>
    <w:rsid w:val="00996504"/>
    <w:rsid w:val="009974E4"/>
    <w:rsid w:val="009979EC"/>
    <w:rsid w:val="009A0CD2"/>
    <w:rsid w:val="009A1256"/>
    <w:rsid w:val="009A33A5"/>
    <w:rsid w:val="009A33DD"/>
    <w:rsid w:val="009A7C2C"/>
    <w:rsid w:val="009B49E7"/>
    <w:rsid w:val="009B5C89"/>
    <w:rsid w:val="009B60B9"/>
    <w:rsid w:val="009C15FD"/>
    <w:rsid w:val="009C22A0"/>
    <w:rsid w:val="009C32FF"/>
    <w:rsid w:val="009C4A68"/>
    <w:rsid w:val="009C5479"/>
    <w:rsid w:val="009C6749"/>
    <w:rsid w:val="009C7124"/>
    <w:rsid w:val="009D5D7E"/>
    <w:rsid w:val="009D61CD"/>
    <w:rsid w:val="009D775B"/>
    <w:rsid w:val="009E1B2D"/>
    <w:rsid w:val="009E1CFC"/>
    <w:rsid w:val="009E2D72"/>
    <w:rsid w:val="009E2FB5"/>
    <w:rsid w:val="009E70B9"/>
    <w:rsid w:val="009F12B2"/>
    <w:rsid w:val="009F14B7"/>
    <w:rsid w:val="009F1C0A"/>
    <w:rsid w:val="009F347B"/>
    <w:rsid w:val="009F682D"/>
    <w:rsid w:val="00A0149E"/>
    <w:rsid w:val="00A0332B"/>
    <w:rsid w:val="00A0341D"/>
    <w:rsid w:val="00A0432F"/>
    <w:rsid w:val="00A06921"/>
    <w:rsid w:val="00A06B3D"/>
    <w:rsid w:val="00A07B3D"/>
    <w:rsid w:val="00A119E0"/>
    <w:rsid w:val="00A12934"/>
    <w:rsid w:val="00A1299A"/>
    <w:rsid w:val="00A130C0"/>
    <w:rsid w:val="00A130F6"/>
    <w:rsid w:val="00A16199"/>
    <w:rsid w:val="00A16E26"/>
    <w:rsid w:val="00A203A1"/>
    <w:rsid w:val="00A21C6B"/>
    <w:rsid w:val="00A23134"/>
    <w:rsid w:val="00A23D98"/>
    <w:rsid w:val="00A24CAF"/>
    <w:rsid w:val="00A254A2"/>
    <w:rsid w:val="00A27367"/>
    <w:rsid w:val="00A3121E"/>
    <w:rsid w:val="00A32A89"/>
    <w:rsid w:val="00A330EF"/>
    <w:rsid w:val="00A3343C"/>
    <w:rsid w:val="00A34596"/>
    <w:rsid w:val="00A3642D"/>
    <w:rsid w:val="00A411B7"/>
    <w:rsid w:val="00A45AEA"/>
    <w:rsid w:val="00A50485"/>
    <w:rsid w:val="00A505DB"/>
    <w:rsid w:val="00A50D09"/>
    <w:rsid w:val="00A51F8F"/>
    <w:rsid w:val="00A52454"/>
    <w:rsid w:val="00A52EB0"/>
    <w:rsid w:val="00A532F9"/>
    <w:rsid w:val="00A53300"/>
    <w:rsid w:val="00A539CD"/>
    <w:rsid w:val="00A57CFA"/>
    <w:rsid w:val="00A641C8"/>
    <w:rsid w:val="00A64D74"/>
    <w:rsid w:val="00A6612C"/>
    <w:rsid w:val="00A67203"/>
    <w:rsid w:val="00A678D7"/>
    <w:rsid w:val="00A67D99"/>
    <w:rsid w:val="00A70FA6"/>
    <w:rsid w:val="00A71589"/>
    <w:rsid w:val="00A71A0B"/>
    <w:rsid w:val="00A7292A"/>
    <w:rsid w:val="00A7307B"/>
    <w:rsid w:val="00A7430E"/>
    <w:rsid w:val="00A80938"/>
    <w:rsid w:val="00A818D7"/>
    <w:rsid w:val="00A81EB1"/>
    <w:rsid w:val="00A83015"/>
    <w:rsid w:val="00A83363"/>
    <w:rsid w:val="00A866D1"/>
    <w:rsid w:val="00A91EDB"/>
    <w:rsid w:val="00A92B3A"/>
    <w:rsid w:val="00A9375B"/>
    <w:rsid w:val="00A97147"/>
    <w:rsid w:val="00AA11E8"/>
    <w:rsid w:val="00AA1752"/>
    <w:rsid w:val="00AA18EF"/>
    <w:rsid w:val="00AA18FD"/>
    <w:rsid w:val="00AA30E9"/>
    <w:rsid w:val="00AA4E0A"/>
    <w:rsid w:val="00AA4FC4"/>
    <w:rsid w:val="00AA6561"/>
    <w:rsid w:val="00AA6CBA"/>
    <w:rsid w:val="00AB013C"/>
    <w:rsid w:val="00AB102F"/>
    <w:rsid w:val="00AB2D39"/>
    <w:rsid w:val="00AB3370"/>
    <w:rsid w:val="00AB3C32"/>
    <w:rsid w:val="00AB576B"/>
    <w:rsid w:val="00AB5987"/>
    <w:rsid w:val="00AB5DE6"/>
    <w:rsid w:val="00AB6344"/>
    <w:rsid w:val="00AB739D"/>
    <w:rsid w:val="00AC13C9"/>
    <w:rsid w:val="00AC24BE"/>
    <w:rsid w:val="00AC2C54"/>
    <w:rsid w:val="00AC3152"/>
    <w:rsid w:val="00AC34C4"/>
    <w:rsid w:val="00AC3873"/>
    <w:rsid w:val="00AC59AB"/>
    <w:rsid w:val="00AD077C"/>
    <w:rsid w:val="00AD0BAE"/>
    <w:rsid w:val="00AD30FB"/>
    <w:rsid w:val="00AD39CC"/>
    <w:rsid w:val="00AD4EF3"/>
    <w:rsid w:val="00AE1275"/>
    <w:rsid w:val="00AE2F60"/>
    <w:rsid w:val="00AE34B7"/>
    <w:rsid w:val="00AE374C"/>
    <w:rsid w:val="00AE39E2"/>
    <w:rsid w:val="00AE3B80"/>
    <w:rsid w:val="00AE3F11"/>
    <w:rsid w:val="00AE4887"/>
    <w:rsid w:val="00AE541E"/>
    <w:rsid w:val="00AE5A96"/>
    <w:rsid w:val="00AE667B"/>
    <w:rsid w:val="00AF117A"/>
    <w:rsid w:val="00AF20CE"/>
    <w:rsid w:val="00AF23BB"/>
    <w:rsid w:val="00AF3E61"/>
    <w:rsid w:val="00AF4584"/>
    <w:rsid w:val="00AF5D2D"/>
    <w:rsid w:val="00AF6845"/>
    <w:rsid w:val="00AF7DE6"/>
    <w:rsid w:val="00B004DC"/>
    <w:rsid w:val="00B00598"/>
    <w:rsid w:val="00B0161A"/>
    <w:rsid w:val="00B01739"/>
    <w:rsid w:val="00B01872"/>
    <w:rsid w:val="00B01F40"/>
    <w:rsid w:val="00B02D94"/>
    <w:rsid w:val="00B02EF7"/>
    <w:rsid w:val="00B03E44"/>
    <w:rsid w:val="00B06864"/>
    <w:rsid w:val="00B10109"/>
    <w:rsid w:val="00B10F38"/>
    <w:rsid w:val="00B1281B"/>
    <w:rsid w:val="00B132BC"/>
    <w:rsid w:val="00B1404F"/>
    <w:rsid w:val="00B141AA"/>
    <w:rsid w:val="00B15619"/>
    <w:rsid w:val="00B21741"/>
    <w:rsid w:val="00B21AB5"/>
    <w:rsid w:val="00B225AF"/>
    <w:rsid w:val="00B257BA"/>
    <w:rsid w:val="00B25DC2"/>
    <w:rsid w:val="00B27913"/>
    <w:rsid w:val="00B3066F"/>
    <w:rsid w:val="00B3075B"/>
    <w:rsid w:val="00B30E4D"/>
    <w:rsid w:val="00B31200"/>
    <w:rsid w:val="00B3288B"/>
    <w:rsid w:val="00B36D6C"/>
    <w:rsid w:val="00B40B1F"/>
    <w:rsid w:val="00B41CE3"/>
    <w:rsid w:val="00B42A36"/>
    <w:rsid w:val="00B43771"/>
    <w:rsid w:val="00B437C2"/>
    <w:rsid w:val="00B44A99"/>
    <w:rsid w:val="00B47D5D"/>
    <w:rsid w:val="00B47F6B"/>
    <w:rsid w:val="00B50266"/>
    <w:rsid w:val="00B50BDD"/>
    <w:rsid w:val="00B51A35"/>
    <w:rsid w:val="00B524A0"/>
    <w:rsid w:val="00B527D6"/>
    <w:rsid w:val="00B5510E"/>
    <w:rsid w:val="00B57F3A"/>
    <w:rsid w:val="00B617D3"/>
    <w:rsid w:val="00B62266"/>
    <w:rsid w:val="00B64858"/>
    <w:rsid w:val="00B64A75"/>
    <w:rsid w:val="00B65FD0"/>
    <w:rsid w:val="00B67AA9"/>
    <w:rsid w:val="00B703B3"/>
    <w:rsid w:val="00B71A1C"/>
    <w:rsid w:val="00B72D39"/>
    <w:rsid w:val="00B74428"/>
    <w:rsid w:val="00B74EAC"/>
    <w:rsid w:val="00B753C6"/>
    <w:rsid w:val="00B755BE"/>
    <w:rsid w:val="00B76C0C"/>
    <w:rsid w:val="00B82352"/>
    <w:rsid w:val="00B8419D"/>
    <w:rsid w:val="00B85C8D"/>
    <w:rsid w:val="00B85DE8"/>
    <w:rsid w:val="00B86049"/>
    <w:rsid w:val="00B86769"/>
    <w:rsid w:val="00B907DA"/>
    <w:rsid w:val="00B926F1"/>
    <w:rsid w:val="00B95752"/>
    <w:rsid w:val="00B96150"/>
    <w:rsid w:val="00B96775"/>
    <w:rsid w:val="00B97054"/>
    <w:rsid w:val="00B972C8"/>
    <w:rsid w:val="00B976AA"/>
    <w:rsid w:val="00BA1675"/>
    <w:rsid w:val="00BA16B2"/>
    <w:rsid w:val="00BA5A1C"/>
    <w:rsid w:val="00BA631E"/>
    <w:rsid w:val="00BA69B6"/>
    <w:rsid w:val="00BA6DEE"/>
    <w:rsid w:val="00BA7920"/>
    <w:rsid w:val="00BB2449"/>
    <w:rsid w:val="00BB2EAB"/>
    <w:rsid w:val="00BB490F"/>
    <w:rsid w:val="00BB6D8B"/>
    <w:rsid w:val="00BB71EC"/>
    <w:rsid w:val="00BB7423"/>
    <w:rsid w:val="00BC06B3"/>
    <w:rsid w:val="00BC2019"/>
    <w:rsid w:val="00BC4187"/>
    <w:rsid w:val="00BC4ECE"/>
    <w:rsid w:val="00BC5216"/>
    <w:rsid w:val="00BC5DCD"/>
    <w:rsid w:val="00BC6C52"/>
    <w:rsid w:val="00BC73E0"/>
    <w:rsid w:val="00BC7B23"/>
    <w:rsid w:val="00BD4B60"/>
    <w:rsid w:val="00BD4E3B"/>
    <w:rsid w:val="00BD5F79"/>
    <w:rsid w:val="00BD5F99"/>
    <w:rsid w:val="00BD7ABB"/>
    <w:rsid w:val="00BE0E68"/>
    <w:rsid w:val="00BE39C3"/>
    <w:rsid w:val="00BE416D"/>
    <w:rsid w:val="00BE4648"/>
    <w:rsid w:val="00BE54A6"/>
    <w:rsid w:val="00BE5C83"/>
    <w:rsid w:val="00BE6B06"/>
    <w:rsid w:val="00BF307D"/>
    <w:rsid w:val="00BF3553"/>
    <w:rsid w:val="00BF4181"/>
    <w:rsid w:val="00BF44B3"/>
    <w:rsid w:val="00BF4560"/>
    <w:rsid w:val="00BF697A"/>
    <w:rsid w:val="00BF7E9D"/>
    <w:rsid w:val="00C00099"/>
    <w:rsid w:val="00C01351"/>
    <w:rsid w:val="00C0145C"/>
    <w:rsid w:val="00C017DA"/>
    <w:rsid w:val="00C03838"/>
    <w:rsid w:val="00C04125"/>
    <w:rsid w:val="00C04611"/>
    <w:rsid w:val="00C06647"/>
    <w:rsid w:val="00C067F5"/>
    <w:rsid w:val="00C06CD9"/>
    <w:rsid w:val="00C0774E"/>
    <w:rsid w:val="00C07BDD"/>
    <w:rsid w:val="00C07E3A"/>
    <w:rsid w:val="00C1016E"/>
    <w:rsid w:val="00C103CB"/>
    <w:rsid w:val="00C10628"/>
    <w:rsid w:val="00C12F02"/>
    <w:rsid w:val="00C131A5"/>
    <w:rsid w:val="00C156D2"/>
    <w:rsid w:val="00C1669A"/>
    <w:rsid w:val="00C20D8B"/>
    <w:rsid w:val="00C2394E"/>
    <w:rsid w:val="00C24309"/>
    <w:rsid w:val="00C24DFA"/>
    <w:rsid w:val="00C24EED"/>
    <w:rsid w:val="00C258C8"/>
    <w:rsid w:val="00C2748F"/>
    <w:rsid w:val="00C30327"/>
    <w:rsid w:val="00C314A8"/>
    <w:rsid w:val="00C3287A"/>
    <w:rsid w:val="00C3417F"/>
    <w:rsid w:val="00C353DB"/>
    <w:rsid w:val="00C356CC"/>
    <w:rsid w:val="00C36118"/>
    <w:rsid w:val="00C364D7"/>
    <w:rsid w:val="00C367EB"/>
    <w:rsid w:val="00C36AD6"/>
    <w:rsid w:val="00C37251"/>
    <w:rsid w:val="00C378C1"/>
    <w:rsid w:val="00C407AC"/>
    <w:rsid w:val="00C41EC7"/>
    <w:rsid w:val="00C42380"/>
    <w:rsid w:val="00C4248F"/>
    <w:rsid w:val="00C42C20"/>
    <w:rsid w:val="00C46430"/>
    <w:rsid w:val="00C46A73"/>
    <w:rsid w:val="00C473EE"/>
    <w:rsid w:val="00C528BA"/>
    <w:rsid w:val="00C57123"/>
    <w:rsid w:val="00C601DD"/>
    <w:rsid w:val="00C61F9E"/>
    <w:rsid w:val="00C622C1"/>
    <w:rsid w:val="00C62459"/>
    <w:rsid w:val="00C67CCC"/>
    <w:rsid w:val="00C7222A"/>
    <w:rsid w:val="00C72DD5"/>
    <w:rsid w:val="00C73492"/>
    <w:rsid w:val="00C813A1"/>
    <w:rsid w:val="00C815D2"/>
    <w:rsid w:val="00C83652"/>
    <w:rsid w:val="00C86739"/>
    <w:rsid w:val="00C86D99"/>
    <w:rsid w:val="00C90718"/>
    <w:rsid w:val="00C90ED2"/>
    <w:rsid w:val="00C91026"/>
    <w:rsid w:val="00C9312C"/>
    <w:rsid w:val="00C944D5"/>
    <w:rsid w:val="00CA16BC"/>
    <w:rsid w:val="00CA1754"/>
    <w:rsid w:val="00CA3C37"/>
    <w:rsid w:val="00CA4015"/>
    <w:rsid w:val="00CA5197"/>
    <w:rsid w:val="00CA6330"/>
    <w:rsid w:val="00CA6E9C"/>
    <w:rsid w:val="00CA7504"/>
    <w:rsid w:val="00CA79A4"/>
    <w:rsid w:val="00CB039F"/>
    <w:rsid w:val="00CB22BF"/>
    <w:rsid w:val="00CB42DE"/>
    <w:rsid w:val="00CB4BFF"/>
    <w:rsid w:val="00CB53AB"/>
    <w:rsid w:val="00CB6DB7"/>
    <w:rsid w:val="00CB79DC"/>
    <w:rsid w:val="00CC00F3"/>
    <w:rsid w:val="00CC08FC"/>
    <w:rsid w:val="00CC1A57"/>
    <w:rsid w:val="00CC1C71"/>
    <w:rsid w:val="00CC1CAE"/>
    <w:rsid w:val="00CC314B"/>
    <w:rsid w:val="00CC34FD"/>
    <w:rsid w:val="00CC4165"/>
    <w:rsid w:val="00CC62EA"/>
    <w:rsid w:val="00CC67FE"/>
    <w:rsid w:val="00CC7A16"/>
    <w:rsid w:val="00CC7DDD"/>
    <w:rsid w:val="00CD0508"/>
    <w:rsid w:val="00CD0849"/>
    <w:rsid w:val="00CD0F3C"/>
    <w:rsid w:val="00CD1E0E"/>
    <w:rsid w:val="00CD4936"/>
    <w:rsid w:val="00CD4F0A"/>
    <w:rsid w:val="00CD68E2"/>
    <w:rsid w:val="00CE4C90"/>
    <w:rsid w:val="00CE5174"/>
    <w:rsid w:val="00CE7FF2"/>
    <w:rsid w:val="00CF0B3B"/>
    <w:rsid w:val="00CF17CB"/>
    <w:rsid w:val="00CF1E3E"/>
    <w:rsid w:val="00CF22DA"/>
    <w:rsid w:val="00CF3942"/>
    <w:rsid w:val="00CF3E60"/>
    <w:rsid w:val="00CF3ECC"/>
    <w:rsid w:val="00CF4607"/>
    <w:rsid w:val="00CF4C38"/>
    <w:rsid w:val="00CF4DB2"/>
    <w:rsid w:val="00CF6C09"/>
    <w:rsid w:val="00CF6DE2"/>
    <w:rsid w:val="00CF7DEA"/>
    <w:rsid w:val="00D00574"/>
    <w:rsid w:val="00D02FF2"/>
    <w:rsid w:val="00D041FC"/>
    <w:rsid w:val="00D04BFB"/>
    <w:rsid w:val="00D056D5"/>
    <w:rsid w:val="00D0625E"/>
    <w:rsid w:val="00D06E84"/>
    <w:rsid w:val="00D075EB"/>
    <w:rsid w:val="00D078B5"/>
    <w:rsid w:val="00D07B04"/>
    <w:rsid w:val="00D10ED0"/>
    <w:rsid w:val="00D114D4"/>
    <w:rsid w:val="00D144A7"/>
    <w:rsid w:val="00D14CBE"/>
    <w:rsid w:val="00D157C0"/>
    <w:rsid w:val="00D16C3B"/>
    <w:rsid w:val="00D2276C"/>
    <w:rsid w:val="00D26929"/>
    <w:rsid w:val="00D26ACA"/>
    <w:rsid w:val="00D27BCC"/>
    <w:rsid w:val="00D31A3A"/>
    <w:rsid w:val="00D32B8F"/>
    <w:rsid w:val="00D33082"/>
    <w:rsid w:val="00D33233"/>
    <w:rsid w:val="00D33276"/>
    <w:rsid w:val="00D336A3"/>
    <w:rsid w:val="00D33A68"/>
    <w:rsid w:val="00D34150"/>
    <w:rsid w:val="00D34965"/>
    <w:rsid w:val="00D35CD4"/>
    <w:rsid w:val="00D363C3"/>
    <w:rsid w:val="00D37EE8"/>
    <w:rsid w:val="00D37FBD"/>
    <w:rsid w:val="00D45618"/>
    <w:rsid w:val="00D46D8E"/>
    <w:rsid w:val="00D50B26"/>
    <w:rsid w:val="00D51DB3"/>
    <w:rsid w:val="00D538E8"/>
    <w:rsid w:val="00D614F2"/>
    <w:rsid w:val="00D61F28"/>
    <w:rsid w:val="00D62347"/>
    <w:rsid w:val="00D6287C"/>
    <w:rsid w:val="00D63203"/>
    <w:rsid w:val="00D6328C"/>
    <w:rsid w:val="00D63300"/>
    <w:rsid w:val="00D664A4"/>
    <w:rsid w:val="00D6730D"/>
    <w:rsid w:val="00D710BF"/>
    <w:rsid w:val="00D71448"/>
    <w:rsid w:val="00D714FA"/>
    <w:rsid w:val="00D71FDB"/>
    <w:rsid w:val="00D743E3"/>
    <w:rsid w:val="00D76194"/>
    <w:rsid w:val="00D779C3"/>
    <w:rsid w:val="00D81C1E"/>
    <w:rsid w:val="00D81F08"/>
    <w:rsid w:val="00D82422"/>
    <w:rsid w:val="00D82510"/>
    <w:rsid w:val="00D825B7"/>
    <w:rsid w:val="00D82BB3"/>
    <w:rsid w:val="00D85187"/>
    <w:rsid w:val="00D85723"/>
    <w:rsid w:val="00D85763"/>
    <w:rsid w:val="00D87C89"/>
    <w:rsid w:val="00D90904"/>
    <w:rsid w:val="00D90B30"/>
    <w:rsid w:val="00D923FF"/>
    <w:rsid w:val="00D93C76"/>
    <w:rsid w:val="00D94896"/>
    <w:rsid w:val="00D95640"/>
    <w:rsid w:val="00D96633"/>
    <w:rsid w:val="00D97C9E"/>
    <w:rsid w:val="00DA04AE"/>
    <w:rsid w:val="00DA0817"/>
    <w:rsid w:val="00DA0C64"/>
    <w:rsid w:val="00DA1FEA"/>
    <w:rsid w:val="00DA2038"/>
    <w:rsid w:val="00DA39F3"/>
    <w:rsid w:val="00DA3D93"/>
    <w:rsid w:val="00DA4642"/>
    <w:rsid w:val="00DA47DA"/>
    <w:rsid w:val="00DA5703"/>
    <w:rsid w:val="00DA5AA5"/>
    <w:rsid w:val="00DA726C"/>
    <w:rsid w:val="00DB1C22"/>
    <w:rsid w:val="00DC1A3E"/>
    <w:rsid w:val="00DC1BC6"/>
    <w:rsid w:val="00DC2004"/>
    <w:rsid w:val="00DC423A"/>
    <w:rsid w:val="00DC4D65"/>
    <w:rsid w:val="00DC514D"/>
    <w:rsid w:val="00DC6393"/>
    <w:rsid w:val="00DC63E8"/>
    <w:rsid w:val="00DC698E"/>
    <w:rsid w:val="00DC7781"/>
    <w:rsid w:val="00DD1732"/>
    <w:rsid w:val="00DD188D"/>
    <w:rsid w:val="00DD2672"/>
    <w:rsid w:val="00DD27A0"/>
    <w:rsid w:val="00DD688F"/>
    <w:rsid w:val="00DE0ABC"/>
    <w:rsid w:val="00DE0D46"/>
    <w:rsid w:val="00DE267B"/>
    <w:rsid w:val="00DE34AE"/>
    <w:rsid w:val="00DE47EE"/>
    <w:rsid w:val="00DF03D5"/>
    <w:rsid w:val="00DF084B"/>
    <w:rsid w:val="00DF2E99"/>
    <w:rsid w:val="00DF3095"/>
    <w:rsid w:val="00DF34AA"/>
    <w:rsid w:val="00DF4871"/>
    <w:rsid w:val="00E018A2"/>
    <w:rsid w:val="00E0282F"/>
    <w:rsid w:val="00E04867"/>
    <w:rsid w:val="00E04AD2"/>
    <w:rsid w:val="00E06AF9"/>
    <w:rsid w:val="00E077D6"/>
    <w:rsid w:val="00E10415"/>
    <w:rsid w:val="00E10565"/>
    <w:rsid w:val="00E11EDE"/>
    <w:rsid w:val="00E129E1"/>
    <w:rsid w:val="00E15D45"/>
    <w:rsid w:val="00E15E34"/>
    <w:rsid w:val="00E202B6"/>
    <w:rsid w:val="00E2090E"/>
    <w:rsid w:val="00E20BF8"/>
    <w:rsid w:val="00E248AC"/>
    <w:rsid w:val="00E24B81"/>
    <w:rsid w:val="00E24BE4"/>
    <w:rsid w:val="00E25C91"/>
    <w:rsid w:val="00E263CA"/>
    <w:rsid w:val="00E273D7"/>
    <w:rsid w:val="00E27C93"/>
    <w:rsid w:val="00E33C95"/>
    <w:rsid w:val="00E34006"/>
    <w:rsid w:val="00E356BB"/>
    <w:rsid w:val="00E35AA6"/>
    <w:rsid w:val="00E37BCB"/>
    <w:rsid w:val="00E37EF8"/>
    <w:rsid w:val="00E37FF4"/>
    <w:rsid w:val="00E40ED2"/>
    <w:rsid w:val="00E41422"/>
    <w:rsid w:val="00E42FCC"/>
    <w:rsid w:val="00E43EC1"/>
    <w:rsid w:val="00E455F9"/>
    <w:rsid w:val="00E4797D"/>
    <w:rsid w:val="00E50D3A"/>
    <w:rsid w:val="00E51353"/>
    <w:rsid w:val="00E51A08"/>
    <w:rsid w:val="00E529A7"/>
    <w:rsid w:val="00E53757"/>
    <w:rsid w:val="00E539EC"/>
    <w:rsid w:val="00E54091"/>
    <w:rsid w:val="00E54B4E"/>
    <w:rsid w:val="00E5788D"/>
    <w:rsid w:val="00E604CF"/>
    <w:rsid w:val="00E608B3"/>
    <w:rsid w:val="00E61CF1"/>
    <w:rsid w:val="00E622DE"/>
    <w:rsid w:val="00E62E46"/>
    <w:rsid w:val="00E634EF"/>
    <w:rsid w:val="00E64C7B"/>
    <w:rsid w:val="00E6618B"/>
    <w:rsid w:val="00E67575"/>
    <w:rsid w:val="00E679D6"/>
    <w:rsid w:val="00E71F58"/>
    <w:rsid w:val="00E727C1"/>
    <w:rsid w:val="00E753D4"/>
    <w:rsid w:val="00E769E0"/>
    <w:rsid w:val="00E76EEB"/>
    <w:rsid w:val="00E7743F"/>
    <w:rsid w:val="00E776ED"/>
    <w:rsid w:val="00E77CDF"/>
    <w:rsid w:val="00E80D21"/>
    <w:rsid w:val="00E833CE"/>
    <w:rsid w:val="00E843F5"/>
    <w:rsid w:val="00E86437"/>
    <w:rsid w:val="00E8671B"/>
    <w:rsid w:val="00E868F2"/>
    <w:rsid w:val="00E86B8E"/>
    <w:rsid w:val="00E90AC4"/>
    <w:rsid w:val="00E94A05"/>
    <w:rsid w:val="00EA21E1"/>
    <w:rsid w:val="00EA3FD8"/>
    <w:rsid w:val="00EA77E6"/>
    <w:rsid w:val="00EB1548"/>
    <w:rsid w:val="00EB21A3"/>
    <w:rsid w:val="00EB24C3"/>
    <w:rsid w:val="00EB403B"/>
    <w:rsid w:val="00EB50E9"/>
    <w:rsid w:val="00EB52F1"/>
    <w:rsid w:val="00EB6871"/>
    <w:rsid w:val="00EB6AF5"/>
    <w:rsid w:val="00EB70D0"/>
    <w:rsid w:val="00EB74BF"/>
    <w:rsid w:val="00EC0DF4"/>
    <w:rsid w:val="00EC3606"/>
    <w:rsid w:val="00EC3CFF"/>
    <w:rsid w:val="00EC499C"/>
    <w:rsid w:val="00EC5AA4"/>
    <w:rsid w:val="00EC6506"/>
    <w:rsid w:val="00ED06C4"/>
    <w:rsid w:val="00ED1120"/>
    <w:rsid w:val="00ED1440"/>
    <w:rsid w:val="00ED19E6"/>
    <w:rsid w:val="00ED449E"/>
    <w:rsid w:val="00ED5883"/>
    <w:rsid w:val="00ED5B34"/>
    <w:rsid w:val="00ED68F6"/>
    <w:rsid w:val="00EE04D6"/>
    <w:rsid w:val="00EE2FAC"/>
    <w:rsid w:val="00EE4902"/>
    <w:rsid w:val="00EE5606"/>
    <w:rsid w:val="00EE5E83"/>
    <w:rsid w:val="00EE65BF"/>
    <w:rsid w:val="00EE6AAB"/>
    <w:rsid w:val="00EE7BB9"/>
    <w:rsid w:val="00EE7CA9"/>
    <w:rsid w:val="00EF2C7F"/>
    <w:rsid w:val="00EF2FDC"/>
    <w:rsid w:val="00EF53F0"/>
    <w:rsid w:val="00EF7CAF"/>
    <w:rsid w:val="00F04084"/>
    <w:rsid w:val="00F054CD"/>
    <w:rsid w:val="00F0644A"/>
    <w:rsid w:val="00F06E19"/>
    <w:rsid w:val="00F076FE"/>
    <w:rsid w:val="00F102CD"/>
    <w:rsid w:val="00F1079B"/>
    <w:rsid w:val="00F10D0A"/>
    <w:rsid w:val="00F1423D"/>
    <w:rsid w:val="00F151A8"/>
    <w:rsid w:val="00F17C70"/>
    <w:rsid w:val="00F219A9"/>
    <w:rsid w:val="00F21B72"/>
    <w:rsid w:val="00F23F4E"/>
    <w:rsid w:val="00F2404A"/>
    <w:rsid w:val="00F2470F"/>
    <w:rsid w:val="00F306EE"/>
    <w:rsid w:val="00F30D31"/>
    <w:rsid w:val="00F3293E"/>
    <w:rsid w:val="00F3315F"/>
    <w:rsid w:val="00F3420E"/>
    <w:rsid w:val="00F346E0"/>
    <w:rsid w:val="00F34BEB"/>
    <w:rsid w:val="00F34FE1"/>
    <w:rsid w:val="00F3733A"/>
    <w:rsid w:val="00F4124B"/>
    <w:rsid w:val="00F419FC"/>
    <w:rsid w:val="00F41E1F"/>
    <w:rsid w:val="00F430BA"/>
    <w:rsid w:val="00F47577"/>
    <w:rsid w:val="00F47719"/>
    <w:rsid w:val="00F47B6A"/>
    <w:rsid w:val="00F515C3"/>
    <w:rsid w:val="00F53C93"/>
    <w:rsid w:val="00F53ED6"/>
    <w:rsid w:val="00F54C04"/>
    <w:rsid w:val="00F55285"/>
    <w:rsid w:val="00F556E4"/>
    <w:rsid w:val="00F55985"/>
    <w:rsid w:val="00F55F65"/>
    <w:rsid w:val="00F567EF"/>
    <w:rsid w:val="00F57304"/>
    <w:rsid w:val="00F60382"/>
    <w:rsid w:val="00F6051E"/>
    <w:rsid w:val="00F607E5"/>
    <w:rsid w:val="00F60F2C"/>
    <w:rsid w:val="00F620E5"/>
    <w:rsid w:val="00F629E3"/>
    <w:rsid w:val="00F629FE"/>
    <w:rsid w:val="00F65259"/>
    <w:rsid w:val="00F668A7"/>
    <w:rsid w:val="00F702FD"/>
    <w:rsid w:val="00F70943"/>
    <w:rsid w:val="00F7141E"/>
    <w:rsid w:val="00F71A24"/>
    <w:rsid w:val="00F7264D"/>
    <w:rsid w:val="00F737C4"/>
    <w:rsid w:val="00F75A7D"/>
    <w:rsid w:val="00F7672C"/>
    <w:rsid w:val="00F76980"/>
    <w:rsid w:val="00F8160C"/>
    <w:rsid w:val="00F817C6"/>
    <w:rsid w:val="00F82496"/>
    <w:rsid w:val="00F861E0"/>
    <w:rsid w:val="00F86344"/>
    <w:rsid w:val="00F86567"/>
    <w:rsid w:val="00F9028B"/>
    <w:rsid w:val="00F91DDD"/>
    <w:rsid w:val="00F91EAB"/>
    <w:rsid w:val="00F94564"/>
    <w:rsid w:val="00F979F2"/>
    <w:rsid w:val="00F97D27"/>
    <w:rsid w:val="00FA0D22"/>
    <w:rsid w:val="00FA0FFB"/>
    <w:rsid w:val="00FA3F6B"/>
    <w:rsid w:val="00FA60A2"/>
    <w:rsid w:val="00FA619E"/>
    <w:rsid w:val="00FA6B44"/>
    <w:rsid w:val="00FA6DBB"/>
    <w:rsid w:val="00FB07C3"/>
    <w:rsid w:val="00FB16BA"/>
    <w:rsid w:val="00FB3EB2"/>
    <w:rsid w:val="00FB518D"/>
    <w:rsid w:val="00FB5B6C"/>
    <w:rsid w:val="00FB72E1"/>
    <w:rsid w:val="00FB74C0"/>
    <w:rsid w:val="00FB779B"/>
    <w:rsid w:val="00FB7820"/>
    <w:rsid w:val="00FB7B0A"/>
    <w:rsid w:val="00FC12D3"/>
    <w:rsid w:val="00FC643E"/>
    <w:rsid w:val="00FC7782"/>
    <w:rsid w:val="00FD0C06"/>
    <w:rsid w:val="00FD0E5B"/>
    <w:rsid w:val="00FD119A"/>
    <w:rsid w:val="00FD1544"/>
    <w:rsid w:val="00FD312E"/>
    <w:rsid w:val="00FD60FD"/>
    <w:rsid w:val="00FE3EF7"/>
    <w:rsid w:val="00FE522C"/>
    <w:rsid w:val="00FE68DD"/>
    <w:rsid w:val="00FE693E"/>
    <w:rsid w:val="00FE6B8F"/>
    <w:rsid w:val="00FE6DF8"/>
    <w:rsid w:val="00FF169B"/>
    <w:rsid w:val="00FF518C"/>
    <w:rsid w:val="00FF5D3A"/>
    <w:rsid w:val="00FF5F6A"/>
    <w:rsid w:val="00FF716A"/>
    <w:rsid w:val="00FF7A7B"/>
    <w:rsid w:val="00FF7CAC"/>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37642E"/>
  <w15:docId w15:val="{0F5523EA-BC06-4031-8B9D-23ED202C1D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67EF"/>
  </w:style>
  <w:style w:type="paragraph" w:styleId="Titre1">
    <w:name w:val="heading 1"/>
    <w:basedOn w:val="Normal"/>
    <w:next w:val="Normal"/>
    <w:link w:val="Titre1Car"/>
    <w:qFormat/>
    <w:rsid w:val="000F1531"/>
    <w:pPr>
      <w:keepNext/>
      <w:spacing w:after="0" w:line="240" w:lineRule="auto"/>
      <w:ind w:left="-284"/>
      <w:jc w:val="both"/>
      <w:outlineLvl w:val="0"/>
    </w:pPr>
    <w:rPr>
      <w:rFonts w:ascii="Arial" w:eastAsia="Times New Roman" w:hAnsi="Arial" w:cs="Times New Roman"/>
      <w:b/>
      <w:sz w:val="20"/>
      <w:szCs w:val="20"/>
      <w:lang w:val="nl-NL" w:eastAsia="nl-NL"/>
    </w:rPr>
  </w:style>
  <w:style w:type="paragraph" w:styleId="Titre2">
    <w:name w:val="heading 2"/>
    <w:basedOn w:val="Normal"/>
    <w:next w:val="Normal"/>
    <w:link w:val="Titre2Car"/>
    <w:qFormat/>
    <w:rsid w:val="00E727C1"/>
    <w:pPr>
      <w:keepNext/>
      <w:tabs>
        <w:tab w:val="left" w:pos="284"/>
        <w:tab w:val="left" w:pos="567"/>
        <w:tab w:val="left" w:pos="851"/>
        <w:tab w:val="left" w:pos="1134"/>
        <w:tab w:val="left" w:pos="1418"/>
        <w:tab w:val="left" w:pos="1701"/>
        <w:tab w:val="left" w:pos="1985"/>
      </w:tabs>
      <w:spacing w:after="0" w:line="240" w:lineRule="auto"/>
      <w:jc w:val="center"/>
      <w:outlineLvl w:val="1"/>
    </w:pPr>
    <w:rPr>
      <w:rFonts w:ascii="Arial" w:eastAsia="Times New Roman" w:hAnsi="Arial" w:cs="Times New Roman"/>
      <w:b/>
      <w:spacing w:val="-3"/>
      <w:sz w:val="20"/>
      <w:szCs w:val="20"/>
      <w:lang w:val="nl-BE"/>
    </w:rPr>
  </w:style>
  <w:style w:type="paragraph" w:styleId="Titre3">
    <w:name w:val="heading 3"/>
    <w:basedOn w:val="Normal"/>
    <w:next w:val="Normal"/>
    <w:link w:val="Titre3Car"/>
    <w:qFormat/>
    <w:rsid w:val="000F1531"/>
    <w:pPr>
      <w:keepNext/>
      <w:suppressAutoHyphens/>
      <w:spacing w:after="0" w:line="240" w:lineRule="auto"/>
      <w:jc w:val="both"/>
      <w:outlineLvl w:val="2"/>
    </w:pPr>
    <w:rPr>
      <w:rFonts w:ascii="Arial" w:eastAsia="Times New Roman" w:hAnsi="Arial" w:cs="Times New Roman"/>
      <w:b/>
      <w:spacing w:val="-2"/>
      <w:sz w:val="20"/>
      <w:szCs w:val="20"/>
      <w:lang w:val="nl-NL" w:eastAsia="nl-NL"/>
    </w:rPr>
  </w:style>
  <w:style w:type="paragraph" w:styleId="Titre4">
    <w:name w:val="heading 4"/>
    <w:basedOn w:val="Normal"/>
    <w:next w:val="Normal"/>
    <w:link w:val="Titre4Car"/>
    <w:qFormat/>
    <w:rsid w:val="000F1531"/>
    <w:pPr>
      <w:keepNext/>
      <w:spacing w:after="0" w:line="240" w:lineRule="auto"/>
      <w:outlineLvl w:val="3"/>
    </w:pPr>
    <w:rPr>
      <w:rFonts w:ascii="Arial" w:eastAsia="Times New Roman" w:hAnsi="Arial" w:cs="Times New Roman"/>
      <w:b/>
      <w:sz w:val="20"/>
      <w:szCs w:val="20"/>
      <w:lang w:val="nl-NL" w:eastAsia="nl-NL"/>
    </w:rPr>
  </w:style>
  <w:style w:type="paragraph" w:styleId="Titre5">
    <w:name w:val="heading 5"/>
    <w:basedOn w:val="Normal"/>
    <w:next w:val="Normal"/>
    <w:link w:val="Titre5Car"/>
    <w:qFormat/>
    <w:rsid w:val="000F1531"/>
    <w:pPr>
      <w:keepNext/>
      <w:tabs>
        <w:tab w:val="left" w:pos="0"/>
      </w:tabs>
      <w:suppressAutoHyphens/>
      <w:spacing w:after="0" w:line="240" w:lineRule="auto"/>
      <w:jc w:val="both"/>
      <w:outlineLvl w:val="4"/>
    </w:pPr>
    <w:rPr>
      <w:rFonts w:ascii="Arial" w:eastAsia="Times New Roman" w:hAnsi="Arial" w:cs="Times New Roman"/>
      <w:b/>
      <w:i/>
      <w:spacing w:val="-2"/>
      <w:sz w:val="20"/>
      <w:szCs w:val="20"/>
      <w:lang w:val="nl-NL" w:eastAsia="nl-NL"/>
    </w:rPr>
  </w:style>
  <w:style w:type="paragraph" w:styleId="Titre6">
    <w:name w:val="heading 6"/>
    <w:basedOn w:val="Normal"/>
    <w:next w:val="Normal"/>
    <w:link w:val="Titre6Car"/>
    <w:qFormat/>
    <w:rsid w:val="000F1531"/>
    <w:pPr>
      <w:keepNext/>
      <w:spacing w:after="0" w:line="240" w:lineRule="auto"/>
      <w:outlineLvl w:val="5"/>
    </w:pPr>
    <w:rPr>
      <w:rFonts w:ascii="Arial Black" w:eastAsia="Times New Roman" w:hAnsi="Arial Black" w:cs="Times New Roman"/>
      <w:sz w:val="28"/>
      <w:szCs w:val="20"/>
      <w:lang w:val="nl-NL" w:eastAsia="nl-NL"/>
    </w:rPr>
  </w:style>
  <w:style w:type="paragraph" w:styleId="Titre7">
    <w:name w:val="heading 7"/>
    <w:basedOn w:val="Normal"/>
    <w:next w:val="Normal"/>
    <w:link w:val="Titre7Car"/>
    <w:qFormat/>
    <w:rsid w:val="000F1531"/>
    <w:pPr>
      <w:keepNext/>
      <w:tabs>
        <w:tab w:val="left" w:pos="0"/>
      </w:tabs>
      <w:suppressAutoHyphens/>
      <w:spacing w:after="0" w:line="240" w:lineRule="auto"/>
      <w:jc w:val="center"/>
      <w:outlineLvl w:val="6"/>
    </w:pPr>
    <w:rPr>
      <w:rFonts w:ascii="Arial" w:eastAsia="Times New Roman" w:hAnsi="Arial" w:cs="Times New Roman"/>
      <w:spacing w:val="-3"/>
      <w:sz w:val="24"/>
      <w:szCs w:val="20"/>
      <w:lang w:eastAsia="nl-NL"/>
    </w:rPr>
  </w:style>
  <w:style w:type="paragraph" w:styleId="Titre8">
    <w:name w:val="heading 8"/>
    <w:basedOn w:val="Normal"/>
    <w:next w:val="Normal"/>
    <w:link w:val="Titre8Car"/>
    <w:qFormat/>
    <w:rsid w:val="000F1531"/>
    <w:pPr>
      <w:spacing w:before="240" w:after="60" w:line="240" w:lineRule="auto"/>
      <w:outlineLvl w:val="7"/>
    </w:pPr>
    <w:rPr>
      <w:rFonts w:ascii="Times New Roman" w:eastAsia="Times New Roman" w:hAnsi="Times New Roman" w:cs="Times New Roman"/>
      <w:i/>
      <w:iCs/>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aliases w:val="Legemiddelverket 3,Formulary Table,Table Grid nm,Tabellengitternetz 9pt"/>
    <w:basedOn w:val="TableauNormal"/>
    <w:uiPriority w:val="59"/>
    <w:rsid w:val="00E537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arquedecommentaire">
    <w:name w:val="annotation reference"/>
    <w:basedOn w:val="Policepardfaut"/>
    <w:unhideWhenUsed/>
    <w:rsid w:val="00E53757"/>
    <w:rPr>
      <w:sz w:val="16"/>
      <w:szCs w:val="16"/>
    </w:rPr>
  </w:style>
  <w:style w:type="paragraph" w:styleId="Commentaire">
    <w:name w:val="annotation text"/>
    <w:basedOn w:val="Normal"/>
    <w:link w:val="CommentaireCar"/>
    <w:unhideWhenUsed/>
    <w:rsid w:val="00E53757"/>
    <w:pPr>
      <w:spacing w:line="240" w:lineRule="auto"/>
    </w:pPr>
    <w:rPr>
      <w:sz w:val="20"/>
      <w:szCs w:val="20"/>
    </w:rPr>
  </w:style>
  <w:style w:type="character" w:customStyle="1" w:styleId="CommentaireCar">
    <w:name w:val="Commentaire Car"/>
    <w:basedOn w:val="Policepardfaut"/>
    <w:link w:val="Commentaire"/>
    <w:rsid w:val="00E53757"/>
    <w:rPr>
      <w:sz w:val="20"/>
      <w:szCs w:val="20"/>
    </w:rPr>
  </w:style>
  <w:style w:type="paragraph" w:styleId="Textedebulles">
    <w:name w:val="Balloon Text"/>
    <w:basedOn w:val="Normal"/>
    <w:link w:val="TextedebullesCar"/>
    <w:unhideWhenUsed/>
    <w:rsid w:val="00E53757"/>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rsid w:val="00E53757"/>
    <w:rPr>
      <w:rFonts w:ascii="Tahoma" w:hAnsi="Tahoma" w:cs="Tahoma"/>
      <w:sz w:val="16"/>
      <w:szCs w:val="16"/>
    </w:rPr>
  </w:style>
  <w:style w:type="paragraph" w:styleId="Objetducommentaire">
    <w:name w:val="annotation subject"/>
    <w:basedOn w:val="Commentaire"/>
    <w:next w:val="Commentaire"/>
    <w:link w:val="ObjetducommentaireCar"/>
    <w:unhideWhenUsed/>
    <w:rsid w:val="0054579E"/>
    <w:rPr>
      <w:b/>
      <w:bCs/>
    </w:rPr>
  </w:style>
  <w:style w:type="character" w:customStyle="1" w:styleId="ObjetducommentaireCar">
    <w:name w:val="Objet du commentaire Car"/>
    <w:basedOn w:val="CommentaireCar"/>
    <w:link w:val="Objetducommentaire"/>
    <w:rsid w:val="0054579E"/>
    <w:rPr>
      <w:b/>
      <w:bCs/>
      <w:sz w:val="20"/>
      <w:szCs w:val="20"/>
    </w:rPr>
  </w:style>
  <w:style w:type="paragraph" w:styleId="En-tte">
    <w:name w:val="header"/>
    <w:basedOn w:val="Normal"/>
    <w:link w:val="En-tteCar"/>
    <w:uiPriority w:val="99"/>
    <w:unhideWhenUsed/>
    <w:rsid w:val="00D82510"/>
    <w:pPr>
      <w:tabs>
        <w:tab w:val="center" w:pos="4680"/>
        <w:tab w:val="right" w:pos="9360"/>
      </w:tabs>
      <w:spacing w:after="0" w:line="240" w:lineRule="auto"/>
    </w:pPr>
  </w:style>
  <w:style w:type="character" w:customStyle="1" w:styleId="En-tteCar">
    <w:name w:val="En-tête Car"/>
    <w:basedOn w:val="Policepardfaut"/>
    <w:link w:val="En-tte"/>
    <w:uiPriority w:val="99"/>
    <w:rsid w:val="00D82510"/>
  </w:style>
  <w:style w:type="paragraph" w:styleId="Pieddepage">
    <w:name w:val="footer"/>
    <w:basedOn w:val="Normal"/>
    <w:link w:val="PieddepageCar"/>
    <w:uiPriority w:val="99"/>
    <w:unhideWhenUsed/>
    <w:rsid w:val="00D82510"/>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D82510"/>
  </w:style>
  <w:style w:type="paragraph" w:styleId="Retraitcorpsdetexte">
    <w:name w:val="Body Text Indent"/>
    <w:basedOn w:val="Normal"/>
    <w:link w:val="RetraitcorpsdetexteCar"/>
    <w:rsid w:val="00D85187"/>
    <w:pPr>
      <w:widowControl w:val="0"/>
      <w:tabs>
        <w:tab w:val="left" w:pos="-306"/>
        <w:tab w:val="left" w:pos="174"/>
        <w:tab w:val="left" w:pos="654"/>
        <w:tab w:val="left" w:pos="1134"/>
        <w:tab w:val="left" w:pos="1614"/>
        <w:tab w:val="left" w:pos="2094"/>
        <w:tab w:val="left" w:pos="2574"/>
        <w:tab w:val="left" w:pos="3054"/>
        <w:tab w:val="left" w:pos="3534"/>
        <w:tab w:val="left" w:pos="4014"/>
      </w:tabs>
      <w:suppressAutoHyphens/>
      <w:spacing w:after="0" w:line="240" w:lineRule="auto"/>
      <w:ind w:left="654" w:hanging="654"/>
      <w:jc w:val="both"/>
    </w:pPr>
    <w:rPr>
      <w:rFonts w:ascii="CG Times" w:eastAsia="Times New Roman" w:hAnsi="CG Times" w:cs="Times New Roman"/>
      <w:snapToGrid w:val="0"/>
      <w:spacing w:val="-3"/>
      <w:sz w:val="24"/>
      <w:szCs w:val="20"/>
      <w:lang w:val="nl-BE"/>
    </w:rPr>
  </w:style>
  <w:style w:type="character" w:customStyle="1" w:styleId="RetraitcorpsdetexteCar">
    <w:name w:val="Retrait corps de texte Car"/>
    <w:basedOn w:val="Policepardfaut"/>
    <w:link w:val="Retraitcorpsdetexte"/>
    <w:rsid w:val="00D85187"/>
    <w:rPr>
      <w:rFonts w:ascii="CG Times" w:eastAsia="Times New Roman" w:hAnsi="CG Times" w:cs="Times New Roman"/>
      <w:snapToGrid w:val="0"/>
      <w:spacing w:val="-3"/>
      <w:sz w:val="24"/>
      <w:szCs w:val="20"/>
      <w:lang w:val="nl-BE"/>
    </w:rPr>
  </w:style>
  <w:style w:type="paragraph" w:customStyle="1" w:styleId="Default">
    <w:name w:val="Default"/>
    <w:rsid w:val="00D85187"/>
    <w:pPr>
      <w:autoSpaceDE w:val="0"/>
      <w:autoSpaceDN w:val="0"/>
      <w:adjustRightInd w:val="0"/>
      <w:spacing w:after="0" w:line="240" w:lineRule="auto"/>
    </w:pPr>
    <w:rPr>
      <w:rFonts w:ascii="Arial" w:hAnsi="Arial" w:cs="Arial"/>
      <w:color w:val="000000"/>
      <w:sz w:val="24"/>
      <w:szCs w:val="24"/>
    </w:rPr>
  </w:style>
  <w:style w:type="character" w:styleId="Lienhypertexte">
    <w:name w:val="Hyperlink"/>
    <w:basedOn w:val="Policepardfaut"/>
    <w:uiPriority w:val="99"/>
    <w:unhideWhenUsed/>
    <w:rsid w:val="00D85187"/>
    <w:rPr>
      <w:color w:val="0000FF"/>
      <w:u w:val="single"/>
    </w:rPr>
  </w:style>
  <w:style w:type="character" w:customStyle="1" w:styleId="systranseg">
    <w:name w:val="systran_seg"/>
    <w:basedOn w:val="Policepardfaut"/>
    <w:rsid w:val="00D85187"/>
  </w:style>
  <w:style w:type="character" w:customStyle="1" w:styleId="systrantokenword">
    <w:name w:val="systran_token_word"/>
    <w:basedOn w:val="Policepardfaut"/>
    <w:rsid w:val="00D85187"/>
  </w:style>
  <w:style w:type="character" w:customStyle="1" w:styleId="systrantokennumeric">
    <w:name w:val="systran_token_numeric"/>
    <w:basedOn w:val="Policepardfaut"/>
    <w:rsid w:val="00D85187"/>
  </w:style>
  <w:style w:type="paragraph" w:styleId="Paragraphedeliste">
    <w:name w:val="List Paragraph"/>
    <w:aliases w:val="Bullet List,Bullet1,Dot pt,F5 List Paragraph,List Paragraph1,No Spacing1,List Paragraph Char Char Char,Indicator Text,Colorful List - Accent 11,Numbered Para 1,Bullet 1,Bullet Points,List Paragraph2,MAIN CONTENT,Normal numbered,列出段落"/>
    <w:basedOn w:val="Normal"/>
    <w:link w:val="ParagraphedelisteCar"/>
    <w:uiPriority w:val="34"/>
    <w:qFormat/>
    <w:rsid w:val="00FD60FD"/>
    <w:pPr>
      <w:ind w:left="720"/>
      <w:contextualSpacing/>
    </w:pPr>
  </w:style>
  <w:style w:type="paragraph" w:styleId="Corpsdetexte">
    <w:name w:val="Body Text"/>
    <w:basedOn w:val="Normal"/>
    <w:link w:val="CorpsdetexteCar"/>
    <w:unhideWhenUsed/>
    <w:rsid w:val="00684751"/>
    <w:pPr>
      <w:spacing w:after="120"/>
    </w:pPr>
  </w:style>
  <w:style w:type="character" w:customStyle="1" w:styleId="CorpsdetexteCar">
    <w:name w:val="Corps de texte Car"/>
    <w:basedOn w:val="Policepardfaut"/>
    <w:link w:val="Corpsdetexte"/>
    <w:rsid w:val="00684751"/>
  </w:style>
  <w:style w:type="character" w:customStyle="1" w:styleId="Titre2Car">
    <w:name w:val="Titre 2 Car"/>
    <w:basedOn w:val="Policepardfaut"/>
    <w:link w:val="Titre2"/>
    <w:rsid w:val="00E727C1"/>
    <w:rPr>
      <w:rFonts w:ascii="Arial" w:eastAsia="Times New Roman" w:hAnsi="Arial" w:cs="Times New Roman"/>
      <w:b/>
      <w:spacing w:val="-3"/>
      <w:sz w:val="20"/>
      <w:szCs w:val="20"/>
      <w:lang w:val="nl-BE"/>
    </w:rPr>
  </w:style>
  <w:style w:type="paragraph" w:styleId="Corpsdetexte3">
    <w:name w:val="Body Text 3"/>
    <w:basedOn w:val="Normal"/>
    <w:link w:val="Corpsdetexte3Car"/>
    <w:rsid w:val="00E727C1"/>
    <w:pPr>
      <w:suppressAutoHyphens/>
      <w:spacing w:after="0" w:line="240" w:lineRule="auto"/>
    </w:pPr>
    <w:rPr>
      <w:rFonts w:ascii="Arial" w:eastAsia="Times New Roman" w:hAnsi="Arial" w:cs="Times New Roman"/>
      <w:b/>
      <w:sz w:val="20"/>
      <w:szCs w:val="20"/>
      <w:lang w:val="nl-NL" w:eastAsia="nl-NL"/>
    </w:rPr>
  </w:style>
  <w:style w:type="character" w:customStyle="1" w:styleId="Corpsdetexte3Car">
    <w:name w:val="Corps de texte 3 Car"/>
    <w:basedOn w:val="Policepardfaut"/>
    <w:link w:val="Corpsdetexte3"/>
    <w:rsid w:val="00E727C1"/>
    <w:rPr>
      <w:rFonts w:ascii="Arial" w:eastAsia="Times New Roman" w:hAnsi="Arial" w:cs="Times New Roman"/>
      <w:b/>
      <w:sz w:val="20"/>
      <w:szCs w:val="20"/>
      <w:lang w:val="nl-NL" w:eastAsia="nl-NL"/>
    </w:rPr>
  </w:style>
  <w:style w:type="paragraph" w:styleId="Corpsdetexte2">
    <w:name w:val="Body Text 2"/>
    <w:basedOn w:val="Normal"/>
    <w:link w:val="Corpsdetexte2Car"/>
    <w:rsid w:val="00E727C1"/>
    <w:pPr>
      <w:widowControl w:val="0"/>
      <w:tabs>
        <w:tab w:val="left" w:pos="-306"/>
        <w:tab w:val="left" w:pos="174"/>
        <w:tab w:val="left" w:pos="654"/>
        <w:tab w:val="left" w:pos="1134"/>
        <w:tab w:val="left" w:pos="1614"/>
        <w:tab w:val="left" w:pos="2094"/>
        <w:tab w:val="left" w:pos="2574"/>
        <w:tab w:val="left" w:pos="3054"/>
        <w:tab w:val="left" w:pos="3534"/>
        <w:tab w:val="left" w:pos="4014"/>
      </w:tabs>
      <w:suppressAutoHyphens/>
      <w:spacing w:after="0" w:line="240" w:lineRule="auto"/>
      <w:jc w:val="both"/>
    </w:pPr>
    <w:rPr>
      <w:rFonts w:ascii="CG Times" w:eastAsia="Times New Roman" w:hAnsi="CG Times" w:cs="Times New Roman"/>
      <w:snapToGrid w:val="0"/>
      <w:spacing w:val="-3"/>
      <w:sz w:val="24"/>
      <w:szCs w:val="20"/>
      <w:lang w:val="nl-BE"/>
    </w:rPr>
  </w:style>
  <w:style w:type="character" w:customStyle="1" w:styleId="Corpsdetexte2Car">
    <w:name w:val="Corps de texte 2 Car"/>
    <w:basedOn w:val="Policepardfaut"/>
    <w:link w:val="Corpsdetexte2"/>
    <w:rsid w:val="00E727C1"/>
    <w:rPr>
      <w:rFonts w:ascii="CG Times" w:eastAsia="Times New Roman" w:hAnsi="CG Times" w:cs="Times New Roman"/>
      <w:snapToGrid w:val="0"/>
      <w:spacing w:val="-3"/>
      <w:sz w:val="24"/>
      <w:szCs w:val="20"/>
      <w:lang w:val="nl-BE"/>
    </w:rPr>
  </w:style>
  <w:style w:type="paragraph" w:styleId="Retraitcorpsdetexte3">
    <w:name w:val="Body Text Indent 3"/>
    <w:basedOn w:val="Normal"/>
    <w:link w:val="Retraitcorpsdetexte3Car"/>
    <w:unhideWhenUsed/>
    <w:rsid w:val="00AC3873"/>
    <w:pPr>
      <w:spacing w:after="120"/>
      <w:ind w:left="283"/>
    </w:pPr>
    <w:rPr>
      <w:sz w:val="16"/>
      <w:szCs w:val="16"/>
    </w:rPr>
  </w:style>
  <w:style w:type="character" w:customStyle="1" w:styleId="Retraitcorpsdetexte3Car">
    <w:name w:val="Retrait corps de texte 3 Car"/>
    <w:basedOn w:val="Policepardfaut"/>
    <w:link w:val="Retraitcorpsdetexte3"/>
    <w:rsid w:val="00AC3873"/>
    <w:rPr>
      <w:sz w:val="16"/>
      <w:szCs w:val="16"/>
    </w:rPr>
  </w:style>
  <w:style w:type="character" w:customStyle="1" w:styleId="systrantokenpunctuation">
    <w:name w:val="systran_token_punctuation"/>
    <w:basedOn w:val="Policepardfaut"/>
    <w:rsid w:val="00381068"/>
  </w:style>
  <w:style w:type="character" w:customStyle="1" w:styleId="Titre1Car">
    <w:name w:val="Titre 1 Car"/>
    <w:basedOn w:val="Policepardfaut"/>
    <w:link w:val="Titre1"/>
    <w:rsid w:val="000F1531"/>
    <w:rPr>
      <w:rFonts w:ascii="Arial" w:eastAsia="Times New Roman" w:hAnsi="Arial" w:cs="Times New Roman"/>
      <w:b/>
      <w:sz w:val="20"/>
      <w:szCs w:val="20"/>
      <w:lang w:val="nl-NL" w:eastAsia="nl-NL"/>
    </w:rPr>
  </w:style>
  <w:style w:type="character" w:customStyle="1" w:styleId="Titre3Car">
    <w:name w:val="Titre 3 Car"/>
    <w:basedOn w:val="Policepardfaut"/>
    <w:link w:val="Titre3"/>
    <w:rsid w:val="000F1531"/>
    <w:rPr>
      <w:rFonts w:ascii="Arial" w:eastAsia="Times New Roman" w:hAnsi="Arial" w:cs="Times New Roman"/>
      <w:b/>
      <w:spacing w:val="-2"/>
      <w:sz w:val="20"/>
      <w:szCs w:val="20"/>
      <w:lang w:val="nl-NL" w:eastAsia="nl-NL"/>
    </w:rPr>
  </w:style>
  <w:style w:type="character" w:customStyle="1" w:styleId="Titre4Car">
    <w:name w:val="Titre 4 Car"/>
    <w:basedOn w:val="Policepardfaut"/>
    <w:link w:val="Titre4"/>
    <w:rsid w:val="000F1531"/>
    <w:rPr>
      <w:rFonts w:ascii="Arial" w:eastAsia="Times New Roman" w:hAnsi="Arial" w:cs="Times New Roman"/>
      <w:b/>
      <w:sz w:val="20"/>
      <w:szCs w:val="20"/>
      <w:lang w:val="nl-NL" w:eastAsia="nl-NL"/>
    </w:rPr>
  </w:style>
  <w:style w:type="character" w:customStyle="1" w:styleId="Titre5Car">
    <w:name w:val="Titre 5 Car"/>
    <w:basedOn w:val="Policepardfaut"/>
    <w:link w:val="Titre5"/>
    <w:rsid w:val="000F1531"/>
    <w:rPr>
      <w:rFonts w:ascii="Arial" w:eastAsia="Times New Roman" w:hAnsi="Arial" w:cs="Times New Roman"/>
      <w:b/>
      <w:i/>
      <w:spacing w:val="-2"/>
      <w:sz w:val="20"/>
      <w:szCs w:val="20"/>
      <w:lang w:val="nl-NL" w:eastAsia="nl-NL"/>
    </w:rPr>
  </w:style>
  <w:style w:type="character" w:customStyle="1" w:styleId="Titre6Car">
    <w:name w:val="Titre 6 Car"/>
    <w:basedOn w:val="Policepardfaut"/>
    <w:link w:val="Titre6"/>
    <w:rsid w:val="000F1531"/>
    <w:rPr>
      <w:rFonts w:ascii="Arial Black" w:eastAsia="Times New Roman" w:hAnsi="Arial Black" w:cs="Times New Roman"/>
      <w:sz w:val="28"/>
      <w:szCs w:val="20"/>
      <w:lang w:val="nl-NL" w:eastAsia="nl-NL"/>
    </w:rPr>
  </w:style>
  <w:style w:type="character" w:customStyle="1" w:styleId="Titre7Car">
    <w:name w:val="Titre 7 Car"/>
    <w:basedOn w:val="Policepardfaut"/>
    <w:link w:val="Titre7"/>
    <w:rsid w:val="000F1531"/>
    <w:rPr>
      <w:rFonts w:ascii="Arial" w:eastAsia="Times New Roman" w:hAnsi="Arial" w:cs="Times New Roman"/>
      <w:spacing w:val="-3"/>
      <w:sz w:val="24"/>
      <w:szCs w:val="20"/>
      <w:lang w:eastAsia="nl-NL"/>
    </w:rPr>
  </w:style>
  <w:style w:type="character" w:customStyle="1" w:styleId="Titre8Car">
    <w:name w:val="Titre 8 Car"/>
    <w:basedOn w:val="Policepardfaut"/>
    <w:link w:val="Titre8"/>
    <w:rsid w:val="000F1531"/>
    <w:rPr>
      <w:rFonts w:ascii="Times New Roman" w:eastAsia="Times New Roman" w:hAnsi="Times New Roman" w:cs="Times New Roman"/>
      <w:i/>
      <w:iCs/>
      <w:sz w:val="24"/>
      <w:szCs w:val="24"/>
    </w:rPr>
  </w:style>
  <w:style w:type="numbering" w:customStyle="1" w:styleId="Aucuneliste1">
    <w:name w:val="Aucune liste1"/>
    <w:next w:val="Aucuneliste"/>
    <w:uiPriority w:val="99"/>
    <w:semiHidden/>
    <w:unhideWhenUsed/>
    <w:rsid w:val="000F1531"/>
  </w:style>
  <w:style w:type="character" w:styleId="Numrodepage">
    <w:name w:val="page number"/>
    <w:basedOn w:val="Policepardfaut"/>
    <w:rsid w:val="000F1531"/>
  </w:style>
  <w:style w:type="paragraph" w:styleId="Notedefin">
    <w:name w:val="endnote text"/>
    <w:basedOn w:val="Normal"/>
    <w:link w:val="NotedefinCar"/>
    <w:semiHidden/>
    <w:rsid w:val="000F1531"/>
    <w:pPr>
      <w:widowControl w:val="0"/>
      <w:spacing w:after="0" w:line="240" w:lineRule="auto"/>
    </w:pPr>
    <w:rPr>
      <w:rFonts w:ascii="Courier" w:eastAsia="Times New Roman" w:hAnsi="Courier" w:cs="Times New Roman"/>
      <w:snapToGrid w:val="0"/>
      <w:sz w:val="24"/>
      <w:szCs w:val="20"/>
      <w:lang w:val="en-GB"/>
    </w:rPr>
  </w:style>
  <w:style w:type="character" w:customStyle="1" w:styleId="NotedefinCar">
    <w:name w:val="Note de fin Car"/>
    <w:basedOn w:val="Policepardfaut"/>
    <w:link w:val="Notedefin"/>
    <w:semiHidden/>
    <w:rsid w:val="000F1531"/>
    <w:rPr>
      <w:rFonts w:ascii="Courier" w:eastAsia="Times New Roman" w:hAnsi="Courier" w:cs="Times New Roman"/>
      <w:snapToGrid w:val="0"/>
      <w:sz w:val="24"/>
      <w:szCs w:val="20"/>
      <w:lang w:val="en-GB"/>
    </w:rPr>
  </w:style>
  <w:style w:type="paragraph" w:styleId="Retraitcorpsdetexte2">
    <w:name w:val="Body Text Indent 2"/>
    <w:basedOn w:val="Normal"/>
    <w:link w:val="Retraitcorpsdetexte2Car"/>
    <w:rsid w:val="000F1531"/>
    <w:pPr>
      <w:spacing w:after="0" w:line="240" w:lineRule="auto"/>
      <w:ind w:left="426"/>
    </w:pPr>
    <w:rPr>
      <w:rFonts w:ascii="Arial" w:eastAsia="Times New Roman" w:hAnsi="Arial" w:cs="Times New Roman"/>
      <w:i/>
      <w:sz w:val="20"/>
      <w:szCs w:val="20"/>
      <w:lang w:val="nl-NL" w:eastAsia="nl-NL"/>
    </w:rPr>
  </w:style>
  <w:style w:type="character" w:customStyle="1" w:styleId="Retraitcorpsdetexte2Car">
    <w:name w:val="Retrait corps de texte 2 Car"/>
    <w:basedOn w:val="Policepardfaut"/>
    <w:link w:val="Retraitcorpsdetexte2"/>
    <w:rsid w:val="000F1531"/>
    <w:rPr>
      <w:rFonts w:ascii="Arial" w:eastAsia="Times New Roman" w:hAnsi="Arial" w:cs="Times New Roman"/>
      <w:i/>
      <w:sz w:val="20"/>
      <w:szCs w:val="20"/>
      <w:lang w:val="nl-NL" w:eastAsia="nl-NL"/>
    </w:rPr>
  </w:style>
  <w:style w:type="paragraph" w:customStyle="1" w:styleId="Document1">
    <w:name w:val="Document 1"/>
    <w:rsid w:val="000F1531"/>
    <w:pPr>
      <w:keepNext/>
      <w:keepLines/>
      <w:widowControl w:val="0"/>
      <w:tabs>
        <w:tab w:val="left" w:pos="-720"/>
      </w:tabs>
      <w:suppressAutoHyphens/>
      <w:spacing w:after="0" w:line="240" w:lineRule="auto"/>
    </w:pPr>
    <w:rPr>
      <w:rFonts w:ascii="Courier" w:eastAsia="Times New Roman" w:hAnsi="Courier" w:cs="Times New Roman"/>
      <w:snapToGrid w:val="0"/>
      <w:sz w:val="20"/>
      <w:szCs w:val="20"/>
      <w:lang w:val="en-US"/>
    </w:rPr>
  </w:style>
  <w:style w:type="paragraph" w:styleId="Textebrut">
    <w:name w:val="Plain Text"/>
    <w:basedOn w:val="Normal"/>
    <w:link w:val="TextebrutCar"/>
    <w:rsid w:val="000F1531"/>
    <w:pPr>
      <w:spacing w:after="0" w:line="240" w:lineRule="auto"/>
    </w:pPr>
    <w:rPr>
      <w:rFonts w:ascii="Courier New" w:eastAsia="Times New Roman" w:hAnsi="Courier New" w:cs="Times New Roman"/>
      <w:sz w:val="20"/>
      <w:szCs w:val="20"/>
      <w:lang w:eastAsia="nl-NL"/>
    </w:rPr>
  </w:style>
  <w:style w:type="character" w:customStyle="1" w:styleId="TextebrutCar">
    <w:name w:val="Texte brut Car"/>
    <w:basedOn w:val="Policepardfaut"/>
    <w:link w:val="Textebrut"/>
    <w:rsid w:val="000F1531"/>
    <w:rPr>
      <w:rFonts w:ascii="Courier New" w:eastAsia="Times New Roman" w:hAnsi="Courier New" w:cs="Times New Roman"/>
      <w:sz w:val="20"/>
      <w:szCs w:val="20"/>
      <w:lang w:eastAsia="nl-NL"/>
    </w:rPr>
  </w:style>
  <w:style w:type="paragraph" w:styleId="Normalcentr">
    <w:name w:val="Block Text"/>
    <w:basedOn w:val="Normal"/>
    <w:rsid w:val="000F1531"/>
    <w:pPr>
      <w:tabs>
        <w:tab w:val="left" w:pos="-4961"/>
        <w:tab w:val="left" w:pos="-4616"/>
        <w:tab w:val="left" w:pos="-4356"/>
        <w:tab w:val="left" w:pos="-4097"/>
      </w:tabs>
      <w:spacing w:after="0" w:line="240" w:lineRule="auto"/>
      <w:ind w:left="-140" w:right="-142"/>
      <w:jc w:val="both"/>
    </w:pPr>
    <w:rPr>
      <w:rFonts w:ascii="Arial" w:eastAsia="Times New Roman" w:hAnsi="Arial" w:cs="Times New Roman"/>
      <w:spacing w:val="-2"/>
      <w:sz w:val="20"/>
      <w:szCs w:val="20"/>
      <w:lang w:val="fr-FR" w:eastAsia="nl-NL"/>
    </w:rPr>
  </w:style>
  <w:style w:type="table" w:customStyle="1" w:styleId="Grilledutableau1">
    <w:name w:val="Grille du tableau1"/>
    <w:basedOn w:val="TableauNormal"/>
    <w:next w:val="Grilledutableau"/>
    <w:rsid w:val="000F1531"/>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tedebasdepage">
    <w:name w:val="footnote text"/>
    <w:basedOn w:val="Normal"/>
    <w:link w:val="NotedebasdepageCar"/>
    <w:rsid w:val="000F1531"/>
    <w:pPr>
      <w:spacing w:after="0" w:line="240" w:lineRule="auto"/>
    </w:pPr>
    <w:rPr>
      <w:rFonts w:ascii="Times New Roman" w:eastAsia="Times New Roman" w:hAnsi="Times New Roman" w:cs="Times New Roman"/>
      <w:sz w:val="20"/>
      <w:szCs w:val="20"/>
      <w:lang w:val="en-GB"/>
    </w:rPr>
  </w:style>
  <w:style w:type="character" w:customStyle="1" w:styleId="NotedebasdepageCar">
    <w:name w:val="Note de bas de page Car"/>
    <w:basedOn w:val="Policepardfaut"/>
    <w:link w:val="Notedebasdepage"/>
    <w:rsid w:val="000F1531"/>
    <w:rPr>
      <w:rFonts w:ascii="Times New Roman" w:eastAsia="Times New Roman" w:hAnsi="Times New Roman" w:cs="Times New Roman"/>
      <w:sz w:val="20"/>
      <w:szCs w:val="20"/>
      <w:lang w:val="en-GB"/>
    </w:rPr>
  </w:style>
  <w:style w:type="character" w:styleId="Appelnotedebasdep">
    <w:name w:val="footnote reference"/>
    <w:basedOn w:val="Policepardfaut"/>
    <w:rsid w:val="000F1531"/>
    <w:rPr>
      <w:rFonts w:ascii="Arial" w:hAnsi="Arial" w:cs="Arial"/>
      <w:bCs/>
      <w:vertAlign w:val="superscript"/>
      <w:lang w:val="nl-BE"/>
    </w:rPr>
  </w:style>
  <w:style w:type="numbering" w:customStyle="1" w:styleId="Aucuneliste2">
    <w:name w:val="Aucune liste2"/>
    <w:next w:val="Aucuneliste"/>
    <w:uiPriority w:val="99"/>
    <w:semiHidden/>
    <w:unhideWhenUsed/>
    <w:rsid w:val="000F1531"/>
  </w:style>
  <w:style w:type="table" w:customStyle="1" w:styleId="Grilledutableau2">
    <w:name w:val="Grille du tableau2"/>
    <w:basedOn w:val="TableauNormal"/>
    <w:next w:val="Grilledutableau"/>
    <w:uiPriority w:val="59"/>
    <w:rsid w:val="000F1531"/>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
    <w:name w:val="Grille du tableau3"/>
    <w:basedOn w:val="TableauNormal"/>
    <w:next w:val="Grilledutableau"/>
    <w:rsid w:val="000F1531"/>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3">
    <w:name w:val="Aucune liste3"/>
    <w:next w:val="Aucuneliste"/>
    <w:uiPriority w:val="99"/>
    <w:semiHidden/>
    <w:unhideWhenUsed/>
    <w:rsid w:val="000F1531"/>
  </w:style>
  <w:style w:type="table" w:customStyle="1" w:styleId="Grilledutableau4">
    <w:name w:val="Grille du tableau4"/>
    <w:basedOn w:val="TableauNormal"/>
    <w:next w:val="Grilledutableau"/>
    <w:rsid w:val="000F1531"/>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4">
    <w:name w:val="Aucune liste4"/>
    <w:next w:val="Aucuneliste"/>
    <w:uiPriority w:val="99"/>
    <w:semiHidden/>
    <w:unhideWhenUsed/>
    <w:rsid w:val="000F1531"/>
  </w:style>
  <w:style w:type="table" w:customStyle="1" w:styleId="Grilledutableau5">
    <w:name w:val="Grille du tableau5"/>
    <w:basedOn w:val="TableauNormal"/>
    <w:next w:val="Grilledutableau"/>
    <w:rsid w:val="000F1531"/>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
    <w:name w:val="Grille du tableau6"/>
    <w:basedOn w:val="TableauNormal"/>
    <w:next w:val="Grilledutableau"/>
    <w:rsid w:val="000F1531"/>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
    <w:name w:val="Grille du tableau7"/>
    <w:basedOn w:val="TableauNormal"/>
    <w:next w:val="Grilledutableau"/>
    <w:rsid w:val="000F1531"/>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
    <w:name w:val="Grille du tableau8"/>
    <w:basedOn w:val="TableauNormal"/>
    <w:next w:val="Grilledutableau"/>
    <w:rsid w:val="000F1531"/>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5">
    <w:name w:val="Aucune liste5"/>
    <w:next w:val="Aucuneliste"/>
    <w:uiPriority w:val="99"/>
    <w:semiHidden/>
    <w:unhideWhenUsed/>
    <w:rsid w:val="000F1531"/>
  </w:style>
  <w:style w:type="table" w:customStyle="1" w:styleId="Grilledutableau9">
    <w:name w:val="Grille du tableau9"/>
    <w:basedOn w:val="TableauNormal"/>
    <w:next w:val="Grilledutableau"/>
    <w:rsid w:val="000F1531"/>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
    <w:name w:val="Aucune liste6"/>
    <w:next w:val="Aucuneliste"/>
    <w:uiPriority w:val="99"/>
    <w:semiHidden/>
    <w:unhideWhenUsed/>
    <w:rsid w:val="000F1531"/>
  </w:style>
  <w:style w:type="table" w:customStyle="1" w:styleId="Grilledutableau10">
    <w:name w:val="Grille du tableau10"/>
    <w:basedOn w:val="TableauNormal"/>
    <w:next w:val="Grilledutableau"/>
    <w:rsid w:val="000F1531"/>
    <w:pPr>
      <w:spacing w:after="0" w:line="240" w:lineRule="auto"/>
    </w:pPr>
    <w:rPr>
      <w:rFonts w:ascii="Times New Roman" w:eastAsia="Times New Roman" w:hAnsi="Times New Roman" w:cs="Times New Roman"/>
      <w:sz w:val="20"/>
      <w:szCs w:val="20"/>
      <w:lang w:eastAsia="fr-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1">
    <w:name w:val="Aucune liste11"/>
    <w:next w:val="Aucuneliste"/>
    <w:semiHidden/>
    <w:rsid w:val="000F1531"/>
  </w:style>
  <w:style w:type="character" w:customStyle="1" w:styleId="Document8">
    <w:name w:val="Document 8"/>
    <w:basedOn w:val="Policepardfaut"/>
    <w:rsid w:val="000F1531"/>
  </w:style>
  <w:style w:type="numbering" w:customStyle="1" w:styleId="Aucuneliste111">
    <w:name w:val="Aucune liste111"/>
    <w:next w:val="Aucuneliste"/>
    <w:uiPriority w:val="99"/>
    <w:semiHidden/>
    <w:unhideWhenUsed/>
    <w:rsid w:val="000F1531"/>
  </w:style>
  <w:style w:type="numbering" w:customStyle="1" w:styleId="Aucuneliste21">
    <w:name w:val="Aucune liste21"/>
    <w:next w:val="Aucuneliste"/>
    <w:semiHidden/>
    <w:rsid w:val="000F1531"/>
  </w:style>
  <w:style w:type="numbering" w:customStyle="1" w:styleId="Aucuneliste7">
    <w:name w:val="Aucune liste7"/>
    <w:next w:val="Aucuneliste"/>
    <w:uiPriority w:val="99"/>
    <w:semiHidden/>
    <w:unhideWhenUsed/>
    <w:rsid w:val="000F1531"/>
  </w:style>
  <w:style w:type="table" w:customStyle="1" w:styleId="Grilledutableau11">
    <w:name w:val="Grille du tableau11"/>
    <w:basedOn w:val="TableauNormal"/>
    <w:next w:val="Grilledutableau"/>
    <w:rsid w:val="000F1531"/>
    <w:pPr>
      <w:spacing w:after="0" w:line="240" w:lineRule="auto"/>
    </w:pPr>
    <w:rPr>
      <w:rFonts w:ascii="Times New Roman" w:eastAsia="Times New Roman" w:hAnsi="Times New Roman" w:cs="Times New Roman"/>
      <w:sz w:val="20"/>
      <w:szCs w:val="20"/>
      <w:lang w:eastAsia="fr-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
    <w:name w:val="Aucune liste12"/>
    <w:next w:val="Aucuneliste"/>
    <w:semiHidden/>
    <w:rsid w:val="000F1531"/>
  </w:style>
  <w:style w:type="numbering" w:customStyle="1" w:styleId="Aucuneliste112">
    <w:name w:val="Aucune liste112"/>
    <w:next w:val="Aucuneliste"/>
    <w:uiPriority w:val="99"/>
    <w:semiHidden/>
    <w:unhideWhenUsed/>
    <w:rsid w:val="000F1531"/>
  </w:style>
  <w:style w:type="numbering" w:customStyle="1" w:styleId="Aucuneliste22">
    <w:name w:val="Aucune liste22"/>
    <w:next w:val="Aucuneliste"/>
    <w:semiHidden/>
    <w:rsid w:val="000F1531"/>
  </w:style>
  <w:style w:type="numbering" w:customStyle="1" w:styleId="Aucuneliste8">
    <w:name w:val="Aucune liste8"/>
    <w:next w:val="Aucuneliste"/>
    <w:uiPriority w:val="99"/>
    <w:semiHidden/>
    <w:unhideWhenUsed/>
    <w:rsid w:val="000F1531"/>
  </w:style>
  <w:style w:type="table" w:customStyle="1" w:styleId="Grilledutableau12">
    <w:name w:val="Grille du tableau12"/>
    <w:basedOn w:val="TableauNormal"/>
    <w:next w:val="Grilledutableau"/>
    <w:rsid w:val="000F1531"/>
    <w:pPr>
      <w:spacing w:after="0" w:line="240" w:lineRule="auto"/>
    </w:pPr>
    <w:rPr>
      <w:rFonts w:ascii="Times New Roman" w:eastAsia="Times New Roman" w:hAnsi="Times New Roman" w:cs="Times New Roman"/>
      <w:sz w:val="20"/>
      <w:szCs w:val="20"/>
      <w:lang w:eastAsia="fr-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3">
    <w:name w:val="Aucune liste13"/>
    <w:next w:val="Aucuneliste"/>
    <w:semiHidden/>
    <w:rsid w:val="000F1531"/>
  </w:style>
  <w:style w:type="numbering" w:customStyle="1" w:styleId="Aucuneliste113">
    <w:name w:val="Aucune liste113"/>
    <w:next w:val="Aucuneliste"/>
    <w:uiPriority w:val="99"/>
    <w:semiHidden/>
    <w:unhideWhenUsed/>
    <w:rsid w:val="000F1531"/>
  </w:style>
  <w:style w:type="numbering" w:customStyle="1" w:styleId="Aucuneliste23">
    <w:name w:val="Aucune liste23"/>
    <w:next w:val="Aucuneliste"/>
    <w:semiHidden/>
    <w:rsid w:val="000F1531"/>
  </w:style>
  <w:style w:type="numbering" w:customStyle="1" w:styleId="Aucuneliste9">
    <w:name w:val="Aucune liste9"/>
    <w:next w:val="Aucuneliste"/>
    <w:uiPriority w:val="99"/>
    <w:semiHidden/>
    <w:unhideWhenUsed/>
    <w:rsid w:val="000F1531"/>
  </w:style>
  <w:style w:type="table" w:customStyle="1" w:styleId="Grilledutableau13">
    <w:name w:val="Grille du tableau13"/>
    <w:basedOn w:val="TableauNormal"/>
    <w:next w:val="Grilledutableau"/>
    <w:rsid w:val="000F1531"/>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
    <w:name w:val="Aucune liste10"/>
    <w:next w:val="Aucuneliste"/>
    <w:uiPriority w:val="99"/>
    <w:semiHidden/>
    <w:unhideWhenUsed/>
    <w:rsid w:val="000F1531"/>
  </w:style>
  <w:style w:type="table" w:customStyle="1" w:styleId="Grilledutableau14">
    <w:name w:val="Grille du tableau14"/>
    <w:basedOn w:val="TableauNormal"/>
    <w:next w:val="Grilledutableau"/>
    <w:rsid w:val="000F1531"/>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
    <w:name w:val="Grille du tableau15"/>
    <w:basedOn w:val="TableauNormal"/>
    <w:next w:val="Grilledutableau"/>
    <w:rsid w:val="000F1531"/>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6">
    <w:name w:val="Grille du tableau16"/>
    <w:basedOn w:val="TableauNormal"/>
    <w:next w:val="Grilledutableau"/>
    <w:rsid w:val="000F1531"/>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4">
    <w:name w:val="Aucune liste14"/>
    <w:next w:val="Aucuneliste"/>
    <w:uiPriority w:val="99"/>
    <w:semiHidden/>
    <w:unhideWhenUsed/>
    <w:rsid w:val="000F1531"/>
  </w:style>
  <w:style w:type="table" w:customStyle="1" w:styleId="Grilledutableau17">
    <w:name w:val="Grille du tableau17"/>
    <w:basedOn w:val="TableauNormal"/>
    <w:next w:val="Grilledutableau"/>
    <w:rsid w:val="000F1531"/>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5">
    <w:name w:val="Aucune liste15"/>
    <w:next w:val="Aucuneliste"/>
    <w:uiPriority w:val="99"/>
    <w:semiHidden/>
    <w:unhideWhenUsed/>
    <w:rsid w:val="000F1531"/>
  </w:style>
  <w:style w:type="table" w:customStyle="1" w:styleId="Grilledutableau18">
    <w:name w:val="Grille du tableau18"/>
    <w:basedOn w:val="TableauNormal"/>
    <w:next w:val="Grilledutableau"/>
    <w:uiPriority w:val="59"/>
    <w:rsid w:val="000F1531"/>
    <w:pPr>
      <w:spacing w:after="0" w:line="240" w:lineRule="auto"/>
    </w:pPr>
    <w:rPr>
      <w:rFonts w:ascii="Times New Roman" w:eastAsia="Times New Roman" w:hAnsi="Times New Roman" w:cs="Times New Roman"/>
      <w:sz w:val="20"/>
      <w:szCs w:val="20"/>
      <w:lang w:eastAsia="fr-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6">
    <w:name w:val="Aucune liste16"/>
    <w:next w:val="Aucuneliste"/>
    <w:semiHidden/>
    <w:rsid w:val="000F1531"/>
  </w:style>
  <w:style w:type="numbering" w:customStyle="1" w:styleId="Aucuneliste114">
    <w:name w:val="Aucune liste114"/>
    <w:next w:val="Aucuneliste"/>
    <w:uiPriority w:val="99"/>
    <w:semiHidden/>
    <w:unhideWhenUsed/>
    <w:rsid w:val="000F1531"/>
  </w:style>
  <w:style w:type="numbering" w:customStyle="1" w:styleId="Aucuneliste24">
    <w:name w:val="Aucune liste24"/>
    <w:next w:val="Aucuneliste"/>
    <w:semiHidden/>
    <w:rsid w:val="000F1531"/>
  </w:style>
  <w:style w:type="table" w:customStyle="1" w:styleId="Grilledutableau19">
    <w:name w:val="Grille du tableau19"/>
    <w:basedOn w:val="TableauNormal"/>
    <w:next w:val="Grilledutableau"/>
    <w:rsid w:val="000F1531"/>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7">
    <w:name w:val="Aucune liste17"/>
    <w:next w:val="Aucuneliste"/>
    <w:uiPriority w:val="99"/>
    <w:semiHidden/>
    <w:unhideWhenUsed/>
    <w:rsid w:val="000F1531"/>
  </w:style>
  <w:style w:type="table" w:customStyle="1" w:styleId="Grilledutableau20">
    <w:name w:val="Grille du tableau20"/>
    <w:basedOn w:val="TableauNormal"/>
    <w:next w:val="Grilledutableau"/>
    <w:uiPriority w:val="59"/>
    <w:rsid w:val="000F1531"/>
    <w:pPr>
      <w:spacing w:after="0" w:line="240" w:lineRule="auto"/>
    </w:pPr>
    <w:rPr>
      <w:rFonts w:ascii="Times New Roman" w:eastAsia="Times New Roman" w:hAnsi="Times New Roman" w:cs="Times New Roman"/>
      <w:sz w:val="20"/>
      <w:szCs w:val="20"/>
      <w:lang w:eastAsia="fr-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8">
    <w:name w:val="Aucune liste18"/>
    <w:next w:val="Aucuneliste"/>
    <w:semiHidden/>
    <w:rsid w:val="000F1531"/>
  </w:style>
  <w:style w:type="numbering" w:customStyle="1" w:styleId="Aucuneliste115">
    <w:name w:val="Aucune liste115"/>
    <w:next w:val="Aucuneliste"/>
    <w:uiPriority w:val="99"/>
    <w:semiHidden/>
    <w:unhideWhenUsed/>
    <w:rsid w:val="000F1531"/>
  </w:style>
  <w:style w:type="numbering" w:customStyle="1" w:styleId="Aucuneliste25">
    <w:name w:val="Aucune liste25"/>
    <w:next w:val="Aucuneliste"/>
    <w:semiHidden/>
    <w:rsid w:val="000F1531"/>
  </w:style>
  <w:style w:type="table" w:customStyle="1" w:styleId="Grilledutableau21">
    <w:name w:val="Grille du tableau21"/>
    <w:basedOn w:val="TableauNormal"/>
    <w:next w:val="Grilledutableau"/>
    <w:rsid w:val="000F1531"/>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Aucuneliste"/>
    <w:uiPriority w:val="99"/>
    <w:semiHidden/>
    <w:unhideWhenUsed/>
    <w:rsid w:val="000F1531"/>
  </w:style>
  <w:style w:type="character" w:styleId="Appeldenotedefin">
    <w:name w:val="endnote reference"/>
    <w:basedOn w:val="Policepardfaut"/>
    <w:semiHidden/>
    <w:rsid w:val="000F1531"/>
    <w:rPr>
      <w:vertAlign w:val="superscript"/>
    </w:rPr>
  </w:style>
  <w:style w:type="character" w:styleId="lev">
    <w:name w:val="Strong"/>
    <w:basedOn w:val="Policepardfaut"/>
    <w:qFormat/>
    <w:rsid w:val="000F1531"/>
    <w:rPr>
      <w:b/>
      <w:bCs/>
    </w:rPr>
  </w:style>
  <w:style w:type="character" w:customStyle="1" w:styleId="longtext">
    <w:name w:val="long_text"/>
    <w:basedOn w:val="Policepardfaut"/>
    <w:rsid w:val="000F1531"/>
  </w:style>
  <w:style w:type="character" w:customStyle="1" w:styleId="hps">
    <w:name w:val="hps"/>
    <w:basedOn w:val="Policepardfaut"/>
    <w:rsid w:val="000F1531"/>
  </w:style>
  <w:style w:type="character" w:customStyle="1" w:styleId="Policepardfaut1">
    <w:name w:val="Police par défaut1"/>
    <w:rsid w:val="000F1531"/>
  </w:style>
  <w:style w:type="table" w:customStyle="1" w:styleId="Grilledutableau22">
    <w:name w:val="Grille du tableau22"/>
    <w:basedOn w:val="TableauNormal"/>
    <w:next w:val="Grilledutableau"/>
    <w:rsid w:val="000F1531"/>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23">
    <w:name w:val="Grille du tableau23"/>
    <w:basedOn w:val="TableauNormal"/>
    <w:next w:val="Grilledutableau"/>
    <w:rsid w:val="000F1531"/>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Aucuneliste"/>
    <w:uiPriority w:val="99"/>
    <w:semiHidden/>
    <w:unhideWhenUsed/>
    <w:rsid w:val="003C5DD1"/>
  </w:style>
  <w:style w:type="table" w:customStyle="1" w:styleId="TableGrid1">
    <w:name w:val="Table Grid1"/>
    <w:basedOn w:val="TableauNormal"/>
    <w:next w:val="Grilledutableau"/>
    <w:rsid w:val="003C5D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9">
    <w:name w:val="Aucune liste19"/>
    <w:next w:val="Aucuneliste"/>
    <w:uiPriority w:val="99"/>
    <w:semiHidden/>
    <w:unhideWhenUsed/>
    <w:rsid w:val="003C5DD1"/>
  </w:style>
  <w:style w:type="table" w:customStyle="1" w:styleId="Grilledutableau110">
    <w:name w:val="Grille du tableau110"/>
    <w:basedOn w:val="TableauNormal"/>
    <w:next w:val="Grilledutableau"/>
    <w:rsid w:val="003C5DD1"/>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6">
    <w:name w:val="Aucune liste26"/>
    <w:next w:val="Aucuneliste"/>
    <w:uiPriority w:val="99"/>
    <w:semiHidden/>
    <w:unhideWhenUsed/>
    <w:rsid w:val="003C5DD1"/>
  </w:style>
  <w:style w:type="table" w:customStyle="1" w:styleId="Grilledutableau24">
    <w:name w:val="Grille du tableau24"/>
    <w:basedOn w:val="TableauNormal"/>
    <w:next w:val="Grilledutableau"/>
    <w:rsid w:val="003C5DD1"/>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
    <w:name w:val="Grille du tableau31"/>
    <w:basedOn w:val="TableauNormal"/>
    <w:next w:val="Grilledutableau"/>
    <w:uiPriority w:val="59"/>
    <w:rsid w:val="003C5DD1"/>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31">
    <w:name w:val="Aucune liste31"/>
    <w:next w:val="Aucuneliste"/>
    <w:uiPriority w:val="99"/>
    <w:semiHidden/>
    <w:unhideWhenUsed/>
    <w:rsid w:val="003C5DD1"/>
  </w:style>
  <w:style w:type="table" w:customStyle="1" w:styleId="Grilledutableau41">
    <w:name w:val="Grille du tableau41"/>
    <w:basedOn w:val="TableauNormal"/>
    <w:next w:val="Grilledutableau"/>
    <w:rsid w:val="003C5DD1"/>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41">
    <w:name w:val="Aucune liste41"/>
    <w:next w:val="Aucuneliste"/>
    <w:uiPriority w:val="99"/>
    <w:semiHidden/>
    <w:unhideWhenUsed/>
    <w:rsid w:val="003C5DD1"/>
  </w:style>
  <w:style w:type="table" w:customStyle="1" w:styleId="Grilledutableau51">
    <w:name w:val="Grille du tableau51"/>
    <w:basedOn w:val="TableauNormal"/>
    <w:next w:val="Grilledutableau"/>
    <w:rsid w:val="003C5DD1"/>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
    <w:name w:val="Grille du tableau61"/>
    <w:basedOn w:val="TableauNormal"/>
    <w:next w:val="Grilledutableau"/>
    <w:rsid w:val="003C5DD1"/>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
    <w:name w:val="Grille du tableau71"/>
    <w:basedOn w:val="TableauNormal"/>
    <w:next w:val="Grilledutableau"/>
    <w:rsid w:val="003C5DD1"/>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1">
    <w:name w:val="Grille du tableau81"/>
    <w:basedOn w:val="TableauNormal"/>
    <w:next w:val="Grilledutableau"/>
    <w:rsid w:val="003C5DD1"/>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51">
    <w:name w:val="Aucune liste51"/>
    <w:next w:val="Aucuneliste"/>
    <w:uiPriority w:val="99"/>
    <w:semiHidden/>
    <w:unhideWhenUsed/>
    <w:rsid w:val="003C5DD1"/>
  </w:style>
  <w:style w:type="table" w:customStyle="1" w:styleId="Grilledutableau91">
    <w:name w:val="Grille du tableau91"/>
    <w:basedOn w:val="TableauNormal"/>
    <w:next w:val="Grilledutableau"/>
    <w:rsid w:val="003C5DD1"/>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1">
    <w:name w:val="Aucune liste61"/>
    <w:next w:val="Aucuneliste"/>
    <w:uiPriority w:val="99"/>
    <w:semiHidden/>
    <w:unhideWhenUsed/>
    <w:rsid w:val="003C5DD1"/>
  </w:style>
  <w:style w:type="table" w:customStyle="1" w:styleId="Grilledutableau101">
    <w:name w:val="Grille du tableau101"/>
    <w:basedOn w:val="TableauNormal"/>
    <w:next w:val="Grilledutableau"/>
    <w:rsid w:val="003C5DD1"/>
    <w:pPr>
      <w:spacing w:after="0" w:line="240" w:lineRule="auto"/>
    </w:pPr>
    <w:rPr>
      <w:rFonts w:ascii="Times New Roman" w:eastAsia="Times New Roman" w:hAnsi="Times New Roman" w:cs="Times New Roman"/>
      <w:sz w:val="20"/>
      <w:szCs w:val="20"/>
      <w:lang w:eastAsia="fr-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16">
    <w:name w:val="Aucune liste116"/>
    <w:next w:val="Aucuneliste"/>
    <w:semiHidden/>
    <w:rsid w:val="003C5DD1"/>
  </w:style>
  <w:style w:type="numbering" w:customStyle="1" w:styleId="Aucuneliste1111">
    <w:name w:val="Aucune liste1111"/>
    <w:next w:val="Aucuneliste"/>
    <w:uiPriority w:val="99"/>
    <w:semiHidden/>
    <w:unhideWhenUsed/>
    <w:rsid w:val="003C5DD1"/>
  </w:style>
  <w:style w:type="numbering" w:customStyle="1" w:styleId="Aucuneliste211">
    <w:name w:val="Aucune liste211"/>
    <w:next w:val="Aucuneliste"/>
    <w:semiHidden/>
    <w:rsid w:val="003C5DD1"/>
  </w:style>
  <w:style w:type="numbering" w:customStyle="1" w:styleId="Aucuneliste71">
    <w:name w:val="Aucune liste71"/>
    <w:next w:val="Aucuneliste"/>
    <w:uiPriority w:val="99"/>
    <w:semiHidden/>
    <w:unhideWhenUsed/>
    <w:rsid w:val="003C5DD1"/>
  </w:style>
  <w:style w:type="table" w:customStyle="1" w:styleId="Grilledutableau111">
    <w:name w:val="Grille du tableau111"/>
    <w:basedOn w:val="TableauNormal"/>
    <w:next w:val="Grilledutableau"/>
    <w:rsid w:val="003C5DD1"/>
    <w:pPr>
      <w:spacing w:after="0" w:line="240" w:lineRule="auto"/>
    </w:pPr>
    <w:rPr>
      <w:rFonts w:ascii="Times New Roman" w:eastAsia="Times New Roman" w:hAnsi="Times New Roman" w:cs="Times New Roman"/>
      <w:sz w:val="20"/>
      <w:szCs w:val="20"/>
      <w:lang w:eastAsia="fr-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1">
    <w:name w:val="Aucune liste121"/>
    <w:next w:val="Aucuneliste"/>
    <w:semiHidden/>
    <w:rsid w:val="003C5DD1"/>
  </w:style>
  <w:style w:type="numbering" w:customStyle="1" w:styleId="Aucuneliste1121">
    <w:name w:val="Aucune liste1121"/>
    <w:next w:val="Aucuneliste"/>
    <w:uiPriority w:val="99"/>
    <w:semiHidden/>
    <w:unhideWhenUsed/>
    <w:rsid w:val="003C5DD1"/>
  </w:style>
  <w:style w:type="numbering" w:customStyle="1" w:styleId="Aucuneliste221">
    <w:name w:val="Aucune liste221"/>
    <w:next w:val="Aucuneliste"/>
    <w:semiHidden/>
    <w:rsid w:val="003C5DD1"/>
  </w:style>
  <w:style w:type="numbering" w:customStyle="1" w:styleId="Aucuneliste81">
    <w:name w:val="Aucune liste81"/>
    <w:next w:val="Aucuneliste"/>
    <w:uiPriority w:val="99"/>
    <w:semiHidden/>
    <w:unhideWhenUsed/>
    <w:rsid w:val="003C5DD1"/>
  </w:style>
  <w:style w:type="table" w:customStyle="1" w:styleId="Grilledutableau121">
    <w:name w:val="Grille du tableau121"/>
    <w:basedOn w:val="TableauNormal"/>
    <w:next w:val="Grilledutableau"/>
    <w:rsid w:val="003C5DD1"/>
    <w:pPr>
      <w:spacing w:after="0" w:line="240" w:lineRule="auto"/>
    </w:pPr>
    <w:rPr>
      <w:rFonts w:ascii="Times New Roman" w:eastAsia="Times New Roman" w:hAnsi="Times New Roman" w:cs="Times New Roman"/>
      <w:sz w:val="20"/>
      <w:szCs w:val="20"/>
      <w:lang w:eastAsia="fr-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31">
    <w:name w:val="Aucune liste131"/>
    <w:next w:val="Aucuneliste"/>
    <w:semiHidden/>
    <w:rsid w:val="003C5DD1"/>
  </w:style>
  <w:style w:type="numbering" w:customStyle="1" w:styleId="Aucuneliste1131">
    <w:name w:val="Aucune liste1131"/>
    <w:next w:val="Aucuneliste"/>
    <w:uiPriority w:val="99"/>
    <w:semiHidden/>
    <w:unhideWhenUsed/>
    <w:rsid w:val="003C5DD1"/>
  </w:style>
  <w:style w:type="numbering" w:customStyle="1" w:styleId="Aucuneliste231">
    <w:name w:val="Aucune liste231"/>
    <w:next w:val="Aucuneliste"/>
    <w:semiHidden/>
    <w:rsid w:val="003C5DD1"/>
  </w:style>
  <w:style w:type="numbering" w:customStyle="1" w:styleId="Aucuneliste91">
    <w:name w:val="Aucune liste91"/>
    <w:next w:val="Aucuneliste"/>
    <w:uiPriority w:val="99"/>
    <w:semiHidden/>
    <w:unhideWhenUsed/>
    <w:rsid w:val="003C5DD1"/>
  </w:style>
  <w:style w:type="table" w:customStyle="1" w:styleId="Grilledutableau131">
    <w:name w:val="Grille du tableau131"/>
    <w:basedOn w:val="TableauNormal"/>
    <w:next w:val="Grilledutableau"/>
    <w:rsid w:val="003C5DD1"/>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1">
    <w:name w:val="Aucune liste101"/>
    <w:next w:val="Aucuneliste"/>
    <w:uiPriority w:val="99"/>
    <w:semiHidden/>
    <w:unhideWhenUsed/>
    <w:rsid w:val="003C5DD1"/>
  </w:style>
  <w:style w:type="table" w:customStyle="1" w:styleId="Grilledutableau141">
    <w:name w:val="Grille du tableau141"/>
    <w:basedOn w:val="TableauNormal"/>
    <w:next w:val="Grilledutableau"/>
    <w:rsid w:val="003C5DD1"/>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1">
    <w:name w:val="Grille du tableau151"/>
    <w:basedOn w:val="TableauNormal"/>
    <w:next w:val="Grilledutableau"/>
    <w:rsid w:val="003C5DD1"/>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61">
    <w:name w:val="Grille du tableau161"/>
    <w:basedOn w:val="TableauNormal"/>
    <w:next w:val="Grilledutableau"/>
    <w:rsid w:val="003C5DD1"/>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41">
    <w:name w:val="Aucune liste141"/>
    <w:next w:val="Aucuneliste"/>
    <w:uiPriority w:val="99"/>
    <w:semiHidden/>
    <w:unhideWhenUsed/>
    <w:rsid w:val="003C5DD1"/>
  </w:style>
  <w:style w:type="table" w:customStyle="1" w:styleId="Grilledutableau171">
    <w:name w:val="Grille du tableau171"/>
    <w:basedOn w:val="TableauNormal"/>
    <w:next w:val="Grilledutableau"/>
    <w:rsid w:val="003C5DD1"/>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51">
    <w:name w:val="Aucune liste151"/>
    <w:next w:val="Aucuneliste"/>
    <w:uiPriority w:val="99"/>
    <w:semiHidden/>
    <w:unhideWhenUsed/>
    <w:rsid w:val="003C5DD1"/>
  </w:style>
  <w:style w:type="table" w:customStyle="1" w:styleId="Grilledutableau181">
    <w:name w:val="Grille du tableau181"/>
    <w:basedOn w:val="TableauNormal"/>
    <w:next w:val="Grilledutableau"/>
    <w:uiPriority w:val="59"/>
    <w:rsid w:val="003C5DD1"/>
    <w:pPr>
      <w:spacing w:after="0" w:line="240" w:lineRule="auto"/>
    </w:pPr>
    <w:rPr>
      <w:rFonts w:ascii="Times New Roman" w:eastAsia="Times New Roman" w:hAnsi="Times New Roman" w:cs="Times New Roman"/>
      <w:sz w:val="20"/>
      <w:szCs w:val="20"/>
      <w:lang w:eastAsia="fr-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61">
    <w:name w:val="Aucune liste161"/>
    <w:next w:val="Aucuneliste"/>
    <w:semiHidden/>
    <w:rsid w:val="003C5DD1"/>
  </w:style>
  <w:style w:type="numbering" w:customStyle="1" w:styleId="Aucuneliste1141">
    <w:name w:val="Aucune liste1141"/>
    <w:next w:val="Aucuneliste"/>
    <w:uiPriority w:val="99"/>
    <w:semiHidden/>
    <w:unhideWhenUsed/>
    <w:rsid w:val="003C5DD1"/>
  </w:style>
  <w:style w:type="numbering" w:customStyle="1" w:styleId="Aucuneliste241">
    <w:name w:val="Aucune liste241"/>
    <w:next w:val="Aucuneliste"/>
    <w:semiHidden/>
    <w:rsid w:val="003C5DD1"/>
  </w:style>
  <w:style w:type="table" w:customStyle="1" w:styleId="Grilledutableau191">
    <w:name w:val="Grille du tableau191"/>
    <w:basedOn w:val="TableauNormal"/>
    <w:next w:val="Grilledutableau"/>
    <w:rsid w:val="003C5DD1"/>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71">
    <w:name w:val="Aucune liste171"/>
    <w:next w:val="Aucuneliste"/>
    <w:uiPriority w:val="99"/>
    <w:semiHidden/>
    <w:unhideWhenUsed/>
    <w:rsid w:val="003C5DD1"/>
  </w:style>
  <w:style w:type="table" w:customStyle="1" w:styleId="Grilledutableau201">
    <w:name w:val="Grille du tableau201"/>
    <w:basedOn w:val="TableauNormal"/>
    <w:next w:val="Grilledutableau"/>
    <w:uiPriority w:val="59"/>
    <w:rsid w:val="003C5DD1"/>
    <w:pPr>
      <w:spacing w:after="0" w:line="240" w:lineRule="auto"/>
    </w:pPr>
    <w:rPr>
      <w:rFonts w:ascii="Times New Roman" w:eastAsia="Times New Roman" w:hAnsi="Times New Roman" w:cs="Times New Roman"/>
      <w:sz w:val="20"/>
      <w:szCs w:val="20"/>
      <w:lang w:eastAsia="fr-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81">
    <w:name w:val="Aucune liste181"/>
    <w:next w:val="Aucuneliste"/>
    <w:semiHidden/>
    <w:rsid w:val="003C5DD1"/>
  </w:style>
  <w:style w:type="numbering" w:customStyle="1" w:styleId="Aucuneliste1151">
    <w:name w:val="Aucune liste1151"/>
    <w:next w:val="Aucuneliste"/>
    <w:uiPriority w:val="99"/>
    <w:semiHidden/>
    <w:unhideWhenUsed/>
    <w:rsid w:val="003C5DD1"/>
  </w:style>
  <w:style w:type="numbering" w:customStyle="1" w:styleId="Aucuneliste251">
    <w:name w:val="Aucune liste251"/>
    <w:next w:val="Aucuneliste"/>
    <w:semiHidden/>
    <w:rsid w:val="003C5DD1"/>
  </w:style>
  <w:style w:type="table" w:customStyle="1" w:styleId="Grilledutableau211">
    <w:name w:val="Grille du tableau211"/>
    <w:basedOn w:val="TableauNormal"/>
    <w:next w:val="Grilledutableau"/>
    <w:rsid w:val="003C5DD1"/>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Aucuneliste"/>
    <w:uiPriority w:val="99"/>
    <w:semiHidden/>
    <w:unhideWhenUsed/>
    <w:rsid w:val="003C5DD1"/>
  </w:style>
  <w:style w:type="table" w:customStyle="1" w:styleId="Grilledutableau221">
    <w:name w:val="Grille du tableau221"/>
    <w:basedOn w:val="TableauNormal"/>
    <w:next w:val="Grilledutableau"/>
    <w:rsid w:val="003C5DD1"/>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231">
    <w:name w:val="Grille du tableau231"/>
    <w:basedOn w:val="TableauNormal"/>
    <w:next w:val="Grilledutableau"/>
    <w:rsid w:val="003C5DD1"/>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25">
    <w:name w:val="Grille du tableau25"/>
    <w:basedOn w:val="TableauNormal"/>
    <w:next w:val="Grilledutableau"/>
    <w:rsid w:val="000B38A7"/>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26">
    <w:name w:val="Grille du tableau26"/>
    <w:basedOn w:val="TableauNormal"/>
    <w:next w:val="Grilledutableau"/>
    <w:rsid w:val="00600BD6"/>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27">
    <w:name w:val="Grille du tableau27"/>
    <w:basedOn w:val="TableauNormal"/>
    <w:next w:val="Grilledutableau"/>
    <w:rsid w:val="00325466"/>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28">
    <w:name w:val="Grille du tableau28"/>
    <w:basedOn w:val="TableauNormal"/>
    <w:next w:val="Grilledutableau"/>
    <w:rsid w:val="00325466"/>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29">
    <w:name w:val="Grille du tableau29"/>
    <w:basedOn w:val="TableauNormal"/>
    <w:next w:val="Grilledutableau"/>
    <w:rsid w:val="00F151A8"/>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0">
    <w:name w:val="Grille du tableau30"/>
    <w:basedOn w:val="TableauNormal"/>
    <w:next w:val="Grilledutableau"/>
    <w:rsid w:val="00F151A8"/>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2">
    <w:name w:val="Grille du tableau32"/>
    <w:basedOn w:val="TableauNormal"/>
    <w:next w:val="Grilledutableau"/>
    <w:rsid w:val="00F151A8"/>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3">
    <w:name w:val="Grille du tableau33"/>
    <w:basedOn w:val="TableauNormal"/>
    <w:next w:val="Grilledutableau"/>
    <w:uiPriority w:val="59"/>
    <w:rsid w:val="004E1A6D"/>
    <w:pPr>
      <w:spacing w:after="0" w:line="240" w:lineRule="auto"/>
    </w:pPr>
    <w:rPr>
      <w:rFonts w:ascii="Times New Roman" w:eastAsia="Times New Roman" w:hAnsi="Times New Roman" w:cs="Times New Roman"/>
      <w:sz w:val="20"/>
      <w:szCs w:val="20"/>
      <w:lang w:eastAsia="fr-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210">
    <w:name w:val="Grille du tableau210"/>
    <w:basedOn w:val="TableauNormal"/>
    <w:next w:val="Grilledutableau"/>
    <w:uiPriority w:val="59"/>
    <w:rsid w:val="004E1A6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1">
    <w:name w:val="Grille du tableau311"/>
    <w:basedOn w:val="TableauNormal"/>
    <w:next w:val="Grilledutableau"/>
    <w:uiPriority w:val="59"/>
    <w:rsid w:val="004E1A6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2">
    <w:name w:val="Grille du tableau42"/>
    <w:basedOn w:val="TableauNormal"/>
    <w:next w:val="Grilledutableau"/>
    <w:uiPriority w:val="59"/>
    <w:rsid w:val="004E1A6D"/>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0">
    <w:name w:val="Aucune liste20"/>
    <w:next w:val="Aucuneliste"/>
    <w:uiPriority w:val="99"/>
    <w:semiHidden/>
    <w:unhideWhenUsed/>
    <w:rsid w:val="00BB7423"/>
  </w:style>
  <w:style w:type="table" w:customStyle="1" w:styleId="Grilledutableau34">
    <w:name w:val="Grille du tableau34"/>
    <w:basedOn w:val="TableauNormal"/>
    <w:next w:val="Grilledutableau"/>
    <w:uiPriority w:val="59"/>
    <w:rsid w:val="00BB74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10">
    <w:name w:val="Aucune liste110"/>
    <w:next w:val="Aucuneliste"/>
    <w:uiPriority w:val="99"/>
    <w:semiHidden/>
    <w:unhideWhenUsed/>
    <w:rsid w:val="00BB7423"/>
  </w:style>
  <w:style w:type="table" w:customStyle="1" w:styleId="Grilledutableau112">
    <w:name w:val="Grille du tableau112"/>
    <w:basedOn w:val="TableauNormal"/>
    <w:next w:val="Grilledutableau"/>
    <w:rsid w:val="00BB7423"/>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7">
    <w:name w:val="Aucune liste27"/>
    <w:next w:val="Aucuneliste"/>
    <w:uiPriority w:val="99"/>
    <w:semiHidden/>
    <w:unhideWhenUsed/>
    <w:rsid w:val="00BB7423"/>
  </w:style>
  <w:style w:type="table" w:customStyle="1" w:styleId="Grilledutableau212">
    <w:name w:val="Grille du tableau212"/>
    <w:basedOn w:val="TableauNormal"/>
    <w:next w:val="Grilledutableau"/>
    <w:uiPriority w:val="59"/>
    <w:rsid w:val="00BB7423"/>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5">
    <w:name w:val="Grille du tableau35"/>
    <w:basedOn w:val="TableauNormal"/>
    <w:next w:val="Grilledutableau"/>
    <w:rsid w:val="00BB7423"/>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32">
    <w:name w:val="Aucune liste32"/>
    <w:next w:val="Aucuneliste"/>
    <w:uiPriority w:val="99"/>
    <w:semiHidden/>
    <w:unhideWhenUsed/>
    <w:rsid w:val="00BB7423"/>
  </w:style>
  <w:style w:type="table" w:customStyle="1" w:styleId="Grilledutableau43">
    <w:name w:val="Grille du tableau43"/>
    <w:basedOn w:val="TableauNormal"/>
    <w:next w:val="Grilledutableau"/>
    <w:rsid w:val="00BB7423"/>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42">
    <w:name w:val="Aucune liste42"/>
    <w:next w:val="Aucuneliste"/>
    <w:uiPriority w:val="99"/>
    <w:semiHidden/>
    <w:unhideWhenUsed/>
    <w:rsid w:val="00BB7423"/>
  </w:style>
  <w:style w:type="table" w:customStyle="1" w:styleId="Grilledutableau52">
    <w:name w:val="Grille du tableau52"/>
    <w:basedOn w:val="TableauNormal"/>
    <w:next w:val="Grilledutableau"/>
    <w:rsid w:val="00BB7423"/>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2">
    <w:name w:val="Grille du tableau62"/>
    <w:basedOn w:val="TableauNormal"/>
    <w:next w:val="Grilledutableau"/>
    <w:rsid w:val="00BB7423"/>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2">
    <w:name w:val="Grille du tableau72"/>
    <w:basedOn w:val="TableauNormal"/>
    <w:next w:val="Grilledutableau"/>
    <w:rsid w:val="00BB7423"/>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
    <w:name w:val="Grille du tableau82"/>
    <w:basedOn w:val="TableauNormal"/>
    <w:next w:val="Grilledutableau"/>
    <w:rsid w:val="00BB7423"/>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52">
    <w:name w:val="Aucune liste52"/>
    <w:next w:val="Aucuneliste"/>
    <w:uiPriority w:val="99"/>
    <w:semiHidden/>
    <w:unhideWhenUsed/>
    <w:rsid w:val="00BB7423"/>
  </w:style>
  <w:style w:type="table" w:customStyle="1" w:styleId="Grilledutableau92">
    <w:name w:val="Grille du tableau92"/>
    <w:basedOn w:val="TableauNormal"/>
    <w:next w:val="Grilledutableau"/>
    <w:rsid w:val="00BB7423"/>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2">
    <w:name w:val="Aucune liste62"/>
    <w:next w:val="Aucuneliste"/>
    <w:uiPriority w:val="99"/>
    <w:semiHidden/>
    <w:unhideWhenUsed/>
    <w:rsid w:val="00BB7423"/>
  </w:style>
  <w:style w:type="table" w:customStyle="1" w:styleId="Grilledutableau102">
    <w:name w:val="Grille du tableau102"/>
    <w:basedOn w:val="TableauNormal"/>
    <w:next w:val="Grilledutableau"/>
    <w:rsid w:val="00BB7423"/>
    <w:pPr>
      <w:spacing w:after="0" w:line="240" w:lineRule="auto"/>
    </w:pPr>
    <w:rPr>
      <w:rFonts w:ascii="Times New Roman" w:eastAsia="Times New Roman" w:hAnsi="Times New Roman" w:cs="Times New Roman"/>
      <w:sz w:val="20"/>
      <w:szCs w:val="20"/>
      <w:lang w:eastAsia="fr-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17">
    <w:name w:val="Aucune liste117"/>
    <w:next w:val="Aucuneliste"/>
    <w:semiHidden/>
    <w:rsid w:val="00BB7423"/>
  </w:style>
  <w:style w:type="numbering" w:customStyle="1" w:styleId="Aucuneliste1112">
    <w:name w:val="Aucune liste1112"/>
    <w:next w:val="Aucuneliste"/>
    <w:uiPriority w:val="99"/>
    <w:semiHidden/>
    <w:unhideWhenUsed/>
    <w:rsid w:val="00BB7423"/>
  </w:style>
  <w:style w:type="numbering" w:customStyle="1" w:styleId="Aucuneliste212">
    <w:name w:val="Aucune liste212"/>
    <w:next w:val="Aucuneliste"/>
    <w:semiHidden/>
    <w:rsid w:val="00BB7423"/>
  </w:style>
  <w:style w:type="numbering" w:customStyle="1" w:styleId="Aucuneliste72">
    <w:name w:val="Aucune liste72"/>
    <w:next w:val="Aucuneliste"/>
    <w:uiPriority w:val="99"/>
    <w:semiHidden/>
    <w:unhideWhenUsed/>
    <w:rsid w:val="00BB7423"/>
  </w:style>
  <w:style w:type="table" w:customStyle="1" w:styleId="Grilledutableau113">
    <w:name w:val="Grille du tableau113"/>
    <w:basedOn w:val="TableauNormal"/>
    <w:next w:val="Grilledutableau"/>
    <w:rsid w:val="00BB7423"/>
    <w:pPr>
      <w:spacing w:after="0" w:line="240" w:lineRule="auto"/>
    </w:pPr>
    <w:rPr>
      <w:rFonts w:ascii="Times New Roman" w:eastAsia="Times New Roman" w:hAnsi="Times New Roman" w:cs="Times New Roman"/>
      <w:sz w:val="20"/>
      <w:szCs w:val="20"/>
      <w:lang w:eastAsia="fr-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2">
    <w:name w:val="Aucune liste122"/>
    <w:next w:val="Aucuneliste"/>
    <w:semiHidden/>
    <w:rsid w:val="00BB7423"/>
  </w:style>
  <w:style w:type="numbering" w:customStyle="1" w:styleId="Aucuneliste1122">
    <w:name w:val="Aucune liste1122"/>
    <w:next w:val="Aucuneliste"/>
    <w:uiPriority w:val="99"/>
    <w:semiHidden/>
    <w:unhideWhenUsed/>
    <w:rsid w:val="00BB7423"/>
  </w:style>
  <w:style w:type="numbering" w:customStyle="1" w:styleId="Aucuneliste222">
    <w:name w:val="Aucune liste222"/>
    <w:next w:val="Aucuneliste"/>
    <w:semiHidden/>
    <w:rsid w:val="00BB7423"/>
  </w:style>
  <w:style w:type="numbering" w:customStyle="1" w:styleId="Aucuneliste82">
    <w:name w:val="Aucune liste82"/>
    <w:next w:val="Aucuneliste"/>
    <w:uiPriority w:val="99"/>
    <w:semiHidden/>
    <w:unhideWhenUsed/>
    <w:rsid w:val="00BB7423"/>
  </w:style>
  <w:style w:type="table" w:customStyle="1" w:styleId="Grilledutableau122">
    <w:name w:val="Grille du tableau122"/>
    <w:basedOn w:val="TableauNormal"/>
    <w:next w:val="Grilledutableau"/>
    <w:rsid w:val="00BB7423"/>
    <w:pPr>
      <w:spacing w:after="0" w:line="240" w:lineRule="auto"/>
    </w:pPr>
    <w:rPr>
      <w:rFonts w:ascii="Times New Roman" w:eastAsia="Times New Roman" w:hAnsi="Times New Roman" w:cs="Times New Roman"/>
      <w:sz w:val="20"/>
      <w:szCs w:val="20"/>
      <w:lang w:eastAsia="fr-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32">
    <w:name w:val="Aucune liste132"/>
    <w:next w:val="Aucuneliste"/>
    <w:semiHidden/>
    <w:rsid w:val="00BB7423"/>
  </w:style>
  <w:style w:type="numbering" w:customStyle="1" w:styleId="Aucuneliste1132">
    <w:name w:val="Aucune liste1132"/>
    <w:next w:val="Aucuneliste"/>
    <w:uiPriority w:val="99"/>
    <w:semiHidden/>
    <w:unhideWhenUsed/>
    <w:rsid w:val="00BB7423"/>
  </w:style>
  <w:style w:type="numbering" w:customStyle="1" w:styleId="Aucuneliste232">
    <w:name w:val="Aucune liste232"/>
    <w:next w:val="Aucuneliste"/>
    <w:semiHidden/>
    <w:rsid w:val="00BB7423"/>
  </w:style>
  <w:style w:type="numbering" w:customStyle="1" w:styleId="Aucuneliste92">
    <w:name w:val="Aucune liste92"/>
    <w:next w:val="Aucuneliste"/>
    <w:uiPriority w:val="99"/>
    <w:semiHidden/>
    <w:unhideWhenUsed/>
    <w:rsid w:val="00BB7423"/>
  </w:style>
  <w:style w:type="table" w:customStyle="1" w:styleId="Grilledutableau132">
    <w:name w:val="Grille du tableau132"/>
    <w:basedOn w:val="TableauNormal"/>
    <w:next w:val="Grilledutableau"/>
    <w:rsid w:val="00BB7423"/>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2">
    <w:name w:val="Aucune liste102"/>
    <w:next w:val="Aucuneliste"/>
    <w:uiPriority w:val="99"/>
    <w:semiHidden/>
    <w:unhideWhenUsed/>
    <w:rsid w:val="00BB7423"/>
  </w:style>
  <w:style w:type="table" w:customStyle="1" w:styleId="Grilledutableau142">
    <w:name w:val="Grille du tableau142"/>
    <w:basedOn w:val="TableauNormal"/>
    <w:next w:val="Grilledutableau"/>
    <w:rsid w:val="00BB7423"/>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2">
    <w:name w:val="Grille du tableau152"/>
    <w:basedOn w:val="TableauNormal"/>
    <w:next w:val="Grilledutableau"/>
    <w:rsid w:val="00BB7423"/>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62">
    <w:name w:val="Grille du tableau162"/>
    <w:basedOn w:val="TableauNormal"/>
    <w:next w:val="Grilledutableau"/>
    <w:rsid w:val="00BB7423"/>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42">
    <w:name w:val="Aucune liste142"/>
    <w:next w:val="Aucuneliste"/>
    <w:uiPriority w:val="99"/>
    <w:semiHidden/>
    <w:unhideWhenUsed/>
    <w:rsid w:val="00BB7423"/>
  </w:style>
  <w:style w:type="table" w:customStyle="1" w:styleId="Grilledutableau172">
    <w:name w:val="Grille du tableau172"/>
    <w:basedOn w:val="TableauNormal"/>
    <w:next w:val="Grilledutableau"/>
    <w:rsid w:val="00BB7423"/>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52">
    <w:name w:val="Aucune liste152"/>
    <w:next w:val="Aucuneliste"/>
    <w:uiPriority w:val="99"/>
    <w:semiHidden/>
    <w:unhideWhenUsed/>
    <w:rsid w:val="00BB7423"/>
  </w:style>
  <w:style w:type="table" w:customStyle="1" w:styleId="Grilledutableau182">
    <w:name w:val="Grille du tableau182"/>
    <w:basedOn w:val="TableauNormal"/>
    <w:next w:val="Grilledutableau"/>
    <w:uiPriority w:val="59"/>
    <w:rsid w:val="00BB7423"/>
    <w:pPr>
      <w:spacing w:after="0" w:line="240" w:lineRule="auto"/>
    </w:pPr>
    <w:rPr>
      <w:rFonts w:ascii="Times New Roman" w:eastAsia="Times New Roman" w:hAnsi="Times New Roman" w:cs="Times New Roman"/>
      <w:sz w:val="20"/>
      <w:szCs w:val="20"/>
      <w:lang w:eastAsia="fr-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62">
    <w:name w:val="Aucune liste162"/>
    <w:next w:val="Aucuneliste"/>
    <w:semiHidden/>
    <w:rsid w:val="00BB7423"/>
  </w:style>
  <w:style w:type="numbering" w:customStyle="1" w:styleId="Aucuneliste1142">
    <w:name w:val="Aucune liste1142"/>
    <w:next w:val="Aucuneliste"/>
    <w:uiPriority w:val="99"/>
    <w:semiHidden/>
    <w:unhideWhenUsed/>
    <w:rsid w:val="00BB7423"/>
  </w:style>
  <w:style w:type="numbering" w:customStyle="1" w:styleId="Aucuneliste242">
    <w:name w:val="Aucune liste242"/>
    <w:next w:val="Aucuneliste"/>
    <w:semiHidden/>
    <w:rsid w:val="00BB7423"/>
  </w:style>
  <w:style w:type="table" w:customStyle="1" w:styleId="Grilledutableau192">
    <w:name w:val="Grille du tableau192"/>
    <w:basedOn w:val="TableauNormal"/>
    <w:next w:val="Grilledutableau"/>
    <w:rsid w:val="00BB7423"/>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72">
    <w:name w:val="Aucune liste172"/>
    <w:next w:val="Aucuneliste"/>
    <w:uiPriority w:val="99"/>
    <w:semiHidden/>
    <w:unhideWhenUsed/>
    <w:rsid w:val="00BB7423"/>
  </w:style>
  <w:style w:type="table" w:customStyle="1" w:styleId="Grilledutableau202">
    <w:name w:val="Grille du tableau202"/>
    <w:basedOn w:val="TableauNormal"/>
    <w:next w:val="Grilledutableau"/>
    <w:uiPriority w:val="59"/>
    <w:rsid w:val="00BB7423"/>
    <w:pPr>
      <w:spacing w:after="0" w:line="240" w:lineRule="auto"/>
    </w:pPr>
    <w:rPr>
      <w:rFonts w:ascii="Times New Roman" w:eastAsia="Times New Roman" w:hAnsi="Times New Roman" w:cs="Times New Roman"/>
      <w:sz w:val="20"/>
      <w:szCs w:val="20"/>
      <w:lang w:eastAsia="fr-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82">
    <w:name w:val="Aucune liste182"/>
    <w:next w:val="Aucuneliste"/>
    <w:semiHidden/>
    <w:rsid w:val="00BB7423"/>
  </w:style>
  <w:style w:type="numbering" w:customStyle="1" w:styleId="Aucuneliste1152">
    <w:name w:val="Aucune liste1152"/>
    <w:next w:val="Aucuneliste"/>
    <w:uiPriority w:val="99"/>
    <w:semiHidden/>
    <w:unhideWhenUsed/>
    <w:rsid w:val="00BB7423"/>
  </w:style>
  <w:style w:type="numbering" w:customStyle="1" w:styleId="Aucuneliste252">
    <w:name w:val="Aucune liste252"/>
    <w:next w:val="Aucuneliste"/>
    <w:semiHidden/>
    <w:rsid w:val="00BB7423"/>
  </w:style>
  <w:style w:type="table" w:customStyle="1" w:styleId="Grilledutableau213">
    <w:name w:val="Grille du tableau213"/>
    <w:basedOn w:val="TableauNormal"/>
    <w:next w:val="Grilledutableau"/>
    <w:rsid w:val="00BB7423"/>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Aucuneliste"/>
    <w:uiPriority w:val="99"/>
    <w:semiHidden/>
    <w:unhideWhenUsed/>
    <w:rsid w:val="00BB7423"/>
  </w:style>
  <w:style w:type="table" w:customStyle="1" w:styleId="Grilledutableau222">
    <w:name w:val="Grille du tableau222"/>
    <w:basedOn w:val="TableauNormal"/>
    <w:next w:val="Grilledutableau"/>
    <w:rsid w:val="00BB7423"/>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232">
    <w:name w:val="Grille du tableau232"/>
    <w:basedOn w:val="TableauNormal"/>
    <w:next w:val="Grilledutableau"/>
    <w:rsid w:val="00BB7423"/>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Aucuneliste"/>
    <w:uiPriority w:val="99"/>
    <w:semiHidden/>
    <w:unhideWhenUsed/>
    <w:rsid w:val="00BB7423"/>
  </w:style>
  <w:style w:type="table" w:customStyle="1" w:styleId="TableGrid11">
    <w:name w:val="Table Grid11"/>
    <w:basedOn w:val="TableauNormal"/>
    <w:next w:val="Grilledutableau"/>
    <w:rsid w:val="00BB74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91">
    <w:name w:val="Aucune liste191"/>
    <w:next w:val="Aucuneliste"/>
    <w:uiPriority w:val="99"/>
    <w:semiHidden/>
    <w:unhideWhenUsed/>
    <w:rsid w:val="00BB7423"/>
  </w:style>
  <w:style w:type="table" w:customStyle="1" w:styleId="Grilledutableau1101">
    <w:name w:val="Grille du tableau1101"/>
    <w:basedOn w:val="TableauNormal"/>
    <w:next w:val="Grilledutableau"/>
    <w:rsid w:val="00BB7423"/>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61">
    <w:name w:val="Aucune liste261"/>
    <w:next w:val="Aucuneliste"/>
    <w:uiPriority w:val="99"/>
    <w:semiHidden/>
    <w:unhideWhenUsed/>
    <w:rsid w:val="00BB7423"/>
  </w:style>
  <w:style w:type="table" w:customStyle="1" w:styleId="Grilledutableau241">
    <w:name w:val="Grille du tableau241"/>
    <w:basedOn w:val="TableauNormal"/>
    <w:next w:val="Grilledutableau"/>
    <w:rsid w:val="00BB7423"/>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2">
    <w:name w:val="Grille du tableau312"/>
    <w:basedOn w:val="TableauNormal"/>
    <w:next w:val="Grilledutableau"/>
    <w:uiPriority w:val="59"/>
    <w:rsid w:val="00BB7423"/>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311">
    <w:name w:val="Aucune liste311"/>
    <w:next w:val="Aucuneliste"/>
    <w:uiPriority w:val="99"/>
    <w:semiHidden/>
    <w:unhideWhenUsed/>
    <w:rsid w:val="00BB7423"/>
  </w:style>
  <w:style w:type="table" w:customStyle="1" w:styleId="Grilledutableau411">
    <w:name w:val="Grille du tableau411"/>
    <w:basedOn w:val="TableauNormal"/>
    <w:next w:val="Grilledutableau"/>
    <w:rsid w:val="00BB7423"/>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411">
    <w:name w:val="Aucune liste411"/>
    <w:next w:val="Aucuneliste"/>
    <w:uiPriority w:val="99"/>
    <w:semiHidden/>
    <w:unhideWhenUsed/>
    <w:rsid w:val="00BB7423"/>
  </w:style>
  <w:style w:type="table" w:customStyle="1" w:styleId="Grilledutableau511">
    <w:name w:val="Grille du tableau511"/>
    <w:basedOn w:val="TableauNormal"/>
    <w:next w:val="Grilledutableau"/>
    <w:rsid w:val="00BB7423"/>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1">
    <w:name w:val="Grille du tableau611"/>
    <w:basedOn w:val="TableauNormal"/>
    <w:next w:val="Grilledutableau"/>
    <w:rsid w:val="00BB7423"/>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1">
    <w:name w:val="Grille du tableau711"/>
    <w:basedOn w:val="TableauNormal"/>
    <w:next w:val="Grilledutableau"/>
    <w:rsid w:val="00BB7423"/>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11">
    <w:name w:val="Grille du tableau811"/>
    <w:basedOn w:val="TableauNormal"/>
    <w:next w:val="Grilledutableau"/>
    <w:rsid w:val="00BB7423"/>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511">
    <w:name w:val="Aucune liste511"/>
    <w:next w:val="Aucuneliste"/>
    <w:uiPriority w:val="99"/>
    <w:semiHidden/>
    <w:unhideWhenUsed/>
    <w:rsid w:val="00BB7423"/>
  </w:style>
  <w:style w:type="table" w:customStyle="1" w:styleId="Grilledutableau911">
    <w:name w:val="Grille du tableau911"/>
    <w:basedOn w:val="TableauNormal"/>
    <w:next w:val="Grilledutableau"/>
    <w:rsid w:val="00BB7423"/>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11">
    <w:name w:val="Aucune liste611"/>
    <w:next w:val="Aucuneliste"/>
    <w:uiPriority w:val="99"/>
    <w:semiHidden/>
    <w:unhideWhenUsed/>
    <w:rsid w:val="00BB7423"/>
  </w:style>
  <w:style w:type="table" w:customStyle="1" w:styleId="Grilledutableau1011">
    <w:name w:val="Grille du tableau1011"/>
    <w:basedOn w:val="TableauNormal"/>
    <w:next w:val="Grilledutableau"/>
    <w:rsid w:val="00BB7423"/>
    <w:pPr>
      <w:spacing w:after="0" w:line="240" w:lineRule="auto"/>
    </w:pPr>
    <w:rPr>
      <w:rFonts w:ascii="Times New Roman" w:eastAsia="Times New Roman" w:hAnsi="Times New Roman" w:cs="Times New Roman"/>
      <w:sz w:val="20"/>
      <w:szCs w:val="20"/>
      <w:lang w:eastAsia="fr-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161">
    <w:name w:val="Aucune liste1161"/>
    <w:next w:val="Aucuneliste"/>
    <w:semiHidden/>
    <w:rsid w:val="00BB7423"/>
  </w:style>
  <w:style w:type="numbering" w:customStyle="1" w:styleId="Aucuneliste11111">
    <w:name w:val="Aucune liste11111"/>
    <w:next w:val="Aucuneliste"/>
    <w:uiPriority w:val="99"/>
    <w:semiHidden/>
    <w:unhideWhenUsed/>
    <w:rsid w:val="00BB7423"/>
  </w:style>
  <w:style w:type="numbering" w:customStyle="1" w:styleId="Aucuneliste2111">
    <w:name w:val="Aucune liste2111"/>
    <w:next w:val="Aucuneliste"/>
    <w:semiHidden/>
    <w:rsid w:val="00BB7423"/>
  </w:style>
  <w:style w:type="numbering" w:customStyle="1" w:styleId="Aucuneliste711">
    <w:name w:val="Aucune liste711"/>
    <w:next w:val="Aucuneliste"/>
    <w:uiPriority w:val="99"/>
    <w:semiHidden/>
    <w:unhideWhenUsed/>
    <w:rsid w:val="00BB7423"/>
  </w:style>
  <w:style w:type="table" w:customStyle="1" w:styleId="Grilledutableau1111">
    <w:name w:val="Grille du tableau1111"/>
    <w:basedOn w:val="TableauNormal"/>
    <w:next w:val="Grilledutableau"/>
    <w:rsid w:val="00BB7423"/>
    <w:pPr>
      <w:spacing w:after="0" w:line="240" w:lineRule="auto"/>
    </w:pPr>
    <w:rPr>
      <w:rFonts w:ascii="Times New Roman" w:eastAsia="Times New Roman" w:hAnsi="Times New Roman" w:cs="Times New Roman"/>
      <w:sz w:val="20"/>
      <w:szCs w:val="20"/>
      <w:lang w:eastAsia="fr-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11">
    <w:name w:val="Aucune liste1211"/>
    <w:next w:val="Aucuneliste"/>
    <w:semiHidden/>
    <w:rsid w:val="00BB7423"/>
  </w:style>
  <w:style w:type="numbering" w:customStyle="1" w:styleId="Aucuneliste11211">
    <w:name w:val="Aucune liste11211"/>
    <w:next w:val="Aucuneliste"/>
    <w:uiPriority w:val="99"/>
    <w:semiHidden/>
    <w:unhideWhenUsed/>
    <w:rsid w:val="00BB7423"/>
  </w:style>
  <w:style w:type="numbering" w:customStyle="1" w:styleId="Aucuneliste2211">
    <w:name w:val="Aucune liste2211"/>
    <w:next w:val="Aucuneliste"/>
    <w:semiHidden/>
    <w:rsid w:val="00BB7423"/>
  </w:style>
  <w:style w:type="numbering" w:customStyle="1" w:styleId="Aucuneliste811">
    <w:name w:val="Aucune liste811"/>
    <w:next w:val="Aucuneliste"/>
    <w:uiPriority w:val="99"/>
    <w:semiHidden/>
    <w:unhideWhenUsed/>
    <w:rsid w:val="00BB7423"/>
  </w:style>
  <w:style w:type="table" w:customStyle="1" w:styleId="Grilledutableau1211">
    <w:name w:val="Grille du tableau1211"/>
    <w:basedOn w:val="TableauNormal"/>
    <w:next w:val="Grilledutableau"/>
    <w:rsid w:val="00BB7423"/>
    <w:pPr>
      <w:spacing w:after="0" w:line="240" w:lineRule="auto"/>
    </w:pPr>
    <w:rPr>
      <w:rFonts w:ascii="Times New Roman" w:eastAsia="Times New Roman" w:hAnsi="Times New Roman" w:cs="Times New Roman"/>
      <w:sz w:val="20"/>
      <w:szCs w:val="20"/>
      <w:lang w:eastAsia="fr-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311">
    <w:name w:val="Aucune liste1311"/>
    <w:next w:val="Aucuneliste"/>
    <w:semiHidden/>
    <w:rsid w:val="00BB7423"/>
  </w:style>
  <w:style w:type="numbering" w:customStyle="1" w:styleId="Aucuneliste11311">
    <w:name w:val="Aucune liste11311"/>
    <w:next w:val="Aucuneliste"/>
    <w:uiPriority w:val="99"/>
    <w:semiHidden/>
    <w:unhideWhenUsed/>
    <w:rsid w:val="00BB7423"/>
  </w:style>
  <w:style w:type="numbering" w:customStyle="1" w:styleId="Aucuneliste2311">
    <w:name w:val="Aucune liste2311"/>
    <w:next w:val="Aucuneliste"/>
    <w:semiHidden/>
    <w:rsid w:val="00BB7423"/>
  </w:style>
  <w:style w:type="numbering" w:customStyle="1" w:styleId="Aucuneliste911">
    <w:name w:val="Aucune liste911"/>
    <w:next w:val="Aucuneliste"/>
    <w:uiPriority w:val="99"/>
    <w:semiHidden/>
    <w:unhideWhenUsed/>
    <w:rsid w:val="00BB7423"/>
  </w:style>
  <w:style w:type="table" w:customStyle="1" w:styleId="Grilledutableau1311">
    <w:name w:val="Grille du tableau1311"/>
    <w:basedOn w:val="TableauNormal"/>
    <w:next w:val="Grilledutableau"/>
    <w:rsid w:val="00BB7423"/>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11">
    <w:name w:val="Aucune liste1011"/>
    <w:next w:val="Aucuneliste"/>
    <w:uiPriority w:val="99"/>
    <w:semiHidden/>
    <w:unhideWhenUsed/>
    <w:rsid w:val="00BB7423"/>
  </w:style>
  <w:style w:type="table" w:customStyle="1" w:styleId="Grilledutableau1411">
    <w:name w:val="Grille du tableau1411"/>
    <w:basedOn w:val="TableauNormal"/>
    <w:next w:val="Grilledutableau"/>
    <w:rsid w:val="00BB7423"/>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11">
    <w:name w:val="Grille du tableau1511"/>
    <w:basedOn w:val="TableauNormal"/>
    <w:next w:val="Grilledutableau"/>
    <w:rsid w:val="00BB7423"/>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611">
    <w:name w:val="Grille du tableau1611"/>
    <w:basedOn w:val="TableauNormal"/>
    <w:next w:val="Grilledutableau"/>
    <w:rsid w:val="00BB7423"/>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411">
    <w:name w:val="Aucune liste1411"/>
    <w:next w:val="Aucuneliste"/>
    <w:uiPriority w:val="99"/>
    <w:semiHidden/>
    <w:unhideWhenUsed/>
    <w:rsid w:val="00BB7423"/>
  </w:style>
  <w:style w:type="table" w:customStyle="1" w:styleId="Grilledutableau1711">
    <w:name w:val="Grille du tableau1711"/>
    <w:basedOn w:val="TableauNormal"/>
    <w:next w:val="Grilledutableau"/>
    <w:rsid w:val="00BB7423"/>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511">
    <w:name w:val="Aucune liste1511"/>
    <w:next w:val="Aucuneliste"/>
    <w:uiPriority w:val="99"/>
    <w:semiHidden/>
    <w:unhideWhenUsed/>
    <w:rsid w:val="00BB7423"/>
  </w:style>
  <w:style w:type="table" w:customStyle="1" w:styleId="Grilledutableau1811">
    <w:name w:val="Grille du tableau1811"/>
    <w:basedOn w:val="TableauNormal"/>
    <w:next w:val="Grilledutableau"/>
    <w:uiPriority w:val="59"/>
    <w:rsid w:val="00BB7423"/>
    <w:pPr>
      <w:spacing w:after="0" w:line="240" w:lineRule="auto"/>
    </w:pPr>
    <w:rPr>
      <w:rFonts w:ascii="Times New Roman" w:eastAsia="Times New Roman" w:hAnsi="Times New Roman" w:cs="Times New Roman"/>
      <w:sz w:val="20"/>
      <w:szCs w:val="20"/>
      <w:lang w:eastAsia="fr-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611">
    <w:name w:val="Aucune liste1611"/>
    <w:next w:val="Aucuneliste"/>
    <w:semiHidden/>
    <w:rsid w:val="00BB7423"/>
  </w:style>
  <w:style w:type="numbering" w:customStyle="1" w:styleId="Aucuneliste11411">
    <w:name w:val="Aucune liste11411"/>
    <w:next w:val="Aucuneliste"/>
    <w:uiPriority w:val="99"/>
    <w:semiHidden/>
    <w:unhideWhenUsed/>
    <w:rsid w:val="00BB7423"/>
  </w:style>
  <w:style w:type="numbering" w:customStyle="1" w:styleId="Aucuneliste2411">
    <w:name w:val="Aucune liste2411"/>
    <w:next w:val="Aucuneliste"/>
    <w:semiHidden/>
    <w:rsid w:val="00BB7423"/>
  </w:style>
  <w:style w:type="table" w:customStyle="1" w:styleId="Grilledutableau1911">
    <w:name w:val="Grille du tableau1911"/>
    <w:basedOn w:val="TableauNormal"/>
    <w:next w:val="Grilledutableau"/>
    <w:rsid w:val="00BB7423"/>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711">
    <w:name w:val="Aucune liste1711"/>
    <w:next w:val="Aucuneliste"/>
    <w:uiPriority w:val="99"/>
    <w:semiHidden/>
    <w:unhideWhenUsed/>
    <w:rsid w:val="00BB7423"/>
  </w:style>
  <w:style w:type="table" w:customStyle="1" w:styleId="Grilledutableau2011">
    <w:name w:val="Grille du tableau2011"/>
    <w:basedOn w:val="TableauNormal"/>
    <w:next w:val="Grilledutableau"/>
    <w:uiPriority w:val="59"/>
    <w:rsid w:val="00BB7423"/>
    <w:pPr>
      <w:spacing w:after="0" w:line="240" w:lineRule="auto"/>
    </w:pPr>
    <w:rPr>
      <w:rFonts w:ascii="Times New Roman" w:eastAsia="Times New Roman" w:hAnsi="Times New Roman" w:cs="Times New Roman"/>
      <w:sz w:val="20"/>
      <w:szCs w:val="20"/>
      <w:lang w:eastAsia="fr-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811">
    <w:name w:val="Aucune liste1811"/>
    <w:next w:val="Aucuneliste"/>
    <w:semiHidden/>
    <w:rsid w:val="00BB7423"/>
  </w:style>
  <w:style w:type="numbering" w:customStyle="1" w:styleId="Aucuneliste11511">
    <w:name w:val="Aucune liste11511"/>
    <w:next w:val="Aucuneliste"/>
    <w:uiPriority w:val="99"/>
    <w:semiHidden/>
    <w:unhideWhenUsed/>
    <w:rsid w:val="00BB7423"/>
  </w:style>
  <w:style w:type="numbering" w:customStyle="1" w:styleId="Aucuneliste2511">
    <w:name w:val="Aucune liste2511"/>
    <w:next w:val="Aucuneliste"/>
    <w:semiHidden/>
    <w:rsid w:val="00BB7423"/>
  </w:style>
  <w:style w:type="table" w:customStyle="1" w:styleId="Grilledutableau2111">
    <w:name w:val="Grille du tableau2111"/>
    <w:basedOn w:val="TableauNormal"/>
    <w:next w:val="Grilledutableau"/>
    <w:rsid w:val="00BB7423"/>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Aucuneliste"/>
    <w:uiPriority w:val="99"/>
    <w:semiHidden/>
    <w:unhideWhenUsed/>
    <w:rsid w:val="00BB7423"/>
  </w:style>
  <w:style w:type="table" w:customStyle="1" w:styleId="Grilledutableau2211">
    <w:name w:val="Grille du tableau2211"/>
    <w:basedOn w:val="TableauNormal"/>
    <w:next w:val="Grilledutableau"/>
    <w:rsid w:val="00BB7423"/>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2311">
    <w:name w:val="Grille du tableau2311"/>
    <w:basedOn w:val="TableauNormal"/>
    <w:next w:val="Grilledutableau"/>
    <w:rsid w:val="00BB7423"/>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251">
    <w:name w:val="Grille du tableau251"/>
    <w:basedOn w:val="TableauNormal"/>
    <w:next w:val="Grilledutableau"/>
    <w:rsid w:val="00BB7423"/>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261">
    <w:name w:val="Grille du tableau261"/>
    <w:basedOn w:val="TableauNormal"/>
    <w:next w:val="Grilledutableau"/>
    <w:rsid w:val="00BB7423"/>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271">
    <w:name w:val="Grille du tableau271"/>
    <w:basedOn w:val="TableauNormal"/>
    <w:next w:val="Grilledutableau"/>
    <w:rsid w:val="00BB7423"/>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281">
    <w:name w:val="Grille du tableau281"/>
    <w:basedOn w:val="TableauNormal"/>
    <w:next w:val="Grilledutableau"/>
    <w:rsid w:val="00BB7423"/>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291">
    <w:name w:val="Grille du tableau291"/>
    <w:basedOn w:val="TableauNormal"/>
    <w:next w:val="Grilledutableau"/>
    <w:rsid w:val="00BB7423"/>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01">
    <w:name w:val="Grille du tableau301"/>
    <w:basedOn w:val="TableauNormal"/>
    <w:next w:val="Grilledutableau"/>
    <w:rsid w:val="00BB7423"/>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21">
    <w:name w:val="Grille du tableau321"/>
    <w:basedOn w:val="TableauNormal"/>
    <w:next w:val="Grilledutableau"/>
    <w:rsid w:val="00BB7423"/>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31">
    <w:name w:val="Grille du tableau331"/>
    <w:basedOn w:val="TableauNormal"/>
    <w:next w:val="Grilledutableau"/>
    <w:uiPriority w:val="59"/>
    <w:rsid w:val="00BB7423"/>
    <w:pPr>
      <w:spacing w:after="0" w:line="240" w:lineRule="auto"/>
    </w:pPr>
    <w:rPr>
      <w:rFonts w:ascii="Times New Roman" w:eastAsia="Times New Roman" w:hAnsi="Times New Roman" w:cs="Times New Roman"/>
      <w:sz w:val="20"/>
      <w:szCs w:val="20"/>
      <w:lang w:eastAsia="fr-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2101">
    <w:name w:val="Grille du tableau2101"/>
    <w:basedOn w:val="TableauNormal"/>
    <w:next w:val="Grilledutableau"/>
    <w:uiPriority w:val="59"/>
    <w:rsid w:val="00BB742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11">
    <w:name w:val="Grille du tableau3111"/>
    <w:basedOn w:val="TableauNormal"/>
    <w:next w:val="Grilledutableau"/>
    <w:uiPriority w:val="59"/>
    <w:rsid w:val="00BB742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21">
    <w:name w:val="Grille du tableau421"/>
    <w:basedOn w:val="TableauNormal"/>
    <w:next w:val="Grilledutableau"/>
    <w:uiPriority w:val="59"/>
    <w:rsid w:val="00BB7423"/>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8">
    <w:name w:val="Aucune liste28"/>
    <w:next w:val="Aucuneliste"/>
    <w:uiPriority w:val="99"/>
    <w:semiHidden/>
    <w:unhideWhenUsed/>
    <w:rsid w:val="000E5D95"/>
  </w:style>
  <w:style w:type="table" w:customStyle="1" w:styleId="Grilledutableau36">
    <w:name w:val="Grille du tableau36"/>
    <w:basedOn w:val="TableauNormal"/>
    <w:next w:val="Grilledutableau"/>
    <w:uiPriority w:val="59"/>
    <w:rsid w:val="000E5D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18">
    <w:name w:val="Aucune liste118"/>
    <w:next w:val="Aucuneliste"/>
    <w:uiPriority w:val="99"/>
    <w:semiHidden/>
    <w:unhideWhenUsed/>
    <w:rsid w:val="000E5D95"/>
  </w:style>
  <w:style w:type="table" w:customStyle="1" w:styleId="Grilledutableau114">
    <w:name w:val="Grille du tableau114"/>
    <w:basedOn w:val="TableauNormal"/>
    <w:next w:val="Grilledutableau"/>
    <w:rsid w:val="000E5D95"/>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9">
    <w:name w:val="Aucune liste29"/>
    <w:next w:val="Aucuneliste"/>
    <w:uiPriority w:val="99"/>
    <w:semiHidden/>
    <w:unhideWhenUsed/>
    <w:rsid w:val="000E5D95"/>
  </w:style>
  <w:style w:type="table" w:customStyle="1" w:styleId="Grilledutableau214">
    <w:name w:val="Grille du tableau214"/>
    <w:basedOn w:val="TableauNormal"/>
    <w:next w:val="Grilledutableau"/>
    <w:uiPriority w:val="59"/>
    <w:rsid w:val="000E5D95"/>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7">
    <w:name w:val="Grille du tableau37"/>
    <w:basedOn w:val="TableauNormal"/>
    <w:next w:val="Grilledutableau"/>
    <w:rsid w:val="000E5D95"/>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33">
    <w:name w:val="Aucune liste33"/>
    <w:next w:val="Aucuneliste"/>
    <w:uiPriority w:val="99"/>
    <w:semiHidden/>
    <w:unhideWhenUsed/>
    <w:rsid w:val="000E5D95"/>
  </w:style>
  <w:style w:type="table" w:customStyle="1" w:styleId="Grilledutableau44">
    <w:name w:val="Grille du tableau44"/>
    <w:basedOn w:val="TableauNormal"/>
    <w:next w:val="Grilledutableau"/>
    <w:rsid w:val="000E5D95"/>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43">
    <w:name w:val="Aucune liste43"/>
    <w:next w:val="Aucuneliste"/>
    <w:uiPriority w:val="99"/>
    <w:semiHidden/>
    <w:unhideWhenUsed/>
    <w:rsid w:val="000E5D95"/>
  </w:style>
  <w:style w:type="table" w:customStyle="1" w:styleId="Grilledutableau53">
    <w:name w:val="Grille du tableau53"/>
    <w:basedOn w:val="TableauNormal"/>
    <w:next w:val="Grilledutableau"/>
    <w:rsid w:val="000E5D95"/>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3">
    <w:name w:val="Grille du tableau63"/>
    <w:basedOn w:val="TableauNormal"/>
    <w:next w:val="Grilledutableau"/>
    <w:rsid w:val="000E5D95"/>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3">
    <w:name w:val="Grille du tableau73"/>
    <w:basedOn w:val="TableauNormal"/>
    <w:next w:val="Grilledutableau"/>
    <w:rsid w:val="000E5D95"/>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3">
    <w:name w:val="Grille du tableau83"/>
    <w:basedOn w:val="TableauNormal"/>
    <w:next w:val="Grilledutableau"/>
    <w:rsid w:val="000E5D95"/>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53">
    <w:name w:val="Aucune liste53"/>
    <w:next w:val="Aucuneliste"/>
    <w:uiPriority w:val="99"/>
    <w:semiHidden/>
    <w:unhideWhenUsed/>
    <w:rsid w:val="000E5D95"/>
  </w:style>
  <w:style w:type="table" w:customStyle="1" w:styleId="Grilledutableau93">
    <w:name w:val="Grille du tableau93"/>
    <w:basedOn w:val="TableauNormal"/>
    <w:next w:val="Grilledutableau"/>
    <w:rsid w:val="000E5D95"/>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3">
    <w:name w:val="Aucune liste63"/>
    <w:next w:val="Aucuneliste"/>
    <w:uiPriority w:val="99"/>
    <w:semiHidden/>
    <w:unhideWhenUsed/>
    <w:rsid w:val="000E5D95"/>
  </w:style>
  <w:style w:type="table" w:customStyle="1" w:styleId="Grilledutableau103">
    <w:name w:val="Grille du tableau103"/>
    <w:basedOn w:val="TableauNormal"/>
    <w:next w:val="Grilledutableau"/>
    <w:rsid w:val="000E5D95"/>
    <w:pPr>
      <w:spacing w:after="0" w:line="240" w:lineRule="auto"/>
    </w:pPr>
    <w:rPr>
      <w:rFonts w:ascii="Times New Roman" w:eastAsia="Times New Roman" w:hAnsi="Times New Roman" w:cs="Times New Roman"/>
      <w:sz w:val="20"/>
      <w:szCs w:val="20"/>
      <w:lang w:eastAsia="fr-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19">
    <w:name w:val="Aucune liste119"/>
    <w:next w:val="Aucuneliste"/>
    <w:semiHidden/>
    <w:rsid w:val="000E5D95"/>
  </w:style>
  <w:style w:type="numbering" w:customStyle="1" w:styleId="Aucuneliste1113">
    <w:name w:val="Aucune liste1113"/>
    <w:next w:val="Aucuneliste"/>
    <w:uiPriority w:val="99"/>
    <w:semiHidden/>
    <w:unhideWhenUsed/>
    <w:rsid w:val="000E5D95"/>
  </w:style>
  <w:style w:type="numbering" w:customStyle="1" w:styleId="Aucuneliste213">
    <w:name w:val="Aucune liste213"/>
    <w:next w:val="Aucuneliste"/>
    <w:semiHidden/>
    <w:rsid w:val="000E5D95"/>
  </w:style>
  <w:style w:type="numbering" w:customStyle="1" w:styleId="Aucuneliste73">
    <w:name w:val="Aucune liste73"/>
    <w:next w:val="Aucuneliste"/>
    <w:uiPriority w:val="99"/>
    <w:semiHidden/>
    <w:unhideWhenUsed/>
    <w:rsid w:val="000E5D95"/>
  </w:style>
  <w:style w:type="table" w:customStyle="1" w:styleId="Grilledutableau115">
    <w:name w:val="Grille du tableau115"/>
    <w:basedOn w:val="TableauNormal"/>
    <w:next w:val="Grilledutableau"/>
    <w:rsid w:val="000E5D95"/>
    <w:pPr>
      <w:spacing w:after="0" w:line="240" w:lineRule="auto"/>
    </w:pPr>
    <w:rPr>
      <w:rFonts w:ascii="Times New Roman" w:eastAsia="Times New Roman" w:hAnsi="Times New Roman" w:cs="Times New Roman"/>
      <w:sz w:val="20"/>
      <w:szCs w:val="20"/>
      <w:lang w:eastAsia="fr-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3">
    <w:name w:val="Aucune liste123"/>
    <w:next w:val="Aucuneliste"/>
    <w:semiHidden/>
    <w:rsid w:val="000E5D95"/>
  </w:style>
  <w:style w:type="numbering" w:customStyle="1" w:styleId="Aucuneliste1123">
    <w:name w:val="Aucune liste1123"/>
    <w:next w:val="Aucuneliste"/>
    <w:uiPriority w:val="99"/>
    <w:semiHidden/>
    <w:unhideWhenUsed/>
    <w:rsid w:val="000E5D95"/>
  </w:style>
  <w:style w:type="numbering" w:customStyle="1" w:styleId="Aucuneliste223">
    <w:name w:val="Aucune liste223"/>
    <w:next w:val="Aucuneliste"/>
    <w:semiHidden/>
    <w:rsid w:val="000E5D95"/>
  </w:style>
  <w:style w:type="numbering" w:customStyle="1" w:styleId="Aucuneliste83">
    <w:name w:val="Aucune liste83"/>
    <w:next w:val="Aucuneliste"/>
    <w:uiPriority w:val="99"/>
    <w:semiHidden/>
    <w:unhideWhenUsed/>
    <w:rsid w:val="000E5D95"/>
  </w:style>
  <w:style w:type="table" w:customStyle="1" w:styleId="Grilledutableau123">
    <w:name w:val="Grille du tableau123"/>
    <w:basedOn w:val="TableauNormal"/>
    <w:next w:val="Grilledutableau"/>
    <w:rsid w:val="000E5D95"/>
    <w:pPr>
      <w:spacing w:after="0" w:line="240" w:lineRule="auto"/>
    </w:pPr>
    <w:rPr>
      <w:rFonts w:ascii="Times New Roman" w:eastAsia="Times New Roman" w:hAnsi="Times New Roman" w:cs="Times New Roman"/>
      <w:sz w:val="20"/>
      <w:szCs w:val="20"/>
      <w:lang w:eastAsia="fr-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33">
    <w:name w:val="Aucune liste133"/>
    <w:next w:val="Aucuneliste"/>
    <w:semiHidden/>
    <w:rsid w:val="000E5D95"/>
  </w:style>
  <w:style w:type="numbering" w:customStyle="1" w:styleId="Aucuneliste1133">
    <w:name w:val="Aucune liste1133"/>
    <w:next w:val="Aucuneliste"/>
    <w:uiPriority w:val="99"/>
    <w:semiHidden/>
    <w:unhideWhenUsed/>
    <w:rsid w:val="000E5D95"/>
  </w:style>
  <w:style w:type="numbering" w:customStyle="1" w:styleId="Aucuneliste233">
    <w:name w:val="Aucune liste233"/>
    <w:next w:val="Aucuneliste"/>
    <w:semiHidden/>
    <w:rsid w:val="000E5D95"/>
  </w:style>
  <w:style w:type="numbering" w:customStyle="1" w:styleId="Aucuneliste93">
    <w:name w:val="Aucune liste93"/>
    <w:next w:val="Aucuneliste"/>
    <w:uiPriority w:val="99"/>
    <w:semiHidden/>
    <w:unhideWhenUsed/>
    <w:rsid w:val="000E5D95"/>
  </w:style>
  <w:style w:type="table" w:customStyle="1" w:styleId="Grilledutableau133">
    <w:name w:val="Grille du tableau133"/>
    <w:basedOn w:val="TableauNormal"/>
    <w:next w:val="Grilledutableau"/>
    <w:rsid w:val="000E5D95"/>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3">
    <w:name w:val="Aucune liste103"/>
    <w:next w:val="Aucuneliste"/>
    <w:uiPriority w:val="99"/>
    <w:semiHidden/>
    <w:unhideWhenUsed/>
    <w:rsid w:val="000E5D95"/>
  </w:style>
  <w:style w:type="table" w:customStyle="1" w:styleId="Grilledutableau143">
    <w:name w:val="Grille du tableau143"/>
    <w:basedOn w:val="TableauNormal"/>
    <w:next w:val="Grilledutableau"/>
    <w:rsid w:val="000E5D95"/>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3">
    <w:name w:val="Grille du tableau153"/>
    <w:basedOn w:val="TableauNormal"/>
    <w:next w:val="Grilledutableau"/>
    <w:rsid w:val="000E5D95"/>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63">
    <w:name w:val="Grille du tableau163"/>
    <w:basedOn w:val="TableauNormal"/>
    <w:next w:val="Grilledutableau"/>
    <w:rsid w:val="000E5D95"/>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43">
    <w:name w:val="Aucune liste143"/>
    <w:next w:val="Aucuneliste"/>
    <w:uiPriority w:val="99"/>
    <w:semiHidden/>
    <w:unhideWhenUsed/>
    <w:rsid w:val="000E5D95"/>
  </w:style>
  <w:style w:type="table" w:customStyle="1" w:styleId="Grilledutableau173">
    <w:name w:val="Grille du tableau173"/>
    <w:basedOn w:val="TableauNormal"/>
    <w:next w:val="Grilledutableau"/>
    <w:rsid w:val="000E5D95"/>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53">
    <w:name w:val="Aucune liste153"/>
    <w:next w:val="Aucuneliste"/>
    <w:uiPriority w:val="99"/>
    <w:semiHidden/>
    <w:unhideWhenUsed/>
    <w:rsid w:val="000E5D95"/>
  </w:style>
  <w:style w:type="table" w:customStyle="1" w:styleId="Grilledutableau183">
    <w:name w:val="Grille du tableau183"/>
    <w:basedOn w:val="TableauNormal"/>
    <w:next w:val="Grilledutableau"/>
    <w:uiPriority w:val="59"/>
    <w:rsid w:val="000E5D95"/>
    <w:pPr>
      <w:spacing w:after="0" w:line="240" w:lineRule="auto"/>
    </w:pPr>
    <w:rPr>
      <w:rFonts w:ascii="Times New Roman" w:eastAsia="Times New Roman" w:hAnsi="Times New Roman" w:cs="Times New Roman"/>
      <w:sz w:val="20"/>
      <w:szCs w:val="20"/>
      <w:lang w:eastAsia="fr-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63">
    <w:name w:val="Aucune liste163"/>
    <w:next w:val="Aucuneliste"/>
    <w:semiHidden/>
    <w:rsid w:val="000E5D95"/>
  </w:style>
  <w:style w:type="numbering" w:customStyle="1" w:styleId="Aucuneliste1143">
    <w:name w:val="Aucune liste1143"/>
    <w:next w:val="Aucuneliste"/>
    <w:uiPriority w:val="99"/>
    <w:semiHidden/>
    <w:unhideWhenUsed/>
    <w:rsid w:val="000E5D95"/>
  </w:style>
  <w:style w:type="numbering" w:customStyle="1" w:styleId="Aucuneliste243">
    <w:name w:val="Aucune liste243"/>
    <w:next w:val="Aucuneliste"/>
    <w:semiHidden/>
    <w:rsid w:val="000E5D95"/>
  </w:style>
  <w:style w:type="table" w:customStyle="1" w:styleId="Grilledutableau193">
    <w:name w:val="Grille du tableau193"/>
    <w:basedOn w:val="TableauNormal"/>
    <w:next w:val="Grilledutableau"/>
    <w:rsid w:val="000E5D95"/>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73">
    <w:name w:val="Aucune liste173"/>
    <w:next w:val="Aucuneliste"/>
    <w:uiPriority w:val="99"/>
    <w:semiHidden/>
    <w:unhideWhenUsed/>
    <w:rsid w:val="000E5D95"/>
  </w:style>
  <w:style w:type="table" w:customStyle="1" w:styleId="Grilledutableau203">
    <w:name w:val="Grille du tableau203"/>
    <w:basedOn w:val="TableauNormal"/>
    <w:next w:val="Grilledutableau"/>
    <w:uiPriority w:val="59"/>
    <w:rsid w:val="000E5D95"/>
    <w:pPr>
      <w:spacing w:after="0" w:line="240" w:lineRule="auto"/>
    </w:pPr>
    <w:rPr>
      <w:rFonts w:ascii="Times New Roman" w:eastAsia="Times New Roman" w:hAnsi="Times New Roman" w:cs="Times New Roman"/>
      <w:sz w:val="20"/>
      <w:szCs w:val="20"/>
      <w:lang w:eastAsia="fr-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83">
    <w:name w:val="Aucune liste183"/>
    <w:next w:val="Aucuneliste"/>
    <w:semiHidden/>
    <w:rsid w:val="000E5D95"/>
  </w:style>
  <w:style w:type="numbering" w:customStyle="1" w:styleId="Aucuneliste1153">
    <w:name w:val="Aucune liste1153"/>
    <w:next w:val="Aucuneliste"/>
    <w:uiPriority w:val="99"/>
    <w:semiHidden/>
    <w:unhideWhenUsed/>
    <w:rsid w:val="000E5D95"/>
  </w:style>
  <w:style w:type="numbering" w:customStyle="1" w:styleId="Aucuneliste253">
    <w:name w:val="Aucune liste253"/>
    <w:next w:val="Aucuneliste"/>
    <w:semiHidden/>
    <w:rsid w:val="000E5D95"/>
  </w:style>
  <w:style w:type="table" w:customStyle="1" w:styleId="Grilledutableau215">
    <w:name w:val="Grille du tableau215"/>
    <w:basedOn w:val="TableauNormal"/>
    <w:next w:val="Grilledutableau"/>
    <w:rsid w:val="000E5D95"/>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
    <w:name w:val="No List13"/>
    <w:next w:val="Aucuneliste"/>
    <w:uiPriority w:val="99"/>
    <w:semiHidden/>
    <w:unhideWhenUsed/>
    <w:rsid w:val="000E5D95"/>
  </w:style>
  <w:style w:type="table" w:customStyle="1" w:styleId="Grilledutableau223">
    <w:name w:val="Grille du tableau223"/>
    <w:basedOn w:val="TableauNormal"/>
    <w:next w:val="Grilledutableau"/>
    <w:rsid w:val="000E5D95"/>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233">
    <w:name w:val="Grille du tableau233"/>
    <w:basedOn w:val="TableauNormal"/>
    <w:next w:val="Grilledutableau"/>
    <w:rsid w:val="000E5D95"/>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
    <w:name w:val="No List22"/>
    <w:next w:val="Aucuneliste"/>
    <w:uiPriority w:val="99"/>
    <w:semiHidden/>
    <w:unhideWhenUsed/>
    <w:rsid w:val="000E5D95"/>
  </w:style>
  <w:style w:type="table" w:customStyle="1" w:styleId="TableGrid12">
    <w:name w:val="Table Grid12"/>
    <w:basedOn w:val="TableauNormal"/>
    <w:next w:val="Grilledutableau"/>
    <w:rsid w:val="000E5D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92">
    <w:name w:val="Aucune liste192"/>
    <w:next w:val="Aucuneliste"/>
    <w:uiPriority w:val="99"/>
    <w:semiHidden/>
    <w:unhideWhenUsed/>
    <w:rsid w:val="000E5D95"/>
  </w:style>
  <w:style w:type="table" w:customStyle="1" w:styleId="Grilledutableau1102">
    <w:name w:val="Grille du tableau1102"/>
    <w:basedOn w:val="TableauNormal"/>
    <w:next w:val="Grilledutableau"/>
    <w:rsid w:val="000E5D95"/>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62">
    <w:name w:val="Aucune liste262"/>
    <w:next w:val="Aucuneliste"/>
    <w:uiPriority w:val="99"/>
    <w:semiHidden/>
    <w:unhideWhenUsed/>
    <w:rsid w:val="000E5D95"/>
  </w:style>
  <w:style w:type="table" w:customStyle="1" w:styleId="Grilledutableau242">
    <w:name w:val="Grille du tableau242"/>
    <w:basedOn w:val="TableauNormal"/>
    <w:next w:val="Grilledutableau"/>
    <w:rsid w:val="000E5D95"/>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3">
    <w:name w:val="Grille du tableau313"/>
    <w:basedOn w:val="TableauNormal"/>
    <w:next w:val="Grilledutableau"/>
    <w:uiPriority w:val="59"/>
    <w:rsid w:val="000E5D95"/>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312">
    <w:name w:val="Aucune liste312"/>
    <w:next w:val="Aucuneliste"/>
    <w:uiPriority w:val="99"/>
    <w:semiHidden/>
    <w:unhideWhenUsed/>
    <w:rsid w:val="000E5D95"/>
  </w:style>
  <w:style w:type="table" w:customStyle="1" w:styleId="Grilledutableau412">
    <w:name w:val="Grille du tableau412"/>
    <w:basedOn w:val="TableauNormal"/>
    <w:next w:val="Grilledutableau"/>
    <w:rsid w:val="000E5D95"/>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412">
    <w:name w:val="Aucune liste412"/>
    <w:next w:val="Aucuneliste"/>
    <w:uiPriority w:val="99"/>
    <w:semiHidden/>
    <w:unhideWhenUsed/>
    <w:rsid w:val="000E5D95"/>
  </w:style>
  <w:style w:type="table" w:customStyle="1" w:styleId="Grilledutableau512">
    <w:name w:val="Grille du tableau512"/>
    <w:basedOn w:val="TableauNormal"/>
    <w:next w:val="Grilledutableau"/>
    <w:rsid w:val="000E5D95"/>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2">
    <w:name w:val="Grille du tableau612"/>
    <w:basedOn w:val="TableauNormal"/>
    <w:next w:val="Grilledutableau"/>
    <w:rsid w:val="000E5D95"/>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2">
    <w:name w:val="Grille du tableau712"/>
    <w:basedOn w:val="TableauNormal"/>
    <w:next w:val="Grilledutableau"/>
    <w:rsid w:val="000E5D95"/>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12">
    <w:name w:val="Grille du tableau812"/>
    <w:basedOn w:val="TableauNormal"/>
    <w:next w:val="Grilledutableau"/>
    <w:rsid w:val="000E5D95"/>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512">
    <w:name w:val="Aucune liste512"/>
    <w:next w:val="Aucuneliste"/>
    <w:uiPriority w:val="99"/>
    <w:semiHidden/>
    <w:unhideWhenUsed/>
    <w:rsid w:val="000E5D95"/>
  </w:style>
  <w:style w:type="table" w:customStyle="1" w:styleId="Grilledutableau912">
    <w:name w:val="Grille du tableau912"/>
    <w:basedOn w:val="TableauNormal"/>
    <w:next w:val="Grilledutableau"/>
    <w:rsid w:val="000E5D95"/>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12">
    <w:name w:val="Aucune liste612"/>
    <w:next w:val="Aucuneliste"/>
    <w:uiPriority w:val="99"/>
    <w:semiHidden/>
    <w:unhideWhenUsed/>
    <w:rsid w:val="000E5D95"/>
  </w:style>
  <w:style w:type="table" w:customStyle="1" w:styleId="Grilledutableau1012">
    <w:name w:val="Grille du tableau1012"/>
    <w:basedOn w:val="TableauNormal"/>
    <w:next w:val="Grilledutableau"/>
    <w:rsid w:val="000E5D95"/>
    <w:pPr>
      <w:spacing w:after="0" w:line="240" w:lineRule="auto"/>
    </w:pPr>
    <w:rPr>
      <w:rFonts w:ascii="Times New Roman" w:eastAsia="Times New Roman" w:hAnsi="Times New Roman" w:cs="Times New Roman"/>
      <w:sz w:val="20"/>
      <w:szCs w:val="20"/>
      <w:lang w:eastAsia="fr-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162">
    <w:name w:val="Aucune liste1162"/>
    <w:next w:val="Aucuneliste"/>
    <w:semiHidden/>
    <w:rsid w:val="000E5D95"/>
  </w:style>
  <w:style w:type="numbering" w:customStyle="1" w:styleId="Aucuneliste11112">
    <w:name w:val="Aucune liste11112"/>
    <w:next w:val="Aucuneliste"/>
    <w:uiPriority w:val="99"/>
    <w:semiHidden/>
    <w:unhideWhenUsed/>
    <w:rsid w:val="000E5D95"/>
  </w:style>
  <w:style w:type="numbering" w:customStyle="1" w:styleId="Aucuneliste2112">
    <w:name w:val="Aucune liste2112"/>
    <w:next w:val="Aucuneliste"/>
    <w:semiHidden/>
    <w:rsid w:val="000E5D95"/>
  </w:style>
  <w:style w:type="numbering" w:customStyle="1" w:styleId="Aucuneliste712">
    <w:name w:val="Aucune liste712"/>
    <w:next w:val="Aucuneliste"/>
    <w:uiPriority w:val="99"/>
    <w:semiHidden/>
    <w:unhideWhenUsed/>
    <w:rsid w:val="000E5D95"/>
  </w:style>
  <w:style w:type="table" w:customStyle="1" w:styleId="Grilledutableau1112">
    <w:name w:val="Grille du tableau1112"/>
    <w:basedOn w:val="TableauNormal"/>
    <w:next w:val="Grilledutableau"/>
    <w:rsid w:val="000E5D95"/>
    <w:pPr>
      <w:spacing w:after="0" w:line="240" w:lineRule="auto"/>
    </w:pPr>
    <w:rPr>
      <w:rFonts w:ascii="Times New Roman" w:eastAsia="Times New Roman" w:hAnsi="Times New Roman" w:cs="Times New Roman"/>
      <w:sz w:val="20"/>
      <w:szCs w:val="20"/>
      <w:lang w:eastAsia="fr-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12">
    <w:name w:val="Aucune liste1212"/>
    <w:next w:val="Aucuneliste"/>
    <w:semiHidden/>
    <w:rsid w:val="000E5D95"/>
  </w:style>
  <w:style w:type="numbering" w:customStyle="1" w:styleId="Aucuneliste11212">
    <w:name w:val="Aucune liste11212"/>
    <w:next w:val="Aucuneliste"/>
    <w:uiPriority w:val="99"/>
    <w:semiHidden/>
    <w:unhideWhenUsed/>
    <w:rsid w:val="000E5D95"/>
  </w:style>
  <w:style w:type="numbering" w:customStyle="1" w:styleId="Aucuneliste2212">
    <w:name w:val="Aucune liste2212"/>
    <w:next w:val="Aucuneliste"/>
    <w:semiHidden/>
    <w:rsid w:val="000E5D95"/>
  </w:style>
  <w:style w:type="numbering" w:customStyle="1" w:styleId="Aucuneliste812">
    <w:name w:val="Aucune liste812"/>
    <w:next w:val="Aucuneliste"/>
    <w:uiPriority w:val="99"/>
    <w:semiHidden/>
    <w:unhideWhenUsed/>
    <w:rsid w:val="000E5D95"/>
  </w:style>
  <w:style w:type="table" w:customStyle="1" w:styleId="Grilledutableau1212">
    <w:name w:val="Grille du tableau1212"/>
    <w:basedOn w:val="TableauNormal"/>
    <w:next w:val="Grilledutableau"/>
    <w:rsid w:val="000E5D95"/>
    <w:pPr>
      <w:spacing w:after="0" w:line="240" w:lineRule="auto"/>
    </w:pPr>
    <w:rPr>
      <w:rFonts w:ascii="Times New Roman" w:eastAsia="Times New Roman" w:hAnsi="Times New Roman" w:cs="Times New Roman"/>
      <w:sz w:val="20"/>
      <w:szCs w:val="20"/>
      <w:lang w:eastAsia="fr-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312">
    <w:name w:val="Aucune liste1312"/>
    <w:next w:val="Aucuneliste"/>
    <w:semiHidden/>
    <w:rsid w:val="000E5D95"/>
  </w:style>
  <w:style w:type="numbering" w:customStyle="1" w:styleId="Aucuneliste11312">
    <w:name w:val="Aucune liste11312"/>
    <w:next w:val="Aucuneliste"/>
    <w:uiPriority w:val="99"/>
    <w:semiHidden/>
    <w:unhideWhenUsed/>
    <w:rsid w:val="000E5D95"/>
  </w:style>
  <w:style w:type="numbering" w:customStyle="1" w:styleId="Aucuneliste2312">
    <w:name w:val="Aucune liste2312"/>
    <w:next w:val="Aucuneliste"/>
    <w:semiHidden/>
    <w:rsid w:val="000E5D95"/>
  </w:style>
  <w:style w:type="numbering" w:customStyle="1" w:styleId="Aucuneliste912">
    <w:name w:val="Aucune liste912"/>
    <w:next w:val="Aucuneliste"/>
    <w:uiPriority w:val="99"/>
    <w:semiHidden/>
    <w:unhideWhenUsed/>
    <w:rsid w:val="000E5D95"/>
  </w:style>
  <w:style w:type="table" w:customStyle="1" w:styleId="Grilledutableau1312">
    <w:name w:val="Grille du tableau1312"/>
    <w:basedOn w:val="TableauNormal"/>
    <w:next w:val="Grilledutableau"/>
    <w:rsid w:val="000E5D95"/>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12">
    <w:name w:val="Aucune liste1012"/>
    <w:next w:val="Aucuneliste"/>
    <w:uiPriority w:val="99"/>
    <w:semiHidden/>
    <w:unhideWhenUsed/>
    <w:rsid w:val="000E5D95"/>
  </w:style>
  <w:style w:type="table" w:customStyle="1" w:styleId="Grilledutableau1412">
    <w:name w:val="Grille du tableau1412"/>
    <w:basedOn w:val="TableauNormal"/>
    <w:next w:val="Grilledutableau"/>
    <w:rsid w:val="000E5D95"/>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12">
    <w:name w:val="Grille du tableau1512"/>
    <w:basedOn w:val="TableauNormal"/>
    <w:next w:val="Grilledutableau"/>
    <w:rsid w:val="000E5D95"/>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612">
    <w:name w:val="Grille du tableau1612"/>
    <w:basedOn w:val="TableauNormal"/>
    <w:next w:val="Grilledutableau"/>
    <w:rsid w:val="000E5D95"/>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412">
    <w:name w:val="Aucune liste1412"/>
    <w:next w:val="Aucuneliste"/>
    <w:uiPriority w:val="99"/>
    <w:semiHidden/>
    <w:unhideWhenUsed/>
    <w:rsid w:val="000E5D95"/>
  </w:style>
  <w:style w:type="table" w:customStyle="1" w:styleId="Grilledutableau1712">
    <w:name w:val="Grille du tableau1712"/>
    <w:basedOn w:val="TableauNormal"/>
    <w:next w:val="Grilledutableau"/>
    <w:rsid w:val="000E5D95"/>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512">
    <w:name w:val="Aucune liste1512"/>
    <w:next w:val="Aucuneliste"/>
    <w:uiPriority w:val="99"/>
    <w:semiHidden/>
    <w:unhideWhenUsed/>
    <w:rsid w:val="000E5D95"/>
  </w:style>
  <w:style w:type="table" w:customStyle="1" w:styleId="Grilledutableau1812">
    <w:name w:val="Grille du tableau1812"/>
    <w:basedOn w:val="TableauNormal"/>
    <w:next w:val="Grilledutableau"/>
    <w:uiPriority w:val="59"/>
    <w:rsid w:val="000E5D95"/>
    <w:pPr>
      <w:spacing w:after="0" w:line="240" w:lineRule="auto"/>
    </w:pPr>
    <w:rPr>
      <w:rFonts w:ascii="Times New Roman" w:eastAsia="Times New Roman" w:hAnsi="Times New Roman" w:cs="Times New Roman"/>
      <w:sz w:val="20"/>
      <w:szCs w:val="20"/>
      <w:lang w:eastAsia="fr-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612">
    <w:name w:val="Aucune liste1612"/>
    <w:next w:val="Aucuneliste"/>
    <w:semiHidden/>
    <w:rsid w:val="000E5D95"/>
  </w:style>
  <w:style w:type="numbering" w:customStyle="1" w:styleId="Aucuneliste11412">
    <w:name w:val="Aucune liste11412"/>
    <w:next w:val="Aucuneliste"/>
    <w:uiPriority w:val="99"/>
    <w:semiHidden/>
    <w:unhideWhenUsed/>
    <w:rsid w:val="000E5D95"/>
  </w:style>
  <w:style w:type="numbering" w:customStyle="1" w:styleId="Aucuneliste2412">
    <w:name w:val="Aucune liste2412"/>
    <w:next w:val="Aucuneliste"/>
    <w:semiHidden/>
    <w:rsid w:val="000E5D95"/>
  </w:style>
  <w:style w:type="table" w:customStyle="1" w:styleId="Grilledutableau1912">
    <w:name w:val="Grille du tableau1912"/>
    <w:basedOn w:val="TableauNormal"/>
    <w:next w:val="Grilledutableau"/>
    <w:rsid w:val="000E5D95"/>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712">
    <w:name w:val="Aucune liste1712"/>
    <w:next w:val="Aucuneliste"/>
    <w:uiPriority w:val="99"/>
    <w:semiHidden/>
    <w:unhideWhenUsed/>
    <w:rsid w:val="000E5D95"/>
  </w:style>
  <w:style w:type="table" w:customStyle="1" w:styleId="Grilledutableau2012">
    <w:name w:val="Grille du tableau2012"/>
    <w:basedOn w:val="TableauNormal"/>
    <w:next w:val="Grilledutableau"/>
    <w:uiPriority w:val="59"/>
    <w:rsid w:val="000E5D95"/>
    <w:pPr>
      <w:spacing w:after="0" w:line="240" w:lineRule="auto"/>
    </w:pPr>
    <w:rPr>
      <w:rFonts w:ascii="Times New Roman" w:eastAsia="Times New Roman" w:hAnsi="Times New Roman" w:cs="Times New Roman"/>
      <w:sz w:val="20"/>
      <w:szCs w:val="20"/>
      <w:lang w:eastAsia="fr-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812">
    <w:name w:val="Aucune liste1812"/>
    <w:next w:val="Aucuneliste"/>
    <w:semiHidden/>
    <w:rsid w:val="000E5D95"/>
  </w:style>
  <w:style w:type="numbering" w:customStyle="1" w:styleId="Aucuneliste11512">
    <w:name w:val="Aucune liste11512"/>
    <w:next w:val="Aucuneliste"/>
    <w:uiPriority w:val="99"/>
    <w:semiHidden/>
    <w:unhideWhenUsed/>
    <w:rsid w:val="000E5D95"/>
  </w:style>
  <w:style w:type="numbering" w:customStyle="1" w:styleId="Aucuneliste2512">
    <w:name w:val="Aucune liste2512"/>
    <w:next w:val="Aucuneliste"/>
    <w:semiHidden/>
    <w:rsid w:val="000E5D95"/>
  </w:style>
  <w:style w:type="table" w:customStyle="1" w:styleId="Grilledutableau2112">
    <w:name w:val="Grille du tableau2112"/>
    <w:basedOn w:val="TableauNormal"/>
    <w:next w:val="Grilledutableau"/>
    <w:rsid w:val="000E5D95"/>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
    <w:name w:val="No List112"/>
    <w:next w:val="Aucuneliste"/>
    <w:uiPriority w:val="99"/>
    <w:semiHidden/>
    <w:unhideWhenUsed/>
    <w:rsid w:val="000E5D95"/>
  </w:style>
  <w:style w:type="table" w:customStyle="1" w:styleId="Grilledutableau2212">
    <w:name w:val="Grille du tableau2212"/>
    <w:basedOn w:val="TableauNormal"/>
    <w:next w:val="Grilledutableau"/>
    <w:rsid w:val="000E5D95"/>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2312">
    <w:name w:val="Grille du tableau2312"/>
    <w:basedOn w:val="TableauNormal"/>
    <w:next w:val="Grilledutableau"/>
    <w:rsid w:val="000E5D95"/>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252">
    <w:name w:val="Grille du tableau252"/>
    <w:basedOn w:val="TableauNormal"/>
    <w:next w:val="Grilledutableau"/>
    <w:rsid w:val="000E5D95"/>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262">
    <w:name w:val="Grille du tableau262"/>
    <w:basedOn w:val="TableauNormal"/>
    <w:next w:val="Grilledutableau"/>
    <w:rsid w:val="000E5D95"/>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272">
    <w:name w:val="Grille du tableau272"/>
    <w:basedOn w:val="TableauNormal"/>
    <w:next w:val="Grilledutableau"/>
    <w:rsid w:val="000E5D95"/>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282">
    <w:name w:val="Grille du tableau282"/>
    <w:basedOn w:val="TableauNormal"/>
    <w:next w:val="Grilledutableau"/>
    <w:rsid w:val="000E5D95"/>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292">
    <w:name w:val="Grille du tableau292"/>
    <w:basedOn w:val="TableauNormal"/>
    <w:next w:val="Grilledutableau"/>
    <w:rsid w:val="000E5D95"/>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02">
    <w:name w:val="Grille du tableau302"/>
    <w:basedOn w:val="TableauNormal"/>
    <w:next w:val="Grilledutableau"/>
    <w:rsid w:val="000E5D95"/>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22">
    <w:name w:val="Grille du tableau322"/>
    <w:basedOn w:val="TableauNormal"/>
    <w:next w:val="Grilledutableau"/>
    <w:rsid w:val="000E5D95"/>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32">
    <w:name w:val="Grille du tableau332"/>
    <w:basedOn w:val="TableauNormal"/>
    <w:next w:val="Grilledutableau"/>
    <w:uiPriority w:val="59"/>
    <w:rsid w:val="000E5D95"/>
    <w:pPr>
      <w:spacing w:after="0" w:line="240" w:lineRule="auto"/>
    </w:pPr>
    <w:rPr>
      <w:rFonts w:ascii="Times New Roman" w:eastAsia="Times New Roman" w:hAnsi="Times New Roman" w:cs="Times New Roman"/>
      <w:sz w:val="20"/>
      <w:szCs w:val="20"/>
      <w:lang w:eastAsia="fr-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2102">
    <w:name w:val="Grille du tableau2102"/>
    <w:basedOn w:val="TableauNormal"/>
    <w:next w:val="Grilledutableau"/>
    <w:uiPriority w:val="59"/>
    <w:rsid w:val="000E5D9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12">
    <w:name w:val="Grille du tableau3112"/>
    <w:basedOn w:val="TableauNormal"/>
    <w:next w:val="Grilledutableau"/>
    <w:uiPriority w:val="59"/>
    <w:rsid w:val="000E5D9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22">
    <w:name w:val="Grille du tableau422"/>
    <w:basedOn w:val="TableauNormal"/>
    <w:next w:val="Grilledutableau"/>
    <w:uiPriority w:val="59"/>
    <w:rsid w:val="000E5D95"/>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6">
    <w:name w:val="Grille du tableau116"/>
    <w:basedOn w:val="TableauNormal"/>
    <w:next w:val="Grilledutableau"/>
    <w:uiPriority w:val="59"/>
    <w:rsid w:val="0067692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216">
    <w:name w:val="Grille du tableau216"/>
    <w:basedOn w:val="TableauNormal"/>
    <w:next w:val="Grilledutableau"/>
    <w:uiPriority w:val="59"/>
    <w:rsid w:val="0067692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7">
    <w:name w:val="Grille du tableau117"/>
    <w:basedOn w:val="TableauNormal"/>
    <w:next w:val="Grilledutableau"/>
    <w:rsid w:val="00CF22D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217">
    <w:name w:val="Grille du tableau217"/>
    <w:basedOn w:val="TableauNormal"/>
    <w:next w:val="Grilledutableau"/>
    <w:uiPriority w:val="59"/>
    <w:rsid w:val="00CF22D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okenscreated">
    <w:name w:val="tokens_created"/>
    <w:basedOn w:val="Policepardfaut"/>
    <w:rsid w:val="00DF03D5"/>
  </w:style>
  <w:style w:type="character" w:customStyle="1" w:styleId="tokencreated">
    <w:name w:val="token_created"/>
    <w:basedOn w:val="Policepardfaut"/>
    <w:rsid w:val="00DF03D5"/>
  </w:style>
  <w:style w:type="paragraph" w:styleId="Rvision">
    <w:name w:val="Revision"/>
    <w:hidden/>
    <w:uiPriority w:val="99"/>
    <w:semiHidden/>
    <w:rsid w:val="00F86344"/>
    <w:pPr>
      <w:spacing w:after="0" w:line="240" w:lineRule="auto"/>
    </w:pPr>
  </w:style>
  <w:style w:type="table" w:customStyle="1" w:styleId="Grilledutableau38">
    <w:name w:val="Grille du tableau38"/>
    <w:basedOn w:val="TableauNormal"/>
    <w:next w:val="Grilledutableau"/>
    <w:rsid w:val="000D158A"/>
    <w:pPr>
      <w:spacing w:after="0" w:line="240" w:lineRule="auto"/>
    </w:pPr>
    <w:rPr>
      <w:rFonts w:ascii="Times New Roman" w:eastAsia="Times New Roman" w:hAnsi="Times New Roman" w:cs="Times New Roman"/>
      <w:sz w:val="20"/>
      <w:szCs w:val="20"/>
      <w:lang w:eastAsia="fr-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9">
    <w:name w:val="Grille du tableau39"/>
    <w:basedOn w:val="TableauNormal"/>
    <w:next w:val="Grilledutableau"/>
    <w:rsid w:val="00F91DDD"/>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suivivisit">
    <w:name w:val="FollowedHyperlink"/>
    <w:basedOn w:val="Policepardfaut"/>
    <w:uiPriority w:val="99"/>
    <w:semiHidden/>
    <w:unhideWhenUsed/>
    <w:rsid w:val="00F91DDD"/>
    <w:rPr>
      <w:color w:val="800080"/>
      <w:u w:val="single"/>
    </w:rPr>
  </w:style>
  <w:style w:type="paragraph" w:customStyle="1" w:styleId="msonormal0">
    <w:name w:val="msonormal"/>
    <w:basedOn w:val="Normal"/>
    <w:rsid w:val="00F91DDD"/>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xl65">
    <w:name w:val="xl65"/>
    <w:basedOn w:val="Normal"/>
    <w:rsid w:val="00F91DDD"/>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xl66">
    <w:name w:val="xl66"/>
    <w:basedOn w:val="Normal"/>
    <w:rsid w:val="00F91DDD"/>
    <w:pPr>
      <w:pBdr>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xl67">
    <w:name w:val="xl67"/>
    <w:basedOn w:val="Normal"/>
    <w:rsid w:val="00F91DDD"/>
    <w:pPr>
      <w:pBdr>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xl68">
    <w:name w:val="xl68"/>
    <w:basedOn w:val="Normal"/>
    <w:rsid w:val="00F91DDD"/>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xl69">
    <w:name w:val="xl69"/>
    <w:basedOn w:val="Normal"/>
    <w:rsid w:val="00F91DDD"/>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xl70">
    <w:name w:val="xl70"/>
    <w:basedOn w:val="Normal"/>
    <w:rsid w:val="00F91DDD"/>
    <w:pPr>
      <w:pBdr>
        <w:top w:val="single" w:sz="4" w:space="0" w:color="000000"/>
        <w:left w:val="single" w:sz="4" w:space="0" w:color="000000"/>
        <w:bottom w:val="single" w:sz="4" w:space="0" w:color="000000"/>
        <w:right w:val="single" w:sz="4" w:space="0" w:color="000000"/>
      </w:pBdr>
      <w:shd w:val="clear" w:color="000000" w:fill="BFBFBF"/>
      <w:spacing w:before="100" w:beforeAutospacing="1" w:after="100" w:afterAutospacing="1" w:line="240" w:lineRule="auto"/>
    </w:pPr>
    <w:rPr>
      <w:rFonts w:ascii="Times New Roman" w:eastAsia="Times New Roman" w:hAnsi="Times New Roman" w:cs="Times New Roman"/>
      <w:b/>
      <w:bCs/>
      <w:sz w:val="24"/>
      <w:szCs w:val="24"/>
      <w:lang w:val="fr-FR" w:eastAsia="fr-FR"/>
    </w:rPr>
  </w:style>
  <w:style w:type="paragraph" w:customStyle="1" w:styleId="xl71">
    <w:name w:val="xl71"/>
    <w:basedOn w:val="Normal"/>
    <w:rsid w:val="00F91DDD"/>
    <w:pPr>
      <w:pBdr>
        <w:top w:val="single" w:sz="4" w:space="0" w:color="000000"/>
        <w:left w:val="single" w:sz="4" w:space="0" w:color="000000"/>
        <w:bottom w:val="single" w:sz="4" w:space="0" w:color="000000"/>
        <w:right w:val="single" w:sz="4" w:space="0" w:color="000000"/>
      </w:pBdr>
      <w:shd w:val="clear" w:color="000000" w:fill="BFBFBF"/>
      <w:spacing w:before="100" w:beforeAutospacing="1" w:after="100" w:afterAutospacing="1" w:line="240" w:lineRule="auto"/>
    </w:pPr>
    <w:rPr>
      <w:rFonts w:ascii="Times New Roman" w:eastAsia="Times New Roman" w:hAnsi="Times New Roman" w:cs="Times New Roman"/>
      <w:b/>
      <w:bCs/>
      <w:sz w:val="24"/>
      <w:szCs w:val="24"/>
      <w:lang w:val="fr-FR" w:eastAsia="fr-FR"/>
    </w:rPr>
  </w:style>
  <w:style w:type="paragraph" w:customStyle="1" w:styleId="xl72">
    <w:name w:val="xl72"/>
    <w:basedOn w:val="Normal"/>
    <w:rsid w:val="00F91DDD"/>
    <w:pPr>
      <w:pBdr>
        <w:top w:val="single" w:sz="4" w:space="0" w:color="000000"/>
        <w:left w:val="single" w:sz="4" w:space="0" w:color="000000"/>
        <w:right w:val="single" w:sz="4" w:space="0" w:color="000000"/>
      </w:pBdr>
      <w:shd w:val="clear" w:color="000000" w:fill="BFBFBF"/>
      <w:spacing w:before="100" w:beforeAutospacing="1" w:after="100" w:afterAutospacing="1" w:line="240" w:lineRule="auto"/>
    </w:pPr>
    <w:rPr>
      <w:rFonts w:ascii="Times New Roman" w:eastAsia="Times New Roman" w:hAnsi="Times New Roman" w:cs="Times New Roman"/>
      <w:b/>
      <w:bCs/>
      <w:sz w:val="24"/>
      <w:szCs w:val="24"/>
      <w:lang w:val="fr-FR" w:eastAsia="fr-FR"/>
    </w:rPr>
  </w:style>
  <w:style w:type="paragraph" w:customStyle="1" w:styleId="xl73">
    <w:name w:val="xl73"/>
    <w:basedOn w:val="Normal"/>
    <w:rsid w:val="00F91DDD"/>
    <w:pPr>
      <w:pBdr>
        <w:top w:val="single" w:sz="4" w:space="0" w:color="000000"/>
        <w:left w:val="single" w:sz="4" w:space="0" w:color="000000"/>
        <w:bottom w:val="single" w:sz="4" w:space="0" w:color="000000"/>
        <w:right w:val="single" w:sz="4" w:space="0" w:color="000000"/>
      </w:pBdr>
      <w:shd w:val="clear" w:color="000000" w:fill="BFBFBF"/>
      <w:spacing w:before="100" w:beforeAutospacing="1" w:after="100" w:afterAutospacing="1" w:line="240" w:lineRule="auto"/>
    </w:pPr>
    <w:rPr>
      <w:rFonts w:ascii="Times New Roman" w:eastAsia="Times New Roman" w:hAnsi="Times New Roman" w:cs="Times New Roman"/>
      <w:b/>
      <w:bCs/>
      <w:sz w:val="24"/>
      <w:szCs w:val="24"/>
      <w:lang w:val="fr-FR" w:eastAsia="fr-FR"/>
    </w:rPr>
  </w:style>
  <w:style w:type="paragraph" w:customStyle="1" w:styleId="xl74">
    <w:name w:val="xl74"/>
    <w:basedOn w:val="Normal"/>
    <w:rsid w:val="00F91DDD"/>
    <w:pPr>
      <w:pBdr>
        <w:top w:val="single" w:sz="4" w:space="0" w:color="000000"/>
        <w:left w:val="single" w:sz="4" w:space="0" w:color="000000"/>
        <w:right w:val="single" w:sz="4" w:space="0" w:color="000000"/>
      </w:pBdr>
      <w:shd w:val="clear" w:color="000000" w:fill="BFBFBF"/>
      <w:spacing w:before="100" w:beforeAutospacing="1" w:after="100" w:afterAutospacing="1" w:line="240" w:lineRule="auto"/>
    </w:pPr>
    <w:rPr>
      <w:rFonts w:ascii="Times New Roman" w:eastAsia="Times New Roman" w:hAnsi="Times New Roman" w:cs="Times New Roman"/>
      <w:b/>
      <w:bCs/>
      <w:sz w:val="24"/>
      <w:szCs w:val="24"/>
      <w:lang w:val="fr-FR" w:eastAsia="fr-FR"/>
    </w:rPr>
  </w:style>
  <w:style w:type="paragraph" w:customStyle="1" w:styleId="xl75">
    <w:name w:val="xl75"/>
    <w:basedOn w:val="Normal"/>
    <w:rsid w:val="00F91DDD"/>
    <w:pPr>
      <w:pBdr>
        <w:top w:val="single" w:sz="4" w:space="0" w:color="000000"/>
        <w:left w:val="single" w:sz="4" w:space="0" w:color="000000"/>
        <w:right w:val="single" w:sz="4" w:space="0" w:color="000000"/>
      </w:pBdr>
      <w:shd w:val="clear" w:color="000000" w:fill="BFBFBF"/>
      <w:spacing w:before="100" w:beforeAutospacing="1" w:after="100" w:afterAutospacing="1" w:line="240" w:lineRule="auto"/>
    </w:pPr>
    <w:rPr>
      <w:rFonts w:ascii="Times New Roman" w:eastAsia="Times New Roman" w:hAnsi="Times New Roman" w:cs="Times New Roman"/>
      <w:b/>
      <w:bCs/>
      <w:sz w:val="24"/>
      <w:szCs w:val="24"/>
      <w:lang w:val="fr-FR" w:eastAsia="fr-FR"/>
    </w:rPr>
  </w:style>
  <w:style w:type="paragraph" w:customStyle="1" w:styleId="xl76">
    <w:name w:val="xl76"/>
    <w:basedOn w:val="Normal"/>
    <w:rsid w:val="00F91DDD"/>
    <w:pPr>
      <w:pBdr>
        <w:top w:val="single" w:sz="4" w:space="0" w:color="000000"/>
        <w:left w:val="single" w:sz="4" w:space="0" w:color="000000"/>
        <w:right w:val="single" w:sz="4" w:space="0" w:color="auto"/>
      </w:pBdr>
      <w:shd w:val="clear" w:color="000000" w:fill="BFBFBF"/>
      <w:spacing w:before="100" w:beforeAutospacing="1" w:after="100" w:afterAutospacing="1" w:line="240" w:lineRule="auto"/>
    </w:pPr>
    <w:rPr>
      <w:rFonts w:ascii="Times New Roman" w:eastAsia="Times New Roman" w:hAnsi="Times New Roman" w:cs="Times New Roman"/>
      <w:b/>
      <w:bCs/>
      <w:sz w:val="24"/>
      <w:szCs w:val="24"/>
      <w:lang w:val="fr-FR" w:eastAsia="fr-FR"/>
    </w:rPr>
  </w:style>
  <w:style w:type="paragraph" w:customStyle="1" w:styleId="xl77">
    <w:name w:val="xl77"/>
    <w:basedOn w:val="Normal"/>
    <w:rsid w:val="00F91DDD"/>
    <w:pPr>
      <w:pBdr>
        <w:top w:val="single" w:sz="4" w:space="0" w:color="auto"/>
        <w:left w:val="single" w:sz="4" w:space="0" w:color="auto"/>
        <w:right w:val="single" w:sz="4" w:space="0" w:color="auto"/>
      </w:pBdr>
      <w:shd w:val="clear" w:color="000000" w:fill="BFBFBF"/>
      <w:spacing w:before="100" w:beforeAutospacing="1" w:after="100" w:afterAutospacing="1" w:line="240" w:lineRule="auto"/>
    </w:pPr>
    <w:rPr>
      <w:rFonts w:ascii="Times New Roman" w:eastAsia="Times New Roman" w:hAnsi="Times New Roman" w:cs="Times New Roman"/>
      <w:b/>
      <w:bCs/>
      <w:sz w:val="24"/>
      <w:szCs w:val="24"/>
      <w:lang w:val="fr-FR" w:eastAsia="fr-FR"/>
    </w:rPr>
  </w:style>
  <w:style w:type="paragraph" w:customStyle="1" w:styleId="xl78">
    <w:name w:val="xl78"/>
    <w:basedOn w:val="Normal"/>
    <w:rsid w:val="00F91DDD"/>
    <w:pPr>
      <w:pBdr>
        <w:top w:val="single" w:sz="4" w:space="0" w:color="000000"/>
        <w:right w:val="single" w:sz="4" w:space="0" w:color="000000"/>
      </w:pBdr>
      <w:shd w:val="clear" w:color="000000" w:fill="BFBFBF"/>
      <w:spacing w:before="100" w:beforeAutospacing="1" w:after="100" w:afterAutospacing="1" w:line="240" w:lineRule="auto"/>
    </w:pPr>
    <w:rPr>
      <w:rFonts w:ascii="Times New Roman" w:eastAsia="Times New Roman" w:hAnsi="Times New Roman" w:cs="Times New Roman"/>
      <w:b/>
      <w:bCs/>
      <w:sz w:val="24"/>
      <w:szCs w:val="24"/>
      <w:lang w:val="fr-FR" w:eastAsia="fr-FR"/>
    </w:rPr>
  </w:style>
  <w:style w:type="paragraph" w:customStyle="1" w:styleId="xl79">
    <w:name w:val="xl79"/>
    <w:basedOn w:val="Normal"/>
    <w:rsid w:val="00F91DDD"/>
    <w:pPr>
      <w:pBdr>
        <w:left w:val="single" w:sz="4" w:space="0" w:color="000000"/>
        <w:bottom w:val="single" w:sz="4" w:space="0" w:color="000000"/>
        <w:right w:val="single" w:sz="4" w:space="0" w:color="000000"/>
      </w:pBdr>
      <w:shd w:val="clear" w:color="000000" w:fill="BFBFBF"/>
      <w:spacing w:before="100" w:beforeAutospacing="1" w:after="100" w:afterAutospacing="1" w:line="240" w:lineRule="auto"/>
    </w:pPr>
    <w:rPr>
      <w:rFonts w:ascii="Times New Roman" w:eastAsia="Times New Roman" w:hAnsi="Times New Roman" w:cs="Times New Roman"/>
      <w:b/>
      <w:bCs/>
      <w:sz w:val="24"/>
      <w:szCs w:val="24"/>
      <w:lang w:val="fr-FR" w:eastAsia="fr-FR"/>
    </w:rPr>
  </w:style>
  <w:style w:type="paragraph" w:customStyle="1" w:styleId="xl80">
    <w:name w:val="xl80"/>
    <w:basedOn w:val="Normal"/>
    <w:rsid w:val="00F91DDD"/>
    <w:pPr>
      <w:pBdr>
        <w:top w:val="single" w:sz="4" w:space="0" w:color="auto"/>
      </w:pBdr>
      <w:shd w:val="clear" w:color="000000" w:fill="BFBFBF"/>
      <w:spacing w:before="100" w:beforeAutospacing="1" w:after="100" w:afterAutospacing="1" w:line="240" w:lineRule="auto"/>
    </w:pPr>
    <w:rPr>
      <w:rFonts w:ascii="Times New Roman" w:eastAsia="Times New Roman" w:hAnsi="Times New Roman" w:cs="Times New Roman"/>
      <w:b/>
      <w:bCs/>
      <w:sz w:val="24"/>
      <w:szCs w:val="24"/>
      <w:lang w:val="fr-FR" w:eastAsia="fr-FR"/>
    </w:rPr>
  </w:style>
  <w:style w:type="paragraph" w:customStyle="1" w:styleId="xl81">
    <w:name w:val="xl81"/>
    <w:basedOn w:val="Normal"/>
    <w:rsid w:val="00F91DDD"/>
    <w:pPr>
      <w:pBdr>
        <w:top w:val="single" w:sz="4" w:space="0" w:color="auto"/>
        <w:left w:val="single" w:sz="4" w:space="0" w:color="auto"/>
        <w:right w:val="single" w:sz="4" w:space="0" w:color="auto"/>
      </w:pBdr>
      <w:shd w:val="clear" w:color="000000" w:fill="BFBFBF"/>
      <w:spacing w:before="100" w:beforeAutospacing="1" w:after="100" w:afterAutospacing="1" w:line="240" w:lineRule="auto"/>
    </w:pPr>
    <w:rPr>
      <w:rFonts w:ascii="Times New Roman" w:eastAsia="Times New Roman" w:hAnsi="Times New Roman" w:cs="Times New Roman"/>
      <w:b/>
      <w:bCs/>
      <w:sz w:val="24"/>
      <w:szCs w:val="24"/>
      <w:lang w:val="fr-FR" w:eastAsia="fr-FR"/>
    </w:rPr>
  </w:style>
  <w:style w:type="paragraph" w:customStyle="1" w:styleId="xl82">
    <w:name w:val="xl82"/>
    <w:basedOn w:val="Normal"/>
    <w:rsid w:val="00F91DDD"/>
    <w:pPr>
      <w:pBdr>
        <w:bottom w:val="single" w:sz="4" w:space="0" w:color="auto"/>
        <w:right w:val="single" w:sz="4" w:space="0" w:color="auto"/>
      </w:pBdr>
      <w:shd w:val="clear" w:color="000000" w:fill="BFBFBF"/>
      <w:spacing w:before="100" w:beforeAutospacing="1" w:after="100" w:afterAutospacing="1" w:line="240" w:lineRule="auto"/>
    </w:pPr>
    <w:rPr>
      <w:rFonts w:ascii="Times New Roman" w:eastAsia="Times New Roman" w:hAnsi="Times New Roman" w:cs="Times New Roman"/>
      <w:b/>
      <w:bCs/>
      <w:sz w:val="24"/>
      <w:szCs w:val="24"/>
      <w:lang w:val="fr-FR" w:eastAsia="fr-FR"/>
    </w:rPr>
  </w:style>
  <w:style w:type="paragraph" w:customStyle="1" w:styleId="xl83">
    <w:name w:val="xl83"/>
    <w:basedOn w:val="Normal"/>
    <w:rsid w:val="00F91DDD"/>
    <w:pPr>
      <w:pBdr>
        <w:left w:val="single" w:sz="4" w:space="0" w:color="auto"/>
      </w:pBdr>
      <w:shd w:val="clear" w:color="000000" w:fill="BFBFBF"/>
      <w:spacing w:before="100" w:beforeAutospacing="1" w:after="100" w:afterAutospacing="1" w:line="240" w:lineRule="auto"/>
    </w:pPr>
    <w:rPr>
      <w:rFonts w:ascii="Times New Roman" w:eastAsia="Times New Roman" w:hAnsi="Times New Roman" w:cs="Times New Roman"/>
      <w:b/>
      <w:bCs/>
      <w:sz w:val="24"/>
      <w:szCs w:val="24"/>
      <w:lang w:val="fr-FR" w:eastAsia="fr-FR"/>
    </w:rPr>
  </w:style>
  <w:style w:type="paragraph" w:customStyle="1" w:styleId="xl84">
    <w:name w:val="xl84"/>
    <w:basedOn w:val="Normal"/>
    <w:rsid w:val="00F91DDD"/>
    <w:pPr>
      <w:pBdr>
        <w:top w:val="single" w:sz="4" w:space="0" w:color="000000"/>
        <w:left w:val="single" w:sz="4" w:space="0" w:color="auto"/>
        <w:right w:val="single" w:sz="4" w:space="0" w:color="auto"/>
      </w:pBdr>
      <w:shd w:val="clear" w:color="000000" w:fill="BFBFBF"/>
      <w:spacing w:before="100" w:beforeAutospacing="1" w:after="100" w:afterAutospacing="1" w:line="240" w:lineRule="auto"/>
    </w:pPr>
    <w:rPr>
      <w:rFonts w:ascii="Times New Roman" w:eastAsia="Times New Roman" w:hAnsi="Times New Roman" w:cs="Times New Roman"/>
      <w:b/>
      <w:bCs/>
      <w:sz w:val="24"/>
      <w:szCs w:val="24"/>
      <w:lang w:val="fr-FR" w:eastAsia="fr-FR"/>
    </w:rPr>
  </w:style>
  <w:style w:type="paragraph" w:customStyle="1" w:styleId="xl85">
    <w:name w:val="xl85"/>
    <w:basedOn w:val="Normal"/>
    <w:rsid w:val="00F91DDD"/>
    <w:pPr>
      <w:pBdr>
        <w:top w:val="single" w:sz="4" w:space="0" w:color="000000"/>
        <w:left w:val="single" w:sz="4" w:space="0" w:color="auto"/>
        <w:right w:val="single" w:sz="4" w:space="0" w:color="000000"/>
      </w:pBdr>
      <w:shd w:val="clear" w:color="000000" w:fill="BFBFBF"/>
      <w:spacing w:before="100" w:beforeAutospacing="1" w:after="100" w:afterAutospacing="1" w:line="240" w:lineRule="auto"/>
    </w:pPr>
    <w:rPr>
      <w:rFonts w:ascii="Times New Roman" w:eastAsia="Times New Roman" w:hAnsi="Times New Roman" w:cs="Times New Roman"/>
      <w:b/>
      <w:bCs/>
      <w:sz w:val="24"/>
      <w:szCs w:val="24"/>
      <w:lang w:val="fr-FR" w:eastAsia="fr-FR"/>
    </w:rPr>
  </w:style>
  <w:style w:type="paragraph" w:customStyle="1" w:styleId="xl86">
    <w:name w:val="xl86"/>
    <w:basedOn w:val="Normal"/>
    <w:rsid w:val="00F91DDD"/>
    <w:pPr>
      <w:shd w:val="clear" w:color="000000" w:fill="BFBFBF"/>
      <w:spacing w:before="100" w:beforeAutospacing="1" w:after="100" w:afterAutospacing="1" w:line="240" w:lineRule="auto"/>
    </w:pPr>
    <w:rPr>
      <w:rFonts w:ascii="Times New Roman" w:eastAsia="Times New Roman" w:hAnsi="Times New Roman" w:cs="Times New Roman"/>
      <w:b/>
      <w:bCs/>
      <w:sz w:val="24"/>
      <w:szCs w:val="24"/>
      <w:lang w:val="fr-FR" w:eastAsia="fr-FR"/>
    </w:rPr>
  </w:style>
  <w:style w:type="paragraph" w:customStyle="1" w:styleId="xl87">
    <w:name w:val="xl87"/>
    <w:basedOn w:val="Normal"/>
    <w:rsid w:val="00F91DDD"/>
    <w:pPr>
      <w:pBdr>
        <w:left w:val="single" w:sz="4" w:space="0" w:color="auto"/>
      </w:pBdr>
      <w:shd w:val="clear" w:color="000000" w:fill="BFBFBF"/>
      <w:spacing w:before="100" w:beforeAutospacing="1" w:after="100" w:afterAutospacing="1" w:line="240" w:lineRule="auto"/>
    </w:pPr>
    <w:rPr>
      <w:rFonts w:ascii="Times New Roman" w:eastAsia="Times New Roman" w:hAnsi="Times New Roman" w:cs="Times New Roman"/>
      <w:b/>
      <w:bCs/>
      <w:sz w:val="24"/>
      <w:szCs w:val="24"/>
      <w:lang w:val="fr-FR" w:eastAsia="fr-FR"/>
    </w:rPr>
  </w:style>
  <w:style w:type="paragraph" w:customStyle="1" w:styleId="xl88">
    <w:name w:val="xl88"/>
    <w:basedOn w:val="Normal"/>
    <w:rsid w:val="00F91DDD"/>
    <w:pPr>
      <w:pBdr>
        <w:top w:val="single" w:sz="4" w:space="0" w:color="auto"/>
        <w:left w:val="single" w:sz="4" w:space="0" w:color="auto"/>
      </w:pBdr>
      <w:shd w:val="clear" w:color="000000" w:fill="BFBFBF"/>
      <w:spacing w:before="100" w:beforeAutospacing="1" w:after="100" w:afterAutospacing="1" w:line="240" w:lineRule="auto"/>
    </w:pPr>
    <w:rPr>
      <w:rFonts w:ascii="Times New Roman" w:eastAsia="Times New Roman" w:hAnsi="Times New Roman" w:cs="Times New Roman"/>
      <w:b/>
      <w:bCs/>
      <w:sz w:val="24"/>
      <w:szCs w:val="24"/>
      <w:lang w:val="fr-FR" w:eastAsia="fr-FR"/>
    </w:rPr>
  </w:style>
  <w:style w:type="paragraph" w:customStyle="1" w:styleId="xl89">
    <w:name w:val="xl89"/>
    <w:basedOn w:val="Normal"/>
    <w:rsid w:val="00F91DDD"/>
    <w:pPr>
      <w:pBdr>
        <w:left w:val="single" w:sz="4" w:space="0" w:color="auto"/>
        <w:right w:val="single" w:sz="4" w:space="0" w:color="auto"/>
      </w:pBdr>
      <w:shd w:val="clear" w:color="000000" w:fill="BFBFBF"/>
      <w:spacing w:before="100" w:beforeAutospacing="1" w:after="100" w:afterAutospacing="1" w:line="240" w:lineRule="auto"/>
    </w:pPr>
    <w:rPr>
      <w:rFonts w:ascii="Times New Roman" w:eastAsia="Times New Roman" w:hAnsi="Times New Roman" w:cs="Times New Roman"/>
      <w:b/>
      <w:bCs/>
      <w:sz w:val="24"/>
      <w:szCs w:val="24"/>
      <w:lang w:val="fr-FR" w:eastAsia="fr-FR"/>
    </w:rPr>
  </w:style>
  <w:style w:type="paragraph" w:customStyle="1" w:styleId="xl90">
    <w:name w:val="xl90"/>
    <w:basedOn w:val="Normal"/>
    <w:rsid w:val="00F91DDD"/>
    <w:pPr>
      <w:pBdr>
        <w:left w:val="single" w:sz="4" w:space="0" w:color="auto"/>
        <w:right w:val="single" w:sz="4" w:space="0" w:color="000000"/>
      </w:pBdr>
      <w:shd w:val="clear" w:color="000000" w:fill="BFBFBF"/>
      <w:spacing w:before="100" w:beforeAutospacing="1" w:after="100" w:afterAutospacing="1" w:line="240" w:lineRule="auto"/>
    </w:pPr>
    <w:rPr>
      <w:rFonts w:ascii="Times New Roman" w:eastAsia="Times New Roman" w:hAnsi="Times New Roman" w:cs="Times New Roman"/>
      <w:b/>
      <w:bCs/>
      <w:sz w:val="24"/>
      <w:szCs w:val="24"/>
      <w:lang w:val="fr-FR" w:eastAsia="fr-FR"/>
    </w:rPr>
  </w:style>
  <w:style w:type="paragraph" w:customStyle="1" w:styleId="xl91">
    <w:name w:val="xl91"/>
    <w:basedOn w:val="Normal"/>
    <w:rsid w:val="00F91DDD"/>
    <w:pPr>
      <w:pBdr>
        <w:bottom w:val="single" w:sz="4" w:space="0" w:color="auto"/>
      </w:pBdr>
      <w:shd w:val="clear" w:color="000000" w:fill="BFBFBF"/>
      <w:spacing w:before="100" w:beforeAutospacing="1" w:after="100" w:afterAutospacing="1" w:line="240" w:lineRule="auto"/>
    </w:pPr>
    <w:rPr>
      <w:rFonts w:ascii="Times New Roman" w:eastAsia="Times New Roman" w:hAnsi="Times New Roman" w:cs="Times New Roman"/>
      <w:b/>
      <w:bCs/>
      <w:sz w:val="24"/>
      <w:szCs w:val="24"/>
      <w:lang w:val="fr-FR" w:eastAsia="fr-FR"/>
    </w:rPr>
  </w:style>
  <w:style w:type="paragraph" w:customStyle="1" w:styleId="xl92">
    <w:name w:val="xl92"/>
    <w:basedOn w:val="Normal"/>
    <w:rsid w:val="00F91DDD"/>
    <w:pPr>
      <w:pBdr>
        <w:left w:val="single" w:sz="4" w:space="0" w:color="auto"/>
        <w:bottom w:val="single" w:sz="4" w:space="0" w:color="auto"/>
      </w:pBdr>
      <w:shd w:val="clear" w:color="000000" w:fill="BFBFBF"/>
      <w:spacing w:before="100" w:beforeAutospacing="1" w:after="100" w:afterAutospacing="1" w:line="240" w:lineRule="auto"/>
    </w:pPr>
    <w:rPr>
      <w:rFonts w:ascii="Times New Roman" w:eastAsia="Times New Roman" w:hAnsi="Times New Roman" w:cs="Times New Roman"/>
      <w:b/>
      <w:bCs/>
      <w:sz w:val="24"/>
      <w:szCs w:val="24"/>
      <w:lang w:val="fr-FR" w:eastAsia="fr-FR"/>
    </w:rPr>
  </w:style>
  <w:style w:type="paragraph" w:customStyle="1" w:styleId="xl93">
    <w:name w:val="xl93"/>
    <w:basedOn w:val="Normal"/>
    <w:rsid w:val="00F91DDD"/>
    <w:pPr>
      <w:pBdr>
        <w:left w:val="single" w:sz="4" w:space="0" w:color="auto"/>
        <w:bottom w:val="single" w:sz="4" w:space="0" w:color="auto"/>
      </w:pBdr>
      <w:shd w:val="clear" w:color="000000" w:fill="BFBFBF"/>
      <w:spacing w:before="100" w:beforeAutospacing="1" w:after="100" w:afterAutospacing="1" w:line="240" w:lineRule="auto"/>
    </w:pPr>
    <w:rPr>
      <w:rFonts w:ascii="Times New Roman" w:eastAsia="Times New Roman" w:hAnsi="Times New Roman" w:cs="Times New Roman"/>
      <w:b/>
      <w:bCs/>
      <w:sz w:val="24"/>
      <w:szCs w:val="24"/>
      <w:lang w:val="fr-FR" w:eastAsia="fr-FR"/>
    </w:rPr>
  </w:style>
  <w:style w:type="paragraph" w:customStyle="1" w:styleId="xl94">
    <w:name w:val="xl94"/>
    <w:basedOn w:val="Normal"/>
    <w:rsid w:val="00F91DDD"/>
    <w:pPr>
      <w:pBdr>
        <w:left w:val="single" w:sz="4" w:space="0" w:color="auto"/>
        <w:bottom w:val="single" w:sz="4" w:space="0" w:color="auto"/>
        <w:right w:val="single" w:sz="4" w:space="0" w:color="auto"/>
      </w:pBdr>
      <w:shd w:val="clear" w:color="000000" w:fill="BFBFBF"/>
      <w:spacing w:before="100" w:beforeAutospacing="1" w:after="100" w:afterAutospacing="1" w:line="240" w:lineRule="auto"/>
    </w:pPr>
    <w:rPr>
      <w:rFonts w:ascii="Times New Roman" w:eastAsia="Times New Roman" w:hAnsi="Times New Roman" w:cs="Times New Roman"/>
      <w:b/>
      <w:bCs/>
      <w:sz w:val="24"/>
      <w:szCs w:val="24"/>
      <w:lang w:val="fr-FR" w:eastAsia="fr-FR"/>
    </w:rPr>
  </w:style>
  <w:style w:type="paragraph" w:customStyle="1" w:styleId="xl95">
    <w:name w:val="xl95"/>
    <w:basedOn w:val="Normal"/>
    <w:rsid w:val="00F91DDD"/>
    <w:pPr>
      <w:pBdr>
        <w:left w:val="single" w:sz="4" w:space="0" w:color="auto"/>
        <w:bottom w:val="single" w:sz="4" w:space="0" w:color="000000"/>
        <w:right w:val="single" w:sz="4" w:space="0" w:color="auto"/>
      </w:pBdr>
      <w:shd w:val="clear" w:color="000000" w:fill="BFBFBF"/>
      <w:spacing w:before="100" w:beforeAutospacing="1" w:after="100" w:afterAutospacing="1" w:line="240" w:lineRule="auto"/>
    </w:pPr>
    <w:rPr>
      <w:rFonts w:ascii="Times New Roman" w:eastAsia="Times New Roman" w:hAnsi="Times New Roman" w:cs="Times New Roman"/>
      <w:b/>
      <w:bCs/>
      <w:sz w:val="24"/>
      <w:szCs w:val="24"/>
      <w:lang w:val="fr-FR" w:eastAsia="fr-FR"/>
    </w:rPr>
  </w:style>
  <w:style w:type="paragraph" w:customStyle="1" w:styleId="xl96">
    <w:name w:val="xl96"/>
    <w:basedOn w:val="Normal"/>
    <w:rsid w:val="00F91DDD"/>
    <w:pPr>
      <w:pBdr>
        <w:left w:val="single" w:sz="4" w:space="0" w:color="auto"/>
        <w:bottom w:val="single" w:sz="4" w:space="0" w:color="000000"/>
        <w:right w:val="single" w:sz="4" w:space="0" w:color="000000"/>
      </w:pBdr>
      <w:shd w:val="clear" w:color="000000" w:fill="BFBFBF"/>
      <w:spacing w:before="100" w:beforeAutospacing="1" w:after="100" w:afterAutospacing="1" w:line="240" w:lineRule="auto"/>
    </w:pPr>
    <w:rPr>
      <w:rFonts w:ascii="Times New Roman" w:eastAsia="Times New Roman" w:hAnsi="Times New Roman" w:cs="Times New Roman"/>
      <w:b/>
      <w:bCs/>
      <w:sz w:val="24"/>
      <w:szCs w:val="24"/>
      <w:lang w:val="fr-FR" w:eastAsia="fr-FR"/>
    </w:rPr>
  </w:style>
  <w:style w:type="paragraph" w:styleId="Sansinterligne">
    <w:name w:val="No Spacing"/>
    <w:uiPriority w:val="1"/>
    <w:qFormat/>
    <w:rsid w:val="00063A36"/>
    <w:pPr>
      <w:spacing w:after="0" w:line="240" w:lineRule="auto"/>
    </w:pPr>
    <w:rPr>
      <w:rFonts w:eastAsiaTheme="minorEastAsia"/>
      <w:sz w:val="20"/>
      <w:szCs w:val="20"/>
      <w:lang w:val="nl-BE"/>
    </w:rPr>
  </w:style>
  <w:style w:type="character" w:customStyle="1" w:styleId="ParagraphedelisteCar">
    <w:name w:val="Paragraphe de liste Car"/>
    <w:aliases w:val="Bullet List Car,Bullet1 Car,Dot pt Car,F5 List Paragraph Car,List Paragraph1 Car,No Spacing1 Car,List Paragraph Char Char Char Car,Indicator Text Car,Colorful List - Accent 11 Car,Numbered Para 1 Car,Bullet 1 Car,MAIN CONTENT Car"/>
    <w:link w:val="Paragraphedeliste"/>
    <w:uiPriority w:val="34"/>
    <w:locked/>
    <w:rsid w:val="00887431"/>
  </w:style>
  <w:style w:type="character" w:styleId="Accentuation">
    <w:name w:val="Emphasis"/>
    <w:basedOn w:val="Policepardfaut"/>
    <w:uiPriority w:val="20"/>
    <w:qFormat/>
    <w:rsid w:val="00887431"/>
    <w:rPr>
      <w:b/>
      <w:bCs/>
      <w:i w:val="0"/>
      <w:iCs w:val="0"/>
    </w:rPr>
  </w:style>
  <w:style w:type="character" w:customStyle="1" w:styleId="cf01">
    <w:name w:val="cf01"/>
    <w:basedOn w:val="Policepardfaut"/>
    <w:rsid w:val="00F2404A"/>
    <w:rPr>
      <w:rFonts w:ascii="Segoe UI" w:hAnsi="Segoe UI" w:cs="Segoe UI" w:hint="default"/>
      <w:sz w:val="18"/>
      <w:szCs w:val="18"/>
    </w:rPr>
  </w:style>
  <w:style w:type="character" w:customStyle="1" w:styleId="cf11">
    <w:name w:val="cf11"/>
    <w:basedOn w:val="Policepardfaut"/>
    <w:rsid w:val="00F2404A"/>
    <w:rPr>
      <w:rFonts w:ascii="Segoe UI" w:hAnsi="Segoe UI" w:cs="Segoe UI" w:hint="default"/>
      <w:sz w:val="18"/>
      <w:szCs w:val="18"/>
      <w:shd w:val="clear" w:color="auto" w:fill="C0C0C0"/>
    </w:rPr>
  </w:style>
  <w:style w:type="character" w:customStyle="1" w:styleId="fontstyle01">
    <w:name w:val="fontstyle01"/>
    <w:basedOn w:val="Policepardfaut"/>
    <w:rsid w:val="00F2404A"/>
    <w:rPr>
      <w:rFonts w:ascii="TimesNewRoman" w:hAnsi="TimesNewRoman" w:hint="default"/>
      <w:b w:val="0"/>
      <w:bCs w:val="0"/>
      <w:i w:val="0"/>
      <w:iCs w:val="0"/>
      <w:color w:val="000000"/>
      <w:sz w:val="20"/>
      <w:szCs w:val="20"/>
    </w:rPr>
  </w:style>
  <w:style w:type="table" w:customStyle="1" w:styleId="Tabellengitternetz9pt1">
    <w:name w:val="Tabellengitternetz 9pt1"/>
    <w:basedOn w:val="TableauNormal"/>
    <w:next w:val="Grilledutableau"/>
    <w:uiPriority w:val="59"/>
    <w:rsid w:val="00F2404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5">
    <w:name w:val="font5"/>
    <w:basedOn w:val="Normal"/>
    <w:rsid w:val="00F2404A"/>
    <w:pPr>
      <w:spacing w:before="100" w:beforeAutospacing="1" w:after="100" w:afterAutospacing="1" w:line="240" w:lineRule="auto"/>
    </w:pPr>
    <w:rPr>
      <w:rFonts w:ascii="Arial" w:eastAsia="Times New Roman" w:hAnsi="Arial" w:cs="Arial"/>
      <w:sz w:val="20"/>
      <w:szCs w:val="20"/>
      <w:lang w:val="fr-FR" w:eastAsia="fr-FR"/>
    </w:rPr>
  </w:style>
  <w:style w:type="paragraph" w:customStyle="1" w:styleId="xl97">
    <w:name w:val="xl97"/>
    <w:basedOn w:val="Normal"/>
    <w:rsid w:val="00F2404A"/>
    <w:pPr>
      <w:spacing w:before="100" w:beforeAutospacing="1" w:after="100" w:afterAutospacing="1" w:line="240" w:lineRule="auto"/>
      <w:textAlignment w:val="top"/>
    </w:pPr>
    <w:rPr>
      <w:rFonts w:ascii="Arial" w:eastAsia="Times New Roman" w:hAnsi="Arial" w:cs="Arial"/>
      <w:sz w:val="24"/>
      <w:szCs w:val="24"/>
      <w:lang w:val="fr-FR" w:eastAsia="fr-FR"/>
    </w:rPr>
  </w:style>
  <w:style w:type="paragraph" w:customStyle="1" w:styleId="xl98">
    <w:name w:val="xl98"/>
    <w:basedOn w:val="Normal"/>
    <w:rsid w:val="00F2404A"/>
    <w:pPr>
      <w:pBdr>
        <w:top w:val="single" w:sz="4" w:space="0" w:color="DCE6F1"/>
        <w:left w:val="single" w:sz="4" w:space="0" w:color="DCE6F1"/>
        <w:bottom w:val="single" w:sz="4" w:space="0" w:color="auto"/>
        <w:right w:val="single" w:sz="4" w:space="0" w:color="DCE6F1"/>
      </w:pBdr>
      <w:spacing w:before="100" w:beforeAutospacing="1" w:after="100" w:afterAutospacing="1" w:line="240" w:lineRule="auto"/>
      <w:textAlignment w:val="top"/>
    </w:pPr>
    <w:rPr>
      <w:rFonts w:ascii="Arial" w:eastAsia="Times New Roman" w:hAnsi="Arial" w:cs="Arial"/>
      <w:sz w:val="24"/>
      <w:szCs w:val="24"/>
      <w:lang w:val="fr-FR" w:eastAsia="fr-FR"/>
    </w:rPr>
  </w:style>
  <w:style w:type="paragraph" w:customStyle="1" w:styleId="xl99">
    <w:name w:val="xl99"/>
    <w:basedOn w:val="Normal"/>
    <w:rsid w:val="00F2404A"/>
    <w:pPr>
      <w:pBdr>
        <w:bottom w:val="single" w:sz="4" w:space="0" w:color="auto"/>
      </w:pBdr>
      <w:spacing w:before="100" w:beforeAutospacing="1" w:after="100" w:afterAutospacing="1" w:line="240" w:lineRule="auto"/>
      <w:textAlignment w:val="top"/>
    </w:pPr>
    <w:rPr>
      <w:rFonts w:ascii="Arial" w:eastAsia="Times New Roman" w:hAnsi="Arial" w:cs="Arial"/>
      <w:sz w:val="24"/>
      <w:szCs w:val="24"/>
      <w:lang w:val="fr-FR" w:eastAsia="fr-FR"/>
    </w:rPr>
  </w:style>
  <w:style w:type="paragraph" w:customStyle="1" w:styleId="xl100">
    <w:name w:val="xl100"/>
    <w:basedOn w:val="Normal"/>
    <w:rsid w:val="00F2404A"/>
    <w:pPr>
      <w:spacing w:before="100" w:beforeAutospacing="1" w:after="100" w:afterAutospacing="1" w:line="240" w:lineRule="auto"/>
      <w:textAlignment w:val="top"/>
    </w:pPr>
    <w:rPr>
      <w:rFonts w:ascii="Arial" w:eastAsia="Times New Roman" w:hAnsi="Arial" w:cs="Arial"/>
      <w:sz w:val="24"/>
      <w:szCs w:val="24"/>
      <w:lang w:val="fr-FR" w:eastAsia="fr-FR"/>
    </w:rPr>
  </w:style>
  <w:style w:type="paragraph" w:customStyle="1" w:styleId="xl101">
    <w:name w:val="xl101"/>
    <w:basedOn w:val="Normal"/>
    <w:rsid w:val="00F2404A"/>
    <w:pPr>
      <w:pBdr>
        <w:left w:val="single" w:sz="4" w:space="0" w:color="CCCCFF"/>
        <w:bottom w:val="single" w:sz="4" w:space="0" w:color="CCCCFF"/>
        <w:right w:val="single" w:sz="4" w:space="0" w:color="CCCCFF"/>
      </w:pBdr>
      <w:spacing w:before="100" w:beforeAutospacing="1" w:after="100" w:afterAutospacing="1" w:line="240" w:lineRule="auto"/>
      <w:textAlignment w:val="top"/>
    </w:pPr>
    <w:rPr>
      <w:rFonts w:ascii="Arial" w:eastAsia="Times New Roman" w:hAnsi="Arial" w:cs="Arial"/>
      <w:sz w:val="24"/>
      <w:szCs w:val="24"/>
      <w:lang w:val="fr-FR" w:eastAsia="fr-FR"/>
    </w:rPr>
  </w:style>
  <w:style w:type="paragraph" w:customStyle="1" w:styleId="xl102">
    <w:name w:val="xl102"/>
    <w:basedOn w:val="Normal"/>
    <w:rsid w:val="00F2404A"/>
    <w:pPr>
      <w:pBdr>
        <w:top w:val="single" w:sz="4" w:space="0" w:color="DCE6F1"/>
        <w:left w:val="single" w:sz="4" w:space="0" w:color="DCE6F1"/>
        <w:bottom w:val="single" w:sz="4" w:space="0" w:color="auto"/>
        <w:right w:val="single" w:sz="4" w:space="0" w:color="CCCCFF"/>
      </w:pBdr>
      <w:spacing w:before="100" w:beforeAutospacing="1" w:after="100" w:afterAutospacing="1" w:line="240" w:lineRule="auto"/>
      <w:textAlignment w:val="top"/>
    </w:pPr>
    <w:rPr>
      <w:rFonts w:ascii="Arial" w:eastAsia="Times New Roman" w:hAnsi="Arial" w:cs="Arial"/>
      <w:sz w:val="24"/>
      <w:szCs w:val="24"/>
      <w:lang w:val="fr-FR" w:eastAsia="fr-FR"/>
    </w:rPr>
  </w:style>
  <w:style w:type="paragraph" w:customStyle="1" w:styleId="xl103">
    <w:name w:val="xl103"/>
    <w:basedOn w:val="Normal"/>
    <w:rsid w:val="00F2404A"/>
    <w:pPr>
      <w:pBdr>
        <w:top w:val="single" w:sz="4" w:space="0" w:color="auto"/>
        <w:left w:val="single" w:sz="4" w:space="0" w:color="CCCCFF"/>
        <w:right w:val="single" w:sz="4" w:space="0" w:color="CCCCFF"/>
      </w:pBdr>
      <w:spacing w:before="100" w:beforeAutospacing="1" w:after="100" w:afterAutospacing="1" w:line="240" w:lineRule="auto"/>
      <w:textAlignment w:val="top"/>
    </w:pPr>
    <w:rPr>
      <w:rFonts w:ascii="Arial" w:eastAsia="Times New Roman" w:hAnsi="Arial" w:cs="Arial"/>
      <w:sz w:val="24"/>
      <w:szCs w:val="24"/>
      <w:lang w:val="fr-FR" w:eastAsia="fr-FR"/>
    </w:rPr>
  </w:style>
  <w:style w:type="paragraph" w:customStyle="1" w:styleId="xl104">
    <w:name w:val="xl104"/>
    <w:basedOn w:val="Normal"/>
    <w:rsid w:val="00F2404A"/>
    <w:pPr>
      <w:pBdr>
        <w:top w:val="single" w:sz="4" w:space="0" w:color="auto"/>
        <w:left w:val="single" w:sz="4" w:space="0" w:color="CCCCFF"/>
        <w:right w:val="single" w:sz="4" w:space="0" w:color="CCCCFF"/>
      </w:pBdr>
      <w:spacing w:before="100" w:beforeAutospacing="1" w:after="100" w:afterAutospacing="1" w:line="240" w:lineRule="auto"/>
      <w:textAlignment w:val="top"/>
    </w:pPr>
    <w:rPr>
      <w:rFonts w:ascii="Arial" w:eastAsia="Times New Roman" w:hAnsi="Arial" w:cs="Arial"/>
      <w:sz w:val="24"/>
      <w:szCs w:val="24"/>
      <w:lang w:val="fr-FR" w:eastAsia="fr-FR"/>
    </w:rPr>
  </w:style>
  <w:style w:type="paragraph" w:customStyle="1" w:styleId="xl105">
    <w:name w:val="xl105"/>
    <w:basedOn w:val="Normal"/>
    <w:rsid w:val="00F2404A"/>
    <w:pPr>
      <w:pBdr>
        <w:top w:val="single" w:sz="4" w:space="0" w:color="CCCCFF"/>
        <w:left w:val="single" w:sz="4" w:space="0" w:color="CCCCFF"/>
        <w:bottom w:val="single" w:sz="4" w:space="0" w:color="auto"/>
        <w:right w:val="single" w:sz="4" w:space="0" w:color="CCCCFF"/>
      </w:pBdr>
      <w:spacing w:before="100" w:beforeAutospacing="1" w:after="100" w:afterAutospacing="1" w:line="240" w:lineRule="auto"/>
      <w:textAlignment w:val="top"/>
    </w:pPr>
    <w:rPr>
      <w:rFonts w:ascii="Arial" w:eastAsia="Times New Roman" w:hAnsi="Arial" w:cs="Arial"/>
      <w:sz w:val="24"/>
      <w:szCs w:val="24"/>
      <w:lang w:val="fr-FR" w:eastAsia="fr-FR"/>
    </w:rPr>
  </w:style>
  <w:style w:type="paragraph" w:customStyle="1" w:styleId="xl106">
    <w:name w:val="xl106"/>
    <w:basedOn w:val="Normal"/>
    <w:rsid w:val="00F2404A"/>
    <w:pPr>
      <w:pBdr>
        <w:top w:val="single" w:sz="4" w:space="0" w:color="DCE6F1"/>
        <w:left w:val="single" w:sz="4" w:space="0" w:color="DCE6F1"/>
        <w:bottom w:val="single" w:sz="4" w:space="0" w:color="DCE6F1"/>
      </w:pBdr>
      <w:spacing w:before="100" w:beforeAutospacing="1" w:after="100" w:afterAutospacing="1" w:line="240" w:lineRule="auto"/>
      <w:textAlignment w:val="top"/>
    </w:pPr>
    <w:rPr>
      <w:rFonts w:ascii="Arial" w:eastAsia="Times New Roman" w:hAnsi="Arial" w:cs="Arial"/>
      <w:sz w:val="24"/>
      <w:szCs w:val="24"/>
      <w:lang w:val="fr-FR" w:eastAsia="fr-FR"/>
    </w:rPr>
  </w:style>
  <w:style w:type="paragraph" w:customStyle="1" w:styleId="xl107">
    <w:name w:val="xl107"/>
    <w:basedOn w:val="Normal"/>
    <w:rsid w:val="00F2404A"/>
    <w:pPr>
      <w:pBdr>
        <w:top w:val="single" w:sz="4" w:space="0" w:color="DCE6F1"/>
        <w:left w:val="single" w:sz="4" w:space="0" w:color="DCE6F1"/>
        <w:bottom w:val="single" w:sz="4" w:space="0" w:color="auto"/>
      </w:pBdr>
      <w:spacing w:before="100" w:beforeAutospacing="1" w:after="100" w:afterAutospacing="1" w:line="240" w:lineRule="auto"/>
      <w:textAlignment w:val="top"/>
    </w:pPr>
    <w:rPr>
      <w:rFonts w:ascii="Arial" w:eastAsia="Times New Roman" w:hAnsi="Arial" w:cs="Arial"/>
      <w:sz w:val="24"/>
      <w:szCs w:val="24"/>
      <w:lang w:val="fr-FR" w:eastAsia="fr-FR"/>
    </w:rPr>
  </w:style>
  <w:style w:type="paragraph" w:customStyle="1" w:styleId="xl108">
    <w:name w:val="xl108"/>
    <w:basedOn w:val="Normal"/>
    <w:rsid w:val="00F2404A"/>
    <w:pPr>
      <w:pBdr>
        <w:bottom w:val="single" w:sz="4" w:space="0" w:color="auto"/>
      </w:pBdr>
      <w:spacing w:before="100" w:beforeAutospacing="1" w:after="100" w:afterAutospacing="1" w:line="240" w:lineRule="auto"/>
      <w:textAlignment w:val="top"/>
    </w:pPr>
    <w:rPr>
      <w:rFonts w:ascii="Arial" w:eastAsia="Times New Roman" w:hAnsi="Arial" w:cs="Arial"/>
      <w:sz w:val="24"/>
      <w:szCs w:val="24"/>
      <w:lang w:val="fr-FR" w:eastAsia="fr-FR"/>
    </w:rPr>
  </w:style>
  <w:style w:type="paragraph" w:customStyle="1" w:styleId="xl109">
    <w:name w:val="xl109"/>
    <w:basedOn w:val="Normal"/>
    <w:rsid w:val="00F2404A"/>
    <w:pPr>
      <w:pBdr>
        <w:top w:val="single" w:sz="4" w:space="0" w:color="auto"/>
        <w:left w:val="single" w:sz="4" w:space="0" w:color="CCCCFF"/>
        <w:bottom w:val="single" w:sz="4" w:space="0" w:color="CCCCFF"/>
        <w:right w:val="single" w:sz="4" w:space="0" w:color="CCCCFF"/>
      </w:pBdr>
      <w:spacing w:before="100" w:beforeAutospacing="1" w:after="100" w:afterAutospacing="1" w:line="240" w:lineRule="auto"/>
      <w:textAlignment w:val="top"/>
    </w:pPr>
    <w:rPr>
      <w:rFonts w:ascii="Arial" w:eastAsia="Times New Roman" w:hAnsi="Arial" w:cs="Arial"/>
      <w:sz w:val="24"/>
      <w:szCs w:val="24"/>
      <w:lang w:val="fr-FR" w:eastAsia="fr-FR"/>
    </w:rPr>
  </w:style>
  <w:style w:type="paragraph" w:customStyle="1" w:styleId="xl110">
    <w:name w:val="xl110"/>
    <w:basedOn w:val="Normal"/>
    <w:rsid w:val="00F2404A"/>
    <w:pPr>
      <w:pBdr>
        <w:top w:val="single" w:sz="4" w:space="0" w:color="CCCCFF"/>
        <w:left w:val="single" w:sz="4" w:space="0" w:color="CCCCFF"/>
        <w:bottom w:val="single" w:sz="4" w:space="0" w:color="auto"/>
        <w:right w:val="single" w:sz="4" w:space="0" w:color="CCCCFF"/>
      </w:pBdr>
      <w:spacing w:before="100" w:beforeAutospacing="1" w:after="100" w:afterAutospacing="1" w:line="240" w:lineRule="auto"/>
      <w:textAlignment w:val="top"/>
    </w:pPr>
    <w:rPr>
      <w:rFonts w:ascii="Arial" w:eastAsia="Times New Roman" w:hAnsi="Arial" w:cs="Arial"/>
      <w:sz w:val="24"/>
      <w:szCs w:val="24"/>
      <w:lang w:val="fr-FR" w:eastAsia="fr-FR"/>
    </w:rPr>
  </w:style>
  <w:style w:type="paragraph" w:customStyle="1" w:styleId="xl111">
    <w:name w:val="xl111"/>
    <w:basedOn w:val="Normal"/>
    <w:rsid w:val="00F2404A"/>
    <w:pPr>
      <w:pBdr>
        <w:top w:val="single" w:sz="4" w:space="0" w:color="DCE6F1"/>
        <w:left w:val="single" w:sz="4" w:space="0" w:color="CCCCFF"/>
        <w:bottom w:val="single" w:sz="4" w:space="0" w:color="auto"/>
        <w:right w:val="single" w:sz="4" w:space="0" w:color="DCE6F1"/>
      </w:pBdr>
      <w:spacing w:before="100" w:beforeAutospacing="1" w:after="100" w:afterAutospacing="1" w:line="240" w:lineRule="auto"/>
      <w:textAlignment w:val="top"/>
    </w:pPr>
    <w:rPr>
      <w:rFonts w:ascii="Arial" w:eastAsia="Times New Roman" w:hAnsi="Arial" w:cs="Arial"/>
      <w:sz w:val="24"/>
      <w:szCs w:val="24"/>
      <w:lang w:val="fr-FR" w:eastAsia="fr-FR"/>
    </w:rPr>
  </w:style>
  <w:style w:type="paragraph" w:customStyle="1" w:styleId="xl112">
    <w:name w:val="xl112"/>
    <w:basedOn w:val="Normal"/>
    <w:rsid w:val="00F2404A"/>
    <w:pPr>
      <w:pBdr>
        <w:left w:val="single" w:sz="4" w:space="0" w:color="CCCCFF"/>
        <w:bottom w:val="single" w:sz="4" w:space="0" w:color="auto"/>
        <w:right w:val="single" w:sz="4" w:space="0" w:color="CCCCFF"/>
      </w:pBdr>
      <w:spacing w:before="100" w:beforeAutospacing="1" w:after="100" w:afterAutospacing="1" w:line="240" w:lineRule="auto"/>
      <w:textAlignment w:val="top"/>
    </w:pPr>
    <w:rPr>
      <w:rFonts w:ascii="Arial" w:eastAsia="Times New Roman" w:hAnsi="Arial" w:cs="Arial"/>
      <w:sz w:val="24"/>
      <w:szCs w:val="24"/>
      <w:lang w:val="fr-FR" w:eastAsia="fr-FR"/>
    </w:rPr>
  </w:style>
  <w:style w:type="paragraph" w:customStyle="1" w:styleId="xl113">
    <w:name w:val="xl113"/>
    <w:basedOn w:val="Normal"/>
    <w:rsid w:val="00F2404A"/>
    <w:pPr>
      <w:spacing w:before="100" w:beforeAutospacing="1" w:after="100" w:afterAutospacing="1" w:line="240" w:lineRule="auto"/>
      <w:textAlignment w:val="top"/>
    </w:pPr>
    <w:rPr>
      <w:rFonts w:ascii="Arial" w:eastAsia="Times New Roman" w:hAnsi="Arial" w:cs="Arial"/>
      <w:sz w:val="24"/>
      <w:szCs w:val="24"/>
      <w:lang w:val="fr-FR" w:eastAsia="fr-FR"/>
    </w:rPr>
  </w:style>
  <w:style w:type="paragraph" w:customStyle="1" w:styleId="xl114">
    <w:name w:val="xl114"/>
    <w:basedOn w:val="Normal"/>
    <w:rsid w:val="00F2404A"/>
    <w:pPr>
      <w:pBdr>
        <w:top w:val="single" w:sz="4" w:space="0" w:color="CCCCFF"/>
        <w:left w:val="single" w:sz="4" w:space="0" w:color="CCCCFF"/>
        <w:bottom w:val="single" w:sz="4" w:space="0" w:color="auto"/>
      </w:pBdr>
      <w:spacing w:before="100" w:beforeAutospacing="1" w:after="100" w:afterAutospacing="1" w:line="240" w:lineRule="auto"/>
      <w:textAlignment w:val="top"/>
    </w:pPr>
    <w:rPr>
      <w:rFonts w:ascii="Arial" w:eastAsia="Times New Roman" w:hAnsi="Arial" w:cs="Arial"/>
      <w:sz w:val="24"/>
      <w:szCs w:val="24"/>
      <w:lang w:val="fr-FR" w:eastAsia="fr-FR"/>
    </w:rPr>
  </w:style>
  <w:style w:type="paragraph" w:customStyle="1" w:styleId="xl115">
    <w:name w:val="xl115"/>
    <w:basedOn w:val="Normal"/>
    <w:rsid w:val="00F2404A"/>
    <w:pPr>
      <w:pBdr>
        <w:top w:val="single" w:sz="4" w:space="0" w:color="CCCCFF"/>
        <w:bottom w:val="single" w:sz="4" w:space="0" w:color="auto"/>
        <w:right w:val="single" w:sz="4" w:space="0" w:color="CCCCFF"/>
      </w:pBdr>
      <w:spacing w:before="100" w:beforeAutospacing="1" w:after="100" w:afterAutospacing="1" w:line="240" w:lineRule="auto"/>
      <w:textAlignment w:val="top"/>
    </w:pPr>
    <w:rPr>
      <w:rFonts w:ascii="Arial" w:eastAsia="Times New Roman" w:hAnsi="Arial" w:cs="Arial"/>
      <w:sz w:val="24"/>
      <w:szCs w:val="24"/>
      <w:lang w:val="fr-FR" w:eastAsia="fr-FR"/>
    </w:rPr>
  </w:style>
  <w:style w:type="paragraph" w:customStyle="1" w:styleId="xl116">
    <w:name w:val="xl116"/>
    <w:basedOn w:val="Normal"/>
    <w:rsid w:val="00F2404A"/>
    <w:pPr>
      <w:pBdr>
        <w:top w:val="single" w:sz="4" w:space="0" w:color="CCCCFF"/>
        <w:left w:val="single" w:sz="4" w:space="0" w:color="CCCCFF"/>
        <w:bottom w:val="single" w:sz="4" w:space="0" w:color="CCCCFF"/>
      </w:pBdr>
      <w:spacing w:before="100" w:beforeAutospacing="1" w:after="100" w:afterAutospacing="1" w:line="240" w:lineRule="auto"/>
      <w:textAlignment w:val="top"/>
    </w:pPr>
    <w:rPr>
      <w:rFonts w:ascii="Arial" w:eastAsia="Times New Roman" w:hAnsi="Arial" w:cs="Arial"/>
      <w:sz w:val="24"/>
      <w:szCs w:val="24"/>
      <w:lang w:val="fr-FR" w:eastAsia="fr-FR"/>
    </w:rPr>
  </w:style>
  <w:style w:type="paragraph" w:customStyle="1" w:styleId="xl117">
    <w:name w:val="xl117"/>
    <w:basedOn w:val="Normal"/>
    <w:rsid w:val="00F2404A"/>
    <w:pPr>
      <w:pBdr>
        <w:left w:val="single" w:sz="4" w:space="0" w:color="CCCCFF"/>
        <w:bottom w:val="single" w:sz="4" w:space="0" w:color="auto"/>
        <w:right w:val="single" w:sz="4" w:space="0" w:color="CCCCFF"/>
      </w:pBdr>
      <w:spacing w:before="100" w:beforeAutospacing="1" w:after="100" w:afterAutospacing="1" w:line="240" w:lineRule="auto"/>
      <w:textAlignment w:val="top"/>
    </w:pPr>
    <w:rPr>
      <w:rFonts w:ascii="Arial" w:eastAsia="Times New Roman" w:hAnsi="Arial" w:cs="Arial"/>
      <w:sz w:val="24"/>
      <w:szCs w:val="24"/>
      <w:lang w:val="fr-FR" w:eastAsia="fr-FR"/>
    </w:rPr>
  </w:style>
  <w:style w:type="paragraph" w:customStyle="1" w:styleId="xl118">
    <w:name w:val="xl118"/>
    <w:basedOn w:val="Normal"/>
    <w:rsid w:val="00F2404A"/>
    <w:pPr>
      <w:pBdr>
        <w:top w:val="single" w:sz="4" w:space="0" w:color="DCE6F1"/>
        <w:left w:val="single" w:sz="4" w:space="0" w:color="DCE6F1"/>
        <w:bottom w:val="single" w:sz="4" w:space="0" w:color="DCE6F1"/>
        <w:right w:val="single" w:sz="4" w:space="0" w:color="DCE6F1"/>
      </w:pBdr>
      <w:spacing w:before="100" w:beforeAutospacing="1" w:after="100" w:afterAutospacing="1" w:line="240" w:lineRule="auto"/>
      <w:textAlignment w:val="top"/>
    </w:pPr>
    <w:rPr>
      <w:rFonts w:ascii="Arial" w:eastAsia="Times New Roman" w:hAnsi="Arial" w:cs="Arial"/>
      <w:sz w:val="24"/>
      <w:szCs w:val="24"/>
      <w:lang w:val="fr-FR" w:eastAsia="fr-FR"/>
    </w:rPr>
  </w:style>
  <w:style w:type="paragraph" w:customStyle="1" w:styleId="xl119">
    <w:name w:val="xl119"/>
    <w:basedOn w:val="Normal"/>
    <w:rsid w:val="00F2404A"/>
    <w:pPr>
      <w:pBdr>
        <w:left w:val="single" w:sz="4" w:space="0" w:color="DCE6F1"/>
        <w:bottom w:val="single" w:sz="4" w:space="0" w:color="DCE6F1"/>
        <w:right w:val="single" w:sz="4" w:space="0" w:color="DCE6F1"/>
      </w:pBdr>
      <w:spacing w:before="100" w:beforeAutospacing="1" w:after="100" w:afterAutospacing="1" w:line="240" w:lineRule="auto"/>
      <w:textAlignment w:val="top"/>
    </w:pPr>
    <w:rPr>
      <w:rFonts w:ascii="Arial" w:eastAsia="Times New Roman" w:hAnsi="Arial" w:cs="Arial"/>
      <w:sz w:val="24"/>
      <w:szCs w:val="24"/>
      <w:lang w:val="fr-FR" w:eastAsia="fr-FR"/>
    </w:rPr>
  </w:style>
  <w:style w:type="paragraph" w:customStyle="1" w:styleId="xl120">
    <w:name w:val="xl120"/>
    <w:basedOn w:val="Normal"/>
    <w:rsid w:val="00F2404A"/>
    <w:pPr>
      <w:pBdr>
        <w:top w:val="single" w:sz="4" w:space="0" w:color="DCE6F1"/>
        <w:left w:val="single" w:sz="4" w:space="0" w:color="DCE6F1"/>
        <w:bottom w:val="single" w:sz="4" w:space="0" w:color="auto"/>
        <w:right w:val="single" w:sz="4" w:space="0" w:color="DCE6F1"/>
      </w:pBdr>
      <w:spacing w:before="100" w:beforeAutospacing="1" w:after="100" w:afterAutospacing="1" w:line="240" w:lineRule="auto"/>
      <w:textAlignment w:val="top"/>
    </w:pPr>
    <w:rPr>
      <w:rFonts w:ascii="Arial" w:eastAsia="Times New Roman" w:hAnsi="Arial" w:cs="Arial"/>
      <w:sz w:val="24"/>
      <w:szCs w:val="24"/>
      <w:lang w:val="fr-FR" w:eastAsia="fr-FR"/>
    </w:rPr>
  </w:style>
  <w:style w:type="paragraph" w:customStyle="1" w:styleId="xl121">
    <w:name w:val="xl121"/>
    <w:basedOn w:val="Normal"/>
    <w:rsid w:val="00F2404A"/>
    <w:pPr>
      <w:pBdr>
        <w:bottom w:val="single" w:sz="4" w:space="0" w:color="auto"/>
      </w:pBdr>
      <w:spacing w:before="100" w:beforeAutospacing="1" w:after="100" w:afterAutospacing="1" w:line="240" w:lineRule="auto"/>
      <w:textAlignment w:val="top"/>
    </w:pPr>
    <w:rPr>
      <w:rFonts w:ascii="Arial" w:eastAsia="Times New Roman" w:hAnsi="Arial" w:cs="Arial"/>
      <w:sz w:val="24"/>
      <w:szCs w:val="24"/>
      <w:lang w:val="fr-FR" w:eastAsia="fr-FR"/>
    </w:rPr>
  </w:style>
  <w:style w:type="paragraph" w:customStyle="1" w:styleId="xl122">
    <w:name w:val="xl122"/>
    <w:basedOn w:val="Normal"/>
    <w:rsid w:val="00F2404A"/>
    <w:pPr>
      <w:pBdr>
        <w:top w:val="single" w:sz="4" w:space="0" w:color="B8CCE4"/>
        <w:left w:val="single" w:sz="4" w:space="0" w:color="B8CCE4"/>
        <w:bottom w:val="single" w:sz="4" w:space="0" w:color="B8CCE4"/>
        <w:right w:val="single" w:sz="4" w:space="0" w:color="B8CCE4"/>
      </w:pBdr>
      <w:spacing w:before="100" w:beforeAutospacing="1" w:after="100" w:afterAutospacing="1" w:line="240" w:lineRule="auto"/>
      <w:textAlignment w:val="top"/>
    </w:pPr>
    <w:rPr>
      <w:rFonts w:ascii="Arial" w:eastAsia="Times New Roman" w:hAnsi="Arial" w:cs="Arial"/>
      <w:sz w:val="24"/>
      <w:szCs w:val="24"/>
      <w:lang w:val="fr-FR" w:eastAsia="fr-FR"/>
    </w:rPr>
  </w:style>
  <w:style w:type="paragraph" w:customStyle="1" w:styleId="xl123">
    <w:name w:val="xl123"/>
    <w:basedOn w:val="Normal"/>
    <w:rsid w:val="00F2404A"/>
    <w:pPr>
      <w:pBdr>
        <w:top w:val="single" w:sz="4" w:space="0" w:color="B8CCE4"/>
        <w:left w:val="single" w:sz="4" w:space="0" w:color="B8CCE4"/>
        <w:bottom w:val="single" w:sz="4" w:space="0" w:color="B8CCE4"/>
        <w:right w:val="single" w:sz="4" w:space="0" w:color="B8CCE4"/>
      </w:pBdr>
      <w:spacing w:before="100" w:beforeAutospacing="1" w:after="100" w:afterAutospacing="1" w:line="240" w:lineRule="auto"/>
      <w:textAlignment w:val="top"/>
    </w:pPr>
    <w:rPr>
      <w:rFonts w:ascii="Arial" w:eastAsia="Times New Roman" w:hAnsi="Arial" w:cs="Arial"/>
      <w:sz w:val="24"/>
      <w:szCs w:val="24"/>
      <w:lang w:val="fr-FR" w:eastAsia="fr-FR"/>
    </w:rPr>
  </w:style>
  <w:style w:type="paragraph" w:customStyle="1" w:styleId="xl124">
    <w:name w:val="xl124"/>
    <w:basedOn w:val="Normal"/>
    <w:rsid w:val="00F2404A"/>
    <w:pPr>
      <w:pBdr>
        <w:left w:val="single" w:sz="4" w:space="0" w:color="CCCCFF"/>
        <w:right w:val="single" w:sz="4" w:space="0" w:color="CCCCFF"/>
      </w:pBdr>
      <w:spacing w:before="100" w:beforeAutospacing="1" w:after="100" w:afterAutospacing="1" w:line="240" w:lineRule="auto"/>
      <w:textAlignment w:val="top"/>
    </w:pPr>
    <w:rPr>
      <w:rFonts w:ascii="Arial" w:eastAsia="Times New Roman" w:hAnsi="Arial" w:cs="Arial"/>
      <w:sz w:val="24"/>
      <w:szCs w:val="24"/>
      <w:lang w:val="fr-FR" w:eastAsia="fr-FR"/>
    </w:rPr>
  </w:style>
  <w:style w:type="paragraph" w:customStyle="1" w:styleId="xl125">
    <w:name w:val="xl125"/>
    <w:basedOn w:val="Normal"/>
    <w:rsid w:val="00F2404A"/>
    <w:pPr>
      <w:pBdr>
        <w:top w:val="single" w:sz="4" w:space="0" w:color="auto"/>
        <w:left w:val="single" w:sz="4" w:space="0" w:color="B8CCE4"/>
        <w:bottom w:val="single" w:sz="4" w:space="0" w:color="B8CCE4"/>
        <w:right w:val="single" w:sz="4" w:space="0" w:color="B8CCE4"/>
      </w:pBdr>
      <w:spacing w:before="100" w:beforeAutospacing="1" w:after="100" w:afterAutospacing="1" w:line="240" w:lineRule="auto"/>
      <w:textAlignment w:val="top"/>
    </w:pPr>
    <w:rPr>
      <w:rFonts w:ascii="Arial" w:eastAsia="Times New Roman" w:hAnsi="Arial" w:cs="Arial"/>
      <w:sz w:val="24"/>
      <w:szCs w:val="24"/>
      <w:lang w:val="fr-FR" w:eastAsia="fr-FR"/>
    </w:rPr>
  </w:style>
  <w:style w:type="paragraph" w:customStyle="1" w:styleId="xl126">
    <w:name w:val="xl126"/>
    <w:basedOn w:val="Normal"/>
    <w:rsid w:val="00F2404A"/>
    <w:pPr>
      <w:pBdr>
        <w:top w:val="single" w:sz="4" w:space="0" w:color="auto"/>
        <w:left w:val="single" w:sz="4" w:space="0" w:color="B8CCE4"/>
        <w:bottom w:val="single" w:sz="4" w:space="0" w:color="B8CCE4"/>
        <w:right w:val="single" w:sz="4" w:space="0" w:color="B8CCE4"/>
      </w:pBdr>
      <w:spacing w:before="100" w:beforeAutospacing="1" w:after="100" w:afterAutospacing="1" w:line="240" w:lineRule="auto"/>
      <w:textAlignment w:val="top"/>
    </w:pPr>
    <w:rPr>
      <w:rFonts w:ascii="Arial" w:eastAsia="Times New Roman" w:hAnsi="Arial" w:cs="Arial"/>
      <w:sz w:val="24"/>
      <w:szCs w:val="24"/>
      <w:lang w:val="fr-FR" w:eastAsia="fr-FR"/>
    </w:rPr>
  </w:style>
  <w:style w:type="paragraph" w:customStyle="1" w:styleId="xl127">
    <w:name w:val="xl127"/>
    <w:basedOn w:val="Normal"/>
    <w:rsid w:val="00F2404A"/>
    <w:pPr>
      <w:pBdr>
        <w:top w:val="single" w:sz="4" w:space="0" w:color="B8CCE4"/>
        <w:left w:val="single" w:sz="4" w:space="0" w:color="B8CCE4"/>
        <w:bottom w:val="single" w:sz="4" w:space="0" w:color="B8CCE4"/>
        <w:right w:val="single" w:sz="4" w:space="0" w:color="B8CCE4"/>
      </w:pBdr>
      <w:spacing w:before="100" w:beforeAutospacing="1" w:after="100" w:afterAutospacing="1" w:line="240" w:lineRule="auto"/>
      <w:textAlignment w:val="top"/>
    </w:pPr>
    <w:rPr>
      <w:rFonts w:ascii="Arial" w:eastAsia="Times New Roman" w:hAnsi="Arial" w:cs="Arial"/>
      <w:sz w:val="24"/>
      <w:szCs w:val="24"/>
      <w:lang w:val="fr-FR" w:eastAsia="fr-FR"/>
    </w:rPr>
  </w:style>
  <w:style w:type="paragraph" w:customStyle="1" w:styleId="xl128">
    <w:name w:val="xl128"/>
    <w:basedOn w:val="Normal"/>
    <w:rsid w:val="00F2404A"/>
    <w:pPr>
      <w:pBdr>
        <w:top w:val="single" w:sz="4" w:space="0" w:color="B8CCE4"/>
        <w:left w:val="single" w:sz="4" w:space="0" w:color="B8CCE4"/>
        <w:bottom w:val="single" w:sz="4" w:space="0" w:color="auto"/>
        <w:right w:val="single" w:sz="4" w:space="0" w:color="B8CCE4"/>
      </w:pBdr>
      <w:spacing w:before="100" w:beforeAutospacing="1" w:after="100" w:afterAutospacing="1" w:line="240" w:lineRule="auto"/>
      <w:textAlignment w:val="top"/>
    </w:pPr>
    <w:rPr>
      <w:rFonts w:ascii="Arial" w:eastAsia="Times New Roman" w:hAnsi="Arial" w:cs="Arial"/>
      <w:sz w:val="24"/>
      <w:szCs w:val="24"/>
      <w:lang w:val="fr-FR" w:eastAsia="fr-FR"/>
    </w:rPr>
  </w:style>
  <w:style w:type="paragraph" w:customStyle="1" w:styleId="xl129">
    <w:name w:val="xl129"/>
    <w:basedOn w:val="Normal"/>
    <w:rsid w:val="00F2404A"/>
    <w:pPr>
      <w:pBdr>
        <w:top w:val="single" w:sz="4" w:space="0" w:color="B8CCE4"/>
        <w:left w:val="single" w:sz="4" w:space="0" w:color="B8CCE4"/>
        <w:bottom w:val="single" w:sz="4" w:space="0" w:color="auto"/>
        <w:right w:val="single" w:sz="4" w:space="0" w:color="B8CCE4"/>
      </w:pBdr>
      <w:spacing w:before="100" w:beforeAutospacing="1" w:after="100" w:afterAutospacing="1" w:line="240" w:lineRule="auto"/>
      <w:textAlignment w:val="top"/>
    </w:pPr>
    <w:rPr>
      <w:rFonts w:ascii="Arial" w:eastAsia="Times New Roman" w:hAnsi="Arial" w:cs="Arial"/>
      <w:sz w:val="24"/>
      <w:szCs w:val="24"/>
      <w:lang w:val="fr-FR" w:eastAsia="fr-FR"/>
    </w:rPr>
  </w:style>
  <w:style w:type="paragraph" w:customStyle="1" w:styleId="xl130">
    <w:name w:val="xl130"/>
    <w:basedOn w:val="Normal"/>
    <w:rsid w:val="00F2404A"/>
    <w:pPr>
      <w:pBdr>
        <w:top w:val="single" w:sz="4" w:space="0" w:color="auto"/>
        <w:left w:val="single" w:sz="4" w:space="0" w:color="B7DEE8"/>
        <w:bottom w:val="single" w:sz="4" w:space="0" w:color="B7DEE8"/>
        <w:right w:val="single" w:sz="4" w:space="0" w:color="B7DEE8"/>
      </w:pBdr>
      <w:spacing w:before="100" w:beforeAutospacing="1" w:after="100" w:afterAutospacing="1" w:line="240" w:lineRule="auto"/>
      <w:textAlignment w:val="top"/>
    </w:pPr>
    <w:rPr>
      <w:rFonts w:ascii="Arial" w:eastAsia="Times New Roman" w:hAnsi="Arial" w:cs="Arial"/>
      <w:sz w:val="24"/>
      <w:szCs w:val="24"/>
      <w:lang w:val="fr-FR" w:eastAsia="fr-FR"/>
    </w:rPr>
  </w:style>
  <w:style w:type="paragraph" w:customStyle="1" w:styleId="xl131">
    <w:name w:val="xl131"/>
    <w:basedOn w:val="Normal"/>
    <w:rsid w:val="00F2404A"/>
    <w:pPr>
      <w:pBdr>
        <w:top w:val="single" w:sz="4" w:space="0" w:color="auto"/>
        <w:left w:val="single" w:sz="4" w:space="0" w:color="B7DEE8"/>
        <w:bottom w:val="single" w:sz="4" w:space="0" w:color="B7DEE8"/>
        <w:right w:val="single" w:sz="4" w:space="0" w:color="B7DEE8"/>
      </w:pBdr>
      <w:spacing w:before="100" w:beforeAutospacing="1" w:after="100" w:afterAutospacing="1" w:line="240" w:lineRule="auto"/>
      <w:textAlignment w:val="top"/>
    </w:pPr>
    <w:rPr>
      <w:rFonts w:ascii="Arial" w:eastAsia="Times New Roman" w:hAnsi="Arial" w:cs="Arial"/>
      <w:sz w:val="24"/>
      <w:szCs w:val="24"/>
      <w:lang w:val="fr-FR" w:eastAsia="fr-FR"/>
    </w:rPr>
  </w:style>
  <w:style w:type="paragraph" w:customStyle="1" w:styleId="xl132">
    <w:name w:val="xl132"/>
    <w:basedOn w:val="Normal"/>
    <w:rsid w:val="00F2404A"/>
    <w:pPr>
      <w:pBdr>
        <w:top w:val="single" w:sz="4" w:space="0" w:color="B7DEE8"/>
        <w:left w:val="single" w:sz="4" w:space="0" w:color="B7DEE8"/>
        <w:bottom w:val="single" w:sz="4" w:space="0" w:color="B7DEE8"/>
        <w:right w:val="single" w:sz="4" w:space="0" w:color="B7DEE8"/>
      </w:pBdr>
      <w:spacing w:before="100" w:beforeAutospacing="1" w:after="100" w:afterAutospacing="1" w:line="240" w:lineRule="auto"/>
      <w:textAlignment w:val="top"/>
    </w:pPr>
    <w:rPr>
      <w:rFonts w:ascii="Arial" w:eastAsia="Times New Roman" w:hAnsi="Arial" w:cs="Arial"/>
      <w:sz w:val="24"/>
      <w:szCs w:val="24"/>
      <w:lang w:val="fr-FR" w:eastAsia="fr-FR"/>
    </w:rPr>
  </w:style>
  <w:style w:type="paragraph" w:customStyle="1" w:styleId="xl133">
    <w:name w:val="xl133"/>
    <w:basedOn w:val="Normal"/>
    <w:rsid w:val="00F2404A"/>
    <w:pPr>
      <w:pBdr>
        <w:top w:val="single" w:sz="4" w:space="0" w:color="DCE6F1"/>
        <w:left w:val="single" w:sz="4" w:space="0" w:color="DCE6F1"/>
        <w:bottom w:val="single" w:sz="4" w:space="0" w:color="DCE6F1"/>
        <w:right w:val="single" w:sz="4" w:space="0" w:color="DCE6F1"/>
      </w:pBdr>
      <w:spacing w:before="100" w:beforeAutospacing="1" w:after="100" w:afterAutospacing="1" w:line="240" w:lineRule="auto"/>
      <w:textAlignment w:val="top"/>
    </w:pPr>
    <w:rPr>
      <w:rFonts w:ascii="Arial" w:eastAsia="Times New Roman" w:hAnsi="Arial" w:cs="Arial"/>
      <w:sz w:val="24"/>
      <w:szCs w:val="24"/>
      <w:lang w:val="fr-FR" w:eastAsia="fr-FR"/>
    </w:rPr>
  </w:style>
  <w:style w:type="paragraph" w:customStyle="1" w:styleId="xl134">
    <w:name w:val="xl134"/>
    <w:basedOn w:val="Normal"/>
    <w:rsid w:val="00F2404A"/>
    <w:pPr>
      <w:pBdr>
        <w:top w:val="single" w:sz="4" w:space="0" w:color="DCE6F1"/>
        <w:left w:val="single" w:sz="4" w:space="0" w:color="DCE6F1"/>
        <w:bottom w:val="single" w:sz="4" w:space="0" w:color="auto"/>
        <w:right w:val="single" w:sz="4" w:space="0" w:color="DCE6F1"/>
      </w:pBdr>
      <w:spacing w:before="100" w:beforeAutospacing="1" w:after="100" w:afterAutospacing="1" w:line="240" w:lineRule="auto"/>
      <w:textAlignment w:val="top"/>
    </w:pPr>
    <w:rPr>
      <w:rFonts w:ascii="Arial" w:eastAsia="Times New Roman" w:hAnsi="Arial" w:cs="Arial"/>
      <w:sz w:val="24"/>
      <w:szCs w:val="24"/>
      <w:lang w:val="fr-FR" w:eastAsia="fr-FR"/>
    </w:rPr>
  </w:style>
  <w:style w:type="paragraph" w:customStyle="1" w:styleId="xl135">
    <w:name w:val="xl135"/>
    <w:basedOn w:val="Normal"/>
    <w:rsid w:val="00F2404A"/>
    <w:pPr>
      <w:pBdr>
        <w:top w:val="single" w:sz="4" w:space="0" w:color="auto"/>
        <w:left w:val="single" w:sz="4" w:space="0" w:color="B7DEE8"/>
        <w:bottom w:val="single" w:sz="4" w:space="0" w:color="B7DEE8"/>
        <w:right w:val="single" w:sz="4" w:space="0" w:color="B7DEE8"/>
      </w:pBdr>
      <w:spacing w:before="100" w:beforeAutospacing="1" w:after="100" w:afterAutospacing="1" w:line="240" w:lineRule="auto"/>
      <w:textAlignment w:val="top"/>
    </w:pPr>
    <w:rPr>
      <w:rFonts w:ascii="Arial" w:eastAsia="Times New Roman" w:hAnsi="Arial" w:cs="Arial"/>
      <w:sz w:val="24"/>
      <w:szCs w:val="24"/>
      <w:lang w:val="fr-FR" w:eastAsia="fr-FR"/>
    </w:rPr>
  </w:style>
  <w:style w:type="paragraph" w:customStyle="1" w:styleId="xl136">
    <w:name w:val="xl136"/>
    <w:basedOn w:val="Normal"/>
    <w:rsid w:val="00F2404A"/>
    <w:pPr>
      <w:pBdr>
        <w:top w:val="single" w:sz="4" w:space="0" w:color="B7DEE8"/>
        <w:left w:val="single" w:sz="4" w:space="0" w:color="B7DEE8"/>
        <w:bottom w:val="single" w:sz="4" w:space="0" w:color="B7DEE8"/>
        <w:right w:val="single" w:sz="4" w:space="0" w:color="B7DEE8"/>
      </w:pBdr>
      <w:spacing w:before="100" w:beforeAutospacing="1" w:after="100" w:afterAutospacing="1" w:line="240" w:lineRule="auto"/>
      <w:textAlignment w:val="top"/>
    </w:pPr>
    <w:rPr>
      <w:rFonts w:ascii="Arial" w:eastAsia="Times New Roman" w:hAnsi="Arial" w:cs="Arial"/>
      <w:sz w:val="24"/>
      <w:szCs w:val="24"/>
      <w:lang w:val="fr-FR" w:eastAsia="fr-FR"/>
    </w:rPr>
  </w:style>
  <w:style w:type="paragraph" w:customStyle="1" w:styleId="xl137">
    <w:name w:val="xl137"/>
    <w:basedOn w:val="Normal"/>
    <w:rsid w:val="00F2404A"/>
    <w:pPr>
      <w:pBdr>
        <w:top w:val="single" w:sz="4" w:space="0" w:color="B7DEE8"/>
        <w:left w:val="single" w:sz="4" w:space="0" w:color="B7DEE8"/>
        <w:bottom w:val="single" w:sz="4" w:space="0" w:color="auto"/>
        <w:right w:val="single" w:sz="4" w:space="0" w:color="B7DEE8"/>
      </w:pBdr>
      <w:spacing w:before="100" w:beforeAutospacing="1" w:after="100" w:afterAutospacing="1" w:line="240" w:lineRule="auto"/>
      <w:textAlignment w:val="top"/>
    </w:pPr>
    <w:rPr>
      <w:rFonts w:ascii="Arial" w:eastAsia="Times New Roman" w:hAnsi="Arial" w:cs="Arial"/>
      <w:sz w:val="24"/>
      <w:szCs w:val="24"/>
      <w:lang w:val="fr-FR" w:eastAsia="fr-FR"/>
    </w:rPr>
  </w:style>
  <w:style w:type="paragraph" w:customStyle="1" w:styleId="xl138">
    <w:name w:val="xl138"/>
    <w:basedOn w:val="Normal"/>
    <w:rsid w:val="00F2404A"/>
    <w:pPr>
      <w:pBdr>
        <w:top w:val="single" w:sz="4" w:space="0" w:color="B7DEE8"/>
        <w:left w:val="single" w:sz="4" w:space="0" w:color="B7DEE8"/>
        <w:bottom w:val="single" w:sz="4" w:space="0" w:color="auto"/>
        <w:right w:val="single" w:sz="4" w:space="0" w:color="B7DEE8"/>
      </w:pBdr>
      <w:spacing w:before="100" w:beforeAutospacing="1" w:after="100" w:afterAutospacing="1" w:line="240" w:lineRule="auto"/>
      <w:textAlignment w:val="top"/>
    </w:pPr>
    <w:rPr>
      <w:rFonts w:ascii="Arial" w:eastAsia="Times New Roman" w:hAnsi="Arial" w:cs="Arial"/>
      <w:sz w:val="24"/>
      <w:szCs w:val="24"/>
      <w:lang w:val="fr-FR" w:eastAsia="fr-FR"/>
    </w:rPr>
  </w:style>
  <w:style w:type="paragraph" w:customStyle="1" w:styleId="xl139">
    <w:name w:val="xl139"/>
    <w:basedOn w:val="Normal"/>
    <w:rsid w:val="00F2404A"/>
    <w:pPr>
      <w:pBdr>
        <w:top w:val="single" w:sz="4" w:space="0" w:color="auto"/>
        <w:left w:val="single" w:sz="4" w:space="0" w:color="B7DEE8"/>
        <w:bottom w:val="single" w:sz="4" w:space="0" w:color="B7DEE8"/>
        <w:right w:val="single" w:sz="4" w:space="0" w:color="B7DEE8"/>
      </w:pBdr>
      <w:spacing w:before="100" w:beforeAutospacing="1" w:after="100" w:afterAutospacing="1" w:line="240" w:lineRule="auto"/>
      <w:textAlignment w:val="top"/>
    </w:pPr>
    <w:rPr>
      <w:rFonts w:ascii="Arial" w:eastAsia="Times New Roman" w:hAnsi="Arial" w:cs="Arial"/>
      <w:sz w:val="24"/>
      <w:szCs w:val="24"/>
      <w:lang w:val="fr-FR" w:eastAsia="fr-FR"/>
    </w:rPr>
  </w:style>
  <w:style w:type="paragraph" w:customStyle="1" w:styleId="xl140">
    <w:name w:val="xl140"/>
    <w:basedOn w:val="Normal"/>
    <w:rsid w:val="00F2404A"/>
    <w:pPr>
      <w:pBdr>
        <w:top w:val="single" w:sz="4" w:space="0" w:color="B7DEE8"/>
        <w:left w:val="single" w:sz="4" w:space="0" w:color="B7DEE8"/>
        <w:bottom w:val="single" w:sz="4" w:space="0" w:color="B7DEE8"/>
        <w:right w:val="single" w:sz="4" w:space="0" w:color="B7DEE8"/>
      </w:pBdr>
      <w:spacing w:before="100" w:beforeAutospacing="1" w:after="100" w:afterAutospacing="1" w:line="240" w:lineRule="auto"/>
      <w:textAlignment w:val="top"/>
    </w:pPr>
    <w:rPr>
      <w:rFonts w:ascii="Arial" w:eastAsia="Times New Roman" w:hAnsi="Arial" w:cs="Arial"/>
      <w:sz w:val="24"/>
      <w:szCs w:val="24"/>
      <w:lang w:val="fr-FR" w:eastAsia="fr-FR"/>
    </w:rPr>
  </w:style>
  <w:style w:type="paragraph" w:customStyle="1" w:styleId="xl141">
    <w:name w:val="xl141"/>
    <w:basedOn w:val="Normal"/>
    <w:rsid w:val="00F2404A"/>
    <w:pPr>
      <w:pBdr>
        <w:top w:val="single" w:sz="4" w:space="0" w:color="B7DEE8"/>
        <w:left w:val="single" w:sz="4" w:space="0" w:color="B7DEE8"/>
        <w:bottom w:val="single" w:sz="4" w:space="0" w:color="auto"/>
        <w:right w:val="single" w:sz="4" w:space="0" w:color="B7DEE8"/>
      </w:pBdr>
      <w:spacing w:before="100" w:beforeAutospacing="1" w:after="100" w:afterAutospacing="1" w:line="240" w:lineRule="auto"/>
      <w:textAlignment w:val="top"/>
    </w:pPr>
    <w:rPr>
      <w:rFonts w:ascii="Arial" w:eastAsia="Times New Roman" w:hAnsi="Arial" w:cs="Arial"/>
      <w:sz w:val="24"/>
      <w:szCs w:val="24"/>
      <w:lang w:val="fr-FR" w:eastAsia="fr-FR"/>
    </w:rPr>
  </w:style>
  <w:style w:type="paragraph" w:customStyle="1" w:styleId="xl142">
    <w:name w:val="xl142"/>
    <w:basedOn w:val="Normal"/>
    <w:rsid w:val="00F2404A"/>
    <w:pPr>
      <w:pBdr>
        <w:top w:val="single" w:sz="4" w:space="0" w:color="B7DEE8"/>
        <w:left w:val="single" w:sz="4" w:space="0" w:color="B7DEE8"/>
        <w:bottom w:val="single" w:sz="4" w:space="0" w:color="auto"/>
        <w:right w:val="single" w:sz="4" w:space="0" w:color="B7DEE8"/>
      </w:pBdr>
      <w:spacing w:before="100" w:beforeAutospacing="1" w:after="100" w:afterAutospacing="1" w:line="240" w:lineRule="auto"/>
      <w:textAlignment w:val="top"/>
    </w:pPr>
    <w:rPr>
      <w:rFonts w:ascii="Arial" w:eastAsia="Times New Roman" w:hAnsi="Arial" w:cs="Arial"/>
      <w:sz w:val="24"/>
      <w:szCs w:val="24"/>
      <w:lang w:val="fr-FR" w:eastAsia="fr-FR"/>
    </w:rPr>
  </w:style>
  <w:style w:type="paragraph" w:customStyle="1" w:styleId="xl143">
    <w:name w:val="xl143"/>
    <w:basedOn w:val="Normal"/>
    <w:rsid w:val="00F2404A"/>
    <w:pPr>
      <w:pBdr>
        <w:left w:val="single" w:sz="4" w:space="0" w:color="CCCCFF"/>
        <w:bottom w:val="single" w:sz="4" w:space="0" w:color="auto"/>
        <w:right w:val="single" w:sz="4" w:space="0" w:color="CCCCFF"/>
      </w:pBdr>
      <w:spacing w:before="100" w:beforeAutospacing="1" w:after="100" w:afterAutospacing="1" w:line="240" w:lineRule="auto"/>
      <w:textAlignment w:val="top"/>
    </w:pPr>
    <w:rPr>
      <w:rFonts w:ascii="Arial" w:eastAsia="Times New Roman" w:hAnsi="Arial" w:cs="Arial"/>
      <w:sz w:val="24"/>
      <w:szCs w:val="24"/>
      <w:lang w:val="fr-FR" w:eastAsia="fr-FR"/>
    </w:rPr>
  </w:style>
  <w:style w:type="paragraph" w:customStyle="1" w:styleId="xl144">
    <w:name w:val="xl144"/>
    <w:basedOn w:val="Normal"/>
    <w:rsid w:val="00F2404A"/>
    <w:pPr>
      <w:pBdr>
        <w:left w:val="single" w:sz="4" w:space="0" w:color="DCE6F1"/>
        <w:bottom w:val="single" w:sz="4" w:space="0" w:color="DCE6F1"/>
        <w:right w:val="single" w:sz="4" w:space="0" w:color="DCE6F1"/>
      </w:pBdr>
      <w:spacing w:before="100" w:beforeAutospacing="1" w:after="100" w:afterAutospacing="1" w:line="240" w:lineRule="auto"/>
      <w:textAlignment w:val="top"/>
    </w:pPr>
    <w:rPr>
      <w:rFonts w:ascii="Arial" w:eastAsia="Times New Roman" w:hAnsi="Arial" w:cs="Arial"/>
      <w:sz w:val="24"/>
      <w:szCs w:val="24"/>
      <w:lang w:val="fr-FR" w:eastAsia="fr-FR"/>
    </w:rPr>
  </w:style>
  <w:style w:type="paragraph" w:customStyle="1" w:styleId="xl145">
    <w:name w:val="xl145"/>
    <w:basedOn w:val="Normal"/>
    <w:rsid w:val="00F2404A"/>
    <w:pPr>
      <w:pBdr>
        <w:top w:val="single" w:sz="4" w:space="0" w:color="DCE6F1"/>
        <w:left w:val="single" w:sz="4" w:space="0" w:color="DCE6F1"/>
        <w:bottom w:val="single" w:sz="4" w:space="0" w:color="DCE6F1"/>
        <w:right w:val="single" w:sz="4" w:space="0" w:color="DCE6F1"/>
      </w:pBdr>
      <w:spacing w:before="100" w:beforeAutospacing="1" w:after="100" w:afterAutospacing="1" w:line="240" w:lineRule="auto"/>
      <w:textAlignment w:val="top"/>
    </w:pPr>
    <w:rPr>
      <w:rFonts w:ascii="Arial" w:eastAsia="Times New Roman" w:hAnsi="Arial" w:cs="Arial"/>
      <w:sz w:val="24"/>
      <w:szCs w:val="24"/>
      <w:lang w:val="fr-FR" w:eastAsia="fr-FR"/>
    </w:rPr>
  </w:style>
  <w:style w:type="paragraph" w:customStyle="1" w:styleId="xl146">
    <w:name w:val="xl146"/>
    <w:basedOn w:val="Normal"/>
    <w:rsid w:val="00F2404A"/>
    <w:pPr>
      <w:pBdr>
        <w:top w:val="single" w:sz="4" w:space="0" w:color="DCE6F1"/>
        <w:left w:val="single" w:sz="4" w:space="0" w:color="DCE6F1"/>
        <w:bottom w:val="single" w:sz="4" w:space="0" w:color="auto"/>
        <w:right w:val="single" w:sz="4" w:space="0" w:color="DCE6F1"/>
      </w:pBdr>
      <w:spacing w:before="100" w:beforeAutospacing="1" w:after="100" w:afterAutospacing="1" w:line="240" w:lineRule="auto"/>
      <w:textAlignment w:val="top"/>
    </w:pPr>
    <w:rPr>
      <w:rFonts w:ascii="Arial" w:eastAsia="Times New Roman" w:hAnsi="Arial" w:cs="Arial"/>
      <w:sz w:val="24"/>
      <w:szCs w:val="24"/>
      <w:lang w:val="fr-FR" w:eastAsia="fr-FR"/>
    </w:rPr>
  </w:style>
  <w:style w:type="paragraph" w:customStyle="1" w:styleId="xl147">
    <w:name w:val="xl147"/>
    <w:basedOn w:val="Normal"/>
    <w:rsid w:val="00F2404A"/>
    <w:pPr>
      <w:pBdr>
        <w:top w:val="single" w:sz="4" w:space="0" w:color="auto"/>
        <w:left w:val="single" w:sz="4" w:space="0" w:color="CCCCFF"/>
        <w:bottom w:val="single" w:sz="4" w:space="0" w:color="auto"/>
        <w:right w:val="single" w:sz="4" w:space="0" w:color="CCCCFF"/>
      </w:pBdr>
      <w:spacing w:before="100" w:beforeAutospacing="1" w:after="100" w:afterAutospacing="1" w:line="240" w:lineRule="auto"/>
      <w:textAlignment w:val="top"/>
    </w:pPr>
    <w:rPr>
      <w:rFonts w:ascii="Arial" w:eastAsia="Times New Roman" w:hAnsi="Arial" w:cs="Arial"/>
      <w:sz w:val="24"/>
      <w:szCs w:val="24"/>
      <w:lang w:val="fr-FR" w:eastAsia="fr-FR"/>
    </w:rPr>
  </w:style>
  <w:style w:type="paragraph" w:customStyle="1" w:styleId="xl148">
    <w:name w:val="xl148"/>
    <w:basedOn w:val="Normal"/>
    <w:rsid w:val="00F2404A"/>
    <w:pPr>
      <w:pBdr>
        <w:left w:val="single" w:sz="4" w:space="0" w:color="DCE6F1"/>
        <w:bottom w:val="single" w:sz="4" w:space="0" w:color="DCE6F1"/>
        <w:right w:val="single" w:sz="4" w:space="0" w:color="DCE6F1"/>
      </w:pBdr>
      <w:spacing w:before="100" w:beforeAutospacing="1" w:after="100" w:afterAutospacing="1" w:line="240" w:lineRule="auto"/>
      <w:textAlignment w:val="top"/>
    </w:pPr>
    <w:rPr>
      <w:rFonts w:ascii="Arial" w:eastAsia="Times New Roman" w:hAnsi="Arial" w:cs="Arial"/>
      <w:sz w:val="24"/>
      <w:szCs w:val="24"/>
      <w:lang w:val="fr-FR" w:eastAsia="fr-FR"/>
    </w:rPr>
  </w:style>
  <w:style w:type="paragraph" w:customStyle="1" w:styleId="xl149">
    <w:name w:val="xl149"/>
    <w:basedOn w:val="Normal"/>
    <w:rsid w:val="00F2404A"/>
    <w:pPr>
      <w:pBdr>
        <w:top w:val="single" w:sz="4" w:space="0" w:color="DCE6F1"/>
        <w:left w:val="single" w:sz="4" w:space="0" w:color="DCE6F1"/>
        <w:bottom w:val="single" w:sz="4" w:space="0" w:color="DCE6F1"/>
        <w:right w:val="single" w:sz="4" w:space="0" w:color="DCE6F1"/>
      </w:pBdr>
      <w:spacing w:before="100" w:beforeAutospacing="1" w:after="100" w:afterAutospacing="1" w:line="240" w:lineRule="auto"/>
      <w:textAlignment w:val="top"/>
    </w:pPr>
    <w:rPr>
      <w:rFonts w:ascii="Arial" w:eastAsia="Times New Roman" w:hAnsi="Arial" w:cs="Arial"/>
      <w:sz w:val="24"/>
      <w:szCs w:val="24"/>
      <w:lang w:val="fr-FR" w:eastAsia="fr-FR"/>
    </w:rPr>
  </w:style>
  <w:style w:type="paragraph" w:customStyle="1" w:styleId="xl150">
    <w:name w:val="xl150"/>
    <w:basedOn w:val="Normal"/>
    <w:rsid w:val="00F2404A"/>
    <w:pPr>
      <w:pBdr>
        <w:top w:val="single" w:sz="4" w:space="0" w:color="DCE6F1"/>
        <w:left w:val="single" w:sz="4" w:space="0" w:color="DCE6F1"/>
        <w:bottom w:val="single" w:sz="4" w:space="0" w:color="auto"/>
        <w:right w:val="single" w:sz="4" w:space="0" w:color="DCE6F1"/>
      </w:pBdr>
      <w:spacing w:before="100" w:beforeAutospacing="1" w:after="100" w:afterAutospacing="1" w:line="240" w:lineRule="auto"/>
      <w:textAlignment w:val="top"/>
    </w:pPr>
    <w:rPr>
      <w:rFonts w:ascii="Arial" w:eastAsia="Times New Roman" w:hAnsi="Arial" w:cs="Arial"/>
      <w:sz w:val="24"/>
      <w:szCs w:val="24"/>
      <w:lang w:val="fr-FR" w:eastAsia="fr-FR"/>
    </w:rPr>
  </w:style>
  <w:style w:type="paragraph" w:customStyle="1" w:styleId="xl151">
    <w:name w:val="xl151"/>
    <w:basedOn w:val="Normal"/>
    <w:rsid w:val="00F2404A"/>
    <w:pPr>
      <w:pBdr>
        <w:top w:val="single" w:sz="4" w:space="0" w:color="CCCCFF"/>
        <w:left w:val="single" w:sz="4" w:space="0" w:color="CCCCFF"/>
        <w:bottom w:val="single" w:sz="4" w:space="0" w:color="CCCCFF"/>
        <w:right w:val="single" w:sz="4" w:space="0" w:color="CCCCFF"/>
      </w:pBdr>
      <w:spacing w:before="100" w:beforeAutospacing="1" w:after="100" w:afterAutospacing="1" w:line="240" w:lineRule="auto"/>
      <w:textAlignment w:val="top"/>
    </w:pPr>
    <w:rPr>
      <w:rFonts w:ascii="Arial" w:eastAsia="Times New Roman" w:hAnsi="Arial" w:cs="Arial"/>
      <w:sz w:val="24"/>
      <w:szCs w:val="24"/>
      <w:lang w:val="fr-FR" w:eastAsia="fr-FR"/>
    </w:rPr>
  </w:style>
  <w:style w:type="paragraph" w:customStyle="1" w:styleId="xl152">
    <w:name w:val="xl152"/>
    <w:basedOn w:val="Normal"/>
    <w:rsid w:val="00F2404A"/>
    <w:pPr>
      <w:pBdr>
        <w:top w:val="single" w:sz="4" w:space="0" w:color="CCCCFF"/>
        <w:left w:val="single" w:sz="4" w:space="0" w:color="CCCCFF"/>
        <w:bottom w:val="single" w:sz="4" w:space="0" w:color="CCCCFF"/>
        <w:right w:val="single" w:sz="4" w:space="0" w:color="CCCCFF"/>
      </w:pBdr>
      <w:shd w:val="clear" w:color="000000" w:fill="339966"/>
      <w:spacing w:before="100" w:beforeAutospacing="1" w:after="100" w:afterAutospacing="1" w:line="240" w:lineRule="auto"/>
      <w:textAlignment w:val="top"/>
    </w:pPr>
    <w:rPr>
      <w:rFonts w:ascii="Arial" w:eastAsia="Times New Roman" w:hAnsi="Arial" w:cs="Arial"/>
      <w:sz w:val="24"/>
      <w:szCs w:val="24"/>
      <w:lang w:val="fr-FR" w:eastAsia="fr-FR"/>
    </w:rPr>
  </w:style>
  <w:style w:type="paragraph" w:customStyle="1" w:styleId="xl153">
    <w:name w:val="xl153"/>
    <w:basedOn w:val="Normal"/>
    <w:rsid w:val="00F2404A"/>
    <w:pPr>
      <w:pBdr>
        <w:top w:val="single" w:sz="4" w:space="0" w:color="CCCCFF"/>
        <w:left w:val="single" w:sz="4" w:space="0" w:color="CCCCFF"/>
        <w:bottom w:val="single" w:sz="4" w:space="0" w:color="CCCCFF"/>
        <w:right w:val="single" w:sz="4" w:space="0" w:color="CCCCFF"/>
      </w:pBdr>
      <w:spacing w:before="100" w:beforeAutospacing="1" w:after="100" w:afterAutospacing="1" w:line="240" w:lineRule="auto"/>
      <w:textAlignment w:val="top"/>
    </w:pPr>
    <w:rPr>
      <w:rFonts w:ascii="Arial" w:eastAsia="Times New Roman" w:hAnsi="Arial" w:cs="Arial"/>
      <w:sz w:val="24"/>
      <w:szCs w:val="24"/>
      <w:lang w:val="fr-FR" w:eastAsia="fr-FR"/>
    </w:rPr>
  </w:style>
  <w:style w:type="paragraph" w:customStyle="1" w:styleId="xl154">
    <w:name w:val="xl154"/>
    <w:basedOn w:val="Normal"/>
    <w:rsid w:val="00F2404A"/>
    <w:pPr>
      <w:pBdr>
        <w:top w:val="single" w:sz="4" w:space="0" w:color="auto"/>
        <w:left w:val="single" w:sz="4" w:space="0" w:color="CCCCFF"/>
        <w:bottom w:val="single" w:sz="4" w:space="0" w:color="CCCCFF"/>
        <w:right w:val="single" w:sz="4" w:space="0" w:color="CCCCFF"/>
      </w:pBdr>
      <w:spacing w:before="100" w:beforeAutospacing="1" w:after="100" w:afterAutospacing="1" w:line="240" w:lineRule="auto"/>
      <w:textAlignment w:val="top"/>
    </w:pPr>
    <w:rPr>
      <w:rFonts w:ascii="Arial" w:eastAsia="Times New Roman" w:hAnsi="Arial" w:cs="Arial"/>
      <w:sz w:val="24"/>
      <w:szCs w:val="24"/>
      <w:lang w:val="fr-FR" w:eastAsia="fr-FR"/>
    </w:rPr>
  </w:style>
  <w:style w:type="paragraph" w:customStyle="1" w:styleId="xl155">
    <w:name w:val="xl155"/>
    <w:basedOn w:val="Normal"/>
    <w:rsid w:val="00F2404A"/>
    <w:pPr>
      <w:pBdr>
        <w:top w:val="single" w:sz="4" w:space="0" w:color="CCCCFF"/>
        <w:left w:val="single" w:sz="4" w:space="0" w:color="CCCCFF"/>
        <w:right w:val="single" w:sz="4" w:space="0" w:color="CCCCFF"/>
      </w:pBdr>
      <w:spacing w:before="100" w:beforeAutospacing="1" w:after="100" w:afterAutospacing="1" w:line="240" w:lineRule="auto"/>
      <w:textAlignment w:val="top"/>
    </w:pPr>
    <w:rPr>
      <w:rFonts w:ascii="Arial" w:eastAsia="Times New Roman" w:hAnsi="Arial" w:cs="Arial"/>
      <w:sz w:val="24"/>
      <w:szCs w:val="24"/>
      <w:lang w:val="fr-FR" w:eastAsia="fr-FR"/>
    </w:rPr>
  </w:style>
  <w:style w:type="paragraph" w:customStyle="1" w:styleId="xl156">
    <w:name w:val="xl156"/>
    <w:basedOn w:val="Normal"/>
    <w:rsid w:val="00F2404A"/>
    <w:pPr>
      <w:pBdr>
        <w:top w:val="single" w:sz="4" w:space="0" w:color="CCCCFF"/>
        <w:left w:val="single" w:sz="4" w:space="0" w:color="CCCCFF"/>
        <w:bottom w:val="single" w:sz="4" w:space="0" w:color="auto"/>
        <w:right w:val="single" w:sz="4" w:space="0" w:color="CCCCFF"/>
      </w:pBdr>
      <w:spacing w:before="100" w:beforeAutospacing="1" w:after="100" w:afterAutospacing="1" w:line="240" w:lineRule="auto"/>
      <w:textAlignment w:val="top"/>
    </w:pPr>
    <w:rPr>
      <w:rFonts w:ascii="Arial" w:eastAsia="Times New Roman" w:hAnsi="Arial" w:cs="Arial"/>
      <w:sz w:val="24"/>
      <w:szCs w:val="24"/>
      <w:lang w:val="fr-FR" w:eastAsia="fr-FR"/>
    </w:rPr>
  </w:style>
  <w:style w:type="paragraph" w:customStyle="1" w:styleId="xl157">
    <w:name w:val="xl157"/>
    <w:basedOn w:val="Normal"/>
    <w:rsid w:val="00F2404A"/>
    <w:pPr>
      <w:pBdr>
        <w:top w:val="single" w:sz="4" w:space="0" w:color="B7DEE8"/>
        <w:left w:val="single" w:sz="4" w:space="0" w:color="B7DEE8"/>
        <w:bottom w:val="single" w:sz="4" w:space="0" w:color="B7DEE8"/>
        <w:right w:val="single" w:sz="4" w:space="0" w:color="B7DEE8"/>
      </w:pBdr>
      <w:spacing w:before="100" w:beforeAutospacing="1" w:after="100" w:afterAutospacing="1" w:line="240" w:lineRule="auto"/>
      <w:textAlignment w:val="top"/>
    </w:pPr>
    <w:rPr>
      <w:rFonts w:ascii="Arial" w:eastAsia="Times New Roman" w:hAnsi="Arial" w:cs="Arial"/>
      <w:sz w:val="24"/>
      <w:szCs w:val="24"/>
      <w:lang w:val="fr-FR" w:eastAsia="fr-FR"/>
    </w:rPr>
  </w:style>
  <w:style w:type="paragraph" w:customStyle="1" w:styleId="xl158">
    <w:name w:val="xl158"/>
    <w:basedOn w:val="Normal"/>
    <w:rsid w:val="00F2404A"/>
    <w:pPr>
      <w:pBdr>
        <w:top w:val="single" w:sz="4" w:space="0" w:color="CCCCFF"/>
        <w:left w:val="single" w:sz="4" w:space="0" w:color="CCCCFF"/>
        <w:bottom w:val="single" w:sz="4" w:space="0" w:color="auto"/>
      </w:pBdr>
      <w:spacing w:before="100" w:beforeAutospacing="1" w:after="100" w:afterAutospacing="1" w:line="240" w:lineRule="auto"/>
      <w:textAlignment w:val="top"/>
    </w:pPr>
    <w:rPr>
      <w:rFonts w:ascii="Arial" w:eastAsia="Times New Roman" w:hAnsi="Arial" w:cs="Arial"/>
      <w:sz w:val="24"/>
      <w:szCs w:val="24"/>
      <w:lang w:val="fr-FR" w:eastAsia="fr-FR"/>
    </w:rPr>
  </w:style>
  <w:style w:type="paragraph" w:customStyle="1" w:styleId="xl159">
    <w:name w:val="xl159"/>
    <w:basedOn w:val="Normal"/>
    <w:rsid w:val="00F2404A"/>
    <w:pPr>
      <w:pBdr>
        <w:left w:val="single" w:sz="4" w:space="0" w:color="CCCCFF"/>
        <w:bottom w:val="single" w:sz="4" w:space="0" w:color="CCCCFF"/>
        <w:right w:val="single" w:sz="4" w:space="0" w:color="CCCCFF"/>
      </w:pBdr>
      <w:spacing w:before="100" w:beforeAutospacing="1" w:after="100" w:afterAutospacing="1" w:line="240" w:lineRule="auto"/>
      <w:textAlignment w:val="top"/>
    </w:pPr>
    <w:rPr>
      <w:rFonts w:ascii="Arial" w:eastAsia="Times New Roman" w:hAnsi="Arial" w:cs="Arial"/>
      <w:sz w:val="24"/>
      <w:szCs w:val="24"/>
      <w:lang w:val="fr-FR" w:eastAsia="fr-FR"/>
    </w:rPr>
  </w:style>
  <w:style w:type="paragraph" w:customStyle="1" w:styleId="xl160">
    <w:name w:val="xl160"/>
    <w:basedOn w:val="Normal"/>
    <w:rsid w:val="00F2404A"/>
    <w:pPr>
      <w:pBdr>
        <w:top w:val="single" w:sz="4" w:space="0" w:color="DCE6F1"/>
        <w:left w:val="single" w:sz="4" w:space="0" w:color="DCE6F1"/>
        <w:bottom w:val="single" w:sz="4" w:space="0" w:color="DCE6F1"/>
        <w:right w:val="single" w:sz="4" w:space="0" w:color="DCE6F1"/>
      </w:pBdr>
      <w:spacing w:before="100" w:beforeAutospacing="1" w:after="100" w:afterAutospacing="1" w:line="240" w:lineRule="auto"/>
      <w:textAlignment w:val="top"/>
    </w:pPr>
    <w:rPr>
      <w:rFonts w:ascii="Arial" w:eastAsia="Times New Roman" w:hAnsi="Arial" w:cs="Arial"/>
      <w:sz w:val="24"/>
      <w:szCs w:val="24"/>
      <w:lang w:val="fr-FR" w:eastAsia="fr-FR"/>
    </w:rPr>
  </w:style>
  <w:style w:type="paragraph" w:customStyle="1" w:styleId="xl161">
    <w:name w:val="xl161"/>
    <w:basedOn w:val="Normal"/>
    <w:rsid w:val="00F2404A"/>
    <w:pPr>
      <w:pBdr>
        <w:top w:val="single" w:sz="4" w:space="0" w:color="auto"/>
        <w:left w:val="single" w:sz="4" w:space="0" w:color="B8CCE4"/>
        <w:bottom w:val="single" w:sz="4" w:space="0" w:color="B8CCE4"/>
        <w:right w:val="single" w:sz="4" w:space="0" w:color="B8CCE4"/>
      </w:pBdr>
      <w:spacing w:before="100" w:beforeAutospacing="1" w:after="100" w:afterAutospacing="1" w:line="240" w:lineRule="auto"/>
      <w:textAlignment w:val="top"/>
    </w:pPr>
    <w:rPr>
      <w:rFonts w:ascii="Arial" w:eastAsia="Times New Roman" w:hAnsi="Arial" w:cs="Arial"/>
      <w:sz w:val="24"/>
      <w:szCs w:val="24"/>
      <w:lang w:val="fr-FR" w:eastAsia="fr-FR"/>
    </w:rPr>
  </w:style>
  <w:style w:type="paragraph" w:customStyle="1" w:styleId="xl162">
    <w:name w:val="xl162"/>
    <w:basedOn w:val="Normal"/>
    <w:rsid w:val="00F2404A"/>
    <w:pPr>
      <w:pBdr>
        <w:top w:val="single" w:sz="4" w:space="0" w:color="B8CCE4"/>
        <w:left w:val="single" w:sz="4" w:space="0" w:color="B8CCE4"/>
        <w:bottom w:val="single" w:sz="4" w:space="0" w:color="B8CCE4"/>
        <w:right w:val="single" w:sz="4" w:space="0" w:color="B8CCE4"/>
      </w:pBdr>
      <w:spacing w:before="100" w:beforeAutospacing="1" w:after="100" w:afterAutospacing="1" w:line="240" w:lineRule="auto"/>
      <w:textAlignment w:val="top"/>
    </w:pPr>
    <w:rPr>
      <w:rFonts w:ascii="Arial" w:eastAsia="Times New Roman" w:hAnsi="Arial" w:cs="Arial"/>
      <w:sz w:val="24"/>
      <w:szCs w:val="24"/>
      <w:lang w:val="fr-FR" w:eastAsia="fr-FR"/>
    </w:rPr>
  </w:style>
  <w:style w:type="paragraph" w:customStyle="1" w:styleId="xl163">
    <w:name w:val="xl163"/>
    <w:basedOn w:val="Normal"/>
    <w:rsid w:val="00F2404A"/>
    <w:pPr>
      <w:pBdr>
        <w:top w:val="single" w:sz="4" w:space="0" w:color="B8CCE4"/>
        <w:left w:val="single" w:sz="4" w:space="0" w:color="B8CCE4"/>
        <w:bottom w:val="single" w:sz="4" w:space="0" w:color="auto"/>
        <w:right w:val="single" w:sz="4" w:space="0" w:color="B8CCE4"/>
      </w:pBdr>
      <w:spacing w:before="100" w:beforeAutospacing="1" w:after="100" w:afterAutospacing="1" w:line="240" w:lineRule="auto"/>
      <w:textAlignment w:val="top"/>
    </w:pPr>
    <w:rPr>
      <w:rFonts w:ascii="Arial" w:eastAsia="Times New Roman" w:hAnsi="Arial" w:cs="Arial"/>
      <w:sz w:val="24"/>
      <w:szCs w:val="24"/>
      <w:lang w:val="fr-FR" w:eastAsia="fr-FR"/>
    </w:rPr>
  </w:style>
  <w:style w:type="paragraph" w:customStyle="1" w:styleId="xl164">
    <w:name w:val="xl164"/>
    <w:basedOn w:val="Normal"/>
    <w:rsid w:val="00F2404A"/>
    <w:pPr>
      <w:spacing w:before="100" w:beforeAutospacing="1" w:after="100" w:afterAutospacing="1" w:line="240" w:lineRule="auto"/>
      <w:textAlignment w:val="top"/>
    </w:pPr>
    <w:rPr>
      <w:rFonts w:ascii="Arial" w:eastAsia="Times New Roman" w:hAnsi="Arial" w:cs="Arial"/>
      <w:sz w:val="24"/>
      <w:szCs w:val="24"/>
      <w:lang w:val="fr-FR" w:eastAsia="fr-FR"/>
    </w:rPr>
  </w:style>
  <w:style w:type="paragraph" w:customStyle="1" w:styleId="xl165">
    <w:name w:val="xl165"/>
    <w:basedOn w:val="Normal"/>
    <w:rsid w:val="00F2404A"/>
    <w:pPr>
      <w:pBdr>
        <w:top w:val="single" w:sz="4" w:space="0" w:color="auto"/>
        <w:left w:val="single" w:sz="4" w:space="0" w:color="B7DEE8"/>
        <w:bottom w:val="single" w:sz="4" w:space="0" w:color="B7DEE8"/>
        <w:right w:val="single" w:sz="4" w:space="0" w:color="B7DEE8"/>
      </w:pBdr>
      <w:spacing w:before="100" w:beforeAutospacing="1" w:after="100" w:afterAutospacing="1" w:line="240" w:lineRule="auto"/>
      <w:textAlignment w:val="top"/>
    </w:pPr>
    <w:rPr>
      <w:rFonts w:ascii="Arial" w:eastAsia="Times New Roman" w:hAnsi="Arial" w:cs="Arial"/>
      <w:sz w:val="24"/>
      <w:szCs w:val="24"/>
      <w:lang w:val="fr-FR" w:eastAsia="fr-FR"/>
    </w:rPr>
  </w:style>
  <w:style w:type="paragraph" w:customStyle="1" w:styleId="xl166">
    <w:name w:val="xl166"/>
    <w:basedOn w:val="Normal"/>
    <w:rsid w:val="00F2404A"/>
    <w:pPr>
      <w:pBdr>
        <w:left w:val="single" w:sz="4" w:space="0" w:color="CCCCFF"/>
        <w:right w:val="single" w:sz="4" w:space="0" w:color="CCCCFF"/>
      </w:pBdr>
      <w:spacing w:before="100" w:beforeAutospacing="1" w:after="100" w:afterAutospacing="1" w:line="240" w:lineRule="auto"/>
      <w:textAlignment w:val="top"/>
    </w:pPr>
    <w:rPr>
      <w:rFonts w:ascii="Arial" w:eastAsia="Times New Roman" w:hAnsi="Arial" w:cs="Arial"/>
      <w:sz w:val="24"/>
      <w:szCs w:val="24"/>
      <w:lang w:val="fr-FR" w:eastAsia="fr-FR"/>
    </w:rPr>
  </w:style>
  <w:style w:type="paragraph" w:customStyle="1" w:styleId="xl167">
    <w:name w:val="xl167"/>
    <w:basedOn w:val="Normal"/>
    <w:rsid w:val="00F2404A"/>
    <w:pPr>
      <w:pBdr>
        <w:top w:val="single" w:sz="4" w:space="0" w:color="auto"/>
        <w:left w:val="single" w:sz="4" w:space="0" w:color="CCCCFF"/>
        <w:right w:val="single" w:sz="4" w:space="0" w:color="CCCCFF"/>
      </w:pBdr>
      <w:spacing w:before="100" w:beforeAutospacing="1" w:after="100" w:afterAutospacing="1" w:line="240" w:lineRule="auto"/>
      <w:textAlignment w:val="top"/>
    </w:pPr>
    <w:rPr>
      <w:rFonts w:ascii="Arial" w:eastAsia="Times New Roman" w:hAnsi="Arial" w:cs="Arial"/>
      <w:sz w:val="24"/>
      <w:szCs w:val="24"/>
      <w:lang w:val="fr-FR" w:eastAsia="fr-FR"/>
    </w:rPr>
  </w:style>
  <w:style w:type="paragraph" w:customStyle="1" w:styleId="xl168">
    <w:name w:val="xl168"/>
    <w:basedOn w:val="Normal"/>
    <w:rsid w:val="00F2404A"/>
    <w:pPr>
      <w:spacing w:before="100" w:beforeAutospacing="1" w:after="100" w:afterAutospacing="1" w:line="240" w:lineRule="auto"/>
      <w:textAlignment w:val="top"/>
    </w:pPr>
    <w:rPr>
      <w:rFonts w:ascii="Arial" w:eastAsia="Times New Roman" w:hAnsi="Arial" w:cs="Arial"/>
      <w:sz w:val="24"/>
      <w:szCs w:val="24"/>
      <w:lang w:val="fr-FR" w:eastAsia="fr-FR"/>
    </w:rPr>
  </w:style>
  <w:style w:type="paragraph" w:customStyle="1" w:styleId="xl169">
    <w:name w:val="xl169"/>
    <w:basedOn w:val="Normal"/>
    <w:rsid w:val="00F2404A"/>
    <w:pPr>
      <w:pBdr>
        <w:top w:val="single" w:sz="4" w:space="0" w:color="DCE6F1"/>
        <w:left w:val="single" w:sz="4" w:space="0" w:color="DCE6F1"/>
        <w:bottom w:val="single" w:sz="4" w:space="0" w:color="DCE6F1"/>
        <w:right w:val="single" w:sz="4" w:space="0" w:color="DCE6F1"/>
      </w:pBdr>
      <w:spacing w:before="100" w:beforeAutospacing="1" w:after="100" w:afterAutospacing="1" w:line="240" w:lineRule="auto"/>
      <w:textAlignment w:val="top"/>
    </w:pPr>
    <w:rPr>
      <w:rFonts w:ascii="Arial" w:eastAsia="Times New Roman" w:hAnsi="Arial" w:cs="Arial"/>
      <w:sz w:val="24"/>
      <w:szCs w:val="24"/>
      <w:lang w:val="fr-FR" w:eastAsia="fr-FR"/>
    </w:rPr>
  </w:style>
  <w:style w:type="paragraph" w:customStyle="1" w:styleId="xl170">
    <w:name w:val="xl170"/>
    <w:basedOn w:val="Normal"/>
    <w:rsid w:val="00F2404A"/>
    <w:pPr>
      <w:pBdr>
        <w:top w:val="single" w:sz="4" w:space="0" w:color="DCE6F1"/>
        <w:left w:val="single" w:sz="4" w:space="0" w:color="DCE6F1"/>
        <w:bottom w:val="single" w:sz="4" w:space="0" w:color="auto"/>
        <w:right w:val="single" w:sz="4" w:space="0" w:color="DCE6F1"/>
      </w:pBdr>
      <w:spacing w:before="100" w:beforeAutospacing="1" w:after="100" w:afterAutospacing="1" w:line="240" w:lineRule="auto"/>
      <w:textAlignment w:val="top"/>
    </w:pPr>
    <w:rPr>
      <w:rFonts w:ascii="Arial" w:eastAsia="Times New Roman" w:hAnsi="Arial" w:cs="Arial"/>
      <w:sz w:val="24"/>
      <w:szCs w:val="24"/>
      <w:lang w:val="fr-FR" w:eastAsia="fr-FR"/>
    </w:rPr>
  </w:style>
  <w:style w:type="paragraph" w:customStyle="1" w:styleId="xl171">
    <w:name w:val="xl171"/>
    <w:basedOn w:val="Normal"/>
    <w:rsid w:val="00F2404A"/>
    <w:pPr>
      <w:pBdr>
        <w:top w:val="single" w:sz="4" w:space="0" w:color="B7DEE8"/>
        <w:left w:val="single" w:sz="4" w:space="0" w:color="B7DEE8"/>
        <w:bottom w:val="single" w:sz="4" w:space="0" w:color="auto"/>
        <w:right w:val="single" w:sz="4" w:space="0" w:color="B7DEE8"/>
      </w:pBdr>
      <w:spacing w:before="100" w:beforeAutospacing="1" w:after="100" w:afterAutospacing="1" w:line="240" w:lineRule="auto"/>
      <w:textAlignment w:val="top"/>
    </w:pPr>
    <w:rPr>
      <w:rFonts w:ascii="Arial" w:eastAsia="Times New Roman" w:hAnsi="Arial" w:cs="Arial"/>
      <w:sz w:val="24"/>
      <w:szCs w:val="24"/>
      <w:lang w:val="fr-FR" w:eastAsia="fr-FR"/>
    </w:rPr>
  </w:style>
  <w:style w:type="paragraph" w:customStyle="1" w:styleId="xl172">
    <w:name w:val="xl172"/>
    <w:basedOn w:val="Normal"/>
    <w:rsid w:val="00F2404A"/>
    <w:pPr>
      <w:pBdr>
        <w:top w:val="single" w:sz="4" w:space="0" w:color="auto"/>
        <w:left w:val="single" w:sz="4" w:space="0" w:color="CCCCFF"/>
        <w:bottom w:val="single" w:sz="4" w:space="0" w:color="CCCCFF"/>
        <w:right w:val="single" w:sz="4" w:space="0" w:color="CCCCFF"/>
      </w:pBdr>
      <w:spacing w:before="100" w:beforeAutospacing="1" w:after="100" w:afterAutospacing="1" w:line="240" w:lineRule="auto"/>
      <w:textAlignment w:val="top"/>
    </w:pPr>
    <w:rPr>
      <w:rFonts w:ascii="Arial" w:eastAsia="Times New Roman" w:hAnsi="Arial" w:cs="Arial"/>
      <w:sz w:val="24"/>
      <w:szCs w:val="24"/>
      <w:lang w:val="fr-FR" w:eastAsia="fr-FR"/>
    </w:rPr>
  </w:style>
  <w:style w:type="paragraph" w:customStyle="1" w:styleId="xl173">
    <w:name w:val="xl173"/>
    <w:basedOn w:val="Normal"/>
    <w:rsid w:val="00F2404A"/>
    <w:pPr>
      <w:pBdr>
        <w:top w:val="single" w:sz="4" w:space="0" w:color="CCCCFF"/>
        <w:left w:val="single" w:sz="4" w:space="0" w:color="CCCCFF"/>
        <w:right w:val="single" w:sz="4" w:space="0" w:color="CCCCFF"/>
      </w:pBdr>
      <w:spacing w:before="100" w:beforeAutospacing="1" w:after="100" w:afterAutospacing="1" w:line="240" w:lineRule="auto"/>
      <w:textAlignment w:val="top"/>
    </w:pPr>
    <w:rPr>
      <w:rFonts w:ascii="Arial" w:eastAsia="Times New Roman" w:hAnsi="Arial" w:cs="Arial"/>
      <w:sz w:val="24"/>
      <w:szCs w:val="24"/>
      <w:lang w:val="fr-FR" w:eastAsia="fr-FR"/>
    </w:rPr>
  </w:style>
  <w:style w:type="paragraph" w:customStyle="1" w:styleId="xl174">
    <w:name w:val="xl174"/>
    <w:basedOn w:val="Normal"/>
    <w:rsid w:val="00F2404A"/>
    <w:pPr>
      <w:pBdr>
        <w:top w:val="single" w:sz="4" w:space="0" w:color="CCCCFF"/>
        <w:left w:val="single" w:sz="4" w:space="0" w:color="CCCCFF"/>
        <w:bottom w:val="single" w:sz="4" w:space="0" w:color="CCCCFF"/>
      </w:pBdr>
      <w:spacing w:before="100" w:beforeAutospacing="1" w:after="100" w:afterAutospacing="1" w:line="240" w:lineRule="auto"/>
      <w:textAlignment w:val="top"/>
    </w:pPr>
    <w:rPr>
      <w:rFonts w:ascii="Arial" w:eastAsia="Times New Roman" w:hAnsi="Arial" w:cs="Arial"/>
      <w:sz w:val="24"/>
      <w:szCs w:val="24"/>
      <w:lang w:val="fr-FR" w:eastAsia="fr-FR"/>
    </w:rPr>
  </w:style>
  <w:style w:type="paragraph" w:customStyle="1" w:styleId="xl175">
    <w:name w:val="xl175"/>
    <w:basedOn w:val="Normal"/>
    <w:rsid w:val="00F2404A"/>
    <w:pPr>
      <w:pBdr>
        <w:top w:val="single" w:sz="4" w:space="0" w:color="CCCCFF"/>
        <w:bottom w:val="single" w:sz="4" w:space="0" w:color="CCCCFF"/>
        <w:right w:val="single" w:sz="4" w:space="0" w:color="CCCCFF"/>
      </w:pBdr>
      <w:spacing w:before="100" w:beforeAutospacing="1" w:after="100" w:afterAutospacing="1" w:line="240" w:lineRule="auto"/>
      <w:textAlignment w:val="top"/>
    </w:pPr>
    <w:rPr>
      <w:rFonts w:ascii="Arial" w:eastAsia="Times New Roman" w:hAnsi="Arial" w:cs="Arial"/>
      <w:sz w:val="24"/>
      <w:szCs w:val="24"/>
      <w:lang w:val="fr-FR" w:eastAsia="fr-FR"/>
    </w:rPr>
  </w:style>
  <w:style w:type="paragraph" w:customStyle="1" w:styleId="xl176">
    <w:name w:val="xl176"/>
    <w:basedOn w:val="Normal"/>
    <w:rsid w:val="00F2404A"/>
    <w:pPr>
      <w:pBdr>
        <w:top w:val="single" w:sz="4" w:space="0" w:color="DCE6F1"/>
        <w:left w:val="single" w:sz="4" w:space="0" w:color="DCE6F1"/>
        <w:right w:val="single" w:sz="4" w:space="0" w:color="DCE6F1"/>
      </w:pBdr>
      <w:spacing w:before="100" w:beforeAutospacing="1" w:after="100" w:afterAutospacing="1" w:line="240" w:lineRule="auto"/>
      <w:textAlignment w:val="top"/>
    </w:pPr>
    <w:rPr>
      <w:rFonts w:ascii="Arial" w:eastAsia="Times New Roman" w:hAnsi="Arial" w:cs="Arial"/>
      <w:sz w:val="24"/>
      <w:szCs w:val="24"/>
      <w:lang w:val="fr-FR" w:eastAsia="fr-FR"/>
    </w:rPr>
  </w:style>
  <w:style w:type="paragraph" w:customStyle="1" w:styleId="xl177">
    <w:name w:val="xl177"/>
    <w:basedOn w:val="Normal"/>
    <w:rsid w:val="00F2404A"/>
    <w:pPr>
      <w:pBdr>
        <w:bottom w:val="single" w:sz="4" w:space="0" w:color="auto"/>
      </w:pBdr>
      <w:spacing w:before="100" w:beforeAutospacing="1" w:after="100" w:afterAutospacing="1" w:line="240" w:lineRule="auto"/>
      <w:textAlignment w:val="center"/>
    </w:pPr>
    <w:rPr>
      <w:rFonts w:ascii="Arial" w:eastAsia="Times New Roman" w:hAnsi="Arial" w:cs="Arial"/>
      <w:sz w:val="24"/>
      <w:szCs w:val="24"/>
      <w:lang w:val="fr-FR" w:eastAsia="fr-FR"/>
    </w:rPr>
  </w:style>
  <w:style w:type="paragraph" w:customStyle="1" w:styleId="xl178">
    <w:name w:val="xl178"/>
    <w:basedOn w:val="Normal"/>
    <w:rsid w:val="00F2404A"/>
    <w:pPr>
      <w:pBdr>
        <w:bottom w:val="single" w:sz="4" w:space="0" w:color="auto"/>
      </w:pBdr>
      <w:spacing w:before="100" w:beforeAutospacing="1" w:after="100" w:afterAutospacing="1" w:line="240" w:lineRule="auto"/>
      <w:textAlignment w:val="center"/>
    </w:pPr>
    <w:rPr>
      <w:rFonts w:ascii="Arial" w:eastAsia="Times New Roman" w:hAnsi="Arial" w:cs="Arial"/>
      <w:color w:val="000000"/>
      <w:sz w:val="24"/>
      <w:szCs w:val="24"/>
      <w:lang w:val="fr-FR" w:eastAsia="fr-FR"/>
    </w:rPr>
  </w:style>
  <w:style w:type="paragraph" w:customStyle="1" w:styleId="xl179">
    <w:name w:val="xl179"/>
    <w:basedOn w:val="Normal"/>
    <w:rsid w:val="00F2404A"/>
    <w:pPr>
      <w:pBdr>
        <w:bottom w:val="single" w:sz="4" w:space="0" w:color="auto"/>
        <w:right w:val="single" w:sz="8" w:space="0" w:color="DCE6F1"/>
      </w:pBdr>
      <w:spacing w:before="100" w:beforeAutospacing="1" w:after="100" w:afterAutospacing="1" w:line="240" w:lineRule="auto"/>
      <w:jc w:val="right"/>
      <w:textAlignment w:val="center"/>
    </w:pPr>
    <w:rPr>
      <w:rFonts w:ascii="Arial" w:eastAsia="Times New Roman" w:hAnsi="Arial" w:cs="Arial"/>
      <w:color w:val="000000"/>
      <w:sz w:val="24"/>
      <w:szCs w:val="24"/>
      <w:lang w:val="fr-FR" w:eastAsia="fr-FR"/>
    </w:rPr>
  </w:style>
  <w:style w:type="paragraph" w:customStyle="1" w:styleId="xl180">
    <w:name w:val="xl180"/>
    <w:basedOn w:val="Normal"/>
    <w:rsid w:val="00F2404A"/>
    <w:pPr>
      <w:pBdr>
        <w:bottom w:val="single" w:sz="4" w:space="0" w:color="auto"/>
        <w:right w:val="single" w:sz="8" w:space="0" w:color="DCE6F1"/>
      </w:pBdr>
      <w:spacing w:before="100" w:beforeAutospacing="1" w:after="100" w:afterAutospacing="1" w:line="240" w:lineRule="auto"/>
      <w:textAlignment w:val="center"/>
    </w:pPr>
    <w:rPr>
      <w:rFonts w:ascii="Arial" w:eastAsia="Times New Roman" w:hAnsi="Arial" w:cs="Arial"/>
      <w:color w:val="000000"/>
      <w:sz w:val="24"/>
      <w:szCs w:val="24"/>
      <w:lang w:val="fr-FR" w:eastAsia="fr-FR"/>
    </w:rPr>
  </w:style>
  <w:style w:type="paragraph" w:customStyle="1" w:styleId="xl181">
    <w:name w:val="xl181"/>
    <w:basedOn w:val="Normal"/>
    <w:rsid w:val="00F2404A"/>
    <w:pPr>
      <w:pBdr>
        <w:bottom w:val="single" w:sz="4" w:space="0" w:color="auto"/>
        <w:right w:val="single" w:sz="8" w:space="0" w:color="DCE6F1"/>
      </w:pBdr>
      <w:spacing w:before="100" w:beforeAutospacing="1" w:after="100" w:afterAutospacing="1" w:line="240" w:lineRule="auto"/>
      <w:jc w:val="right"/>
      <w:textAlignment w:val="center"/>
    </w:pPr>
    <w:rPr>
      <w:rFonts w:ascii="Arial" w:eastAsia="Times New Roman" w:hAnsi="Arial" w:cs="Arial"/>
      <w:sz w:val="24"/>
      <w:szCs w:val="24"/>
      <w:lang w:val="fr-FR" w:eastAsia="fr-FR"/>
    </w:rPr>
  </w:style>
  <w:style w:type="paragraph" w:customStyle="1" w:styleId="xl182">
    <w:name w:val="xl182"/>
    <w:basedOn w:val="Normal"/>
    <w:rsid w:val="00F2404A"/>
    <w:pPr>
      <w:pBdr>
        <w:bottom w:val="single" w:sz="4" w:space="0" w:color="auto"/>
        <w:right w:val="single" w:sz="8" w:space="0" w:color="DCE6F1"/>
      </w:pBdr>
      <w:spacing w:before="100" w:beforeAutospacing="1" w:after="100" w:afterAutospacing="1" w:line="240" w:lineRule="auto"/>
      <w:jc w:val="right"/>
      <w:textAlignment w:val="center"/>
    </w:pPr>
    <w:rPr>
      <w:rFonts w:ascii="Arial" w:eastAsia="Times New Roman" w:hAnsi="Arial" w:cs="Arial"/>
      <w:sz w:val="24"/>
      <w:szCs w:val="24"/>
      <w:lang w:val="fr-FR" w:eastAsia="fr-FR"/>
    </w:rPr>
  </w:style>
  <w:style w:type="paragraph" w:customStyle="1" w:styleId="xl183">
    <w:name w:val="xl183"/>
    <w:basedOn w:val="Normal"/>
    <w:rsid w:val="00F2404A"/>
    <w:pPr>
      <w:pBdr>
        <w:top w:val="single" w:sz="4" w:space="0" w:color="B7DEE8"/>
        <w:left w:val="single" w:sz="4" w:space="0" w:color="B7DEE8"/>
        <w:bottom w:val="single" w:sz="4" w:space="0" w:color="auto"/>
        <w:right w:val="single" w:sz="4" w:space="0" w:color="B7DEE8"/>
      </w:pBdr>
      <w:spacing w:before="100" w:beforeAutospacing="1" w:after="100" w:afterAutospacing="1" w:line="240" w:lineRule="auto"/>
      <w:textAlignment w:val="top"/>
    </w:pPr>
    <w:rPr>
      <w:rFonts w:ascii="Arial" w:eastAsia="Times New Roman" w:hAnsi="Arial" w:cs="Arial"/>
      <w:sz w:val="24"/>
      <w:szCs w:val="24"/>
      <w:lang w:val="fr-FR" w:eastAsia="fr-FR"/>
    </w:rPr>
  </w:style>
  <w:style w:type="paragraph" w:customStyle="1" w:styleId="xl184">
    <w:name w:val="xl184"/>
    <w:basedOn w:val="Normal"/>
    <w:rsid w:val="00F2404A"/>
    <w:pPr>
      <w:pBdr>
        <w:top w:val="single" w:sz="4" w:space="0" w:color="CCCCFF"/>
        <w:left w:val="single" w:sz="4" w:space="0" w:color="CCCCFF"/>
        <w:bottom w:val="single" w:sz="4" w:space="0" w:color="CCCCFF"/>
        <w:right w:val="single" w:sz="4" w:space="0" w:color="CCCCFF"/>
      </w:pBdr>
      <w:spacing w:before="100" w:beforeAutospacing="1" w:after="100" w:afterAutospacing="1" w:line="240" w:lineRule="auto"/>
      <w:textAlignment w:val="top"/>
    </w:pPr>
    <w:rPr>
      <w:rFonts w:ascii="Arial" w:eastAsia="Times New Roman" w:hAnsi="Arial" w:cs="Arial"/>
      <w:sz w:val="24"/>
      <w:szCs w:val="24"/>
      <w:lang w:val="fr-FR" w:eastAsia="fr-FR"/>
    </w:rPr>
  </w:style>
  <w:style w:type="paragraph" w:customStyle="1" w:styleId="xl185">
    <w:name w:val="xl185"/>
    <w:basedOn w:val="Normal"/>
    <w:rsid w:val="00F2404A"/>
    <w:pPr>
      <w:pBdr>
        <w:top w:val="single" w:sz="4" w:space="0" w:color="B8CCE4"/>
        <w:left w:val="single" w:sz="4" w:space="0" w:color="B8CCE4"/>
        <w:bottom w:val="single" w:sz="4" w:space="0" w:color="B8CCE4"/>
        <w:right w:val="single" w:sz="4" w:space="0" w:color="B8CCE4"/>
      </w:pBdr>
      <w:spacing w:before="100" w:beforeAutospacing="1" w:after="100" w:afterAutospacing="1" w:line="240" w:lineRule="auto"/>
      <w:jc w:val="right"/>
      <w:textAlignment w:val="center"/>
    </w:pPr>
    <w:rPr>
      <w:rFonts w:ascii="Arial" w:eastAsia="Times New Roman" w:hAnsi="Arial" w:cs="Arial"/>
      <w:color w:val="000000"/>
      <w:sz w:val="24"/>
      <w:szCs w:val="24"/>
      <w:lang w:val="fr-FR" w:eastAsia="fr-FR"/>
    </w:rPr>
  </w:style>
  <w:style w:type="paragraph" w:customStyle="1" w:styleId="xl186">
    <w:name w:val="xl186"/>
    <w:basedOn w:val="Normal"/>
    <w:rsid w:val="00F2404A"/>
    <w:pPr>
      <w:pBdr>
        <w:top w:val="single" w:sz="4" w:space="0" w:color="B8CCE4"/>
        <w:left w:val="single" w:sz="4" w:space="0" w:color="B8CCE4"/>
        <w:bottom w:val="single" w:sz="4" w:space="0" w:color="B8CCE4"/>
        <w:right w:val="single" w:sz="4" w:space="0" w:color="B8CCE4"/>
      </w:pBdr>
      <w:spacing w:before="100" w:beforeAutospacing="1" w:after="100" w:afterAutospacing="1" w:line="240" w:lineRule="auto"/>
      <w:jc w:val="right"/>
      <w:textAlignment w:val="center"/>
    </w:pPr>
    <w:rPr>
      <w:rFonts w:ascii="Arial" w:eastAsia="Times New Roman" w:hAnsi="Arial" w:cs="Arial"/>
      <w:sz w:val="24"/>
      <w:szCs w:val="24"/>
      <w:lang w:val="fr-FR" w:eastAsia="fr-FR"/>
    </w:rPr>
  </w:style>
  <w:style w:type="paragraph" w:customStyle="1" w:styleId="xl187">
    <w:name w:val="xl187"/>
    <w:basedOn w:val="Normal"/>
    <w:rsid w:val="00F2404A"/>
    <w:pPr>
      <w:pBdr>
        <w:top w:val="single" w:sz="4" w:space="0" w:color="B8CCE4"/>
        <w:left w:val="single" w:sz="4" w:space="0" w:color="B8CCE4"/>
        <w:bottom w:val="single" w:sz="4" w:space="0" w:color="B8CCE4"/>
        <w:right w:val="single" w:sz="4" w:space="0" w:color="B8CCE4"/>
      </w:pBdr>
      <w:spacing w:before="100" w:beforeAutospacing="1" w:after="100" w:afterAutospacing="1" w:line="240" w:lineRule="auto"/>
      <w:textAlignment w:val="center"/>
    </w:pPr>
    <w:rPr>
      <w:rFonts w:ascii="Arial" w:eastAsia="Times New Roman" w:hAnsi="Arial" w:cs="Arial"/>
      <w:color w:val="000000"/>
      <w:sz w:val="24"/>
      <w:szCs w:val="24"/>
      <w:lang w:val="fr-FR" w:eastAsia="fr-FR"/>
    </w:rPr>
  </w:style>
  <w:style w:type="paragraph" w:customStyle="1" w:styleId="xl188">
    <w:name w:val="xl188"/>
    <w:basedOn w:val="Normal"/>
    <w:rsid w:val="00F2404A"/>
    <w:pPr>
      <w:pBdr>
        <w:top w:val="single" w:sz="4" w:space="0" w:color="B8CCE4"/>
        <w:left w:val="single" w:sz="4" w:space="0" w:color="B8CCE4"/>
        <w:bottom w:val="single" w:sz="4" w:space="0" w:color="B8CCE4"/>
        <w:right w:val="single" w:sz="4" w:space="0" w:color="B8CCE4"/>
      </w:pBdr>
      <w:spacing w:before="100" w:beforeAutospacing="1" w:after="100" w:afterAutospacing="1" w:line="240" w:lineRule="auto"/>
      <w:textAlignment w:val="center"/>
    </w:pPr>
    <w:rPr>
      <w:rFonts w:ascii="Arial" w:eastAsia="Times New Roman" w:hAnsi="Arial" w:cs="Arial"/>
      <w:color w:val="000000"/>
      <w:sz w:val="24"/>
      <w:szCs w:val="24"/>
      <w:lang w:val="fr-FR" w:eastAsia="fr-FR"/>
    </w:rPr>
  </w:style>
  <w:style w:type="paragraph" w:customStyle="1" w:styleId="xl189">
    <w:name w:val="xl189"/>
    <w:basedOn w:val="Normal"/>
    <w:rsid w:val="00F2404A"/>
    <w:pPr>
      <w:pBdr>
        <w:top w:val="single" w:sz="4" w:space="0" w:color="B8CCE4"/>
        <w:left w:val="single" w:sz="4" w:space="0" w:color="B8CCE4"/>
        <w:bottom w:val="single" w:sz="4" w:space="0" w:color="B8CCE4"/>
        <w:right w:val="single" w:sz="4" w:space="0" w:color="B8CCE4"/>
      </w:pBdr>
      <w:spacing w:before="100" w:beforeAutospacing="1" w:after="100" w:afterAutospacing="1" w:line="240" w:lineRule="auto"/>
      <w:jc w:val="right"/>
      <w:textAlignment w:val="center"/>
    </w:pPr>
    <w:rPr>
      <w:rFonts w:ascii="Arial" w:eastAsia="Times New Roman" w:hAnsi="Arial" w:cs="Arial"/>
      <w:color w:val="000000"/>
      <w:sz w:val="24"/>
      <w:szCs w:val="24"/>
      <w:lang w:val="fr-FR" w:eastAsia="fr-FR"/>
    </w:rPr>
  </w:style>
  <w:style w:type="paragraph" w:customStyle="1" w:styleId="xl190">
    <w:name w:val="xl190"/>
    <w:basedOn w:val="Normal"/>
    <w:rsid w:val="00F2404A"/>
    <w:pPr>
      <w:pBdr>
        <w:top w:val="single" w:sz="4" w:space="0" w:color="B8CCE4"/>
        <w:left w:val="single" w:sz="4" w:space="0" w:color="B8CCE4"/>
        <w:bottom w:val="single" w:sz="4" w:space="0" w:color="B8CCE4"/>
        <w:right w:val="single" w:sz="4" w:space="0" w:color="B8CCE4"/>
      </w:pBdr>
      <w:spacing w:before="100" w:beforeAutospacing="1" w:after="100" w:afterAutospacing="1" w:line="240" w:lineRule="auto"/>
      <w:textAlignment w:val="center"/>
    </w:pPr>
    <w:rPr>
      <w:rFonts w:ascii="Arial" w:eastAsia="Times New Roman" w:hAnsi="Arial" w:cs="Arial"/>
      <w:sz w:val="24"/>
      <w:szCs w:val="24"/>
      <w:lang w:val="fr-FR" w:eastAsia="fr-FR"/>
    </w:rPr>
  </w:style>
  <w:style w:type="paragraph" w:customStyle="1" w:styleId="xl191">
    <w:name w:val="xl191"/>
    <w:basedOn w:val="Normal"/>
    <w:rsid w:val="00F2404A"/>
    <w:pPr>
      <w:pBdr>
        <w:top w:val="single" w:sz="4" w:space="0" w:color="B8CCE4"/>
        <w:left w:val="single" w:sz="4" w:space="0" w:color="B8CCE4"/>
        <w:bottom w:val="single" w:sz="4" w:space="0" w:color="auto"/>
        <w:right w:val="single" w:sz="4" w:space="0" w:color="B8CCE4"/>
      </w:pBdr>
      <w:spacing w:before="100" w:beforeAutospacing="1" w:after="100" w:afterAutospacing="1" w:line="240" w:lineRule="auto"/>
      <w:jc w:val="right"/>
      <w:textAlignment w:val="center"/>
    </w:pPr>
    <w:rPr>
      <w:rFonts w:ascii="Arial" w:eastAsia="Times New Roman" w:hAnsi="Arial" w:cs="Arial"/>
      <w:sz w:val="24"/>
      <w:szCs w:val="24"/>
      <w:lang w:val="fr-FR" w:eastAsia="fr-FR"/>
    </w:rPr>
  </w:style>
  <w:style w:type="paragraph" w:customStyle="1" w:styleId="xl192">
    <w:name w:val="xl192"/>
    <w:basedOn w:val="Normal"/>
    <w:rsid w:val="00F2404A"/>
    <w:pPr>
      <w:pBdr>
        <w:top w:val="single" w:sz="4" w:space="0" w:color="B8CCE4"/>
        <w:left w:val="single" w:sz="4" w:space="0" w:color="B8CCE4"/>
        <w:bottom w:val="single" w:sz="4" w:space="0" w:color="auto"/>
        <w:right w:val="single" w:sz="4" w:space="0" w:color="B8CCE4"/>
      </w:pBdr>
      <w:spacing w:before="100" w:beforeAutospacing="1" w:after="100" w:afterAutospacing="1" w:line="240" w:lineRule="auto"/>
      <w:textAlignment w:val="center"/>
    </w:pPr>
    <w:rPr>
      <w:rFonts w:ascii="Arial" w:eastAsia="Times New Roman" w:hAnsi="Arial" w:cs="Arial"/>
      <w:color w:val="000000"/>
      <w:sz w:val="24"/>
      <w:szCs w:val="24"/>
      <w:lang w:val="fr-FR" w:eastAsia="fr-FR"/>
    </w:rPr>
  </w:style>
  <w:style w:type="paragraph" w:customStyle="1" w:styleId="xl193">
    <w:name w:val="xl193"/>
    <w:basedOn w:val="Normal"/>
    <w:rsid w:val="00F2404A"/>
    <w:pPr>
      <w:pBdr>
        <w:top w:val="single" w:sz="4" w:space="0" w:color="B8CCE4"/>
        <w:left w:val="single" w:sz="4" w:space="0" w:color="B8CCE4"/>
        <w:bottom w:val="single" w:sz="4" w:space="0" w:color="auto"/>
        <w:right w:val="single" w:sz="4" w:space="0" w:color="B8CCE4"/>
      </w:pBdr>
      <w:spacing w:before="100" w:beforeAutospacing="1" w:after="100" w:afterAutospacing="1" w:line="240" w:lineRule="auto"/>
      <w:textAlignment w:val="center"/>
    </w:pPr>
    <w:rPr>
      <w:rFonts w:ascii="Arial" w:eastAsia="Times New Roman" w:hAnsi="Arial" w:cs="Arial"/>
      <w:sz w:val="24"/>
      <w:szCs w:val="24"/>
      <w:lang w:val="fr-FR" w:eastAsia="fr-FR"/>
    </w:rPr>
  </w:style>
  <w:style w:type="paragraph" w:customStyle="1" w:styleId="xl194">
    <w:name w:val="xl194"/>
    <w:basedOn w:val="Normal"/>
    <w:rsid w:val="00F2404A"/>
    <w:pPr>
      <w:pBdr>
        <w:top w:val="single" w:sz="4" w:space="0" w:color="B7DEE8"/>
        <w:left w:val="single" w:sz="4" w:space="0" w:color="B7DEE8"/>
        <w:bottom w:val="single" w:sz="4" w:space="0" w:color="B7DEE8"/>
        <w:right w:val="single" w:sz="4" w:space="0" w:color="B7DEE8"/>
      </w:pBdr>
      <w:spacing w:before="100" w:beforeAutospacing="1" w:after="100" w:afterAutospacing="1" w:line="240" w:lineRule="auto"/>
      <w:jc w:val="right"/>
      <w:textAlignment w:val="center"/>
    </w:pPr>
    <w:rPr>
      <w:rFonts w:ascii="Arial" w:eastAsia="Times New Roman" w:hAnsi="Arial" w:cs="Arial"/>
      <w:sz w:val="24"/>
      <w:szCs w:val="24"/>
      <w:lang w:val="fr-FR" w:eastAsia="fr-FR"/>
    </w:rPr>
  </w:style>
  <w:style w:type="paragraph" w:customStyle="1" w:styleId="xl195">
    <w:name w:val="xl195"/>
    <w:basedOn w:val="Normal"/>
    <w:rsid w:val="00F2404A"/>
    <w:pPr>
      <w:pBdr>
        <w:top w:val="single" w:sz="4" w:space="0" w:color="B7DEE8"/>
        <w:left w:val="single" w:sz="4" w:space="0" w:color="B7DEE8"/>
        <w:bottom w:val="single" w:sz="4" w:space="0" w:color="B7DEE8"/>
        <w:right w:val="single" w:sz="4" w:space="0" w:color="B7DEE8"/>
      </w:pBdr>
      <w:spacing w:before="100" w:beforeAutospacing="1" w:after="100" w:afterAutospacing="1" w:line="240" w:lineRule="auto"/>
      <w:textAlignment w:val="center"/>
    </w:pPr>
    <w:rPr>
      <w:rFonts w:ascii="Arial" w:eastAsia="Times New Roman" w:hAnsi="Arial" w:cs="Arial"/>
      <w:color w:val="000000"/>
      <w:sz w:val="24"/>
      <w:szCs w:val="24"/>
      <w:lang w:val="fr-FR" w:eastAsia="fr-FR"/>
    </w:rPr>
  </w:style>
  <w:style w:type="paragraph" w:customStyle="1" w:styleId="xl196">
    <w:name w:val="xl196"/>
    <w:basedOn w:val="Normal"/>
    <w:rsid w:val="00F2404A"/>
    <w:pPr>
      <w:pBdr>
        <w:top w:val="single" w:sz="4" w:space="0" w:color="B7DEE8"/>
        <w:left w:val="single" w:sz="4" w:space="0" w:color="B7DEE8"/>
        <w:bottom w:val="single" w:sz="4" w:space="0" w:color="B7DEE8"/>
        <w:right w:val="single" w:sz="4" w:space="0" w:color="B7DEE8"/>
      </w:pBdr>
      <w:spacing w:before="100" w:beforeAutospacing="1" w:after="100" w:afterAutospacing="1" w:line="240" w:lineRule="auto"/>
      <w:jc w:val="right"/>
      <w:textAlignment w:val="center"/>
    </w:pPr>
    <w:rPr>
      <w:rFonts w:ascii="Arial" w:eastAsia="Times New Roman" w:hAnsi="Arial" w:cs="Arial"/>
      <w:color w:val="000000"/>
      <w:sz w:val="24"/>
      <w:szCs w:val="24"/>
      <w:lang w:val="fr-FR" w:eastAsia="fr-FR"/>
    </w:rPr>
  </w:style>
  <w:style w:type="paragraph" w:customStyle="1" w:styleId="xl197">
    <w:name w:val="xl197"/>
    <w:basedOn w:val="Normal"/>
    <w:rsid w:val="00F2404A"/>
    <w:pPr>
      <w:pBdr>
        <w:top w:val="single" w:sz="4" w:space="0" w:color="B7DEE8"/>
        <w:left w:val="single" w:sz="4" w:space="0" w:color="B7DEE8"/>
        <w:bottom w:val="single" w:sz="4" w:space="0" w:color="B7DEE8"/>
        <w:right w:val="single" w:sz="4" w:space="0" w:color="B7DEE8"/>
      </w:pBdr>
      <w:spacing w:before="100" w:beforeAutospacing="1" w:after="100" w:afterAutospacing="1" w:line="240" w:lineRule="auto"/>
      <w:textAlignment w:val="center"/>
    </w:pPr>
    <w:rPr>
      <w:rFonts w:ascii="Arial" w:eastAsia="Times New Roman" w:hAnsi="Arial" w:cs="Arial"/>
      <w:color w:val="000000"/>
      <w:sz w:val="24"/>
      <w:szCs w:val="24"/>
      <w:lang w:val="fr-FR" w:eastAsia="fr-FR"/>
    </w:rPr>
  </w:style>
  <w:style w:type="paragraph" w:customStyle="1" w:styleId="xl198">
    <w:name w:val="xl198"/>
    <w:basedOn w:val="Normal"/>
    <w:rsid w:val="00F2404A"/>
    <w:pPr>
      <w:pBdr>
        <w:left w:val="single" w:sz="4" w:space="0" w:color="DCE6F1"/>
        <w:bottom w:val="single" w:sz="4" w:space="0" w:color="DCE6F1"/>
        <w:right w:val="single" w:sz="4" w:space="0" w:color="DCE6F1"/>
      </w:pBdr>
      <w:spacing w:before="100" w:beforeAutospacing="1" w:after="100" w:afterAutospacing="1" w:line="240" w:lineRule="auto"/>
      <w:jc w:val="right"/>
      <w:textAlignment w:val="center"/>
    </w:pPr>
    <w:rPr>
      <w:rFonts w:ascii="Arial" w:eastAsia="Times New Roman" w:hAnsi="Arial" w:cs="Arial"/>
      <w:sz w:val="24"/>
      <w:szCs w:val="24"/>
      <w:lang w:val="fr-FR" w:eastAsia="fr-FR"/>
    </w:rPr>
  </w:style>
  <w:style w:type="paragraph" w:customStyle="1" w:styleId="xl199">
    <w:name w:val="xl199"/>
    <w:basedOn w:val="Normal"/>
    <w:rsid w:val="00F2404A"/>
    <w:pPr>
      <w:pBdr>
        <w:left w:val="single" w:sz="4" w:space="0" w:color="DCE6F1"/>
        <w:bottom w:val="single" w:sz="4" w:space="0" w:color="DCE6F1"/>
        <w:right w:val="single" w:sz="4" w:space="0" w:color="DCE6F1"/>
      </w:pBdr>
      <w:spacing w:before="100" w:beforeAutospacing="1" w:after="100" w:afterAutospacing="1" w:line="240" w:lineRule="auto"/>
      <w:textAlignment w:val="center"/>
    </w:pPr>
    <w:rPr>
      <w:rFonts w:ascii="Arial" w:eastAsia="Times New Roman" w:hAnsi="Arial" w:cs="Arial"/>
      <w:color w:val="000000"/>
      <w:sz w:val="24"/>
      <w:szCs w:val="24"/>
      <w:lang w:val="fr-FR" w:eastAsia="fr-FR"/>
    </w:rPr>
  </w:style>
  <w:style w:type="paragraph" w:customStyle="1" w:styleId="xl200">
    <w:name w:val="xl200"/>
    <w:basedOn w:val="Normal"/>
    <w:rsid w:val="00F2404A"/>
    <w:pPr>
      <w:pBdr>
        <w:left w:val="single" w:sz="4" w:space="0" w:color="DCE6F1"/>
        <w:bottom w:val="single" w:sz="4" w:space="0" w:color="DCE6F1"/>
        <w:right w:val="single" w:sz="4" w:space="0" w:color="DCE6F1"/>
      </w:pBdr>
      <w:spacing w:before="100" w:beforeAutospacing="1" w:after="100" w:afterAutospacing="1" w:line="240" w:lineRule="auto"/>
      <w:textAlignment w:val="center"/>
    </w:pPr>
    <w:rPr>
      <w:rFonts w:ascii="Arial" w:eastAsia="Times New Roman" w:hAnsi="Arial" w:cs="Arial"/>
      <w:sz w:val="24"/>
      <w:szCs w:val="24"/>
      <w:lang w:val="fr-FR" w:eastAsia="fr-FR"/>
    </w:rPr>
  </w:style>
  <w:style w:type="paragraph" w:customStyle="1" w:styleId="xl201">
    <w:name w:val="xl201"/>
    <w:basedOn w:val="Normal"/>
    <w:rsid w:val="00F2404A"/>
    <w:pPr>
      <w:pBdr>
        <w:left w:val="single" w:sz="4" w:space="0" w:color="DCE6F1"/>
        <w:bottom w:val="single" w:sz="4" w:space="0" w:color="DCE6F1"/>
        <w:right w:val="single" w:sz="4" w:space="0" w:color="DCE6F1"/>
      </w:pBdr>
      <w:spacing w:before="100" w:beforeAutospacing="1" w:after="100" w:afterAutospacing="1" w:line="240" w:lineRule="auto"/>
      <w:textAlignment w:val="top"/>
    </w:pPr>
    <w:rPr>
      <w:rFonts w:ascii="Arial" w:eastAsia="Times New Roman" w:hAnsi="Arial" w:cs="Arial"/>
      <w:sz w:val="24"/>
      <w:szCs w:val="24"/>
      <w:lang w:val="fr-FR" w:eastAsia="fr-FR"/>
    </w:rPr>
  </w:style>
  <w:style w:type="paragraph" w:customStyle="1" w:styleId="xl202">
    <w:name w:val="xl202"/>
    <w:basedOn w:val="Normal"/>
    <w:rsid w:val="00F2404A"/>
    <w:pPr>
      <w:pBdr>
        <w:left w:val="single" w:sz="4" w:space="0" w:color="DCE6F1"/>
        <w:bottom w:val="single" w:sz="4" w:space="0" w:color="DCE6F1"/>
        <w:right w:val="single" w:sz="4" w:space="0" w:color="DCE6F1"/>
      </w:pBdr>
      <w:spacing w:before="100" w:beforeAutospacing="1" w:after="100" w:afterAutospacing="1" w:line="240" w:lineRule="auto"/>
      <w:jc w:val="right"/>
      <w:textAlignment w:val="center"/>
    </w:pPr>
    <w:rPr>
      <w:rFonts w:ascii="Arial" w:eastAsia="Times New Roman" w:hAnsi="Arial" w:cs="Arial"/>
      <w:sz w:val="24"/>
      <w:szCs w:val="24"/>
      <w:lang w:val="fr-FR" w:eastAsia="fr-FR"/>
    </w:rPr>
  </w:style>
  <w:style w:type="paragraph" w:customStyle="1" w:styleId="xl203">
    <w:name w:val="xl203"/>
    <w:basedOn w:val="Normal"/>
    <w:rsid w:val="00F2404A"/>
    <w:pPr>
      <w:pBdr>
        <w:top w:val="single" w:sz="4" w:space="0" w:color="DCE6F1"/>
        <w:left w:val="single" w:sz="4" w:space="0" w:color="DCE6F1"/>
        <w:bottom w:val="single" w:sz="4" w:space="0" w:color="DCE6F1"/>
        <w:right w:val="single" w:sz="4" w:space="0" w:color="DCE6F1"/>
      </w:pBdr>
      <w:spacing w:before="100" w:beforeAutospacing="1" w:after="100" w:afterAutospacing="1" w:line="240" w:lineRule="auto"/>
      <w:jc w:val="right"/>
      <w:textAlignment w:val="center"/>
    </w:pPr>
    <w:rPr>
      <w:rFonts w:ascii="Arial" w:eastAsia="Times New Roman" w:hAnsi="Arial" w:cs="Arial"/>
      <w:sz w:val="24"/>
      <w:szCs w:val="24"/>
      <w:lang w:val="fr-FR" w:eastAsia="fr-FR"/>
    </w:rPr>
  </w:style>
  <w:style w:type="paragraph" w:customStyle="1" w:styleId="xl204">
    <w:name w:val="xl204"/>
    <w:basedOn w:val="Normal"/>
    <w:rsid w:val="00F2404A"/>
    <w:pPr>
      <w:pBdr>
        <w:top w:val="single" w:sz="4" w:space="0" w:color="DCE6F1"/>
        <w:left w:val="single" w:sz="4" w:space="0" w:color="DCE6F1"/>
        <w:bottom w:val="single" w:sz="4" w:space="0" w:color="DCE6F1"/>
        <w:right w:val="single" w:sz="4" w:space="0" w:color="DCE6F1"/>
      </w:pBdr>
      <w:spacing w:before="100" w:beforeAutospacing="1" w:after="100" w:afterAutospacing="1" w:line="240" w:lineRule="auto"/>
      <w:textAlignment w:val="center"/>
    </w:pPr>
    <w:rPr>
      <w:rFonts w:ascii="Arial" w:eastAsia="Times New Roman" w:hAnsi="Arial" w:cs="Arial"/>
      <w:color w:val="000000"/>
      <w:sz w:val="24"/>
      <w:szCs w:val="24"/>
      <w:lang w:val="fr-FR" w:eastAsia="fr-FR"/>
    </w:rPr>
  </w:style>
  <w:style w:type="paragraph" w:customStyle="1" w:styleId="xl205">
    <w:name w:val="xl205"/>
    <w:basedOn w:val="Normal"/>
    <w:rsid w:val="00F2404A"/>
    <w:pPr>
      <w:pBdr>
        <w:top w:val="single" w:sz="4" w:space="0" w:color="DCE6F1"/>
        <w:left w:val="single" w:sz="4" w:space="0" w:color="DCE6F1"/>
        <w:bottom w:val="single" w:sz="4" w:space="0" w:color="DCE6F1"/>
        <w:right w:val="single" w:sz="4" w:space="0" w:color="DCE6F1"/>
      </w:pBdr>
      <w:spacing w:before="100" w:beforeAutospacing="1" w:after="100" w:afterAutospacing="1" w:line="240" w:lineRule="auto"/>
      <w:textAlignment w:val="center"/>
    </w:pPr>
    <w:rPr>
      <w:rFonts w:ascii="Arial" w:eastAsia="Times New Roman" w:hAnsi="Arial" w:cs="Arial"/>
      <w:sz w:val="24"/>
      <w:szCs w:val="24"/>
      <w:lang w:val="fr-FR" w:eastAsia="fr-FR"/>
    </w:rPr>
  </w:style>
  <w:style w:type="paragraph" w:customStyle="1" w:styleId="xl206">
    <w:name w:val="xl206"/>
    <w:basedOn w:val="Normal"/>
    <w:rsid w:val="00F2404A"/>
    <w:pPr>
      <w:pBdr>
        <w:top w:val="single" w:sz="4" w:space="0" w:color="DCE6F1"/>
        <w:left w:val="single" w:sz="4" w:space="0" w:color="DCE6F1"/>
        <w:bottom w:val="single" w:sz="4" w:space="0" w:color="DCE6F1"/>
        <w:right w:val="single" w:sz="4" w:space="0" w:color="DCE6F1"/>
      </w:pBdr>
      <w:spacing w:before="100" w:beforeAutospacing="1" w:after="100" w:afterAutospacing="1" w:line="240" w:lineRule="auto"/>
      <w:textAlignment w:val="top"/>
    </w:pPr>
    <w:rPr>
      <w:rFonts w:ascii="Arial" w:eastAsia="Times New Roman" w:hAnsi="Arial" w:cs="Arial"/>
      <w:sz w:val="24"/>
      <w:szCs w:val="24"/>
      <w:lang w:val="fr-FR" w:eastAsia="fr-FR"/>
    </w:rPr>
  </w:style>
  <w:style w:type="paragraph" w:customStyle="1" w:styleId="xl207">
    <w:name w:val="xl207"/>
    <w:basedOn w:val="Normal"/>
    <w:rsid w:val="00F2404A"/>
    <w:pPr>
      <w:pBdr>
        <w:top w:val="single" w:sz="4" w:space="0" w:color="DCE6F1"/>
        <w:left w:val="single" w:sz="4" w:space="0" w:color="DCE6F1"/>
        <w:bottom w:val="single" w:sz="4" w:space="0" w:color="auto"/>
        <w:right w:val="single" w:sz="4" w:space="0" w:color="DCE6F1"/>
      </w:pBdr>
      <w:spacing w:before="100" w:beforeAutospacing="1" w:after="100" w:afterAutospacing="1" w:line="240" w:lineRule="auto"/>
      <w:jc w:val="right"/>
      <w:textAlignment w:val="center"/>
    </w:pPr>
    <w:rPr>
      <w:rFonts w:ascii="Arial" w:eastAsia="Times New Roman" w:hAnsi="Arial" w:cs="Arial"/>
      <w:sz w:val="24"/>
      <w:szCs w:val="24"/>
      <w:lang w:val="fr-FR" w:eastAsia="fr-FR"/>
    </w:rPr>
  </w:style>
  <w:style w:type="paragraph" w:customStyle="1" w:styleId="xl208">
    <w:name w:val="xl208"/>
    <w:basedOn w:val="Normal"/>
    <w:rsid w:val="00F2404A"/>
    <w:pPr>
      <w:pBdr>
        <w:top w:val="single" w:sz="4" w:space="0" w:color="DCE6F1"/>
        <w:left w:val="single" w:sz="4" w:space="0" w:color="DCE6F1"/>
        <w:bottom w:val="single" w:sz="4" w:space="0" w:color="auto"/>
        <w:right w:val="single" w:sz="4" w:space="0" w:color="DCE6F1"/>
      </w:pBdr>
      <w:spacing w:before="100" w:beforeAutospacing="1" w:after="100" w:afterAutospacing="1" w:line="240" w:lineRule="auto"/>
      <w:textAlignment w:val="center"/>
    </w:pPr>
    <w:rPr>
      <w:rFonts w:ascii="Arial" w:eastAsia="Times New Roman" w:hAnsi="Arial" w:cs="Arial"/>
      <w:color w:val="000000"/>
      <w:sz w:val="24"/>
      <w:szCs w:val="24"/>
      <w:lang w:val="fr-FR" w:eastAsia="fr-FR"/>
    </w:rPr>
  </w:style>
  <w:style w:type="paragraph" w:customStyle="1" w:styleId="xl209">
    <w:name w:val="xl209"/>
    <w:basedOn w:val="Normal"/>
    <w:rsid w:val="00F2404A"/>
    <w:pPr>
      <w:pBdr>
        <w:top w:val="single" w:sz="4" w:space="0" w:color="DCE6F1"/>
        <w:left w:val="single" w:sz="4" w:space="0" w:color="DCE6F1"/>
        <w:bottom w:val="single" w:sz="4" w:space="0" w:color="auto"/>
        <w:right w:val="single" w:sz="4" w:space="0" w:color="DCE6F1"/>
      </w:pBdr>
      <w:spacing w:before="100" w:beforeAutospacing="1" w:after="100" w:afterAutospacing="1" w:line="240" w:lineRule="auto"/>
      <w:textAlignment w:val="center"/>
    </w:pPr>
    <w:rPr>
      <w:rFonts w:ascii="Arial" w:eastAsia="Times New Roman" w:hAnsi="Arial" w:cs="Arial"/>
      <w:sz w:val="24"/>
      <w:szCs w:val="24"/>
      <w:lang w:val="fr-FR" w:eastAsia="fr-FR"/>
    </w:rPr>
  </w:style>
  <w:style w:type="paragraph" w:customStyle="1" w:styleId="xl210">
    <w:name w:val="xl210"/>
    <w:basedOn w:val="Normal"/>
    <w:rsid w:val="00F2404A"/>
    <w:pPr>
      <w:pBdr>
        <w:top w:val="single" w:sz="4" w:space="0" w:color="DCE6F1"/>
        <w:left w:val="single" w:sz="4" w:space="0" w:color="DCE6F1"/>
        <w:bottom w:val="single" w:sz="4" w:space="0" w:color="auto"/>
        <w:right w:val="single" w:sz="4" w:space="0" w:color="DCE6F1"/>
      </w:pBdr>
      <w:spacing w:before="100" w:beforeAutospacing="1" w:after="100" w:afterAutospacing="1" w:line="240" w:lineRule="auto"/>
      <w:textAlignment w:val="top"/>
    </w:pPr>
    <w:rPr>
      <w:rFonts w:ascii="Arial" w:eastAsia="Times New Roman" w:hAnsi="Arial" w:cs="Arial"/>
      <w:sz w:val="24"/>
      <w:szCs w:val="24"/>
      <w:lang w:val="fr-FR" w:eastAsia="fr-FR"/>
    </w:rPr>
  </w:style>
  <w:style w:type="paragraph" w:customStyle="1" w:styleId="xl211">
    <w:name w:val="xl211"/>
    <w:basedOn w:val="Normal"/>
    <w:rsid w:val="00F2404A"/>
    <w:pPr>
      <w:pBdr>
        <w:top w:val="single" w:sz="4" w:space="0" w:color="B8CCE4"/>
        <w:left w:val="single" w:sz="4" w:space="0" w:color="B8CCE4"/>
        <w:bottom w:val="single" w:sz="4" w:space="0" w:color="B8CCE4"/>
        <w:right w:val="single" w:sz="4" w:space="0" w:color="B8CCE4"/>
      </w:pBdr>
      <w:spacing w:before="100" w:beforeAutospacing="1" w:after="100" w:afterAutospacing="1" w:line="240" w:lineRule="auto"/>
      <w:jc w:val="right"/>
      <w:textAlignment w:val="center"/>
    </w:pPr>
    <w:rPr>
      <w:rFonts w:ascii="Arial" w:eastAsia="Times New Roman" w:hAnsi="Arial" w:cs="Arial"/>
      <w:sz w:val="24"/>
      <w:szCs w:val="24"/>
      <w:lang w:val="fr-FR" w:eastAsia="fr-FR"/>
    </w:rPr>
  </w:style>
  <w:style w:type="paragraph" w:customStyle="1" w:styleId="xl212">
    <w:name w:val="xl212"/>
    <w:basedOn w:val="Normal"/>
    <w:rsid w:val="00F2404A"/>
    <w:pPr>
      <w:pBdr>
        <w:top w:val="single" w:sz="4" w:space="0" w:color="B8CCE4"/>
        <w:left w:val="single" w:sz="4" w:space="0" w:color="B8CCE4"/>
        <w:bottom w:val="single" w:sz="4" w:space="0" w:color="B8CCE4"/>
        <w:right w:val="single" w:sz="4" w:space="0" w:color="B8CCE4"/>
      </w:pBdr>
      <w:spacing w:before="100" w:beforeAutospacing="1" w:after="100" w:afterAutospacing="1" w:line="240" w:lineRule="auto"/>
    </w:pPr>
    <w:rPr>
      <w:rFonts w:ascii="Arial" w:eastAsia="Times New Roman" w:hAnsi="Arial" w:cs="Arial"/>
      <w:sz w:val="24"/>
      <w:szCs w:val="24"/>
      <w:lang w:val="fr-FR" w:eastAsia="fr-FR"/>
    </w:rPr>
  </w:style>
  <w:style w:type="paragraph" w:customStyle="1" w:styleId="xl213">
    <w:name w:val="xl213"/>
    <w:basedOn w:val="Normal"/>
    <w:rsid w:val="00F2404A"/>
    <w:pPr>
      <w:pBdr>
        <w:top w:val="single" w:sz="4" w:space="0" w:color="B8CCE4"/>
        <w:left w:val="single" w:sz="4" w:space="0" w:color="B8CCE4"/>
        <w:bottom w:val="single" w:sz="4" w:space="0" w:color="B8CCE4"/>
        <w:right w:val="single" w:sz="4" w:space="0" w:color="B8CCE4"/>
      </w:pBdr>
      <w:spacing w:before="100" w:beforeAutospacing="1" w:after="100" w:afterAutospacing="1" w:line="240" w:lineRule="auto"/>
    </w:pPr>
    <w:rPr>
      <w:rFonts w:ascii="Arial" w:eastAsia="Times New Roman" w:hAnsi="Arial" w:cs="Arial"/>
      <w:color w:val="000000"/>
      <w:sz w:val="24"/>
      <w:szCs w:val="24"/>
      <w:lang w:val="fr-FR" w:eastAsia="fr-FR"/>
    </w:rPr>
  </w:style>
  <w:style w:type="paragraph" w:customStyle="1" w:styleId="xl214">
    <w:name w:val="xl214"/>
    <w:basedOn w:val="Normal"/>
    <w:rsid w:val="00F2404A"/>
    <w:pPr>
      <w:pBdr>
        <w:top w:val="single" w:sz="4" w:space="0" w:color="CCCCFF"/>
        <w:left w:val="single" w:sz="4" w:space="0" w:color="CCCCFF"/>
        <w:bottom w:val="single" w:sz="4" w:space="0" w:color="CCCCFF"/>
        <w:right w:val="single" w:sz="4" w:space="0" w:color="CCCCFF"/>
      </w:pBdr>
      <w:spacing w:before="100" w:beforeAutospacing="1" w:after="100" w:afterAutospacing="1" w:line="240" w:lineRule="auto"/>
      <w:jc w:val="right"/>
      <w:textAlignment w:val="center"/>
    </w:pPr>
    <w:rPr>
      <w:rFonts w:ascii="Arial" w:eastAsia="Times New Roman" w:hAnsi="Arial" w:cs="Arial"/>
      <w:sz w:val="24"/>
      <w:szCs w:val="24"/>
      <w:lang w:val="fr-FR" w:eastAsia="fr-FR"/>
    </w:rPr>
  </w:style>
  <w:style w:type="paragraph" w:customStyle="1" w:styleId="xl215">
    <w:name w:val="xl215"/>
    <w:basedOn w:val="Normal"/>
    <w:rsid w:val="00F2404A"/>
    <w:pPr>
      <w:pBdr>
        <w:top w:val="single" w:sz="4" w:space="0" w:color="CCCCFF"/>
        <w:left w:val="single" w:sz="4" w:space="0" w:color="CCCCFF"/>
        <w:bottom w:val="single" w:sz="4" w:space="0" w:color="CCCCFF"/>
        <w:right w:val="single" w:sz="4" w:space="0" w:color="CCCCFF"/>
      </w:pBdr>
      <w:spacing w:before="100" w:beforeAutospacing="1" w:after="100" w:afterAutospacing="1" w:line="240" w:lineRule="auto"/>
      <w:textAlignment w:val="center"/>
    </w:pPr>
    <w:rPr>
      <w:rFonts w:ascii="Arial" w:eastAsia="Times New Roman" w:hAnsi="Arial" w:cs="Arial"/>
      <w:color w:val="000000"/>
      <w:sz w:val="24"/>
      <w:szCs w:val="24"/>
      <w:lang w:val="fr-FR" w:eastAsia="fr-FR"/>
    </w:rPr>
  </w:style>
  <w:style w:type="paragraph" w:customStyle="1" w:styleId="xl216">
    <w:name w:val="xl216"/>
    <w:basedOn w:val="Normal"/>
    <w:rsid w:val="00F2404A"/>
    <w:pPr>
      <w:pBdr>
        <w:top w:val="single" w:sz="4" w:space="0" w:color="CCCCFF"/>
        <w:left w:val="single" w:sz="4" w:space="0" w:color="CCCCFF"/>
        <w:bottom w:val="single" w:sz="4" w:space="0" w:color="CCCCFF"/>
        <w:right w:val="single" w:sz="4" w:space="0" w:color="CCCCFF"/>
      </w:pBdr>
      <w:spacing w:before="100" w:beforeAutospacing="1" w:after="100" w:afterAutospacing="1" w:line="240" w:lineRule="auto"/>
      <w:textAlignment w:val="center"/>
    </w:pPr>
    <w:rPr>
      <w:rFonts w:ascii="Arial" w:eastAsia="Times New Roman" w:hAnsi="Arial" w:cs="Arial"/>
      <w:sz w:val="24"/>
      <w:szCs w:val="24"/>
      <w:lang w:val="fr-FR" w:eastAsia="fr-FR"/>
    </w:rPr>
  </w:style>
  <w:style w:type="paragraph" w:customStyle="1" w:styleId="xl217">
    <w:name w:val="xl217"/>
    <w:basedOn w:val="Normal"/>
    <w:rsid w:val="00F2404A"/>
    <w:pPr>
      <w:pBdr>
        <w:top w:val="single" w:sz="4" w:space="0" w:color="CCCCFF"/>
        <w:left w:val="single" w:sz="4" w:space="0" w:color="CCCCFF"/>
        <w:bottom w:val="single" w:sz="4" w:space="0" w:color="auto"/>
        <w:right w:val="single" w:sz="4" w:space="0" w:color="CCCCFF"/>
      </w:pBdr>
      <w:spacing w:before="100" w:beforeAutospacing="1" w:after="100" w:afterAutospacing="1" w:line="240" w:lineRule="auto"/>
      <w:jc w:val="right"/>
      <w:textAlignment w:val="center"/>
    </w:pPr>
    <w:rPr>
      <w:rFonts w:ascii="Arial" w:eastAsia="Times New Roman" w:hAnsi="Arial" w:cs="Arial"/>
      <w:sz w:val="24"/>
      <w:szCs w:val="24"/>
      <w:lang w:val="fr-FR" w:eastAsia="fr-FR"/>
    </w:rPr>
  </w:style>
  <w:style w:type="paragraph" w:customStyle="1" w:styleId="xl218">
    <w:name w:val="xl218"/>
    <w:basedOn w:val="Normal"/>
    <w:rsid w:val="00F2404A"/>
    <w:pPr>
      <w:pBdr>
        <w:top w:val="single" w:sz="4" w:space="0" w:color="CCCCFF"/>
        <w:left w:val="single" w:sz="4" w:space="0" w:color="CCCCFF"/>
        <w:bottom w:val="single" w:sz="4" w:space="0" w:color="auto"/>
        <w:right w:val="single" w:sz="4" w:space="0" w:color="CCCCFF"/>
      </w:pBdr>
      <w:spacing w:before="100" w:beforeAutospacing="1" w:after="100" w:afterAutospacing="1" w:line="240" w:lineRule="auto"/>
      <w:textAlignment w:val="center"/>
    </w:pPr>
    <w:rPr>
      <w:rFonts w:ascii="Arial" w:eastAsia="Times New Roman" w:hAnsi="Arial" w:cs="Arial"/>
      <w:color w:val="000000"/>
      <w:sz w:val="24"/>
      <w:szCs w:val="24"/>
      <w:lang w:val="fr-FR" w:eastAsia="fr-FR"/>
    </w:rPr>
  </w:style>
  <w:style w:type="paragraph" w:customStyle="1" w:styleId="xl219">
    <w:name w:val="xl219"/>
    <w:basedOn w:val="Normal"/>
    <w:rsid w:val="00F2404A"/>
    <w:pPr>
      <w:pBdr>
        <w:top w:val="single" w:sz="4" w:space="0" w:color="CCCCFF"/>
        <w:left w:val="single" w:sz="4" w:space="0" w:color="CCCCFF"/>
        <w:bottom w:val="single" w:sz="4" w:space="0" w:color="auto"/>
        <w:right w:val="single" w:sz="4" w:space="0" w:color="CCCCFF"/>
      </w:pBdr>
      <w:spacing w:before="100" w:beforeAutospacing="1" w:after="100" w:afterAutospacing="1" w:line="240" w:lineRule="auto"/>
      <w:textAlignment w:val="center"/>
    </w:pPr>
    <w:rPr>
      <w:rFonts w:ascii="Arial" w:eastAsia="Times New Roman" w:hAnsi="Arial" w:cs="Arial"/>
      <w:sz w:val="24"/>
      <w:szCs w:val="24"/>
      <w:lang w:val="fr-FR" w:eastAsia="fr-FR"/>
    </w:rPr>
  </w:style>
  <w:style w:type="paragraph" w:customStyle="1" w:styleId="xl220">
    <w:name w:val="xl220"/>
    <w:basedOn w:val="Normal"/>
    <w:rsid w:val="00F2404A"/>
    <w:pPr>
      <w:spacing w:before="100" w:beforeAutospacing="1" w:after="100" w:afterAutospacing="1" w:line="240" w:lineRule="auto"/>
      <w:jc w:val="right"/>
      <w:textAlignment w:val="center"/>
    </w:pPr>
    <w:rPr>
      <w:rFonts w:ascii="Arial" w:eastAsia="Times New Roman" w:hAnsi="Arial" w:cs="Arial"/>
      <w:sz w:val="24"/>
      <w:szCs w:val="24"/>
      <w:lang w:val="fr-FR" w:eastAsia="fr-FR"/>
    </w:rPr>
  </w:style>
  <w:style w:type="paragraph" w:customStyle="1" w:styleId="xl221">
    <w:name w:val="xl221"/>
    <w:basedOn w:val="Normal"/>
    <w:rsid w:val="00F2404A"/>
    <w:pPr>
      <w:spacing w:before="100" w:beforeAutospacing="1" w:after="100" w:afterAutospacing="1" w:line="240" w:lineRule="auto"/>
      <w:jc w:val="right"/>
      <w:textAlignment w:val="center"/>
    </w:pPr>
    <w:rPr>
      <w:rFonts w:ascii="Arial" w:eastAsia="Times New Roman" w:hAnsi="Arial" w:cs="Arial"/>
      <w:sz w:val="16"/>
      <w:szCs w:val="16"/>
      <w:lang w:val="fr-FR" w:eastAsia="fr-FR"/>
    </w:rPr>
  </w:style>
  <w:style w:type="paragraph" w:customStyle="1" w:styleId="xl222">
    <w:name w:val="xl222"/>
    <w:basedOn w:val="Normal"/>
    <w:rsid w:val="00F2404A"/>
    <w:pPr>
      <w:pBdr>
        <w:top w:val="single" w:sz="4" w:space="0" w:color="B8CCE4"/>
        <w:left w:val="single" w:sz="4" w:space="0" w:color="B8CCE4"/>
        <w:bottom w:val="single" w:sz="4" w:space="0" w:color="B8CCE4"/>
        <w:right w:val="single" w:sz="4" w:space="0" w:color="B8CCE4"/>
      </w:pBdr>
      <w:spacing w:before="100" w:beforeAutospacing="1" w:after="100" w:afterAutospacing="1" w:line="240" w:lineRule="auto"/>
      <w:textAlignment w:val="top"/>
    </w:pPr>
    <w:rPr>
      <w:rFonts w:ascii="Arial" w:eastAsia="Times New Roman" w:hAnsi="Arial" w:cs="Arial"/>
      <w:sz w:val="24"/>
      <w:szCs w:val="24"/>
      <w:lang w:val="fr-FR" w:eastAsia="fr-FR"/>
    </w:rPr>
  </w:style>
  <w:style w:type="paragraph" w:customStyle="1" w:styleId="xl223">
    <w:name w:val="xl223"/>
    <w:basedOn w:val="Normal"/>
    <w:rsid w:val="00F2404A"/>
    <w:pPr>
      <w:pBdr>
        <w:left w:val="single" w:sz="4" w:space="0" w:color="B7DEE8"/>
        <w:bottom w:val="single" w:sz="4" w:space="0" w:color="B7DEE8"/>
        <w:right w:val="single" w:sz="4" w:space="0" w:color="B7DEE8"/>
      </w:pBdr>
      <w:spacing w:before="100" w:beforeAutospacing="1" w:after="100" w:afterAutospacing="1" w:line="240" w:lineRule="auto"/>
      <w:textAlignment w:val="top"/>
    </w:pPr>
    <w:rPr>
      <w:rFonts w:ascii="Arial" w:eastAsia="Times New Roman" w:hAnsi="Arial" w:cs="Arial"/>
      <w:sz w:val="24"/>
      <w:szCs w:val="24"/>
      <w:lang w:val="fr-FR" w:eastAsia="fr-FR"/>
    </w:rPr>
  </w:style>
  <w:style w:type="paragraph" w:customStyle="1" w:styleId="xl224">
    <w:name w:val="xl224"/>
    <w:basedOn w:val="Normal"/>
    <w:rsid w:val="00F2404A"/>
    <w:pPr>
      <w:pBdr>
        <w:top w:val="single" w:sz="4" w:space="0" w:color="CCCCFF"/>
        <w:left w:val="single" w:sz="4" w:space="0" w:color="CCCCFF"/>
        <w:right w:val="single" w:sz="4" w:space="0" w:color="CCCCFF"/>
      </w:pBdr>
      <w:shd w:val="clear" w:color="000000" w:fill="339966"/>
      <w:spacing w:before="100" w:beforeAutospacing="1" w:after="100" w:afterAutospacing="1" w:line="240" w:lineRule="auto"/>
      <w:textAlignment w:val="top"/>
    </w:pPr>
    <w:rPr>
      <w:rFonts w:ascii="Arial" w:eastAsia="Times New Roman" w:hAnsi="Arial" w:cs="Arial"/>
      <w:sz w:val="24"/>
      <w:szCs w:val="24"/>
      <w:lang w:val="fr-FR" w:eastAsia="fr-FR"/>
    </w:rPr>
  </w:style>
  <w:style w:type="paragraph" w:customStyle="1" w:styleId="xl225">
    <w:name w:val="xl225"/>
    <w:basedOn w:val="Normal"/>
    <w:rsid w:val="00F2404A"/>
    <w:pPr>
      <w:pBdr>
        <w:top w:val="single" w:sz="4" w:space="0" w:color="DCE6F1"/>
        <w:left w:val="single" w:sz="4" w:space="0" w:color="DCE6F1"/>
        <w:bottom w:val="single" w:sz="4" w:space="0" w:color="DCE6F1"/>
      </w:pBdr>
      <w:spacing w:before="100" w:beforeAutospacing="1" w:after="100" w:afterAutospacing="1" w:line="240" w:lineRule="auto"/>
      <w:textAlignment w:val="top"/>
    </w:pPr>
    <w:rPr>
      <w:rFonts w:ascii="Arial" w:eastAsia="Times New Roman" w:hAnsi="Arial" w:cs="Arial"/>
      <w:sz w:val="24"/>
      <w:szCs w:val="24"/>
      <w:lang w:val="fr-FR" w:eastAsia="fr-FR"/>
    </w:rPr>
  </w:style>
  <w:style w:type="paragraph" w:customStyle="1" w:styleId="xl226">
    <w:name w:val="xl226"/>
    <w:basedOn w:val="Normal"/>
    <w:rsid w:val="00F2404A"/>
    <w:pPr>
      <w:spacing w:before="100" w:beforeAutospacing="1" w:after="100" w:afterAutospacing="1" w:line="240" w:lineRule="auto"/>
      <w:textAlignment w:val="center"/>
    </w:pPr>
    <w:rPr>
      <w:rFonts w:ascii="Arial" w:eastAsia="Times New Roman" w:hAnsi="Arial" w:cs="Arial"/>
      <w:color w:val="000000"/>
      <w:sz w:val="24"/>
      <w:szCs w:val="24"/>
      <w:lang w:val="fr-FR" w:eastAsia="fr-FR"/>
    </w:rPr>
  </w:style>
  <w:style w:type="paragraph" w:customStyle="1" w:styleId="xl227">
    <w:name w:val="xl227"/>
    <w:basedOn w:val="Normal"/>
    <w:rsid w:val="00F2404A"/>
    <w:pPr>
      <w:pBdr>
        <w:top w:val="single" w:sz="4" w:space="0" w:color="CCCCFF"/>
        <w:left w:val="single" w:sz="4" w:space="0" w:color="CCCCFF"/>
        <w:bottom w:val="single" w:sz="4" w:space="0" w:color="CCCCFF"/>
        <w:right w:val="single" w:sz="4" w:space="0" w:color="CCCCFF"/>
      </w:pBdr>
      <w:spacing w:before="100" w:beforeAutospacing="1" w:after="100" w:afterAutospacing="1" w:line="240" w:lineRule="auto"/>
      <w:jc w:val="right"/>
      <w:textAlignment w:val="top"/>
    </w:pPr>
    <w:rPr>
      <w:rFonts w:ascii="Arial" w:eastAsia="Times New Roman" w:hAnsi="Arial" w:cs="Arial"/>
      <w:sz w:val="24"/>
      <w:szCs w:val="24"/>
      <w:lang w:val="fr-FR" w:eastAsia="fr-FR"/>
    </w:rPr>
  </w:style>
  <w:style w:type="paragraph" w:customStyle="1" w:styleId="xl228">
    <w:name w:val="xl228"/>
    <w:basedOn w:val="Normal"/>
    <w:rsid w:val="00F2404A"/>
    <w:pPr>
      <w:pBdr>
        <w:top w:val="single" w:sz="4" w:space="0" w:color="CCCCFF"/>
        <w:left w:val="single" w:sz="4" w:space="0" w:color="CCCCFF"/>
        <w:bottom w:val="single" w:sz="4" w:space="0" w:color="CCCCFF"/>
      </w:pBdr>
      <w:spacing w:before="100" w:beforeAutospacing="1" w:after="100" w:afterAutospacing="1" w:line="240" w:lineRule="auto"/>
      <w:textAlignment w:val="top"/>
    </w:pPr>
    <w:rPr>
      <w:rFonts w:ascii="Arial" w:eastAsia="Times New Roman" w:hAnsi="Arial" w:cs="Arial"/>
      <w:sz w:val="24"/>
      <w:szCs w:val="24"/>
      <w:lang w:val="fr-FR" w:eastAsia="fr-FR"/>
    </w:rPr>
  </w:style>
  <w:style w:type="paragraph" w:customStyle="1" w:styleId="xl229">
    <w:name w:val="xl229"/>
    <w:basedOn w:val="Normal"/>
    <w:rsid w:val="00F2404A"/>
    <w:pPr>
      <w:pBdr>
        <w:bottom w:val="single" w:sz="4" w:space="0" w:color="auto"/>
      </w:pBdr>
      <w:spacing w:before="100" w:beforeAutospacing="1" w:after="100" w:afterAutospacing="1" w:line="240" w:lineRule="auto"/>
      <w:textAlignment w:val="top"/>
    </w:pPr>
    <w:rPr>
      <w:rFonts w:ascii="Arial" w:eastAsia="Times New Roman" w:hAnsi="Arial" w:cs="Arial"/>
      <w:sz w:val="24"/>
      <w:szCs w:val="24"/>
      <w:lang w:val="fr-FR" w:eastAsia="fr-FR"/>
    </w:rPr>
  </w:style>
  <w:style w:type="paragraph" w:customStyle="1" w:styleId="xl230">
    <w:name w:val="xl230"/>
    <w:basedOn w:val="Normal"/>
    <w:rsid w:val="00F2404A"/>
    <w:pPr>
      <w:pBdr>
        <w:left w:val="single" w:sz="4" w:space="0" w:color="CCCCFF"/>
        <w:bottom w:val="single" w:sz="4" w:space="0" w:color="CCCCFF"/>
        <w:right w:val="single" w:sz="4" w:space="0" w:color="CCCCFF"/>
      </w:pBdr>
      <w:spacing w:before="100" w:beforeAutospacing="1" w:after="100" w:afterAutospacing="1" w:line="240" w:lineRule="auto"/>
      <w:jc w:val="right"/>
      <w:textAlignment w:val="top"/>
    </w:pPr>
    <w:rPr>
      <w:rFonts w:ascii="Arial" w:eastAsia="Times New Roman" w:hAnsi="Arial" w:cs="Arial"/>
      <w:sz w:val="24"/>
      <w:szCs w:val="24"/>
      <w:lang w:val="fr-FR" w:eastAsia="fr-FR"/>
    </w:rPr>
  </w:style>
  <w:style w:type="paragraph" w:customStyle="1" w:styleId="xl231">
    <w:name w:val="xl231"/>
    <w:basedOn w:val="Normal"/>
    <w:rsid w:val="00F2404A"/>
    <w:pPr>
      <w:spacing w:before="100" w:beforeAutospacing="1" w:after="100" w:afterAutospacing="1" w:line="240" w:lineRule="auto"/>
      <w:textAlignment w:val="center"/>
    </w:pPr>
    <w:rPr>
      <w:rFonts w:ascii="Arial" w:eastAsia="Times New Roman" w:hAnsi="Arial" w:cs="Arial"/>
      <w:color w:val="000000"/>
      <w:sz w:val="24"/>
      <w:szCs w:val="24"/>
      <w:lang w:val="fr-FR" w:eastAsia="fr-FR"/>
    </w:rPr>
  </w:style>
  <w:style w:type="paragraph" w:customStyle="1" w:styleId="xl232">
    <w:name w:val="xl232"/>
    <w:basedOn w:val="Normal"/>
    <w:rsid w:val="00F2404A"/>
    <w:pPr>
      <w:pBdr>
        <w:left w:val="single" w:sz="4" w:space="0" w:color="CCCCFF"/>
        <w:bottom w:val="single" w:sz="4" w:space="0" w:color="auto"/>
        <w:right w:val="single" w:sz="4" w:space="0" w:color="CCCCFF"/>
      </w:pBdr>
      <w:spacing w:before="100" w:beforeAutospacing="1" w:after="100" w:afterAutospacing="1" w:line="240" w:lineRule="auto"/>
      <w:textAlignment w:val="center"/>
    </w:pPr>
    <w:rPr>
      <w:rFonts w:ascii="Arial" w:eastAsia="Times New Roman" w:hAnsi="Arial" w:cs="Arial"/>
      <w:color w:val="000000"/>
      <w:sz w:val="24"/>
      <w:szCs w:val="24"/>
      <w:lang w:val="fr-FR" w:eastAsia="fr-FR"/>
    </w:rPr>
  </w:style>
  <w:style w:type="paragraph" w:customStyle="1" w:styleId="xl233">
    <w:name w:val="xl233"/>
    <w:basedOn w:val="Normal"/>
    <w:rsid w:val="00F2404A"/>
    <w:pPr>
      <w:pBdr>
        <w:top w:val="single" w:sz="4" w:space="0" w:color="DCE6F1"/>
        <w:left w:val="single" w:sz="4" w:space="0" w:color="DCE6F1"/>
        <w:bottom w:val="single" w:sz="4" w:space="0" w:color="auto"/>
      </w:pBdr>
      <w:spacing w:before="100" w:beforeAutospacing="1" w:after="100" w:afterAutospacing="1" w:line="240" w:lineRule="auto"/>
      <w:textAlignment w:val="top"/>
    </w:pPr>
    <w:rPr>
      <w:rFonts w:ascii="Arial" w:eastAsia="Times New Roman" w:hAnsi="Arial" w:cs="Arial"/>
      <w:sz w:val="24"/>
      <w:szCs w:val="24"/>
      <w:lang w:val="fr-FR" w:eastAsia="fr-FR"/>
    </w:rPr>
  </w:style>
  <w:style w:type="paragraph" w:customStyle="1" w:styleId="xl234">
    <w:name w:val="xl234"/>
    <w:basedOn w:val="Normal"/>
    <w:rsid w:val="00F2404A"/>
    <w:pPr>
      <w:pBdr>
        <w:bottom w:val="single" w:sz="4" w:space="0" w:color="auto"/>
        <w:right w:val="single" w:sz="4" w:space="0" w:color="DCE6F1"/>
      </w:pBdr>
      <w:spacing w:before="100" w:beforeAutospacing="1" w:after="100" w:afterAutospacing="1" w:line="240" w:lineRule="auto"/>
      <w:textAlignment w:val="top"/>
    </w:pPr>
    <w:rPr>
      <w:rFonts w:ascii="Arial" w:eastAsia="Times New Roman" w:hAnsi="Arial" w:cs="Arial"/>
      <w:sz w:val="24"/>
      <w:szCs w:val="24"/>
      <w:lang w:val="fr-FR" w:eastAsia="fr-FR"/>
    </w:rPr>
  </w:style>
  <w:style w:type="paragraph" w:customStyle="1" w:styleId="xl235">
    <w:name w:val="xl235"/>
    <w:basedOn w:val="Normal"/>
    <w:rsid w:val="00F2404A"/>
    <w:pPr>
      <w:pBdr>
        <w:left w:val="single" w:sz="4" w:space="0" w:color="CCCCFF"/>
        <w:bottom w:val="single" w:sz="4" w:space="0" w:color="CCCCFF"/>
        <w:right w:val="single" w:sz="4" w:space="0" w:color="CCCCFF"/>
      </w:pBdr>
      <w:spacing w:before="100" w:beforeAutospacing="1" w:after="100" w:afterAutospacing="1" w:line="240" w:lineRule="auto"/>
      <w:textAlignment w:val="top"/>
    </w:pPr>
    <w:rPr>
      <w:rFonts w:ascii="Arial" w:eastAsia="Times New Roman" w:hAnsi="Arial" w:cs="Arial"/>
      <w:sz w:val="24"/>
      <w:szCs w:val="24"/>
      <w:lang w:val="fr-FR" w:eastAsia="fr-FR"/>
    </w:rPr>
  </w:style>
  <w:style w:type="paragraph" w:customStyle="1" w:styleId="xl236">
    <w:name w:val="xl236"/>
    <w:basedOn w:val="Normal"/>
    <w:rsid w:val="00F2404A"/>
    <w:pPr>
      <w:pBdr>
        <w:left w:val="single" w:sz="4" w:space="0" w:color="B8CCE4"/>
        <w:bottom w:val="single" w:sz="4" w:space="0" w:color="B8CCE4"/>
        <w:right w:val="single" w:sz="4" w:space="0" w:color="B8CCE4"/>
      </w:pBdr>
      <w:spacing w:before="100" w:beforeAutospacing="1" w:after="100" w:afterAutospacing="1" w:line="240" w:lineRule="auto"/>
      <w:jc w:val="right"/>
      <w:textAlignment w:val="center"/>
    </w:pPr>
    <w:rPr>
      <w:rFonts w:ascii="Arial" w:eastAsia="Times New Roman" w:hAnsi="Arial" w:cs="Arial"/>
      <w:sz w:val="24"/>
      <w:szCs w:val="24"/>
      <w:lang w:val="fr-FR" w:eastAsia="fr-FR"/>
    </w:rPr>
  </w:style>
  <w:style w:type="paragraph" w:customStyle="1" w:styleId="xl237">
    <w:name w:val="xl237"/>
    <w:basedOn w:val="Normal"/>
    <w:rsid w:val="00F2404A"/>
    <w:pPr>
      <w:pBdr>
        <w:left w:val="single" w:sz="4" w:space="0" w:color="B8CCE4"/>
        <w:bottom w:val="single" w:sz="4" w:space="0" w:color="B8CCE4"/>
        <w:right w:val="single" w:sz="4" w:space="0" w:color="B8CCE4"/>
      </w:pBdr>
      <w:spacing w:before="100" w:beforeAutospacing="1" w:after="100" w:afterAutospacing="1" w:line="240" w:lineRule="auto"/>
      <w:textAlignment w:val="center"/>
    </w:pPr>
    <w:rPr>
      <w:rFonts w:ascii="Arial" w:eastAsia="Times New Roman" w:hAnsi="Arial" w:cs="Arial"/>
      <w:color w:val="000000"/>
      <w:sz w:val="24"/>
      <w:szCs w:val="24"/>
      <w:lang w:val="fr-FR" w:eastAsia="fr-FR"/>
    </w:rPr>
  </w:style>
  <w:style w:type="paragraph" w:customStyle="1" w:styleId="xl238">
    <w:name w:val="xl238"/>
    <w:basedOn w:val="Normal"/>
    <w:rsid w:val="00F2404A"/>
    <w:pPr>
      <w:pBdr>
        <w:left w:val="single" w:sz="4" w:space="0" w:color="B8CCE4"/>
        <w:bottom w:val="single" w:sz="4" w:space="0" w:color="B8CCE4"/>
        <w:right w:val="single" w:sz="4" w:space="0" w:color="B8CCE4"/>
      </w:pBdr>
      <w:spacing w:before="100" w:beforeAutospacing="1" w:after="100" w:afterAutospacing="1" w:line="240" w:lineRule="auto"/>
      <w:textAlignment w:val="center"/>
    </w:pPr>
    <w:rPr>
      <w:rFonts w:ascii="Arial" w:eastAsia="Times New Roman" w:hAnsi="Arial" w:cs="Arial"/>
      <w:sz w:val="24"/>
      <w:szCs w:val="24"/>
      <w:lang w:val="fr-FR" w:eastAsia="fr-FR"/>
    </w:rPr>
  </w:style>
  <w:style w:type="paragraph" w:customStyle="1" w:styleId="xl239">
    <w:name w:val="xl239"/>
    <w:basedOn w:val="Normal"/>
    <w:rsid w:val="00F2404A"/>
    <w:pPr>
      <w:pBdr>
        <w:left w:val="single" w:sz="4" w:space="0" w:color="B8CCE4"/>
        <w:bottom w:val="single" w:sz="4" w:space="0" w:color="B8CCE4"/>
        <w:right w:val="single" w:sz="4" w:space="0" w:color="B8CCE4"/>
      </w:pBdr>
      <w:spacing w:before="100" w:beforeAutospacing="1" w:after="100" w:afterAutospacing="1" w:line="240" w:lineRule="auto"/>
      <w:textAlignment w:val="top"/>
    </w:pPr>
    <w:rPr>
      <w:rFonts w:ascii="Arial" w:eastAsia="Times New Roman" w:hAnsi="Arial" w:cs="Arial"/>
      <w:sz w:val="24"/>
      <w:szCs w:val="24"/>
      <w:lang w:val="fr-FR" w:eastAsia="fr-FR"/>
    </w:rPr>
  </w:style>
  <w:style w:type="paragraph" w:customStyle="1" w:styleId="xl240">
    <w:name w:val="xl240"/>
    <w:basedOn w:val="Normal"/>
    <w:rsid w:val="00F2404A"/>
    <w:pPr>
      <w:pBdr>
        <w:left w:val="single" w:sz="4" w:space="0" w:color="B8CCE4"/>
        <w:bottom w:val="single" w:sz="4" w:space="0" w:color="B8CCE4"/>
        <w:right w:val="single" w:sz="4" w:space="0" w:color="B8CCE4"/>
      </w:pBdr>
      <w:spacing w:before="100" w:beforeAutospacing="1" w:after="100" w:afterAutospacing="1" w:line="240" w:lineRule="auto"/>
      <w:textAlignment w:val="top"/>
    </w:pPr>
    <w:rPr>
      <w:rFonts w:ascii="Arial" w:eastAsia="Times New Roman" w:hAnsi="Arial" w:cs="Arial"/>
      <w:sz w:val="24"/>
      <w:szCs w:val="24"/>
      <w:lang w:val="fr-FR" w:eastAsia="fr-FR"/>
    </w:rPr>
  </w:style>
  <w:style w:type="paragraph" w:customStyle="1" w:styleId="xl241">
    <w:name w:val="xl241"/>
    <w:basedOn w:val="Normal"/>
    <w:rsid w:val="00F2404A"/>
    <w:pPr>
      <w:spacing w:before="100" w:beforeAutospacing="1" w:after="100" w:afterAutospacing="1" w:line="240" w:lineRule="auto"/>
      <w:jc w:val="right"/>
      <w:textAlignment w:val="center"/>
    </w:pPr>
    <w:rPr>
      <w:rFonts w:ascii="Arial" w:eastAsia="Times New Roman" w:hAnsi="Arial" w:cs="Arial"/>
      <w:sz w:val="24"/>
      <w:szCs w:val="24"/>
      <w:lang w:val="fr-FR" w:eastAsia="fr-FR"/>
    </w:rPr>
  </w:style>
  <w:style w:type="paragraph" w:customStyle="1" w:styleId="xl242">
    <w:name w:val="xl242"/>
    <w:basedOn w:val="Normal"/>
    <w:rsid w:val="00F2404A"/>
    <w:pPr>
      <w:spacing w:before="100" w:beforeAutospacing="1" w:after="100" w:afterAutospacing="1" w:line="240" w:lineRule="auto"/>
      <w:textAlignment w:val="center"/>
    </w:pPr>
    <w:rPr>
      <w:rFonts w:ascii="Arial" w:eastAsia="Times New Roman" w:hAnsi="Arial" w:cs="Arial"/>
      <w:sz w:val="24"/>
      <w:szCs w:val="24"/>
      <w:lang w:val="fr-FR" w:eastAsia="fr-FR"/>
    </w:rPr>
  </w:style>
  <w:style w:type="paragraph" w:customStyle="1" w:styleId="xl243">
    <w:name w:val="xl243"/>
    <w:basedOn w:val="Normal"/>
    <w:rsid w:val="00F2404A"/>
    <w:pPr>
      <w:spacing w:before="100" w:beforeAutospacing="1" w:after="100" w:afterAutospacing="1" w:line="240" w:lineRule="auto"/>
      <w:jc w:val="right"/>
      <w:textAlignment w:val="center"/>
    </w:pPr>
    <w:rPr>
      <w:rFonts w:ascii="Arial" w:eastAsia="Times New Roman" w:hAnsi="Arial" w:cs="Arial"/>
      <w:sz w:val="24"/>
      <w:szCs w:val="24"/>
      <w:lang w:val="fr-FR" w:eastAsia="fr-FR"/>
    </w:rPr>
  </w:style>
  <w:style w:type="paragraph" w:customStyle="1" w:styleId="xl244">
    <w:name w:val="xl244"/>
    <w:basedOn w:val="Normal"/>
    <w:rsid w:val="00F2404A"/>
    <w:pPr>
      <w:pBdr>
        <w:top w:val="single" w:sz="4" w:space="0" w:color="CCCCFF"/>
        <w:left w:val="single" w:sz="4" w:space="0" w:color="CCCCFF"/>
        <w:bottom w:val="single" w:sz="4" w:space="0" w:color="CCCCFF"/>
      </w:pBdr>
      <w:spacing w:before="100" w:beforeAutospacing="1" w:after="100" w:afterAutospacing="1" w:line="240" w:lineRule="auto"/>
      <w:textAlignment w:val="top"/>
    </w:pPr>
    <w:rPr>
      <w:rFonts w:ascii="Arial" w:eastAsia="Times New Roman" w:hAnsi="Arial" w:cs="Arial"/>
      <w:sz w:val="24"/>
      <w:szCs w:val="24"/>
      <w:lang w:val="fr-FR" w:eastAsia="fr-FR"/>
    </w:rPr>
  </w:style>
  <w:style w:type="paragraph" w:customStyle="1" w:styleId="xl245">
    <w:name w:val="xl245"/>
    <w:basedOn w:val="Normal"/>
    <w:rsid w:val="00F2404A"/>
    <w:pPr>
      <w:pBdr>
        <w:top w:val="single" w:sz="4" w:space="0" w:color="CCCCFF"/>
        <w:left w:val="single" w:sz="4" w:space="0" w:color="CCCCFF"/>
        <w:bottom w:val="single" w:sz="4" w:space="0" w:color="CCCCFF"/>
      </w:pBdr>
      <w:shd w:val="clear" w:color="000000" w:fill="339966"/>
      <w:spacing w:before="100" w:beforeAutospacing="1" w:after="100" w:afterAutospacing="1" w:line="240" w:lineRule="auto"/>
      <w:textAlignment w:val="top"/>
    </w:pPr>
    <w:rPr>
      <w:rFonts w:ascii="Arial" w:eastAsia="Times New Roman" w:hAnsi="Arial" w:cs="Arial"/>
      <w:sz w:val="24"/>
      <w:szCs w:val="24"/>
      <w:lang w:val="fr-FR" w:eastAsia="fr-FR"/>
    </w:rPr>
  </w:style>
  <w:style w:type="paragraph" w:customStyle="1" w:styleId="xl246">
    <w:name w:val="xl246"/>
    <w:basedOn w:val="Normal"/>
    <w:rsid w:val="00F2404A"/>
    <w:pPr>
      <w:pBdr>
        <w:top w:val="single" w:sz="4" w:space="0" w:color="CCCCFF"/>
        <w:left w:val="single" w:sz="4" w:space="0" w:color="CCCCFF"/>
        <w:bottom w:val="single" w:sz="4" w:space="0" w:color="CCCCFF"/>
      </w:pBdr>
      <w:spacing w:before="100" w:beforeAutospacing="1" w:after="100" w:afterAutospacing="1" w:line="240" w:lineRule="auto"/>
      <w:textAlignment w:val="top"/>
    </w:pPr>
    <w:rPr>
      <w:rFonts w:ascii="Arial" w:eastAsia="Times New Roman" w:hAnsi="Arial" w:cs="Arial"/>
      <w:sz w:val="24"/>
      <w:szCs w:val="24"/>
      <w:lang w:val="fr-FR" w:eastAsia="fr-FR"/>
    </w:rPr>
  </w:style>
  <w:style w:type="paragraph" w:customStyle="1" w:styleId="xl247">
    <w:name w:val="xl247"/>
    <w:basedOn w:val="Normal"/>
    <w:rsid w:val="00F2404A"/>
    <w:pPr>
      <w:pBdr>
        <w:left w:val="single" w:sz="4" w:space="0" w:color="CCCCFF"/>
      </w:pBdr>
      <w:spacing w:before="100" w:beforeAutospacing="1" w:after="100" w:afterAutospacing="1" w:line="240" w:lineRule="auto"/>
      <w:textAlignment w:val="top"/>
    </w:pPr>
    <w:rPr>
      <w:rFonts w:ascii="Arial" w:eastAsia="Times New Roman" w:hAnsi="Arial" w:cs="Arial"/>
      <w:sz w:val="24"/>
      <w:szCs w:val="24"/>
      <w:lang w:val="fr-FR" w:eastAsia="fr-FR"/>
    </w:rPr>
  </w:style>
  <w:style w:type="paragraph" w:customStyle="1" w:styleId="xl248">
    <w:name w:val="xl248"/>
    <w:basedOn w:val="Normal"/>
    <w:rsid w:val="00F2404A"/>
    <w:pPr>
      <w:pBdr>
        <w:top w:val="single" w:sz="4" w:space="0" w:color="auto"/>
        <w:left w:val="single" w:sz="4" w:space="0" w:color="CCCCFF"/>
        <w:bottom w:val="single" w:sz="4" w:space="0" w:color="CCCCFF"/>
      </w:pBdr>
      <w:spacing w:before="100" w:beforeAutospacing="1" w:after="100" w:afterAutospacing="1" w:line="240" w:lineRule="auto"/>
      <w:textAlignment w:val="top"/>
    </w:pPr>
    <w:rPr>
      <w:rFonts w:ascii="Arial" w:eastAsia="Times New Roman" w:hAnsi="Arial" w:cs="Arial"/>
      <w:sz w:val="24"/>
      <w:szCs w:val="24"/>
      <w:lang w:val="fr-FR" w:eastAsia="fr-FR"/>
    </w:rPr>
  </w:style>
  <w:style w:type="paragraph" w:customStyle="1" w:styleId="xl249">
    <w:name w:val="xl249"/>
    <w:basedOn w:val="Normal"/>
    <w:rsid w:val="00F2404A"/>
    <w:pPr>
      <w:pBdr>
        <w:top w:val="single" w:sz="4" w:space="0" w:color="CCCCFF"/>
        <w:left w:val="single" w:sz="4" w:space="0" w:color="CCCCFF"/>
      </w:pBdr>
      <w:spacing w:before="100" w:beforeAutospacing="1" w:after="100" w:afterAutospacing="1" w:line="240" w:lineRule="auto"/>
      <w:textAlignment w:val="top"/>
    </w:pPr>
    <w:rPr>
      <w:rFonts w:ascii="Arial" w:eastAsia="Times New Roman" w:hAnsi="Arial" w:cs="Arial"/>
      <w:sz w:val="24"/>
      <w:szCs w:val="24"/>
      <w:lang w:val="fr-FR" w:eastAsia="fr-FR"/>
    </w:rPr>
  </w:style>
  <w:style w:type="paragraph" w:customStyle="1" w:styleId="xl250">
    <w:name w:val="xl250"/>
    <w:basedOn w:val="Normal"/>
    <w:rsid w:val="00F2404A"/>
    <w:pPr>
      <w:pBdr>
        <w:top w:val="single" w:sz="4" w:space="0" w:color="CCCCFF"/>
        <w:left w:val="single" w:sz="4" w:space="0" w:color="CCCCFF"/>
        <w:bottom w:val="single" w:sz="4" w:space="0" w:color="auto"/>
      </w:pBdr>
      <w:spacing w:before="100" w:beforeAutospacing="1" w:after="100" w:afterAutospacing="1" w:line="240" w:lineRule="auto"/>
      <w:textAlignment w:val="top"/>
    </w:pPr>
    <w:rPr>
      <w:rFonts w:ascii="Arial" w:eastAsia="Times New Roman" w:hAnsi="Arial" w:cs="Arial"/>
      <w:sz w:val="24"/>
      <w:szCs w:val="24"/>
      <w:lang w:val="fr-FR" w:eastAsia="fr-FR"/>
    </w:rPr>
  </w:style>
  <w:style w:type="paragraph" w:customStyle="1" w:styleId="xl251">
    <w:name w:val="xl251"/>
    <w:basedOn w:val="Normal"/>
    <w:rsid w:val="00F2404A"/>
    <w:pPr>
      <w:pBdr>
        <w:left w:val="single" w:sz="4" w:space="0" w:color="CCCCFF"/>
        <w:bottom w:val="single" w:sz="4" w:space="0" w:color="CCCCFF"/>
      </w:pBdr>
      <w:spacing w:before="100" w:beforeAutospacing="1" w:after="100" w:afterAutospacing="1" w:line="240" w:lineRule="auto"/>
      <w:textAlignment w:val="top"/>
    </w:pPr>
    <w:rPr>
      <w:rFonts w:ascii="Arial" w:eastAsia="Times New Roman" w:hAnsi="Arial" w:cs="Arial"/>
      <w:sz w:val="24"/>
      <w:szCs w:val="24"/>
      <w:lang w:val="fr-FR" w:eastAsia="fr-FR"/>
    </w:rPr>
  </w:style>
  <w:style w:type="paragraph" w:customStyle="1" w:styleId="xl252">
    <w:name w:val="xl252"/>
    <w:basedOn w:val="Normal"/>
    <w:rsid w:val="00F2404A"/>
    <w:pPr>
      <w:pBdr>
        <w:bottom w:val="single" w:sz="4" w:space="0" w:color="auto"/>
      </w:pBdr>
      <w:spacing w:before="100" w:beforeAutospacing="1" w:after="100" w:afterAutospacing="1" w:line="240" w:lineRule="auto"/>
      <w:jc w:val="right"/>
      <w:textAlignment w:val="center"/>
    </w:pPr>
    <w:rPr>
      <w:rFonts w:ascii="Arial" w:eastAsia="Times New Roman" w:hAnsi="Arial" w:cs="Arial"/>
      <w:sz w:val="24"/>
      <w:szCs w:val="24"/>
      <w:lang w:val="fr-FR" w:eastAsia="fr-FR"/>
    </w:rPr>
  </w:style>
  <w:style w:type="paragraph" w:customStyle="1" w:styleId="xl253">
    <w:name w:val="xl253"/>
    <w:basedOn w:val="Normal"/>
    <w:rsid w:val="00F2404A"/>
    <w:pPr>
      <w:pBdr>
        <w:top w:val="single" w:sz="4" w:space="0" w:color="DCE6F1"/>
        <w:left w:val="single" w:sz="4" w:space="0" w:color="DCE6F1"/>
        <w:bottom w:val="single" w:sz="4" w:space="0" w:color="DCE6F1"/>
      </w:pBdr>
      <w:spacing w:before="100" w:beforeAutospacing="1" w:after="100" w:afterAutospacing="1" w:line="240" w:lineRule="auto"/>
      <w:textAlignment w:val="top"/>
    </w:pPr>
    <w:rPr>
      <w:rFonts w:ascii="Arial" w:eastAsia="Times New Roman" w:hAnsi="Arial" w:cs="Arial"/>
      <w:sz w:val="24"/>
      <w:szCs w:val="24"/>
      <w:lang w:val="fr-FR" w:eastAsia="fr-FR"/>
    </w:rPr>
  </w:style>
  <w:style w:type="paragraph" w:customStyle="1" w:styleId="xl254">
    <w:name w:val="xl254"/>
    <w:basedOn w:val="Normal"/>
    <w:rsid w:val="00F2404A"/>
    <w:pPr>
      <w:pBdr>
        <w:top w:val="single" w:sz="4" w:space="0" w:color="auto"/>
        <w:left w:val="single" w:sz="4" w:space="0" w:color="B8CCE4"/>
        <w:bottom w:val="single" w:sz="4" w:space="0" w:color="B8CCE4"/>
      </w:pBdr>
      <w:spacing w:before="100" w:beforeAutospacing="1" w:after="100" w:afterAutospacing="1" w:line="240" w:lineRule="auto"/>
      <w:textAlignment w:val="top"/>
    </w:pPr>
    <w:rPr>
      <w:rFonts w:ascii="Arial" w:eastAsia="Times New Roman" w:hAnsi="Arial" w:cs="Arial"/>
      <w:sz w:val="24"/>
      <w:szCs w:val="24"/>
      <w:lang w:val="fr-FR" w:eastAsia="fr-FR"/>
    </w:rPr>
  </w:style>
  <w:style w:type="paragraph" w:customStyle="1" w:styleId="xl255">
    <w:name w:val="xl255"/>
    <w:basedOn w:val="Normal"/>
    <w:rsid w:val="00F2404A"/>
    <w:pPr>
      <w:pBdr>
        <w:top w:val="single" w:sz="4" w:space="0" w:color="B8CCE4"/>
        <w:left w:val="single" w:sz="4" w:space="0" w:color="B8CCE4"/>
        <w:bottom w:val="single" w:sz="4" w:space="0" w:color="B8CCE4"/>
      </w:pBdr>
      <w:spacing w:before="100" w:beforeAutospacing="1" w:after="100" w:afterAutospacing="1" w:line="240" w:lineRule="auto"/>
      <w:textAlignment w:val="top"/>
    </w:pPr>
    <w:rPr>
      <w:rFonts w:ascii="Arial" w:eastAsia="Times New Roman" w:hAnsi="Arial" w:cs="Arial"/>
      <w:sz w:val="24"/>
      <w:szCs w:val="24"/>
      <w:lang w:val="fr-FR" w:eastAsia="fr-FR"/>
    </w:rPr>
  </w:style>
  <w:style w:type="paragraph" w:customStyle="1" w:styleId="xl256">
    <w:name w:val="xl256"/>
    <w:basedOn w:val="Normal"/>
    <w:rsid w:val="00F2404A"/>
    <w:pPr>
      <w:pBdr>
        <w:top w:val="single" w:sz="4" w:space="0" w:color="B8CCE4"/>
        <w:left w:val="single" w:sz="4" w:space="0" w:color="B8CCE4"/>
        <w:bottom w:val="single" w:sz="4" w:space="0" w:color="B8CCE4"/>
      </w:pBdr>
      <w:spacing w:before="100" w:beforeAutospacing="1" w:after="100" w:afterAutospacing="1" w:line="240" w:lineRule="auto"/>
      <w:jc w:val="right"/>
      <w:textAlignment w:val="center"/>
    </w:pPr>
    <w:rPr>
      <w:rFonts w:ascii="Arial" w:eastAsia="Times New Roman" w:hAnsi="Arial" w:cs="Arial"/>
      <w:color w:val="000000"/>
      <w:sz w:val="24"/>
      <w:szCs w:val="24"/>
      <w:lang w:val="fr-FR" w:eastAsia="fr-FR"/>
    </w:rPr>
  </w:style>
  <w:style w:type="paragraph" w:customStyle="1" w:styleId="xl257">
    <w:name w:val="xl257"/>
    <w:basedOn w:val="Normal"/>
    <w:rsid w:val="00F2404A"/>
    <w:pPr>
      <w:pBdr>
        <w:top w:val="single" w:sz="4" w:space="0" w:color="B8CCE4"/>
        <w:left w:val="single" w:sz="4" w:space="0" w:color="B8CCE4"/>
        <w:bottom w:val="single" w:sz="4" w:space="0" w:color="auto"/>
      </w:pBdr>
      <w:spacing w:before="100" w:beforeAutospacing="1" w:after="100" w:afterAutospacing="1" w:line="240" w:lineRule="auto"/>
      <w:textAlignment w:val="top"/>
    </w:pPr>
    <w:rPr>
      <w:rFonts w:ascii="Arial" w:eastAsia="Times New Roman" w:hAnsi="Arial" w:cs="Arial"/>
      <w:sz w:val="24"/>
      <w:szCs w:val="24"/>
      <w:lang w:val="fr-FR" w:eastAsia="fr-FR"/>
    </w:rPr>
  </w:style>
  <w:style w:type="paragraph" w:customStyle="1" w:styleId="xl258">
    <w:name w:val="xl258"/>
    <w:basedOn w:val="Normal"/>
    <w:rsid w:val="00F2404A"/>
    <w:pPr>
      <w:pBdr>
        <w:left w:val="single" w:sz="4" w:space="0" w:color="B8CCE4"/>
        <w:bottom w:val="single" w:sz="4" w:space="0" w:color="B8CCE4"/>
      </w:pBdr>
      <w:spacing w:before="100" w:beforeAutospacing="1" w:after="100" w:afterAutospacing="1" w:line="240" w:lineRule="auto"/>
      <w:jc w:val="right"/>
      <w:textAlignment w:val="center"/>
    </w:pPr>
    <w:rPr>
      <w:rFonts w:ascii="Arial" w:eastAsia="Times New Roman" w:hAnsi="Arial" w:cs="Arial"/>
      <w:sz w:val="24"/>
      <w:szCs w:val="24"/>
      <w:lang w:val="fr-FR" w:eastAsia="fr-FR"/>
    </w:rPr>
  </w:style>
  <w:style w:type="paragraph" w:customStyle="1" w:styleId="xl259">
    <w:name w:val="xl259"/>
    <w:basedOn w:val="Normal"/>
    <w:rsid w:val="00F2404A"/>
    <w:pPr>
      <w:pBdr>
        <w:top w:val="single" w:sz="4" w:space="0" w:color="B8CCE4"/>
        <w:left w:val="single" w:sz="4" w:space="0" w:color="B8CCE4"/>
        <w:bottom w:val="single" w:sz="4" w:space="0" w:color="B8CCE4"/>
      </w:pBdr>
      <w:spacing w:before="100" w:beforeAutospacing="1" w:after="100" w:afterAutospacing="1" w:line="240" w:lineRule="auto"/>
      <w:jc w:val="right"/>
      <w:textAlignment w:val="center"/>
    </w:pPr>
    <w:rPr>
      <w:rFonts w:ascii="Arial" w:eastAsia="Times New Roman" w:hAnsi="Arial" w:cs="Arial"/>
      <w:sz w:val="24"/>
      <w:szCs w:val="24"/>
      <w:lang w:val="fr-FR" w:eastAsia="fr-FR"/>
    </w:rPr>
  </w:style>
  <w:style w:type="paragraph" w:customStyle="1" w:styleId="xl260">
    <w:name w:val="xl260"/>
    <w:basedOn w:val="Normal"/>
    <w:rsid w:val="00F2404A"/>
    <w:pPr>
      <w:pBdr>
        <w:top w:val="single" w:sz="4" w:space="0" w:color="B8CCE4"/>
        <w:left w:val="single" w:sz="4" w:space="0" w:color="B8CCE4"/>
        <w:bottom w:val="single" w:sz="4" w:space="0" w:color="auto"/>
      </w:pBdr>
      <w:spacing w:before="100" w:beforeAutospacing="1" w:after="100" w:afterAutospacing="1" w:line="240" w:lineRule="auto"/>
      <w:jc w:val="right"/>
      <w:textAlignment w:val="center"/>
    </w:pPr>
    <w:rPr>
      <w:rFonts w:ascii="Arial" w:eastAsia="Times New Roman" w:hAnsi="Arial" w:cs="Arial"/>
      <w:sz w:val="24"/>
      <w:szCs w:val="24"/>
      <w:lang w:val="fr-FR" w:eastAsia="fr-FR"/>
    </w:rPr>
  </w:style>
  <w:style w:type="paragraph" w:customStyle="1" w:styleId="xl261">
    <w:name w:val="xl261"/>
    <w:basedOn w:val="Normal"/>
    <w:rsid w:val="00F2404A"/>
    <w:pPr>
      <w:pBdr>
        <w:top w:val="single" w:sz="4" w:space="0" w:color="B8CCE4"/>
        <w:left w:val="single" w:sz="4" w:space="0" w:color="B8CCE4"/>
        <w:bottom w:val="single" w:sz="4" w:space="0" w:color="B8CCE4"/>
      </w:pBdr>
      <w:spacing w:before="100" w:beforeAutospacing="1" w:after="100" w:afterAutospacing="1" w:line="240" w:lineRule="auto"/>
      <w:jc w:val="right"/>
      <w:textAlignment w:val="center"/>
    </w:pPr>
    <w:rPr>
      <w:rFonts w:ascii="Arial" w:eastAsia="Times New Roman" w:hAnsi="Arial" w:cs="Arial"/>
      <w:sz w:val="24"/>
      <w:szCs w:val="24"/>
      <w:lang w:val="fr-FR" w:eastAsia="fr-FR"/>
    </w:rPr>
  </w:style>
  <w:style w:type="paragraph" w:customStyle="1" w:styleId="xl262">
    <w:name w:val="xl262"/>
    <w:basedOn w:val="Normal"/>
    <w:rsid w:val="00F2404A"/>
    <w:pPr>
      <w:pBdr>
        <w:top w:val="single" w:sz="4" w:space="0" w:color="CCCCFF"/>
        <w:left w:val="single" w:sz="4" w:space="0" w:color="CCCCFF"/>
        <w:bottom w:val="single" w:sz="4" w:space="0" w:color="CCCCFF"/>
      </w:pBdr>
      <w:spacing w:before="100" w:beforeAutospacing="1" w:after="100" w:afterAutospacing="1" w:line="240" w:lineRule="auto"/>
      <w:jc w:val="right"/>
      <w:textAlignment w:val="top"/>
    </w:pPr>
    <w:rPr>
      <w:rFonts w:ascii="Arial" w:eastAsia="Times New Roman" w:hAnsi="Arial" w:cs="Arial"/>
      <w:sz w:val="24"/>
      <w:szCs w:val="24"/>
      <w:lang w:val="fr-FR" w:eastAsia="fr-FR"/>
    </w:rPr>
  </w:style>
  <w:style w:type="paragraph" w:customStyle="1" w:styleId="xl263">
    <w:name w:val="xl263"/>
    <w:basedOn w:val="Normal"/>
    <w:rsid w:val="00F2404A"/>
    <w:pPr>
      <w:pBdr>
        <w:top w:val="single" w:sz="4" w:space="0" w:color="CCCCFF"/>
        <w:left w:val="single" w:sz="4" w:space="0" w:color="CCCCFF"/>
        <w:bottom w:val="single" w:sz="4" w:space="0" w:color="CCCCFF"/>
      </w:pBdr>
      <w:spacing w:before="100" w:beforeAutospacing="1" w:after="100" w:afterAutospacing="1" w:line="240" w:lineRule="auto"/>
      <w:textAlignment w:val="top"/>
    </w:pPr>
    <w:rPr>
      <w:rFonts w:ascii="Arial" w:eastAsia="Times New Roman" w:hAnsi="Arial" w:cs="Arial"/>
      <w:sz w:val="24"/>
      <w:szCs w:val="24"/>
      <w:lang w:val="fr-FR" w:eastAsia="fr-FR"/>
    </w:rPr>
  </w:style>
  <w:style w:type="paragraph" w:customStyle="1" w:styleId="xl264">
    <w:name w:val="xl264"/>
    <w:basedOn w:val="Normal"/>
    <w:rsid w:val="00F2404A"/>
    <w:pPr>
      <w:pBdr>
        <w:top w:val="single" w:sz="4" w:space="0" w:color="auto"/>
        <w:left w:val="single" w:sz="4" w:space="0" w:color="B7DEE8"/>
        <w:bottom w:val="single" w:sz="4" w:space="0" w:color="B7DEE8"/>
      </w:pBdr>
      <w:spacing w:before="100" w:beforeAutospacing="1" w:after="100" w:afterAutospacing="1" w:line="240" w:lineRule="auto"/>
      <w:textAlignment w:val="top"/>
    </w:pPr>
    <w:rPr>
      <w:rFonts w:ascii="Arial" w:eastAsia="Times New Roman" w:hAnsi="Arial" w:cs="Arial"/>
      <w:sz w:val="24"/>
      <w:szCs w:val="24"/>
      <w:lang w:val="fr-FR" w:eastAsia="fr-FR"/>
    </w:rPr>
  </w:style>
  <w:style w:type="paragraph" w:customStyle="1" w:styleId="xl265">
    <w:name w:val="xl265"/>
    <w:basedOn w:val="Normal"/>
    <w:rsid w:val="00F2404A"/>
    <w:pPr>
      <w:pBdr>
        <w:top w:val="single" w:sz="4" w:space="0" w:color="B7DEE8"/>
        <w:left w:val="single" w:sz="4" w:space="0" w:color="B7DEE8"/>
        <w:bottom w:val="single" w:sz="4" w:space="0" w:color="B7DEE8"/>
      </w:pBdr>
      <w:spacing w:before="100" w:beforeAutospacing="1" w:after="100" w:afterAutospacing="1" w:line="240" w:lineRule="auto"/>
      <w:textAlignment w:val="top"/>
    </w:pPr>
    <w:rPr>
      <w:rFonts w:ascii="Arial" w:eastAsia="Times New Roman" w:hAnsi="Arial" w:cs="Arial"/>
      <w:sz w:val="24"/>
      <w:szCs w:val="24"/>
      <w:lang w:val="fr-FR" w:eastAsia="fr-FR"/>
    </w:rPr>
  </w:style>
  <w:style w:type="paragraph" w:customStyle="1" w:styleId="xl266">
    <w:name w:val="xl266"/>
    <w:basedOn w:val="Normal"/>
    <w:rsid w:val="00F2404A"/>
    <w:pPr>
      <w:pBdr>
        <w:top w:val="single" w:sz="4" w:space="0" w:color="B7DEE8"/>
        <w:left w:val="single" w:sz="4" w:space="0" w:color="B7DEE8"/>
        <w:bottom w:val="single" w:sz="4" w:space="0" w:color="B7DEE8"/>
      </w:pBdr>
      <w:spacing w:before="100" w:beforeAutospacing="1" w:after="100" w:afterAutospacing="1" w:line="240" w:lineRule="auto"/>
      <w:jc w:val="right"/>
      <w:textAlignment w:val="center"/>
    </w:pPr>
    <w:rPr>
      <w:rFonts w:ascii="Arial" w:eastAsia="Times New Roman" w:hAnsi="Arial" w:cs="Arial"/>
      <w:color w:val="000000"/>
      <w:sz w:val="24"/>
      <w:szCs w:val="24"/>
      <w:lang w:val="fr-FR" w:eastAsia="fr-FR"/>
    </w:rPr>
  </w:style>
  <w:style w:type="paragraph" w:customStyle="1" w:styleId="xl267">
    <w:name w:val="xl267"/>
    <w:basedOn w:val="Normal"/>
    <w:rsid w:val="00F2404A"/>
    <w:pPr>
      <w:pBdr>
        <w:left w:val="single" w:sz="4" w:space="0" w:color="DCE6F1"/>
        <w:bottom w:val="single" w:sz="4" w:space="0" w:color="DCE6F1"/>
      </w:pBdr>
      <w:spacing w:before="100" w:beforeAutospacing="1" w:after="100" w:afterAutospacing="1" w:line="240" w:lineRule="auto"/>
      <w:jc w:val="right"/>
      <w:textAlignment w:val="center"/>
    </w:pPr>
    <w:rPr>
      <w:rFonts w:ascii="Arial" w:eastAsia="Times New Roman" w:hAnsi="Arial" w:cs="Arial"/>
      <w:sz w:val="24"/>
      <w:szCs w:val="24"/>
      <w:lang w:val="fr-FR" w:eastAsia="fr-FR"/>
    </w:rPr>
  </w:style>
  <w:style w:type="paragraph" w:customStyle="1" w:styleId="xl268">
    <w:name w:val="xl268"/>
    <w:basedOn w:val="Normal"/>
    <w:rsid w:val="00F2404A"/>
    <w:pPr>
      <w:pBdr>
        <w:top w:val="single" w:sz="4" w:space="0" w:color="DCE6F1"/>
        <w:left w:val="single" w:sz="4" w:space="0" w:color="DCE6F1"/>
        <w:bottom w:val="single" w:sz="4" w:space="0" w:color="DCE6F1"/>
      </w:pBdr>
      <w:spacing w:before="100" w:beforeAutospacing="1" w:after="100" w:afterAutospacing="1" w:line="240" w:lineRule="auto"/>
      <w:jc w:val="right"/>
      <w:textAlignment w:val="center"/>
    </w:pPr>
    <w:rPr>
      <w:rFonts w:ascii="Arial" w:eastAsia="Times New Roman" w:hAnsi="Arial" w:cs="Arial"/>
      <w:sz w:val="24"/>
      <w:szCs w:val="24"/>
      <w:lang w:val="fr-FR" w:eastAsia="fr-FR"/>
    </w:rPr>
  </w:style>
  <w:style w:type="paragraph" w:customStyle="1" w:styleId="xl269">
    <w:name w:val="xl269"/>
    <w:basedOn w:val="Normal"/>
    <w:rsid w:val="00F2404A"/>
    <w:pPr>
      <w:pBdr>
        <w:top w:val="single" w:sz="4" w:space="0" w:color="DCE6F1"/>
        <w:left w:val="single" w:sz="4" w:space="0" w:color="DCE6F1"/>
        <w:bottom w:val="single" w:sz="4" w:space="0" w:color="auto"/>
      </w:pBdr>
      <w:spacing w:before="100" w:beforeAutospacing="1" w:after="100" w:afterAutospacing="1" w:line="240" w:lineRule="auto"/>
      <w:jc w:val="right"/>
      <w:textAlignment w:val="center"/>
    </w:pPr>
    <w:rPr>
      <w:rFonts w:ascii="Arial" w:eastAsia="Times New Roman" w:hAnsi="Arial" w:cs="Arial"/>
      <w:sz w:val="24"/>
      <w:szCs w:val="24"/>
      <w:lang w:val="fr-FR" w:eastAsia="fr-FR"/>
    </w:rPr>
  </w:style>
  <w:style w:type="paragraph" w:customStyle="1" w:styleId="xl270">
    <w:name w:val="xl270"/>
    <w:basedOn w:val="Normal"/>
    <w:rsid w:val="00F2404A"/>
    <w:pPr>
      <w:pBdr>
        <w:top w:val="single" w:sz="4" w:space="0" w:color="auto"/>
        <w:left w:val="single" w:sz="4" w:space="0" w:color="CCCCFF"/>
      </w:pBdr>
      <w:spacing w:before="100" w:beforeAutospacing="1" w:after="100" w:afterAutospacing="1" w:line="240" w:lineRule="auto"/>
      <w:textAlignment w:val="top"/>
    </w:pPr>
    <w:rPr>
      <w:rFonts w:ascii="Arial" w:eastAsia="Times New Roman" w:hAnsi="Arial" w:cs="Arial"/>
      <w:sz w:val="24"/>
      <w:szCs w:val="24"/>
      <w:lang w:val="fr-FR" w:eastAsia="fr-FR"/>
    </w:rPr>
  </w:style>
  <w:style w:type="paragraph" w:customStyle="1" w:styleId="xl271">
    <w:name w:val="xl271"/>
    <w:basedOn w:val="Normal"/>
    <w:rsid w:val="00F2404A"/>
    <w:pPr>
      <w:pBdr>
        <w:top w:val="single" w:sz="4" w:space="0" w:color="DCE6F1"/>
        <w:left w:val="single" w:sz="4" w:space="0" w:color="DCE6F1"/>
        <w:bottom w:val="single" w:sz="4" w:space="0" w:color="DCE6F1"/>
      </w:pBdr>
      <w:spacing w:before="100" w:beforeAutospacing="1" w:after="100" w:afterAutospacing="1" w:line="240" w:lineRule="auto"/>
      <w:textAlignment w:val="top"/>
    </w:pPr>
    <w:rPr>
      <w:rFonts w:ascii="Arial" w:eastAsia="Times New Roman" w:hAnsi="Arial" w:cs="Arial"/>
      <w:sz w:val="24"/>
      <w:szCs w:val="24"/>
      <w:lang w:val="fr-FR" w:eastAsia="fr-FR"/>
    </w:rPr>
  </w:style>
  <w:style w:type="paragraph" w:customStyle="1" w:styleId="xl272">
    <w:name w:val="xl272"/>
    <w:basedOn w:val="Normal"/>
    <w:rsid w:val="00F2404A"/>
    <w:pPr>
      <w:pBdr>
        <w:top w:val="single" w:sz="4" w:space="0" w:color="DCE6F1"/>
        <w:left w:val="single" w:sz="4" w:space="0" w:color="DCE6F1"/>
        <w:bottom w:val="single" w:sz="4" w:space="0" w:color="auto"/>
      </w:pBdr>
      <w:spacing w:before="100" w:beforeAutospacing="1" w:after="100" w:afterAutospacing="1" w:line="240" w:lineRule="auto"/>
      <w:textAlignment w:val="top"/>
    </w:pPr>
    <w:rPr>
      <w:rFonts w:ascii="Arial" w:eastAsia="Times New Roman" w:hAnsi="Arial" w:cs="Arial"/>
      <w:sz w:val="24"/>
      <w:szCs w:val="24"/>
      <w:lang w:val="fr-FR" w:eastAsia="fr-FR"/>
    </w:rPr>
  </w:style>
  <w:style w:type="paragraph" w:customStyle="1" w:styleId="xl273">
    <w:name w:val="xl273"/>
    <w:basedOn w:val="Normal"/>
    <w:rsid w:val="00F2404A"/>
    <w:pPr>
      <w:pBdr>
        <w:left w:val="single" w:sz="4" w:space="0" w:color="DCE6F1"/>
        <w:bottom w:val="single" w:sz="4" w:space="0" w:color="DCE6F1"/>
      </w:pBdr>
      <w:spacing w:before="100" w:beforeAutospacing="1" w:after="100" w:afterAutospacing="1" w:line="240" w:lineRule="auto"/>
      <w:textAlignment w:val="top"/>
    </w:pPr>
    <w:rPr>
      <w:rFonts w:ascii="Arial" w:eastAsia="Times New Roman" w:hAnsi="Arial" w:cs="Arial"/>
      <w:sz w:val="24"/>
      <w:szCs w:val="24"/>
      <w:lang w:val="fr-FR" w:eastAsia="fr-FR"/>
    </w:rPr>
  </w:style>
  <w:style w:type="paragraph" w:customStyle="1" w:styleId="xl274">
    <w:name w:val="xl274"/>
    <w:basedOn w:val="Normal"/>
    <w:rsid w:val="00F2404A"/>
    <w:pPr>
      <w:pBdr>
        <w:top w:val="single" w:sz="4" w:space="0" w:color="auto"/>
        <w:left w:val="single" w:sz="4" w:space="0" w:color="B7DEE8"/>
        <w:bottom w:val="single" w:sz="4" w:space="0" w:color="B7DEE8"/>
      </w:pBdr>
      <w:spacing w:before="100" w:beforeAutospacing="1" w:after="100" w:afterAutospacing="1" w:line="240" w:lineRule="auto"/>
      <w:textAlignment w:val="top"/>
    </w:pPr>
    <w:rPr>
      <w:rFonts w:ascii="Arial" w:eastAsia="Times New Roman" w:hAnsi="Arial" w:cs="Arial"/>
      <w:sz w:val="24"/>
      <w:szCs w:val="24"/>
      <w:lang w:val="fr-FR" w:eastAsia="fr-FR"/>
    </w:rPr>
  </w:style>
  <w:style w:type="paragraph" w:customStyle="1" w:styleId="xl275">
    <w:name w:val="xl275"/>
    <w:basedOn w:val="Normal"/>
    <w:rsid w:val="00F2404A"/>
    <w:pPr>
      <w:pBdr>
        <w:top w:val="single" w:sz="4" w:space="0" w:color="B7DEE8"/>
        <w:left w:val="single" w:sz="4" w:space="0" w:color="B7DEE8"/>
        <w:bottom w:val="single" w:sz="4" w:space="0" w:color="B7DEE8"/>
      </w:pBdr>
      <w:spacing w:before="100" w:beforeAutospacing="1" w:after="100" w:afterAutospacing="1" w:line="240" w:lineRule="auto"/>
      <w:textAlignment w:val="top"/>
    </w:pPr>
    <w:rPr>
      <w:rFonts w:ascii="Arial" w:eastAsia="Times New Roman" w:hAnsi="Arial" w:cs="Arial"/>
      <w:sz w:val="24"/>
      <w:szCs w:val="24"/>
      <w:lang w:val="fr-FR" w:eastAsia="fr-FR"/>
    </w:rPr>
  </w:style>
  <w:style w:type="paragraph" w:customStyle="1" w:styleId="xl276">
    <w:name w:val="xl276"/>
    <w:basedOn w:val="Normal"/>
    <w:rsid w:val="00F2404A"/>
    <w:pPr>
      <w:pBdr>
        <w:top w:val="single" w:sz="4" w:space="0" w:color="B7DEE8"/>
        <w:left w:val="single" w:sz="4" w:space="0" w:color="B7DEE8"/>
        <w:bottom w:val="single" w:sz="4" w:space="0" w:color="auto"/>
      </w:pBdr>
      <w:spacing w:before="100" w:beforeAutospacing="1" w:after="100" w:afterAutospacing="1" w:line="240" w:lineRule="auto"/>
      <w:textAlignment w:val="top"/>
    </w:pPr>
    <w:rPr>
      <w:rFonts w:ascii="Arial" w:eastAsia="Times New Roman" w:hAnsi="Arial" w:cs="Arial"/>
      <w:sz w:val="24"/>
      <w:szCs w:val="24"/>
      <w:lang w:val="fr-FR" w:eastAsia="fr-FR"/>
    </w:rPr>
  </w:style>
  <w:style w:type="paragraph" w:customStyle="1" w:styleId="xl277">
    <w:name w:val="xl277"/>
    <w:basedOn w:val="Normal"/>
    <w:rsid w:val="00F2404A"/>
    <w:pPr>
      <w:pBdr>
        <w:top w:val="single" w:sz="4" w:space="0" w:color="B7DEE8"/>
        <w:left w:val="single" w:sz="4" w:space="0" w:color="B7DEE8"/>
        <w:bottom w:val="single" w:sz="4" w:space="0" w:color="auto"/>
      </w:pBdr>
      <w:spacing w:before="100" w:beforeAutospacing="1" w:after="100" w:afterAutospacing="1" w:line="240" w:lineRule="auto"/>
      <w:textAlignment w:val="top"/>
    </w:pPr>
    <w:rPr>
      <w:rFonts w:ascii="Arial" w:eastAsia="Times New Roman" w:hAnsi="Arial" w:cs="Arial"/>
      <w:sz w:val="24"/>
      <w:szCs w:val="24"/>
      <w:lang w:val="fr-FR" w:eastAsia="fr-FR"/>
    </w:rPr>
  </w:style>
  <w:style w:type="paragraph" w:customStyle="1" w:styleId="xl278">
    <w:name w:val="xl278"/>
    <w:basedOn w:val="Normal"/>
    <w:rsid w:val="00F2404A"/>
    <w:pPr>
      <w:pBdr>
        <w:top w:val="single" w:sz="4" w:space="0" w:color="auto"/>
        <w:left w:val="single" w:sz="4" w:space="0" w:color="CCCCFF"/>
        <w:bottom w:val="single" w:sz="4" w:space="0" w:color="CCCCFF"/>
      </w:pBdr>
      <w:spacing w:before="100" w:beforeAutospacing="1" w:after="100" w:afterAutospacing="1" w:line="240" w:lineRule="auto"/>
      <w:textAlignment w:val="top"/>
    </w:pPr>
    <w:rPr>
      <w:rFonts w:ascii="Arial" w:eastAsia="Times New Roman" w:hAnsi="Arial" w:cs="Arial"/>
      <w:sz w:val="24"/>
      <w:szCs w:val="24"/>
      <w:lang w:val="fr-FR" w:eastAsia="fr-FR"/>
    </w:rPr>
  </w:style>
  <w:style w:type="paragraph" w:customStyle="1" w:styleId="xl279">
    <w:name w:val="xl279"/>
    <w:basedOn w:val="Normal"/>
    <w:rsid w:val="00F2404A"/>
    <w:pPr>
      <w:pBdr>
        <w:top w:val="single" w:sz="4" w:space="0" w:color="DCE6F1"/>
        <w:left w:val="single" w:sz="4" w:space="0" w:color="DCE6F1"/>
        <w:bottom w:val="single" w:sz="4" w:space="0" w:color="auto"/>
      </w:pBdr>
      <w:spacing w:before="100" w:beforeAutospacing="1" w:after="100" w:afterAutospacing="1" w:line="240" w:lineRule="auto"/>
      <w:textAlignment w:val="top"/>
    </w:pPr>
    <w:rPr>
      <w:rFonts w:ascii="Arial" w:eastAsia="Times New Roman" w:hAnsi="Arial" w:cs="Arial"/>
      <w:sz w:val="24"/>
      <w:szCs w:val="24"/>
      <w:lang w:val="fr-FR" w:eastAsia="fr-FR"/>
    </w:rPr>
  </w:style>
  <w:style w:type="paragraph" w:customStyle="1" w:styleId="xl280">
    <w:name w:val="xl280"/>
    <w:basedOn w:val="Normal"/>
    <w:rsid w:val="00F2404A"/>
    <w:pPr>
      <w:pBdr>
        <w:left w:val="single" w:sz="4" w:space="0" w:color="CCCCFF"/>
        <w:bottom w:val="single" w:sz="4" w:space="0" w:color="CCCCFF"/>
      </w:pBdr>
      <w:spacing w:before="100" w:beforeAutospacing="1" w:after="100" w:afterAutospacing="1" w:line="240" w:lineRule="auto"/>
      <w:jc w:val="right"/>
      <w:textAlignment w:val="top"/>
    </w:pPr>
    <w:rPr>
      <w:rFonts w:ascii="Arial" w:eastAsia="Times New Roman" w:hAnsi="Arial" w:cs="Arial"/>
      <w:sz w:val="24"/>
      <w:szCs w:val="24"/>
      <w:lang w:val="fr-FR" w:eastAsia="fr-FR"/>
    </w:rPr>
  </w:style>
  <w:style w:type="paragraph" w:customStyle="1" w:styleId="xl281">
    <w:name w:val="xl281"/>
    <w:basedOn w:val="Normal"/>
    <w:rsid w:val="00F2404A"/>
    <w:pPr>
      <w:pBdr>
        <w:top w:val="single" w:sz="4" w:space="0" w:color="CCCCFF"/>
        <w:left w:val="single" w:sz="4" w:space="0" w:color="CCCCFF"/>
        <w:bottom w:val="single" w:sz="4" w:space="0" w:color="auto"/>
      </w:pBdr>
      <w:spacing w:before="100" w:beforeAutospacing="1" w:after="100" w:afterAutospacing="1" w:line="240" w:lineRule="auto"/>
      <w:textAlignment w:val="top"/>
    </w:pPr>
    <w:rPr>
      <w:rFonts w:ascii="Arial" w:eastAsia="Times New Roman" w:hAnsi="Arial" w:cs="Arial"/>
      <w:sz w:val="24"/>
      <w:szCs w:val="24"/>
      <w:lang w:val="fr-FR" w:eastAsia="fr-FR"/>
    </w:rPr>
  </w:style>
  <w:style w:type="paragraph" w:customStyle="1" w:styleId="xl282">
    <w:name w:val="xl282"/>
    <w:basedOn w:val="Normal"/>
    <w:rsid w:val="00F2404A"/>
    <w:pPr>
      <w:pBdr>
        <w:top w:val="single" w:sz="4" w:space="0" w:color="CCCCFF"/>
        <w:left w:val="single" w:sz="4" w:space="0" w:color="CCCCFF"/>
        <w:bottom w:val="single" w:sz="4" w:space="0" w:color="CCCCFF"/>
      </w:pBdr>
      <w:spacing w:before="100" w:beforeAutospacing="1" w:after="100" w:afterAutospacing="1" w:line="240" w:lineRule="auto"/>
      <w:jc w:val="right"/>
      <w:textAlignment w:val="center"/>
    </w:pPr>
    <w:rPr>
      <w:rFonts w:ascii="Arial" w:eastAsia="Times New Roman" w:hAnsi="Arial" w:cs="Arial"/>
      <w:sz w:val="24"/>
      <w:szCs w:val="24"/>
      <w:lang w:val="fr-FR" w:eastAsia="fr-FR"/>
    </w:rPr>
  </w:style>
  <w:style w:type="paragraph" w:customStyle="1" w:styleId="xl283">
    <w:name w:val="xl283"/>
    <w:basedOn w:val="Normal"/>
    <w:rsid w:val="00F2404A"/>
    <w:pPr>
      <w:pBdr>
        <w:top w:val="single" w:sz="4" w:space="0" w:color="CCCCFF"/>
        <w:left w:val="single" w:sz="4" w:space="0" w:color="CCCCFF"/>
        <w:bottom w:val="single" w:sz="4" w:space="0" w:color="auto"/>
      </w:pBdr>
      <w:spacing w:before="100" w:beforeAutospacing="1" w:after="100" w:afterAutospacing="1" w:line="240" w:lineRule="auto"/>
      <w:textAlignment w:val="center"/>
    </w:pPr>
    <w:rPr>
      <w:rFonts w:ascii="Arial" w:eastAsia="Times New Roman" w:hAnsi="Arial" w:cs="Arial"/>
      <w:color w:val="000000"/>
      <w:sz w:val="24"/>
      <w:szCs w:val="24"/>
      <w:lang w:val="fr-FR" w:eastAsia="fr-FR"/>
    </w:rPr>
  </w:style>
  <w:style w:type="paragraph" w:customStyle="1" w:styleId="xl284">
    <w:name w:val="xl284"/>
    <w:basedOn w:val="Normal"/>
    <w:rsid w:val="00F2404A"/>
    <w:pPr>
      <w:pBdr>
        <w:top w:val="single" w:sz="4" w:space="0" w:color="CCCCFF"/>
        <w:left w:val="single" w:sz="4" w:space="0" w:color="CCCCFF"/>
        <w:bottom w:val="single" w:sz="4" w:space="0" w:color="auto"/>
      </w:pBdr>
      <w:spacing w:before="100" w:beforeAutospacing="1" w:after="100" w:afterAutospacing="1" w:line="240" w:lineRule="auto"/>
      <w:jc w:val="right"/>
      <w:textAlignment w:val="center"/>
    </w:pPr>
    <w:rPr>
      <w:rFonts w:ascii="Arial" w:eastAsia="Times New Roman" w:hAnsi="Arial" w:cs="Arial"/>
      <w:sz w:val="24"/>
      <w:szCs w:val="24"/>
      <w:lang w:val="fr-FR" w:eastAsia="fr-FR"/>
    </w:rPr>
  </w:style>
  <w:style w:type="paragraph" w:customStyle="1" w:styleId="xl285">
    <w:name w:val="xl285"/>
    <w:basedOn w:val="Normal"/>
    <w:rsid w:val="00F2404A"/>
    <w:pPr>
      <w:pBdr>
        <w:left w:val="single" w:sz="4" w:space="0" w:color="CCCCFF"/>
        <w:bottom w:val="single" w:sz="4" w:space="0" w:color="CCCCFF"/>
      </w:pBdr>
      <w:spacing w:before="100" w:beforeAutospacing="1" w:after="100" w:afterAutospacing="1" w:line="240" w:lineRule="auto"/>
      <w:textAlignment w:val="top"/>
    </w:pPr>
    <w:rPr>
      <w:rFonts w:ascii="Arial" w:eastAsia="Times New Roman" w:hAnsi="Arial" w:cs="Arial"/>
      <w:sz w:val="24"/>
      <w:szCs w:val="24"/>
      <w:lang w:val="fr-FR" w:eastAsia="fr-FR"/>
    </w:rPr>
  </w:style>
  <w:style w:type="paragraph" w:customStyle="1" w:styleId="xl286">
    <w:name w:val="xl286"/>
    <w:basedOn w:val="Normal"/>
    <w:rsid w:val="00F2404A"/>
    <w:pPr>
      <w:pBdr>
        <w:top w:val="single" w:sz="4" w:space="0" w:color="CCCCFF"/>
        <w:left w:val="single" w:sz="4" w:space="0" w:color="CCCCFF"/>
        <w:bottom w:val="single" w:sz="4" w:space="0" w:color="CCCCFF"/>
        <w:right w:val="single" w:sz="4" w:space="0" w:color="CCCCFF"/>
      </w:pBdr>
      <w:spacing w:before="100" w:beforeAutospacing="1" w:after="100" w:afterAutospacing="1" w:line="240" w:lineRule="auto"/>
      <w:textAlignment w:val="top"/>
    </w:pPr>
    <w:rPr>
      <w:rFonts w:ascii="Arial" w:eastAsia="Times New Roman" w:hAnsi="Arial" w:cs="Arial"/>
      <w:sz w:val="24"/>
      <w:szCs w:val="24"/>
      <w:lang w:val="fr-FR" w:eastAsia="fr-FR"/>
    </w:rPr>
  </w:style>
  <w:style w:type="paragraph" w:customStyle="1" w:styleId="xl287">
    <w:name w:val="xl287"/>
    <w:basedOn w:val="Normal"/>
    <w:rsid w:val="00F2404A"/>
    <w:pPr>
      <w:pBdr>
        <w:top w:val="single" w:sz="4" w:space="0" w:color="CCCCFF"/>
        <w:left w:val="single" w:sz="4" w:space="0" w:color="CCCCFF"/>
        <w:bottom w:val="single" w:sz="4" w:space="0" w:color="CCCCFF"/>
        <w:right w:val="single" w:sz="4" w:space="0" w:color="CCCCFF"/>
      </w:pBdr>
      <w:spacing w:before="100" w:beforeAutospacing="1" w:after="100" w:afterAutospacing="1" w:line="240" w:lineRule="auto"/>
      <w:textAlignment w:val="top"/>
    </w:pPr>
    <w:rPr>
      <w:rFonts w:ascii="Arial" w:eastAsia="Times New Roman" w:hAnsi="Arial" w:cs="Arial"/>
      <w:sz w:val="24"/>
      <w:szCs w:val="24"/>
      <w:lang w:val="fr-FR" w:eastAsia="fr-FR"/>
    </w:rPr>
  </w:style>
  <w:style w:type="paragraph" w:customStyle="1" w:styleId="xl288">
    <w:name w:val="xl288"/>
    <w:basedOn w:val="Normal"/>
    <w:rsid w:val="00F2404A"/>
    <w:pPr>
      <w:pBdr>
        <w:top w:val="single" w:sz="4" w:space="0" w:color="auto"/>
        <w:left w:val="single" w:sz="4" w:space="0" w:color="CCCCFF"/>
        <w:bottom w:val="single" w:sz="4" w:space="0" w:color="auto"/>
        <w:right w:val="single" w:sz="4" w:space="0" w:color="CCCCFF"/>
      </w:pBdr>
      <w:spacing w:before="100" w:beforeAutospacing="1" w:after="100" w:afterAutospacing="1" w:line="240" w:lineRule="auto"/>
      <w:textAlignment w:val="top"/>
    </w:pPr>
    <w:rPr>
      <w:rFonts w:ascii="Arial" w:eastAsia="Times New Roman" w:hAnsi="Arial" w:cs="Arial"/>
      <w:sz w:val="24"/>
      <w:szCs w:val="24"/>
      <w:lang w:val="fr-FR" w:eastAsia="fr-FR"/>
    </w:rPr>
  </w:style>
  <w:style w:type="paragraph" w:customStyle="1" w:styleId="xl289">
    <w:name w:val="xl289"/>
    <w:basedOn w:val="Normal"/>
    <w:rsid w:val="00F2404A"/>
    <w:pPr>
      <w:pBdr>
        <w:top w:val="single" w:sz="4" w:space="0" w:color="CCCCFF"/>
        <w:left w:val="single" w:sz="4" w:space="0" w:color="CCCCFF"/>
        <w:right w:val="single" w:sz="4" w:space="0" w:color="CCCCFF"/>
      </w:pBdr>
      <w:spacing w:before="100" w:beforeAutospacing="1" w:after="100" w:afterAutospacing="1" w:line="240" w:lineRule="auto"/>
      <w:textAlignment w:val="top"/>
    </w:pPr>
    <w:rPr>
      <w:rFonts w:ascii="Arial" w:eastAsia="Times New Roman" w:hAnsi="Arial" w:cs="Arial"/>
      <w:sz w:val="24"/>
      <w:szCs w:val="24"/>
      <w:lang w:val="fr-FR" w:eastAsia="fr-FR"/>
    </w:rPr>
  </w:style>
  <w:style w:type="paragraph" w:customStyle="1" w:styleId="xl290">
    <w:name w:val="xl290"/>
    <w:basedOn w:val="Normal"/>
    <w:rsid w:val="00F2404A"/>
    <w:pPr>
      <w:pBdr>
        <w:left w:val="single" w:sz="4" w:space="0" w:color="B8CCE4"/>
        <w:bottom w:val="single" w:sz="4" w:space="0" w:color="auto"/>
        <w:right w:val="single" w:sz="4" w:space="0" w:color="B8CCE4"/>
      </w:pBdr>
      <w:spacing w:before="100" w:beforeAutospacing="1" w:after="100" w:afterAutospacing="1" w:line="240" w:lineRule="auto"/>
      <w:textAlignment w:val="top"/>
    </w:pPr>
    <w:rPr>
      <w:rFonts w:ascii="Arial" w:eastAsia="Times New Roman" w:hAnsi="Arial" w:cs="Arial"/>
      <w:sz w:val="24"/>
      <w:szCs w:val="24"/>
      <w:lang w:val="fr-FR" w:eastAsia="fr-FR"/>
    </w:rPr>
  </w:style>
  <w:style w:type="paragraph" w:customStyle="1" w:styleId="xl291">
    <w:name w:val="xl291"/>
    <w:basedOn w:val="Normal"/>
    <w:rsid w:val="00F2404A"/>
    <w:pPr>
      <w:pBdr>
        <w:left w:val="single" w:sz="4" w:space="0" w:color="B8CCE4"/>
        <w:bottom w:val="single" w:sz="4" w:space="0" w:color="auto"/>
        <w:right w:val="single" w:sz="4" w:space="0" w:color="B8CCE4"/>
      </w:pBdr>
      <w:spacing w:before="100" w:beforeAutospacing="1" w:after="100" w:afterAutospacing="1" w:line="240" w:lineRule="auto"/>
      <w:textAlignment w:val="top"/>
    </w:pPr>
    <w:rPr>
      <w:rFonts w:ascii="Arial" w:eastAsia="Times New Roman" w:hAnsi="Arial" w:cs="Arial"/>
      <w:sz w:val="24"/>
      <w:szCs w:val="24"/>
      <w:lang w:val="fr-FR" w:eastAsia="fr-FR"/>
    </w:rPr>
  </w:style>
  <w:style w:type="paragraph" w:customStyle="1" w:styleId="xl292">
    <w:name w:val="xl292"/>
    <w:basedOn w:val="Normal"/>
    <w:rsid w:val="00F2404A"/>
    <w:pPr>
      <w:pBdr>
        <w:left w:val="single" w:sz="4" w:space="0" w:color="B8CCE4"/>
        <w:bottom w:val="single" w:sz="4" w:space="0" w:color="auto"/>
        <w:right w:val="single" w:sz="4" w:space="0" w:color="B8CCE4"/>
      </w:pBdr>
      <w:spacing w:before="100" w:beforeAutospacing="1" w:after="100" w:afterAutospacing="1" w:line="240" w:lineRule="auto"/>
      <w:textAlignment w:val="top"/>
    </w:pPr>
    <w:rPr>
      <w:rFonts w:ascii="Arial" w:eastAsia="Times New Roman" w:hAnsi="Arial" w:cs="Arial"/>
      <w:sz w:val="24"/>
      <w:szCs w:val="24"/>
      <w:lang w:val="fr-FR" w:eastAsia="fr-FR"/>
    </w:rPr>
  </w:style>
  <w:style w:type="paragraph" w:customStyle="1" w:styleId="xl293">
    <w:name w:val="xl293"/>
    <w:basedOn w:val="Normal"/>
    <w:rsid w:val="00F2404A"/>
    <w:pPr>
      <w:pBdr>
        <w:left w:val="single" w:sz="4" w:space="0" w:color="B8CCE4"/>
        <w:bottom w:val="single" w:sz="4" w:space="0" w:color="auto"/>
      </w:pBdr>
      <w:spacing w:before="100" w:beforeAutospacing="1" w:after="100" w:afterAutospacing="1" w:line="240" w:lineRule="auto"/>
      <w:textAlignment w:val="top"/>
    </w:pPr>
    <w:rPr>
      <w:rFonts w:ascii="Arial" w:eastAsia="Times New Roman" w:hAnsi="Arial" w:cs="Arial"/>
      <w:sz w:val="24"/>
      <w:szCs w:val="24"/>
      <w:lang w:val="fr-FR" w:eastAsia="fr-FR"/>
    </w:rPr>
  </w:style>
  <w:style w:type="paragraph" w:customStyle="1" w:styleId="xl294">
    <w:name w:val="xl294"/>
    <w:basedOn w:val="Normal"/>
    <w:rsid w:val="00F2404A"/>
    <w:pPr>
      <w:pBdr>
        <w:left w:val="single" w:sz="4" w:space="0" w:color="CCCCFF"/>
        <w:bottom w:val="single" w:sz="4" w:space="0" w:color="CCCCFF"/>
        <w:right w:val="single" w:sz="4" w:space="0" w:color="CCCCFF"/>
      </w:pBdr>
      <w:spacing w:before="100" w:beforeAutospacing="1" w:after="100" w:afterAutospacing="1" w:line="240" w:lineRule="auto"/>
      <w:textAlignment w:val="top"/>
    </w:pPr>
    <w:rPr>
      <w:rFonts w:ascii="Arial" w:eastAsia="Times New Roman" w:hAnsi="Arial" w:cs="Arial"/>
      <w:sz w:val="24"/>
      <w:szCs w:val="24"/>
      <w:lang w:val="fr-FR" w:eastAsia="fr-FR"/>
    </w:rPr>
  </w:style>
  <w:style w:type="paragraph" w:customStyle="1" w:styleId="xl295">
    <w:name w:val="xl295"/>
    <w:basedOn w:val="Normal"/>
    <w:rsid w:val="00F2404A"/>
    <w:pPr>
      <w:pBdr>
        <w:top w:val="single" w:sz="4" w:space="0" w:color="auto"/>
        <w:left w:val="single" w:sz="4" w:space="0" w:color="CCCCFF"/>
        <w:bottom w:val="single" w:sz="4" w:space="0" w:color="auto"/>
        <w:right w:val="single" w:sz="4" w:space="0" w:color="CCCCFF"/>
      </w:pBdr>
      <w:spacing w:before="100" w:beforeAutospacing="1" w:after="100" w:afterAutospacing="1" w:line="240" w:lineRule="auto"/>
      <w:textAlignment w:val="top"/>
    </w:pPr>
    <w:rPr>
      <w:rFonts w:ascii="Arial" w:eastAsia="Times New Roman" w:hAnsi="Arial" w:cs="Arial"/>
      <w:sz w:val="24"/>
      <w:szCs w:val="24"/>
      <w:lang w:val="fr-FR" w:eastAsia="fr-FR"/>
    </w:rPr>
  </w:style>
  <w:style w:type="paragraph" w:customStyle="1" w:styleId="xl296">
    <w:name w:val="xl296"/>
    <w:basedOn w:val="Normal"/>
    <w:rsid w:val="00F2404A"/>
    <w:pPr>
      <w:pBdr>
        <w:top w:val="single" w:sz="4" w:space="0" w:color="auto"/>
        <w:left w:val="single" w:sz="4" w:space="0" w:color="CCCCFF"/>
        <w:bottom w:val="single" w:sz="4" w:space="0" w:color="auto"/>
        <w:right w:val="single" w:sz="4" w:space="0" w:color="CCCCFF"/>
      </w:pBdr>
      <w:spacing w:before="100" w:beforeAutospacing="1" w:after="100" w:afterAutospacing="1" w:line="240" w:lineRule="auto"/>
      <w:textAlignment w:val="top"/>
    </w:pPr>
    <w:rPr>
      <w:rFonts w:ascii="Arial" w:eastAsia="Times New Roman" w:hAnsi="Arial" w:cs="Arial"/>
      <w:sz w:val="24"/>
      <w:szCs w:val="24"/>
      <w:lang w:val="fr-FR" w:eastAsia="fr-FR"/>
    </w:rPr>
  </w:style>
  <w:style w:type="paragraph" w:customStyle="1" w:styleId="xl297">
    <w:name w:val="xl297"/>
    <w:basedOn w:val="Normal"/>
    <w:rsid w:val="00F2404A"/>
    <w:pPr>
      <w:pBdr>
        <w:top w:val="single" w:sz="4" w:space="0" w:color="auto"/>
        <w:left w:val="single" w:sz="4" w:space="0" w:color="CCCCFF"/>
        <w:bottom w:val="single" w:sz="4" w:space="0" w:color="auto"/>
      </w:pBdr>
      <w:spacing w:before="100" w:beforeAutospacing="1" w:after="100" w:afterAutospacing="1" w:line="240" w:lineRule="auto"/>
      <w:textAlignment w:val="top"/>
    </w:pPr>
    <w:rPr>
      <w:rFonts w:ascii="Arial" w:eastAsia="Times New Roman" w:hAnsi="Arial" w:cs="Arial"/>
      <w:sz w:val="24"/>
      <w:szCs w:val="24"/>
      <w:lang w:val="fr-FR" w:eastAsia="fr-FR"/>
    </w:rPr>
  </w:style>
  <w:style w:type="paragraph" w:customStyle="1" w:styleId="xl298">
    <w:name w:val="xl298"/>
    <w:basedOn w:val="Normal"/>
    <w:rsid w:val="00F2404A"/>
    <w:pPr>
      <w:pBdr>
        <w:top w:val="single" w:sz="4" w:space="0" w:color="B7DEE8"/>
        <w:left w:val="single" w:sz="4" w:space="0" w:color="B7DEE8"/>
        <w:right w:val="single" w:sz="4" w:space="0" w:color="B7DEE8"/>
      </w:pBdr>
      <w:spacing w:before="100" w:beforeAutospacing="1" w:after="100" w:afterAutospacing="1" w:line="240" w:lineRule="auto"/>
      <w:textAlignment w:val="top"/>
    </w:pPr>
    <w:rPr>
      <w:rFonts w:ascii="Arial" w:eastAsia="Times New Roman" w:hAnsi="Arial" w:cs="Arial"/>
      <w:sz w:val="24"/>
      <w:szCs w:val="24"/>
      <w:lang w:val="fr-FR" w:eastAsia="fr-FR"/>
    </w:rPr>
  </w:style>
  <w:style w:type="paragraph" w:customStyle="1" w:styleId="xl299">
    <w:name w:val="xl299"/>
    <w:basedOn w:val="Normal"/>
    <w:rsid w:val="00F2404A"/>
    <w:pPr>
      <w:pBdr>
        <w:top w:val="single" w:sz="4" w:space="0" w:color="B7DEE8"/>
        <w:left w:val="single" w:sz="4" w:space="0" w:color="B7DEE8"/>
        <w:right w:val="single" w:sz="4" w:space="0" w:color="B7DEE8"/>
      </w:pBdr>
      <w:spacing w:before="100" w:beforeAutospacing="1" w:after="100" w:afterAutospacing="1" w:line="240" w:lineRule="auto"/>
      <w:textAlignment w:val="top"/>
    </w:pPr>
    <w:rPr>
      <w:rFonts w:ascii="Arial" w:eastAsia="Times New Roman" w:hAnsi="Arial" w:cs="Arial"/>
      <w:sz w:val="24"/>
      <w:szCs w:val="24"/>
      <w:lang w:val="fr-FR" w:eastAsia="fr-FR"/>
    </w:rPr>
  </w:style>
  <w:style w:type="paragraph" w:customStyle="1" w:styleId="xl300">
    <w:name w:val="xl300"/>
    <w:basedOn w:val="Normal"/>
    <w:rsid w:val="00F2404A"/>
    <w:pPr>
      <w:pBdr>
        <w:top w:val="single" w:sz="4" w:space="0" w:color="B7DEE8"/>
        <w:left w:val="single" w:sz="4" w:space="0" w:color="B7DEE8"/>
        <w:right w:val="single" w:sz="4" w:space="0" w:color="B7DEE8"/>
      </w:pBdr>
      <w:spacing w:before="100" w:beforeAutospacing="1" w:after="100" w:afterAutospacing="1" w:line="240" w:lineRule="auto"/>
      <w:textAlignment w:val="top"/>
    </w:pPr>
    <w:rPr>
      <w:rFonts w:ascii="Arial" w:eastAsia="Times New Roman" w:hAnsi="Arial" w:cs="Arial"/>
      <w:sz w:val="24"/>
      <w:szCs w:val="24"/>
      <w:lang w:val="fr-FR" w:eastAsia="fr-FR"/>
    </w:rPr>
  </w:style>
  <w:style w:type="paragraph" w:customStyle="1" w:styleId="xl301">
    <w:name w:val="xl301"/>
    <w:basedOn w:val="Normal"/>
    <w:rsid w:val="00F2404A"/>
    <w:pPr>
      <w:pBdr>
        <w:top w:val="single" w:sz="4" w:space="0" w:color="B7DEE8"/>
        <w:left w:val="single" w:sz="4" w:space="0" w:color="B7DEE8"/>
        <w:right w:val="single" w:sz="4" w:space="0" w:color="B7DEE8"/>
      </w:pBdr>
      <w:spacing w:before="100" w:beforeAutospacing="1" w:after="100" w:afterAutospacing="1" w:line="240" w:lineRule="auto"/>
      <w:textAlignment w:val="top"/>
    </w:pPr>
    <w:rPr>
      <w:rFonts w:ascii="Arial" w:eastAsia="Times New Roman" w:hAnsi="Arial" w:cs="Arial"/>
      <w:sz w:val="24"/>
      <w:szCs w:val="24"/>
      <w:lang w:val="fr-FR" w:eastAsia="fr-FR"/>
    </w:rPr>
  </w:style>
  <w:style w:type="paragraph" w:customStyle="1" w:styleId="xl302">
    <w:name w:val="xl302"/>
    <w:basedOn w:val="Normal"/>
    <w:rsid w:val="00F2404A"/>
    <w:pPr>
      <w:pBdr>
        <w:top w:val="single" w:sz="4" w:space="0" w:color="B7DEE8"/>
        <w:left w:val="single" w:sz="4" w:space="0" w:color="B7DEE8"/>
      </w:pBdr>
      <w:spacing w:before="100" w:beforeAutospacing="1" w:after="100" w:afterAutospacing="1" w:line="240" w:lineRule="auto"/>
      <w:textAlignment w:val="top"/>
    </w:pPr>
    <w:rPr>
      <w:rFonts w:ascii="Arial" w:eastAsia="Times New Roman" w:hAnsi="Arial" w:cs="Arial"/>
      <w:sz w:val="24"/>
      <w:szCs w:val="24"/>
      <w:lang w:val="fr-FR" w:eastAsia="fr-FR"/>
    </w:rPr>
  </w:style>
  <w:style w:type="paragraph" w:customStyle="1" w:styleId="xl303">
    <w:name w:val="xl303"/>
    <w:basedOn w:val="Normal"/>
    <w:rsid w:val="00F2404A"/>
    <w:pPr>
      <w:pBdr>
        <w:top w:val="single" w:sz="4" w:space="0" w:color="auto"/>
        <w:left w:val="single" w:sz="4" w:space="0" w:color="B7DEE8"/>
        <w:right w:val="single" w:sz="4" w:space="0" w:color="B7DEE8"/>
      </w:pBdr>
      <w:spacing w:before="100" w:beforeAutospacing="1" w:after="100" w:afterAutospacing="1" w:line="240" w:lineRule="auto"/>
      <w:textAlignment w:val="top"/>
    </w:pPr>
    <w:rPr>
      <w:rFonts w:ascii="Arial" w:eastAsia="Times New Roman" w:hAnsi="Arial" w:cs="Arial"/>
      <w:sz w:val="24"/>
      <w:szCs w:val="24"/>
      <w:lang w:val="fr-FR" w:eastAsia="fr-FR"/>
    </w:rPr>
  </w:style>
  <w:style w:type="paragraph" w:customStyle="1" w:styleId="xl304">
    <w:name w:val="xl304"/>
    <w:basedOn w:val="Normal"/>
    <w:rsid w:val="00F2404A"/>
    <w:pPr>
      <w:pBdr>
        <w:left w:val="single" w:sz="4" w:space="0" w:color="B7DEE8"/>
        <w:bottom w:val="single" w:sz="4" w:space="0" w:color="auto"/>
        <w:right w:val="single" w:sz="4" w:space="0" w:color="B7DEE8"/>
      </w:pBdr>
      <w:spacing w:before="100" w:beforeAutospacing="1" w:after="100" w:afterAutospacing="1" w:line="240" w:lineRule="auto"/>
      <w:jc w:val="right"/>
      <w:textAlignment w:val="center"/>
    </w:pPr>
    <w:rPr>
      <w:rFonts w:ascii="Arial" w:eastAsia="Times New Roman" w:hAnsi="Arial" w:cs="Arial"/>
      <w:sz w:val="24"/>
      <w:szCs w:val="24"/>
      <w:lang w:val="fr-FR" w:eastAsia="fr-FR"/>
    </w:rPr>
  </w:style>
  <w:style w:type="paragraph" w:customStyle="1" w:styleId="xl305">
    <w:name w:val="xl305"/>
    <w:basedOn w:val="Normal"/>
    <w:rsid w:val="00F2404A"/>
    <w:pPr>
      <w:pBdr>
        <w:left w:val="single" w:sz="4" w:space="0" w:color="B7DEE8"/>
        <w:bottom w:val="single" w:sz="4" w:space="0" w:color="auto"/>
        <w:right w:val="single" w:sz="4" w:space="0" w:color="B7DEE8"/>
      </w:pBdr>
      <w:spacing w:before="100" w:beforeAutospacing="1" w:after="100" w:afterAutospacing="1" w:line="240" w:lineRule="auto"/>
      <w:textAlignment w:val="center"/>
    </w:pPr>
    <w:rPr>
      <w:rFonts w:ascii="Arial" w:eastAsia="Times New Roman" w:hAnsi="Arial" w:cs="Arial"/>
      <w:color w:val="000000"/>
      <w:sz w:val="24"/>
      <w:szCs w:val="24"/>
      <w:lang w:val="fr-FR" w:eastAsia="fr-FR"/>
    </w:rPr>
  </w:style>
  <w:style w:type="paragraph" w:customStyle="1" w:styleId="xl306">
    <w:name w:val="xl306"/>
    <w:basedOn w:val="Normal"/>
    <w:rsid w:val="00F2404A"/>
    <w:pPr>
      <w:pBdr>
        <w:left w:val="single" w:sz="4" w:space="0" w:color="B7DEE8"/>
        <w:bottom w:val="single" w:sz="4" w:space="0" w:color="auto"/>
        <w:right w:val="single" w:sz="4" w:space="0" w:color="B7DEE8"/>
      </w:pBdr>
      <w:spacing w:before="100" w:beforeAutospacing="1" w:after="100" w:afterAutospacing="1" w:line="240" w:lineRule="auto"/>
      <w:jc w:val="right"/>
      <w:textAlignment w:val="center"/>
    </w:pPr>
    <w:rPr>
      <w:rFonts w:ascii="Arial" w:eastAsia="Times New Roman" w:hAnsi="Arial" w:cs="Arial"/>
      <w:color w:val="000000"/>
      <w:sz w:val="24"/>
      <w:szCs w:val="24"/>
      <w:lang w:val="fr-FR" w:eastAsia="fr-FR"/>
    </w:rPr>
  </w:style>
  <w:style w:type="paragraph" w:customStyle="1" w:styleId="xl307">
    <w:name w:val="xl307"/>
    <w:basedOn w:val="Normal"/>
    <w:rsid w:val="00F2404A"/>
    <w:pPr>
      <w:pBdr>
        <w:left w:val="single" w:sz="4" w:space="0" w:color="B7DEE8"/>
        <w:bottom w:val="single" w:sz="4" w:space="0" w:color="auto"/>
        <w:right w:val="single" w:sz="4" w:space="0" w:color="B7DEE8"/>
      </w:pBdr>
      <w:spacing w:before="100" w:beforeAutospacing="1" w:after="100" w:afterAutospacing="1" w:line="240" w:lineRule="auto"/>
      <w:textAlignment w:val="center"/>
    </w:pPr>
    <w:rPr>
      <w:rFonts w:ascii="Arial" w:eastAsia="Times New Roman" w:hAnsi="Arial" w:cs="Arial"/>
      <w:color w:val="000000"/>
      <w:sz w:val="24"/>
      <w:szCs w:val="24"/>
      <w:lang w:val="fr-FR" w:eastAsia="fr-FR"/>
    </w:rPr>
  </w:style>
  <w:style w:type="paragraph" w:customStyle="1" w:styleId="xl308">
    <w:name w:val="xl308"/>
    <w:basedOn w:val="Normal"/>
    <w:rsid w:val="00F2404A"/>
    <w:pPr>
      <w:pBdr>
        <w:left w:val="single" w:sz="4" w:space="0" w:color="B7DEE8"/>
        <w:bottom w:val="single" w:sz="4" w:space="0" w:color="auto"/>
        <w:right w:val="single" w:sz="4" w:space="0" w:color="B7DEE8"/>
      </w:pBdr>
      <w:spacing w:before="100" w:beforeAutospacing="1" w:after="100" w:afterAutospacing="1" w:line="240" w:lineRule="auto"/>
      <w:textAlignment w:val="top"/>
    </w:pPr>
    <w:rPr>
      <w:rFonts w:ascii="Arial" w:eastAsia="Times New Roman" w:hAnsi="Arial" w:cs="Arial"/>
      <w:sz w:val="24"/>
      <w:szCs w:val="24"/>
      <w:lang w:val="fr-FR" w:eastAsia="fr-FR"/>
    </w:rPr>
  </w:style>
  <w:style w:type="paragraph" w:customStyle="1" w:styleId="xl309">
    <w:name w:val="xl309"/>
    <w:basedOn w:val="Normal"/>
    <w:rsid w:val="00F2404A"/>
    <w:pPr>
      <w:pBdr>
        <w:left w:val="single" w:sz="4" w:space="0" w:color="B7DEE8"/>
        <w:bottom w:val="single" w:sz="4" w:space="0" w:color="auto"/>
        <w:right w:val="single" w:sz="4" w:space="0" w:color="B7DEE8"/>
      </w:pBdr>
      <w:spacing w:before="100" w:beforeAutospacing="1" w:after="100" w:afterAutospacing="1" w:line="240" w:lineRule="auto"/>
      <w:textAlignment w:val="top"/>
    </w:pPr>
    <w:rPr>
      <w:rFonts w:ascii="Arial" w:eastAsia="Times New Roman" w:hAnsi="Arial" w:cs="Arial"/>
      <w:sz w:val="24"/>
      <w:szCs w:val="24"/>
      <w:lang w:val="fr-FR" w:eastAsia="fr-FR"/>
    </w:rPr>
  </w:style>
  <w:style w:type="paragraph" w:customStyle="1" w:styleId="xl310">
    <w:name w:val="xl310"/>
    <w:basedOn w:val="Normal"/>
    <w:rsid w:val="00F2404A"/>
    <w:pPr>
      <w:pBdr>
        <w:left w:val="single" w:sz="4" w:space="0" w:color="B7DEE8"/>
        <w:bottom w:val="single" w:sz="4" w:space="0" w:color="auto"/>
      </w:pBdr>
      <w:spacing w:before="100" w:beforeAutospacing="1" w:after="100" w:afterAutospacing="1" w:line="240" w:lineRule="auto"/>
      <w:jc w:val="right"/>
      <w:textAlignment w:val="center"/>
    </w:pPr>
    <w:rPr>
      <w:rFonts w:ascii="Arial" w:eastAsia="Times New Roman" w:hAnsi="Arial" w:cs="Arial"/>
      <w:sz w:val="24"/>
      <w:szCs w:val="24"/>
      <w:lang w:val="fr-FR" w:eastAsia="fr-FR"/>
    </w:rPr>
  </w:style>
  <w:style w:type="paragraph" w:customStyle="1" w:styleId="xl311">
    <w:name w:val="xl311"/>
    <w:basedOn w:val="Normal"/>
    <w:rsid w:val="00F2404A"/>
    <w:pPr>
      <w:spacing w:before="100" w:beforeAutospacing="1" w:after="100" w:afterAutospacing="1" w:line="240" w:lineRule="auto"/>
      <w:textAlignment w:val="center"/>
    </w:pPr>
    <w:rPr>
      <w:rFonts w:ascii="Arial" w:eastAsia="Times New Roman" w:hAnsi="Arial" w:cs="Arial"/>
      <w:sz w:val="24"/>
      <w:szCs w:val="24"/>
      <w:lang w:val="fr-FR" w:eastAsia="fr-FR"/>
    </w:rPr>
  </w:style>
  <w:style w:type="paragraph" w:customStyle="1" w:styleId="xl312">
    <w:name w:val="xl312"/>
    <w:basedOn w:val="Normal"/>
    <w:rsid w:val="00F2404A"/>
    <w:pPr>
      <w:spacing w:before="100" w:beforeAutospacing="1" w:after="100" w:afterAutospacing="1" w:line="240" w:lineRule="auto"/>
      <w:jc w:val="right"/>
      <w:textAlignment w:val="center"/>
    </w:pPr>
    <w:rPr>
      <w:rFonts w:ascii="Arial" w:eastAsia="Times New Roman" w:hAnsi="Arial" w:cs="Arial"/>
      <w:sz w:val="24"/>
      <w:szCs w:val="24"/>
      <w:lang w:val="fr-FR" w:eastAsia="fr-FR"/>
    </w:rPr>
  </w:style>
  <w:style w:type="paragraph" w:customStyle="1" w:styleId="xl313">
    <w:name w:val="xl313"/>
    <w:basedOn w:val="Normal"/>
    <w:rsid w:val="00F2404A"/>
    <w:pPr>
      <w:spacing w:before="100" w:beforeAutospacing="1" w:after="100" w:afterAutospacing="1" w:line="240" w:lineRule="auto"/>
      <w:textAlignment w:val="center"/>
    </w:pPr>
    <w:rPr>
      <w:rFonts w:ascii="Arial" w:eastAsia="Times New Roman" w:hAnsi="Arial" w:cs="Arial"/>
      <w:sz w:val="24"/>
      <w:szCs w:val="24"/>
      <w:lang w:val="fr-FR" w:eastAsia="fr-FR"/>
    </w:rPr>
  </w:style>
  <w:style w:type="paragraph" w:customStyle="1" w:styleId="xl314">
    <w:name w:val="xl314"/>
    <w:basedOn w:val="Normal"/>
    <w:rsid w:val="00F2404A"/>
    <w:pPr>
      <w:spacing w:before="100" w:beforeAutospacing="1" w:after="100" w:afterAutospacing="1" w:line="240" w:lineRule="auto"/>
      <w:jc w:val="right"/>
      <w:textAlignment w:val="center"/>
    </w:pPr>
    <w:rPr>
      <w:rFonts w:ascii="Arial" w:eastAsia="Times New Roman" w:hAnsi="Arial" w:cs="Arial"/>
      <w:sz w:val="24"/>
      <w:szCs w:val="24"/>
      <w:lang w:val="fr-FR" w:eastAsia="fr-FR"/>
    </w:rPr>
  </w:style>
  <w:style w:type="paragraph" w:customStyle="1" w:styleId="xl315">
    <w:name w:val="xl315"/>
    <w:basedOn w:val="Normal"/>
    <w:rsid w:val="00F2404A"/>
    <w:pPr>
      <w:pBdr>
        <w:bottom w:val="single" w:sz="4" w:space="0" w:color="auto"/>
      </w:pBdr>
      <w:spacing w:before="100" w:beforeAutospacing="1" w:after="100" w:afterAutospacing="1" w:line="240" w:lineRule="auto"/>
      <w:jc w:val="right"/>
      <w:textAlignment w:val="center"/>
    </w:pPr>
    <w:rPr>
      <w:rFonts w:ascii="Arial" w:eastAsia="Times New Roman" w:hAnsi="Arial" w:cs="Arial"/>
      <w:sz w:val="24"/>
      <w:szCs w:val="24"/>
      <w:lang w:val="fr-FR" w:eastAsia="fr-FR"/>
    </w:rPr>
  </w:style>
  <w:style w:type="paragraph" w:customStyle="1" w:styleId="xl316">
    <w:name w:val="xl316"/>
    <w:basedOn w:val="Normal"/>
    <w:rsid w:val="00F2404A"/>
    <w:pPr>
      <w:pBdr>
        <w:bottom w:val="single" w:sz="4" w:space="0" w:color="auto"/>
      </w:pBdr>
      <w:spacing w:before="100" w:beforeAutospacing="1" w:after="100" w:afterAutospacing="1" w:line="240" w:lineRule="auto"/>
      <w:jc w:val="right"/>
      <w:textAlignment w:val="center"/>
    </w:pPr>
    <w:rPr>
      <w:rFonts w:ascii="Arial" w:eastAsia="Times New Roman" w:hAnsi="Arial" w:cs="Arial"/>
      <w:sz w:val="24"/>
      <w:szCs w:val="24"/>
      <w:lang w:val="fr-FR" w:eastAsia="fr-FR"/>
    </w:rPr>
  </w:style>
  <w:style w:type="paragraph" w:customStyle="1" w:styleId="xl317">
    <w:name w:val="xl317"/>
    <w:basedOn w:val="Normal"/>
    <w:rsid w:val="00F2404A"/>
    <w:pPr>
      <w:pBdr>
        <w:bottom w:val="single" w:sz="4" w:space="0" w:color="auto"/>
      </w:pBdr>
      <w:spacing w:before="100" w:beforeAutospacing="1" w:after="100" w:afterAutospacing="1" w:line="240" w:lineRule="auto"/>
      <w:textAlignment w:val="top"/>
    </w:pPr>
    <w:rPr>
      <w:rFonts w:ascii="Arial" w:eastAsia="Times New Roman" w:hAnsi="Arial" w:cs="Arial"/>
      <w:sz w:val="24"/>
      <w:szCs w:val="24"/>
      <w:lang w:val="fr-FR" w:eastAsia="fr-FR"/>
    </w:rPr>
  </w:style>
  <w:style w:type="paragraph" w:customStyle="1" w:styleId="xl318">
    <w:name w:val="xl318"/>
    <w:basedOn w:val="Normal"/>
    <w:rsid w:val="00F2404A"/>
    <w:pPr>
      <w:pBdr>
        <w:top w:val="single" w:sz="4" w:space="0" w:color="auto"/>
      </w:pBdr>
      <w:spacing w:before="100" w:beforeAutospacing="1" w:after="100" w:afterAutospacing="1" w:line="240" w:lineRule="auto"/>
      <w:textAlignment w:val="top"/>
    </w:pPr>
    <w:rPr>
      <w:rFonts w:ascii="Arial" w:eastAsia="Times New Roman" w:hAnsi="Arial" w:cs="Arial"/>
      <w:sz w:val="24"/>
      <w:szCs w:val="24"/>
      <w:lang w:val="fr-FR" w:eastAsia="fr-FR"/>
    </w:rPr>
  </w:style>
  <w:style w:type="paragraph" w:customStyle="1" w:styleId="xl319">
    <w:name w:val="xl319"/>
    <w:basedOn w:val="Normal"/>
    <w:rsid w:val="00F2404A"/>
    <w:pPr>
      <w:pBdr>
        <w:top w:val="single" w:sz="4" w:space="0" w:color="CCCCFF"/>
        <w:left w:val="single" w:sz="4" w:space="0" w:color="CCCCFF"/>
        <w:bottom w:val="single" w:sz="4" w:space="0" w:color="CCCCFF"/>
        <w:right w:val="single" w:sz="4" w:space="0" w:color="CCCCFF"/>
      </w:pBdr>
      <w:spacing w:before="100" w:beforeAutospacing="1" w:after="100" w:afterAutospacing="1" w:line="240" w:lineRule="auto"/>
      <w:textAlignment w:val="top"/>
    </w:pPr>
    <w:rPr>
      <w:rFonts w:ascii="Arial" w:eastAsia="Times New Roman" w:hAnsi="Arial" w:cs="Arial"/>
      <w:sz w:val="24"/>
      <w:szCs w:val="24"/>
      <w:lang w:val="fr-FR" w:eastAsia="fr-FR"/>
    </w:rPr>
  </w:style>
  <w:style w:type="paragraph" w:customStyle="1" w:styleId="xl320">
    <w:name w:val="xl320"/>
    <w:basedOn w:val="Normal"/>
    <w:rsid w:val="00F2404A"/>
    <w:pPr>
      <w:pBdr>
        <w:top w:val="single" w:sz="4" w:space="0" w:color="CCCCFF"/>
        <w:left w:val="single" w:sz="4" w:space="0" w:color="CCCCFF"/>
        <w:right w:val="single" w:sz="4" w:space="0" w:color="CCCCFF"/>
      </w:pBdr>
      <w:spacing w:before="100" w:beforeAutospacing="1" w:after="100" w:afterAutospacing="1" w:line="240" w:lineRule="auto"/>
      <w:jc w:val="right"/>
      <w:textAlignment w:val="top"/>
    </w:pPr>
    <w:rPr>
      <w:rFonts w:ascii="Arial" w:eastAsia="Times New Roman" w:hAnsi="Arial" w:cs="Arial"/>
      <w:sz w:val="24"/>
      <w:szCs w:val="24"/>
      <w:lang w:val="fr-FR" w:eastAsia="fr-FR"/>
    </w:rPr>
  </w:style>
  <w:style w:type="paragraph" w:customStyle="1" w:styleId="xl321">
    <w:name w:val="xl321"/>
    <w:basedOn w:val="Normal"/>
    <w:rsid w:val="00F2404A"/>
    <w:pPr>
      <w:spacing w:before="100" w:beforeAutospacing="1" w:after="100" w:afterAutospacing="1" w:line="240" w:lineRule="auto"/>
      <w:jc w:val="right"/>
      <w:textAlignment w:val="center"/>
    </w:pPr>
    <w:rPr>
      <w:rFonts w:ascii="Arial" w:eastAsia="Times New Roman" w:hAnsi="Arial" w:cs="Arial"/>
      <w:sz w:val="24"/>
      <w:szCs w:val="24"/>
      <w:lang w:val="fr-FR" w:eastAsia="fr-FR"/>
    </w:rPr>
  </w:style>
  <w:style w:type="paragraph" w:customStyle="1" w:styleId="xl322">
    <w:name w:val="xl322"/>
    <w:basedOn w:val="Normal"/>
    <w:rsid w:val="00F2404A"/>
    <w:pPr>
      <w:pBdr>
        <w:top w:val="single" w:sz="4" w:space="0" w:color="B8CCE4"/>
        <w:left w:val="single" w:sz="4" w:space="0" w:color="B8CCE4"/>
        <w:right w:val="single" w:sz="4" w:space="0" w:color="B8CCE4"/>
      </w:pBdr>
      <w:spacing w:before="100" w:beforeAutospacing="1" w:after="100" w:afterAutospacing="1" w:line="240" w:lineRule="auto"/>
      <w:textAlignment w:val="top"/>
    </w:pPr>
    <w:rPr>
      <w:rFonts w:ascii="Arial" w:eastAsia="Times New Roman" w:hAnsi="Arial" w:cs="Arial"/>
      <w:sz w:val="24"/>
      <w:szCs w:val="24"/>
      <w:lang w:val="fr-FR" w:eastAsia="fr-FR"/>
    </w:rPr>
  </w:style>
  <w:style w:type="paragraph" w:customStyle="1" w:styleId="xl323">
    <w:name w:val="xl323"/>
    <w:basedOn w:val="Normal"/>
    <w:rsid w:val="00F2404A"/>
    <w:pPr>
      <w:pBdr>
        <w:top w:val="single" w:sz="4" w:space="0" w:color="B8CCE4"/>
        <w:left w:val="single" w:sz="4" w:space="0" w:color="B8CCE4"/>
      </w:pBdr>
      <w:spacing w:before="100" w:beforeAutospacing="1" w:after="100" w:afterAutospacing="1" w:line="240" w:lineRule="auto"/>
      <w:textAlignment w:val="top"/>
    </w:pPr>
    <w:rPr>
      <w:rFonts w:ascii="Arial" w:eastAsia="Times New Roman" w:hAnsi="Arial" w:cs="Arial"/>
      <w:sz w:val="24"/>
      <w:szCs w:val="24"/>
      <w:lang w:val="fr-FR" w:eastAsia="fr-FR"/>
    </w:rPr>
  </w:style>
  <w:style w:type="paragraph" w:customStyle="1" w:styleId="xl324">
    <w:name w:val="xl324"/>
    <w:basedOn w:val="Normal"/>
    <w:rsid w:val="00F2404A"/>
    <w:pPr>
      <w:spacing w:before="100" w:beforeAutospacing="1" w:after="100" w:afterAutospacing="1" w:line="240" w:lineRule="auto"/>
      <w:textAlignment w:val="top"/>
    </w:pPr>
    <w:rPr>
      <w:rFonts w:ascii="Arial" w:eastAsia="Times New Roman" w:hAnsi="Arial" w:cs="Arial"/>
      <w:b/>
      <w:bCs/>
      <w:sz w:val="24"/>
      <w:szCs w:val="24"/>
      <w:lang w:val="fr-FR" w:eastAsia="fr-FR"/>
    </w:rPr>
  </w:style>
  <w:style w:type="paragraph" w:customStyle="1" w:styleId="xl325">
    <w:name w:val="xl325"/>
    <w:basedOn w:val="Normal"/>
    <w:rsid w:val="00F2404A"/>
    <w:pPr>
      <w:pBdr>
        <w:left w:val="single" w:sz="4" w:space="0" w:color="CCCCFF"/>
        <w:right w:val="single" w:sz="4" w:space="0" w:color="CCCCFF"/>
      </w:pBdr>
      <w:shd w:val="clear" w:color="000000" w:fill="FFFF00"/>
      <w:spacing w:before="100" w:beforeAutospacing="1" w:after="100" w:afterAutospacing="1" w:line="240" w:lineRule="auto"/>
      <w:textAlignment w:val="top"/>
    </w:pPr>
    <w:rPr>
      <w:rFonts w:ascii="Arial" w:eastAsia="Times New Roman" w:hAnsi="Arial" w:cs="Arial"/>
      <w:sz w:val="24"/>
      <w:szCs w:val="24"/>
      <w:lang w:val="fr-FR" w:eastAsia="fr-FR"/>
    </w:rPr>
  </w:style>
  <w:style w:type="paragraph" w:customStyle="1" w:styleId="xl326">
    <w:name w:val="xl326"/>
    <w:basedOn w:val="Normal"/>
    <w:rsid w:val="00F2404A"/>
    <w:pPr>
      <w:pBdr>
        <w:left w:val="single" w:sz="4" w:space="0" w:color="B7DEE8"/>
        <w:bottom w:val="single" w:sz="4" w:space="0" w:color="B7DEE8"/>
        <w:right w:val="single" w:sz="4" w:space="0" w:color="B7DEE8"/>
      </w:pBdr>
      <w:shd w:val="clear" w:color="000000" w:fill="FFFF00"/>
      <w:spacing w:before="100" w:beforeAutospacing="1" w:after="100" w:afterAutospacing="1" w:line="240" w:lineRule="auto"/>
      <w:textAlignment w:val="top"/>
    </w:pPr>
    <w:rPr>
      <w:rFonts w:ascii="Arial" w:eastAsia="Times New Roman" w:hAnsi="Arial" w:cs="Arial"/>
      <w:sz w:val="24"/>
      <w:szCs w:val="24"/>
      <w:lang w:val="fr-FR" w:eastAsia="fr-FR"/>
    </w:rPr>
  </w:style>
  <w:style w:type="paragraph" w:customStyle="1" w:styleId="xl327">
    <w:name w:val="xl327"/>
    <w:basedOn w:val="Normal"/>
    <w:rsid w:val="00F2404A"/>
    <w:pPr>
      <w:pBdr>
        <w:left w:val="single" w:sz="4" w:space="0" w:color="CCCCFF"/>
        <w:bottom w:val="single" w:sz="4" w:space="0" w:color="CCCCFF"/>
        <w:right w:val="single" w:sz="4" w:space="0" w:color="CCCCFF"/>
      </w:pBdr>
      <w:shd w:val="clear" w:color="000000" w:fill="FFFF00"/>
      <w:spacing w:before="100" w:beforeAutospacing="1" w:after="100" w:afterAutospacing="1" w:line="240" w:lineRule="auto"/>
      <w:textAlignment w:val="top"/>
    </w:pPr>
    <w:rPr>
      <w:rFonts w:ascii="Arial" w:eastAsia="Times New Roman" w:hAnsi="Arial" w:cs="Arial"/>
      <w:sz w:val="24"/>
      <w:szCs w:val="24"/>
      <w:lang w:val="fr-FR" w:eastAsia="fr-FR"/>
    </w:rPr>
  </w:style>
  <w:style w:type="paragraph" w:customStyle="1" w:styleId="xl328">
    <w:name w:val="xl328"/>
    <w:basedOn w:val="Normal"/>
    <w:rsid w:val="00F2404A"/>
    <w:pPr>
      <w:pBdr>
        <w:left w:val="single" w:sz="4" w:space="0" w:color="CCCCFF"/>
        <w:right w:val="single" w:sz="4" w:space="0" w:color="CCCCFF"/>
      </w:pBdr>
      <w:shd w:val="clear" w:color="000000" w:fill="FFFF00"/>
      <w:spacing w:before="100" w:beforeAutospacing="1" w:after="100" w:afterAutospacing="1" w:line="240" w:lineRule="auto"/>
      <w:textAlignment w:val="top"/>
    </w:pPr>
    <w:rPr>
      <w:rFonts w:ascii="Arial" w:eastAsia="Times New Roman" w:hAnsi="Arial" w:cs="Arial"/>
      <w:sz w:val="24"/>
      <w:szCs w:val="24"/>
      <w:lang w:val="fr-FR" w:eastAsia="fr-FR"/>
    </w:rPr>
  </w:style>
  <w:style w:type="paragraph" w:customStyle="1" w:styleId="xl329">
    <w:name w:val="xl329"/>
    <w:basedOn w:val="Normal"/>
    <w:rsid w:val="00F2404A"/>
    <w:pPr>
      <w:pBdr>
        <w:left w:val="single" w:sz="4" w:space="0" w:color="CCCCFF"/>
        <w:bottom w:val="single" w:sz="4" w:space="0" w:color="auto"/>
        <w:right w:val="single" w:sz="4" w:space="0" w:color="CCCCFF"/>
      </w:pBdr>
      <w:shd w:val="clear" w:color="000000" w:fill="FFFF00"/>
      <w:spacing w:before="100" w:beforeAutospacing="1" w:after="100" w:afterAutospacing="1" w:line="240" w:lineRule="auto"/>
      <w:textAlignment w:val="top"/>
    </w:pPr>
    <w:rPr>
      <w:rFonts w:ascii="Arial" w:eastAsia="Times New Roman" w:hAnsi="Arial" w:cs="Arial"/>
      <w:sz w:val="24"/>
      <w:szCs w:val="24"/>
      <w:lang w:val="fr-FR" w:eastAsia="fr-FR"/>
    </w:rPr>
  </w:style>
  <w:style w:type="paragraph" w:customStyle="1" w:styleId="xl330">
    <w:name w:val="xl330"/>
    <w:basedOn w:val="Normal"/>
    <w:rsid w:val="00F2404A"/>
    <w:pPr>
      <w:pBdr>
        <w:left w:val="single" w:sz="4" w:space="0" w:color="CCCCFF"/>
      </w:pBdr>
      <w:shd w:val="clear" w:color="000000" w:fill="FFFF00"/>
      <w:spacing w:before="100" w:beforeAutospacing="1" w:after="100" w:afterAutospacing="1" w:line="240" w:lineRule="auto"/>
      <w:textAlignment w:val="top"/>
    </w:pPr>
    <w:rPr>
      <w:rFonts w:ascii="Arial" w:eastAsia="Times New Roman" w:hAnsi="Arial" w:cs="Arial"/>
      <w:sz w:val="24"/>
      <w:szCs w:val="24"/>
      <w:lang w:val="fr-FR" w:eastAsia="fr-FR"/>
    </w:rPr>
  </w:style>
  <w:style w:type="paragraph" w:customStyle="1" w:styleId="xl331">
    <w:name w:val="xl331"/>
    <w:basedOn w:val="Normal"/>
    <w:rsid w:val="00F2404A"/>
    <w:pPr>
      <w:pBdr>
        <w:top w:val="single" w:sz="4" w:space="0" w:color="CCCCFF"/>
        <w:left w:val="single" w:sz="4" w:space="0" w:color="CCCCFF"/>
        <w:bottom w:val="single" w:sz="4" w:space="0" w:color="CCCCFF"/>
        <w:right w:val="single" w:sz="4" w:space="0" w:color="CCCCFF"/>
      </w:pBdr>
      <w:shd w:val="clear" w:color="000000" w:fill="FFFF00"/>
      <w:spacing w:before="100" w:beforeAutospacing="1" w:after="100" w:afterAutospacing="1" w:line="240" w:lineRule="auto"/>
      <w:textAlignment w:val="top"/>
    </w:pPr>
    <w:rPr>
      <w:rFonts w:ascii="Arial" w:eastAsia="Times New Roman" w:hAnsi="Arial" w:cs="Arial"/>
      <w:sz w:val="24"/>
      <w:szCs w:val="24"/>
      <w:lang w:val="fr-FR" w:eastAsia="fr-FR"/>
    </w:rPr>
  </w:style>
  <w:style w:type="paragraph" w:customStyle="1" w:styleId="xl332">
    <w:name w:val="xl332"/>
    <w:basedOn w:val="Normal"/>
    <w:rsid w:val="00F2404A"/>
    <w:pPr>
      <w:pBdr>
        <w:top w:val="single" w:sz="4" w:space="0" w:color="CCCCFF"/>
        <w:left w:val="single" w:sz="4" w:space="0" w:color="CCCCFF"/>
        <w:bottom w:val="single" w:sz="4" w:space="0" w:color="CCCCFF"/>
        <w:right w:val="single" w:sz="4" w:space="0" w:color="CCCCFF"/>
      </w:pBdr>
      <w:shd w:val="clear" w:color="000000" w:fill="FFFF00"/>
      <w:spacing w:before="100" w:beforeAutospacing="1" w:after="100" w:afterAutospacing="1" w:line="240" w:lineRule="auto"/>
      <w:textAlignment w:val="top"/>
    </w:pPr>
    <w:rPr>
      <w:rFonts w:ascii="Arial" w:eastAsia="Times New Roman" w:hAnsi="Arial" w:cs="Arial"/>
      <w:sz w:val="24"/>
      <w:szCs w:val="24"/>
      <w:lang w:val="fr-FR" w:eastAsia="fr-FR"/>
    </w:rPr>
  </w:style>
  <w:style w:type="paragraph" w:customStyle="1" w:styleId="xl333">
    <w:name w:val="xl333"/>
    <w:basedOn w:val="Normal"/>
    <w:rsid w:val="00F2404A"/>
    <w:pPr>
      <w:pBdr>
        <w:top w:val="single" w:sz="4" w:space="0" w:color="CCCCFF"/>
        <w:left w:val="single" w:sz="4" w:space="0" w:color="CCCCFF"/>
        <w:bottom w:val="single" w:sz="4" w:space="0" w:color="CCCCFF"/>
        <w:right w:val="single" w:sz="4" w:space="0" w:color="CCCCFF"/>
      </w:pBdr>
      <w:shd w:val="clear" w:color="000000" w:fill="FFFF00"/>
      <w:spacing w:before="100" w:beforeAutospacing="1" w:after="100" w:afterAutospacing="1" w:line="240" w:lineRule="auto"/>
      <w:textAlignment w:val="top"/>
    </w:pPr>
    <w:rPr>
      <w:rFonts w:ascii="Arial" w:eastAsia="Times New Roman" w:hAnsi="Arial" w:cs="Arial"/>
      <w:sz w:val="24"/>
      <w:szCs w:val="24"/>
      <w:lang w:val="fr-FR" w:eastAsia="fr-FR"/>
    </w:rPr>
  </w:style>
  <w:style w:type="paragraph" w:customStyle="1" w:styleId="xl334">
    <w:name w:val="xl334"/>
    <w:basedOn w:val="Normal"/>
    <w:rsid w:val="00F2404A"/>
    <w:pPr>
      <w:pBdr>
        <w:top w:val="single" w:sz="4" w:space="0" w:color="CCCCFF"/>
        <w:left w:val="single" w:sz="4" w:space="0" w:color="CCCCFF"/>
        <w:bottom w:val="single" w:sz="4" w:space="0" w:color="CCCCFF"/>
      </w:pBdr>
      <w:shd w:val="clear" w:color="000000" w:fill="FFFF00"/>
      <w:spacing w:before="100" w:beforeAutospacing="1" w:after="100" w:afterAutospacing="1" w:line="240" w:lineRule="auto"/>
      <w:textAlignment w:val="top"/>
    </w:pPr>
    <w:rPr>
      <w:rFonts w:ascii="Arial" w:eastAsia="Times New Roman" w:hAnsi="Arial" w:cs="Arial"/>
      <w:sz w:val="24"/>
      <w:szCs w:val="24"/>
      <w:lang w:val="fr-FR" w:eastAsia="fr-FR"/>
    </w:rPr>
  </w:style>
  <w:style w:type="paragraph" w:customStyle="1" w:styleId="xl335">
    <w:name w:val="xl335"/>
    <w:basedOn w:val="Normal"/>
    <w:rsid w:val="00F2404A"/>
    <w:pPr>
      <w:pBdr>
        <w:top w:val="single" w:sz="4" w:space="0" w:color="CCCCFF"/>
        <w:left w:val="single" w:sz="4" w:space="0" w:color="CCCCFF"/>
        <w:right w:val="single" w:sz="4" w:space="0" w:color="CCCCFF"/>
      </w:pBdr>
      <w:shd w:val="clear" w:color="000000" w:fill="FFFF00"/>
      <w:spacing w:before="100" w:beforeAutospacing="1" w:after="100" w:afterAutospacing="1" w:line="240" w:lineRule="auto"/>
      <w:textAlignment w:val="top"/>
    </w:pPr>
    <w:rPr>
      <w:rFonts w:ascii="Arial" w:eastAsia="Times New Roman" w:hAnsi="Arial" w:cs="Arial"/>
      <w:sz w:val="24"/>
      <w:szCs w:val="24"/>
      <w:lang w:val="fr-FR" w:eastAsia="fr-FR"/>
    </w:rPr>
  </w:style>
  <w:style w:type="paragraph" w:customStyle="1" w:styleId="xl336">
    <w:name w:val="xl336"/>
    <w:basedOn w:val="Normal"/>
    <w:rsid w:val="00F2404A"/>
    <w:pPr>
      <w:pBdr>
        <w:top w:val="single" w:sz="4" w:space="0" w:color="CCCCFF"/>
        <w:left w:val="single" w:sz="4" w:space="0" w:color="CCCCFF"/>
        <w:right w:val="single" w:sz="4" w:space="0" w:color="CCCCFF"/>
      </w:pBdr>
      <w:shd w:val="clear" w:color="000000" w:fill="FFFF00"/>
      <w:spacing w:before="100" w:beforeAutospacing="1" w:after="100" w:afterAutospacing="1" w:line="240" w:lineRule="auto"/>
      <w:textAlignment w:val="top"/>
    </w:pPr>
    <w:rPr>
      <w:rFonts w:ascii="Arial" w:eastAsia="Times New Roman" w:hAnsi="Arial" w:cs="Arial"/>
      <w:sz w:val="24"/>
      <w:szCs w:val="24"/>
      <w:lang w:val="fr-FR" w:eastAsia="fr-FR"/>
    </w:rPr>
  </w:style>
  <w:style w:type="paragraph" w:customStyle="1" w:styleId="xl337">
    <w:name w:val="xl337"/>
    <w:basedOn w:val="Normal"/>
    <w:rsid w:val="00F2404A"/>
    <w:pPr>
      <w:pBdr>
        <w:top w:val="single" w:sz="4" w:space="0" w:color="CCCCFF"/>
        <w:left w:val="single" w:sz="4" w:space="0" w:color="CCCCFF"/>
        <w:right w:val="single" w:sz="4" w:space="0" w:color="CCCCFF"/>
      </w:pBdr>
      <w:shd w:val="clear" w:color="000000" w:fill="FFFF00"/>
      <w:spacing w:before="100" w:beforeAutospacing="1" w:after="100" w:afterAutospacing="1" w:line="240" w:lineRule="auto"/>
      <w:textAlignment w:val="top"/>
    </w:pPr>
    <w:rPr>
      <w:rFonts w:ascii="Arial" w:eastAsia="Times New Roman" w:hAnsi="Arial" w:cs="Arial"/>
      <w:sz w:val="24"/>
      <w:szCs w:val="24"/>
      <w:lang w:val="fr-FR" w:eastAsia="fr-FR"/>
    </w:rPr>
  </w:style>
  <w:style w:type="paragraph" w:customStyle="1" w:styleId="xl338">
    <w:name w:val="xl338"/>
    <w:basedOn w:val="Normal"/>
    <w:rsid w:val="00F2404A"/>
    <w:pPr>
      <w:pBdr>
        <w:top w:val="single" w:sz="4" w:space="0" w:color="CCCCFF"/>
        <w:left w:val="single" w:sz="4" w:space="0" w:color="CCCCFF"/>
        <w:bottom w:val="single" w:sz="4" w:space="0" w:color="auto"/>
        <w:right w:val="single" w:sz="4" w:space="0" w:color="CCCCFF"/>
      </w:pBdr>
      <w:shd w:val="clear" w:color="000000" w:fill="FFFF00"/>
      <w:spacing w:before="100" w:beforeAutospacing="1" w:after="100" w:afterAutospacing="1" w:line="240" w:lineRule="auto"/>
      <w:textAlignment w:val="top"/>
    </w:pPr>
    <w:rPr>
      <w:rFonts w:ascii="Arial" w:eastAsia="Times New Roman" w:hAnsi="Arial" w:cs="Arial"/>
      <w:sz w:val="24"/>
      <w:szCs w:val="24"/>
      <w:lang w:val="fr-FR" w:eastAsia="fr-FR"/>
    </w:rPr>
  </w:style>
  <w:style w:type="paragraph" w:customStyle="1" w:styleId="xl339">
    <w:name w:val="xl339"/>
    <w:basedOn w:val="Normal"/>
    <w:rsid w:val="00F2404A"/>
    <w:pPr>
      <w:pBdr>
        <w:top w:val="single" w:sz="4" w:space="0" w:color="CCCCFF"/>
        <w:left w:val="single" w:sz="4" w:space="0" w:color="CCCCFF"/>
      </w:pBdr>
      <w:shd w:val="clear" w:color="000000" w:fill="FFFF00"/>
      <w:spacing w:before="100" w:beforeAutospacing="1" w:after="100" w:afterAutospacing="1" w:line="240" w:lineRule="auto"/>
      <w:textAlignment w:val="top"/>
    </w:pPr>
    <w:rPr>
      <w:rFonts w:ascii="Arial" w:eastAsia="Times New Roman" w:hAnsi="Arial" w:cs="Arial"/>
      <w:sz w:val="24"/>
      <w:szCs w:val="24"/>
      <w:lang w:val="fr-FR" w:eastAsia="fr-FR"/>
    </w:rPr>
  </w:style>
  <w:style w:type="paragraph" w:customStyle="1" w:styleId="xl340">
    <w:name w:val="xl340"/>
    <w:basedOn w:val="Normal"/>
    <w:rsid w:val="00F2404A"/>
    <w:pPr>
      <w:pBdr>
        <w:top w:val="single" w:sz="4" w:space="0" w:color="auto"/>
        <w:left w:val="single" w:sz="4" w:space="0" w:color="CCCCFF"/>
        <w:bottom w:val="single" w:sz="4" w:space="0" w:color="CCCCFF"/>
        <w:right w:val="single" w:sz="4" w:space="0" w:color="CCCCFF"/>
      </w:pBdr>
      <w:shd w:val="clear" w:color="000000" w:fill="FFFF00"/>
      <w:spacing w:before="100" w:beforeAutospacing="1" w:after="100" w:afterAutospacing="1" w:line="240" w:lineRule="auto"/>
      <w:textAlignment w:val="top"/>
    </w:pPr>
    <w:rPr>
      <w:rFonts w:ascii="Arial" w:eastAsia="Times New Roman" w:hAnsi="Arial" w:cs="Arial"/>
      <w:sz w:val="24"/>
      <w:szCs w:val="24"/>
      <w:lang w:val="fr-FR" w:eastAsia="fr-FR"/>
    </w:rPr>
  </w:style>
  <w:style w:type="paragraph" w:customStyle="1" w:styleId="xl341">
    <w:name w:val="xl341"/>
    <w:basedOn w:val="Normal"/>
    <w:rsid w:val="00F2404A"/>
    <w:pPr>
      <w:pBdr>
        <w:top w:val="single" w:sz="4" w:space="0" w:color="auto"/>
        <w:left w:val="single" w:sz="4" w:space="0" w:color="CCCCFF"/>
        <w:bottom w:val="single" w:sz="4" w:space="0" w:color="CCCCFF"/>
        <w:right w:val="single" w:sz="4" w:space="0" w:color="CCCCFF"/>
      </w:pBdr>
      <w:shd w:val="clear" w:color="000000" w:fill="FFFF00"/>
      <w:spacing w:before="100" w:beforeAutospacing="1" w:after="100" w:afterAutospacing="1" w:line="240" w:lineRule="auto"/>
      <w:textAlignment w:val="top"/>
    </w:pPr>
    <w:rPr>
      <w:rFonts w:ascii="Arial" w:eastAsia="Times New Roman" w:hAnsi="Arial" w:cs="Arial"/>
      <w:sz w:val="24"/>
      <w:szCs w:val="24"/>
      <w:lang w:val="fr-FR" w:eastAsia="fr-FR"/>
    </w:rPr>
  </w:style>
  <w:style w:type="paragraph" w:customStyle="1" w:styleId="xl342">
    <w:name w:val="xl342"/>
    <w:basedOn w:val="Normal"/>
    <w:rsid w:val="00F2404A"/>
    <w:pPr>
      <w:pBdr>
        <w:top w:val="single" w:sz="4" w:space="0" w:color="auto"/>
        <w:left w:val="single" w:sz="4" w:space="0" w:color="CCCCFF"/>
        <w:bottom w:val="single" w:sz="4" w:space="0" w:color="CCCCFF"/>
        <w:right w:val="single" w:sz="4" w:space="0" w:color="CCCCFF"/>
      </w:pBdr>
      <w:shd w:val="clear" w:color="000000" w:fill="FFFF00"/>
      <w:spacing w:before="100" w:beforeAutospacing="1" w:after="100" w:afterAutospacing="1" w:line="240" w:lineRule="auto"/>
      <w:textAlignment w:val="top"/>
    </w:pPr>
    <w:rPr>
      <w:rFonts w:ascii="Arial" w:eastAsia="Times New Roman" w:hAnsi="Arial" w:cs="Arial"/>
      <w:sz w:val="24"/>
      <w:szCs w:val="24"/>
      <w:lang w:val="fr-FR" w:eastAsia="fr-FR"/>
    </w:rPr>
  </w:style>
  <w:style w:type="paragraph" w:customStyle="1" w:styleId="xl343">
    <w:name w:val="xl343"/>
    <w:basedOn w:val="Normal"/>
    <w:rsid w:val="00F2404A"/>
    <w:pPr>
      <w:pBdr>
        <w:left w:val="single" w:sz="4" w:space="0" w:color="CCCCFF"/>
        <w:bottom w:val="single" w:sz="4" w:space="0" w:color="CCCCFF"/>
        <w:right w:val="single" w:sz="4" w:space="0" w:color="CCCCFF"/>
      </w:pBdr>
      <w:shd w:val="clear" w:color="000000" w:fill="FFFF00"/>
      <w:spacing w:before="100" w:beforeAutospacing="1" w:after="100" w:afterAutospacing="1" w:line="240" w:lineRule="auto"/>
      <w:textAlignment w:val="top"/>
    </w:pPr>
    <w:rPr>
      <w:rFonts w:ascii="Arial" w:eastAsia="Times New Roman" w:hAnsi="Arial" w:cs="Arial"/>
      <w:sz w:val="24"/>
      <w:szCs w:val="24"/>
      <w:lang w:val="fr-FR" w:eastAsia="fr-FR"/>
    </w:rPr>
  </w:style>
  <w:style w:type="paragraph" w:customStyle="1" w:styleId="xl344">
    <w:name w:val="xl344"/>
    <w:basedOn w:val="Normal"/>
    <w:rsid w:val="00F2404A"/>
    <w:pPr>
      <w:pBdr>
        <w:top w:val="single" w:sz="4" w:space="0" w:color="auto"/>
        <w:left w:val="single" w:sz="4" w:space="0" w:color="CCCCFF"/>
        <w:bottom w:val="single" w:sz="4" w:space="0" w:color="CCCCFF"/>
      </w:pBdr>
      <w:shd w:val="clear" w:color="000000" w:fill="FFFF00"/>
      <w:spacing w:before="100" w:beforeAutospacing="1" w:after="100" w:afterAutospacing="1" w:line="240" w:lineRule="auto"/>
      <w:textAlignment w:val="top"/>
    </w:pPr>
    <w:rPr>
      <w:rFonts w:ascii="Arial" w:eastAsia="Times New Roman" w:hAnsi="Arial" w:cs="Arial"/>
      <w:sz w:val="24"/>
      <w:szCs w:val="24"/>
      <w:lang w:val="fr-FR" w:eastAsia="fr-FR"/>
    </w:rPr>
  </w:style>
  <w:style w:type="paragraph" w:customStyle="1" w:styleId="xl345">
    <w:name w:val="xl345"/>
    <w:basedOn w:val="Normal"/>
    <w:rsid w:val="00F2404A"/>
    <w:pPr>
      <w:pBdr>
        <w:top w:val="single" w:sz="4" w:space="0" w:color="CCCCFF"/>
        <w:left w:val="single" w:sz="4" w:space="0" w:color="CCCCFF"/>
        <w:bottom w:val="single" w:sz="4" w:space="0" w:color="auto"/>
        <w:right w:val="single" w:sz="4" w:space="0" w:color="CCCCFF"/>
      </w:pBdr>
      <w:spacing w:before="100" w:beforeAutospacing="1" w:after="100" w:afterAutospacing="1" w:line="240" w:lineRule="auto"/>
      <w:textAlignment w:val="top"/>
    </w:pPr>
    <w:rPr>
      <w:rFonts w:ascii="Arial" w:eastAsia="Times New Roman" w:hAnsi="Arial" w:cs="Arial"/>
      <w:sz w:val="24"/>
      <w:szCs w:val="24"/>
      <w:lang w:val="fr-FR" w:eastAsia="fr-FR"/>
    </w:rPr>
  </w:style>
  <w:style w:type="paragraph" w:customStyle="1" w:styleId="xl346">
    <w:name w:val="xl346"/>
    <w:basedOn w:val="Normal"/>
    <w:rsid w:val="00F2404A"/>
    <w:pPr>
      <w:pBdr>
        <w:top w:val="single" w:sz="4" w:space="0" w:color="CCCCFF"/>
        <w:left w:val="single" w:sz="4" w:space="0" w:color="CCCCFF"/>
        <w:bottom w:val="single" w:sz="4" w:space="0" w:color="auto"/>
      </w:pBdr>
      <w:spacing w:before="100" w:beforeAutospacing="1" w:after="100" w:afterAutospacing="1" w:line="240" w:lineRule="auto"/>
      <w:textAlignment w:val="top"/>
    </w:pPr>
    <w:rPr>
      <w:rFonts w:ascii="Arial" w:eastAsia="Times New Roman" w:hAnsi="Arial" w:cs="Arial"/>
      <w:sz w:val="24"/>
      <w:szCs w:val="24"/>
      <w:lang w:val="fr-FR" w:eastAsia="fr-FR"/>
    </w:rPr>
  </w:style>
  <w:style w:type="paragraph" w:customStyle="1" w:styleId="xl347">
    <w:name w:val="xl347"/>
    <w:basedOn w:val="Normal"/>
    <w:rsid w:val="00F2404A"/>
    <w:pPr>
      <w:pBdr>
        <w:left w:val="single" w:sz="4" w:space="0" w:color="CCCCFF"/>
        <w:bottom w:val="single" w:sz="4" w:space="0" w:color="CCCCFF"/>
        <w:right w:val="single" w:sz="4" w:space="0" w:color="CCCCFF"/>
      </w:pBdr>
      <w:spacing w:before="100" w:beforeAutospacing="1" w:after="100" w:afterAutospacing="1" w:line="240" w:lineRule="auto"/>
      <w:textAlignment w:val="top"/>
    </w:pPr>
    <w:rPr>
      <w:rFonts w:ascii="Arial" w:eastAsia="Times New Roman" w:hAnsi="Arial" w:cs="Arial"/>
      <w:sz w:val="24"/>
      <w:szCs w:val="24"/>
      <w:lang w:val="fr-FR" w:eastAsia="fr-FR"/>
    </w:rPr>
  </w:style>
  <w:style w:type="paragraph" w:customStyle="1" w:styleId="xl348">
    <w:name w:val="xl348"/>
    <w:basedOn w:val="Normal"/>
    <w:rsid w:val="00F2404A"/>
    <w:pPr>
      <w:pBdr>
        <w:top w:val="single" w:sz="4" w:space="0" w:color="CCCCFF"/>
        <w:left w:val="single" w:sz="4" w:space="0" w:color="CCCCFF"/>
        <w:bottom w:val="single" w:sz="4" w:space="0" w:color="auto"/>
        <w:right w:val="single" w:sz="4" w:space="0" w:color="CCCCFF"/>
      </w:pBdr>
      <w:spacing w:before="100" w:beforeAutospacing="1" w:after="100" w:afterAutospacing="1" w:line="240" w:lineRule="auto"/>
      <w:textAlignment w:val="top"/>
    </w:pPr>
    <w:rPr>
      <w:rFonts w:ascii="Arial" w:eastAsia="Times New Roman" w:hAnsi="Arial" w:cs="Arial"/>
      <w:sz w:val="24"/>
      <w:szCs w:val="24"/>
      <w:lang w:val="fr-FR" w:eastAsia="fr-FR"/>
    </w:rPr>
  </w:style>
  <w:style w:type="paragraph" w:customStyle="1" w:styleId="xl349">
    <w:name w:val="xl349"/>
    <w:basedOn w:val="Normal"/>
    <w:rsid w:val="00F2404A"/>
    <w:pPr>
      <w:pBdr>
        <w:top w:val="single" w:sz="4" w:space="0" w:color="CCCCFF"/>
        <w:left w:val="single" w:sz="4" w:space="0" w:color="CCCCFF"/>
        <w:bottom w:val="single" w:sz="4" w:space="0" w:color="auto"/>
      </w:pBdr>
      <w:spacing w:before="100" w:beforeAutospacing="1" w:after="100" w:afterAutospacing="1" w:line="240" w:lineRule="auto"/>
      <w:textAlignment w:val="top"/>
    </w:pPr>
    <w:rPr>
      <w:rFonts w:ascii="Arial" w:eastAsia="Times New Roman" w:hAnsi="Arial" w:cs="Arial"/>
      <w:sz w:val="24"/>
      <w:szCs w:val="24"/>
      <w:lang w:val="fr-FR" w:eastAsia="fr-FR"/>
    </w:rPr>
  </w:style>
  <w:style w:type="table" w:customStyle="1" w:styleId="TableNormal">
    <w:name w:val="Table Normal"/>
    <w:uiPriority w:val="2"/>
    <w:semiHidden/>
    <w:unhideWhenUsed/>
    <w:qFormat/>
    <w:rsid w:val="00D6730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6730D"/>
    <w:pPr>
      <w:widowControl w:val="0"/>
      <w:autoSpaceDE w:val="0"/>
      <w:autoSpaceDN w:val="0"/>
      <w:spacing w:after="0" w:line="240" w:lineRule="auto"/>
      <w:ind w:left="280"/>
      <w:jc w:val="both"/>
    </w:pPr>
    <w:rPr>
      <w:rFonts w:ascii="Arial" w:eastAsia="Arial" w:hAnsi="Arial" w:cs="Arial"/>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51348">
      <w:bodyDiv w:val="1"/>
      <w:marLeft w:val="0"/>
      <w:marRight w:val="0"/>
      <w:marTop w:val="0"/>
      <w:marBottom w:val="0"/>
      <w:divBdr>
        <w:top w:val="none" w:sz="0" w:space="0" w:color="auto"/>
        <w:left w:val="none" w:sz="0" w:space="0" w:color="auto"/>
        <w:bottom w:val="none" w:sz="0" w:space="0" w:color="auto"/>
        <w:right w:val="none" w:sz="0" w:space="0" w:color="auto"/>
      </w:divBdr>
    </w:div>
    <w:div w:id="25183120">
      <w:bodyDiv w:val="1"/>
      <w:marLeft w:val="0"/>
      <w:marRight w:val="0"/>
      <w:marTop w:val="0"/>
      <w:marBottom w:val="0"/>
      <w:divBdr>
        <w:top w:val="none" w:sz="0" w:space="0" w:color="auto"/>
        <w:left w:val="none" w:sz="0" w:space="0" w:color="auto"/>
        <w:bottom w:val="none" w:sz="0" w:space="0" w:color="auto"/>
        <w:right w:val="none" w:sz="0" w:space="0" w:color="auto"/>
      </w:divBdr>
    </w:div>
    <w:div w:id="29763375">
      <w:bodyDiv w:val="1"/>
      <w:marLeft w:val="0"/>
      <w:marRight w:val="0"/>
      <w:marTop w:val="0"/>
      <w:marBottom w:val="0"/>
      <w:divBdr>
        <w:top w:val="none" w:sz="0" w:space="0" w:color="auto"/>
        <w:left w:val="none" w:sz="0" w:space="0" w:color="auto"/>
        <w:bottom w:val="none" w:sz="0" w:space="0" w:color="auto"/>
        <w:right w:val="none" w:sz="0" w:space="0" w:color="auto"/>
      </w:divBdr>
    </w:div>
    <w:div w:id="83722143">
      <w:bodyDiv w:val="1"/>
      <w:marLeft w:val="0"/>
      <w:marRight w:val="0"/>
      <w:marTop w:val="0"/>
      <w:marBottom w:val="0"/>
      <w:divBdr>
        <w:top w:val="none" w:sz="0" w:space="0" w:color="auto"/>
        <w:left w:val="none" w:sz="0" w:space="0" w:color="auto"/>
        <w:bottom w:val="none" w:sz="0" w:space="0" w:color="auto"/>
        <w:right w:val="none" w:sz="0" w:space="0" w:color="auto"/>
      </w:divBdr>
    </w:div>
    <w:div w:id="99616911">
      <w:bodyDiv w:val="1"/>
      <w:marLeft w:val="0"/>
      <w:marRight w:val="0"/>
      <w:marTop w:val="0"/>
      <w:marBottom w:val="0"/>
      <w:divBdr>
        <w:top w:val="none" w:sz="0" w:space="0" w:color="auto"/>
        <w:left w:val="none" w:sz="0" w:space="0" w:color="auto"/>
        <w:bottom w:val="none" w:sz="0" w:space="0" w:color="auto"/>
        <w:right w:val="none" w:sz="0" w:space="0" w:color="auto"/>
      </w:divBdr>
    </w:div>
    <w:div w:id="107287000">
      <w:bodyDiv w:val="1"/>
      <w:marLeft w:val="0"/>
      <w:marRight w:val="0"/>
      <w:marTop w:val="0"/>
      <w:marBottom w:val="0"/>
      <w:divBdr>
        <w:top w:val="none" w:sz="0" w:space="0" w:color="auto"/>
        <w:left w:val="none" w:sz="0" w:space="0" w:color="auto"/>
        <w:bottom w:val="none" w:sz="0" w:space="0" w:color="auto"/>
        <w:right w:val="none" w:sz="0" w:space="0" w:color="auto"/>
      </w:divBdr>
    </w:div>
    <w:div w:id="108667802">
      <w:bodyDiv w:val="1"/>
      <w:marLeft w:val="0"/>
      <w:marRight w:val="0"/>
      <w:marTop w:val="0"/>
      <w:marBottom w:val="0"/>
      <w:divBdr>
        <w:top w:val="none" w:sz="0" w:space="0" w:color="auto"/>
        <w:left w:val="none" w:sz="0" w:space="0" w:color="auto"/>
        <w:bottom w:val="none" w:sz="0" w:space="0" w:color="auto"/>
        <w:right w:val="none" w:sz="0" w:space="0" w:color="auto"/>
      </w:divBdr>
    </w:div>
    <w:div w:id="113256366">
      <w:bodyDiv w:val="1"/>
      <w:marLeft w:val="0"/>
      <w:marRight w:val="0"/>
      <w:marTop w:val="0"/>
      <w:marBottom w:val="0"/>
      <w:divBdr>
        <w:top w:val="none" w:sz="0" w:space="0" w:color="auto"/>
        <w:left w:val="none" w:sz="0" w:space="0" w:color="auto"/>
        <w:bottom w:val="none" w:sz="0" w:space="0" w:color="auto"/>
        <w:right w:val="none" w:sz="0" w:space="0" w:color="auto"/>
      </w:divBdr>
    </w:div>
    <w:div w:id="121460417">
      <w:bodyDiv w:val="1"/>
      <w:marLeft w:val="0"/>
      <w:marRight w:val="0"/>
      <w:marTop w:val="0"/>
      <w:marBottom w:val="0"/>
      <w:divBdr>
        <w:top w:val="none" w:sz="0" w:space="0" w:color="auto"/>
        <w:left w:val="none" w:sz="0" w:space="0" w:color="auto"/>
        <w:bottom w:val="none" w:sz="0" w:space="0" w:color="auto"/>
        <w:right w:val="none" w:sz="0" w:space="0" w:color="auto"/>
      </w:divBdr>
    </w:div>
    <w:div w:id="138621482">
      <w:bodyDiv w:val="1"/>
      <w:marLeft w:val="0"/>
      <w:marRight w:val="0"/>
      <w:marTop w:val="0"/>
      <w:marBottom w:val="0"/>
      <w:divBdr>
        <w:top w:val="none" w:sz="0" w:space="0" w:color="auto"/>
        <w:left w:val="none" w:sz="0" w:space="0" w:color="auto"/>
        <w:bottom w:val="none" w:sz="0" w:space="0" w:color="auto"/>
        <w:right w:val="none" w:sz="0" w:space="0" w:color="auto"/>
      </w:divBdr>
    </w:div>
    <w:div w:id="151336348">
      <w:bodyDiv w:val="1"/>
      <w:marLeft w:val="0"/>
      <w:marRight w:val="0"/>
      <w:marTop w:val="0"/>
      <w:marBottom w:val="0"/>
      <w:divBdr>
        <w:top w:val="none" w:sz="0" w:space="0" w:color="auto"/>
        <w:left w:val="none" w:sz="0" w:space="0" w:color="auto"/>
        <w:bottom w:val="none" w:sz="0" w:space="0" w:color="auto"/>
        <w:right w:val="none" w:sz="0" w:space="0" w:color="auto"/>
      </w:divBdr>
    </w:div>
    <w:div w:id="185143973">
      <w:bodyDiv w:val="1"/>
      <w:marLeft w:val="0"/>
      <w:marRight w:val="0"/>
      <w:marTop w:val="0"/>
      <w:marBottom w:val="0"/>
      <w:divBdr>
        <w:top w:val="none" w:sz="0" w:space="0" w:color="auto"/>
        <w:left w:val="none" w:sz="0" w:space="0" w:color="auto"/>
        <w:bottom w:val="none" w:sz="0" w:space="0" w:color="auto"/>
        <w:right w:val="none" w:sz="0" w:space="0" w:color="auto"/>
      </w:divBdr>
    </w:div>
    <w:div w:id="196744703">
      <w:bodyDiv w:val="1"/>
      <w:marLeft w:val="0"/>
      <w:marRight w:val="0"/>
      <w:marTop w:val="0"/>
      <w:marBottom w:val="0"/>
      <w:divBdr>
        <w:top w:val="none" w:sz="0" w:space="0" w:color="auto"/>
        <w:left w:val="none" w:sz="0" w:space="0" w:color="auto"/>
        <w:bottom w:val="none" w:sz="0" w:space="0" w:color="auto"/>
        <w:right w:val="none" w:sz="0" w:space="0" w:color="auto"/>
      </w:divBdr>
    </w:div>
    <w:div w:id="203912289">
      <w:bodyDiv w:val="1"/>
      <w:marLeft w:val="0"/>
      <w:marRight w:val="0"/>
      <w:marTop w:val="0"/>
      <w:marBottom w:val="0"/>
      <w:divBdr>
        <w:top w:val="none" w:sz="0" w:space="0" w:color="auto"/>
        <w:left w:val="none" w:sz="0" w:space="0" w:color="auto"/>
        <w:bottom w:val="none" w:sz="0" w:space="0" w:color="auto"/>
        <w:right w:val="none" w:sz="0" w:space="0" w:color="auto"/>
      </w:divBdr>
    </w:div>
    <w:div w:id="206382615">
      <w:bodyDiv w:val="1"/>
      <w:marLeft w:val="0"/>
      <w:marRight w:val="0"/>
      <w:marTop w:val="0"/>
      <w:marBottom w:val="0"/>
      <w:divBdr>
        <w:top w:val="none" w:sz="0" w:space="0" w:color="auto"/>
        <w:left w:val="none" w:sz="0" w:space="0" w:color="auto"/>
        <w:bottom w:val="none" w:sz="0" w:space="0" w:color="auto"/>
        <w:right w:val="none" w:sz="0" w:space="0" w:color="auto"/>
      </w:divBdr>
    </w:div>
    <w:div w:id="213473420">
      <w:bodyDiv w:val="1"/>
      <w:marLeft w:val="0"/>
      <w:marRight w:val="0"/>
      <w:marTop w:val="0"/>
      <w:marBottom w:val="0"/>
      <w:divBdr>
        <w:top w:val="none" w:sz="0" w:space="0" w:color="auto"/>
        <w:left w:val="none" w:sz="0" w:space="0" w:color="auto"/>
        <w:bottom w:val="none" w:sz="0" w:space="0" w:color="auto"/>
        <w:right w:val="none" w:sz="0" w:space="0" w:color="auto"/>
      </w:divBdr>
    </w:div>
    <w:div w:id="219874525">
      <w:bodyDiv w:val="1"/>
      <w:marLeft w:val="0"/>
      <w:marRight w:val="0"/>
      <w:marTop w:val="0"/>
      <w:marBottom w:val="0"/>
      <w:divBdr>
        <w:top w:val="none" w:sz="0" w:space="0" w:color="auto"/>
        <w:left w:val="none" w:sz="0" w:space="0" w:color="auto"/>
        <w:bottom w:val="none" w:sz="0" w:space="0" w:color="auto"/>
        <w:right w:val="none" w:sz="0" w:space="0" w:color="auto"/>
      </w:divBdr>
    </w:div>
    <w:div w:id="224412602">
      <w:bodyDiv w:val="1"/>
      <w:marLeft w:val="0"/>
      <w:marRight w:val="0"/>
      <w:marTop w:val="0"/>
      <w:marBottom w:val="0"/>
      <w:divBdr>
        <w:top w:val="none" w:sz="0" w:space="0" w:color="auto"/>
        <w:left w:val="none" w:sz="0" w:space="0" w:color="auto"/>
        <w:bottom w:val="none" w:sz="0" w:space="0" w:color="auto"/>
        <w:right w:val="none" w:sz="0" w:space="0" w:color="auto"/>
      </w:divBdr>
    </w:div>
    <w:div w:id="309795371">
      <w:bodyDiv w:val="1"/>
      <w:marLeft w:val="0"/>
      <w:marRight w:val="0"/>
      <w:marTop w:val="0"/>
      <w:marBottom w:val="0"/>
      <w:divBdr>
        <w:top w:val="none" w:sz="0" w:space="0" w:color="auto"/>
        <w:left w:val="none" w:sz="0" w:space="0" w:color="auto"/>
        <w:bottom w:val="none" w:sz="0" w:space="0" w:color="auto"/>
        <w:right w:val="none" w:sz="0" w:space="0" w:color="auto"/>
      </w:divBdr>
    </w:div>
    <w:div w:id="329720118">
      <w:bodyDiv w:val="1"/>
      <w:marLeft w:val="0"/>
      <w:marRight w:val="0"/>
      <w:marTop w:val="0"/>
      <w:marBottom w:val="0"/>
      <w:divBdr>
        <w:top w:val="none" w:sz="0" w:space="0" w:color="auto"/>
        <w:left w:val="none" w:sz="0" w:space="0" w:color="auto"/>
        <w:bottom w:val="none" w:sz="0" w:space="0" w:color="auto"/>
        <w:right w:val="none" w:sz="0" w:space="0" w:color="auto"/>
      </w:divBdr>
    </w:div>
    <w:div w:id="331681382">
      <w:bodyDiv w:val="1"/>
      <w:marLeft w:val="0"/>
      <w:marRight w:val="0"/>
      <w:marTop w:val="0"/>
      <w:marBottom w:val="0"/>
      <w:divBdr>
        <w:top w:val="none" w:sz="0" w:space="0" w:color="auto"/>
        <w:left w:val="none" w:sz="0" w:space="0" w:color="auto"/>
        <w:bottom w:val="none" w:sz="0" w:space="0" w:color="auto"/>
        <w:right w:val="none" w:sz="0" w:space="0" w:color="auto"/>
      </w:divBdr>
    </w:div>
    <w:div w:id="374350616">
      <w:bodyDiv w:val="1"/>
      <w:marLeft w:val="0"/>
      <w:marRight w:val="0"/>
      <w:marTop w:val="0"/>
      <w:marBottom w:val="0"/>
      <w:divBdr>
        <w:top w:val="none" w:sz="0" w:space="0" w:color="auto"/>
        <w:left w:val="none" w:sz="0" w:space="0" w:color="auto"/>
        <w:bottom w:val="none" w:sz="0" w:space="0" w:color="auto"/>
        <w:right w:val="none" w:sz="0" w:space="0" w:color="auto"/>
      </w:divBdr>
    </w:div>
    <w:div w:id="391585568">
      <w:bodyDiv w:val="1"/>
      <w:marLeft w:val="0"/>
      <w:marRight w:val="0"/>
      <w:marTop w:val="0"/>
      <w:marBottom w:val="0"/>
      <w:divBdr>
        <w:top w:val="none" w:sz="0" w:space="0" w:color="auto"/>
        <w:left w:val="none" w:sz="0" w:space="0" w:color="auto"/>
        <w:bottom w:val="none" w:sz="0" w:space="0" w:color="auto"/>
        <w:right w:val="none" w:sz="0" w:space="0" w:color="auto"/>
      </w:divBdr>
    </w:div>
    <w:div w:id="402261613">
      <w:bodyDiv w:val="1"/>
      <w:marLeft w:val="0"/>
      <w:marRight w:val="0"/>
      <w:marTop w:val="0"/>
      <w:marBottom w:val="0"/>
      <w:divBdr>
        <w:top w:val="none" w:sz="0" w:space="0" w:color="auto"/>
        <w:left w:val="none" w:sz="0" w:space="0" w:color="auto"/>
        <w:bottom w:val="none" w:sz="0" w:space="0" w:color="auto"/>
        <w:right w:val="none" w:sz="0" w:space="0" w:color="auto"/>
      </w:divBdr>
    </w:div>
    <w:div w:id="429160692">
      <w:bodyDiv w:val="1"/>
      <w:marLeft w:val="0"/>
      <w:marRight w:val="0"/>
      <w:marTop w:val="0"/>
      <w:marBottom w:val="0"/>
      <w:divBdr>
        <w:top w:val="none" w:sz="0" w:space="0" w:color="auto"/>
        <w:left w:val="none" w:sz="0" w:space="0" w:color="auto"/>
        <w:bottom w:val="none" w:sz="0" w:space="0" w:color="auto"/>
        <w:right w:val="none" w:sz="0" w:space="0" w:color="auto"/>
      </w:divBdr>
    </w:div>
    <w:div w:id="531573558">
      <w:bodyDiv w:val="1"/>
      <w:marLeft w:val="0"/>
      <w:marRight w:val="0"/>
      <w:marTop w:val="0"/>
      <w:marBottom w:val="0"/>
      <w:divBdr>
        <w:top w:val="none" w:sz="0" w:space="0" w:color="auto"/>
        <w:left w:val="none" w:sz="0" w:space="0" w:color="auto"/>
        <w:bottom w:val="none" w:sz="0" w:space="0" w:color="auto"/>
        <w:right w:val="none" w:sz="0" w:space="0" w:color="auto"/>
      </w:divBdr>
    </w:div>
    <w:div w:id="568269010">
      <w:bodyDiv w:val="1"/>
      <w:marLeft w:val="0"/>
      <w:marRight w:val="0"/>
      <w:marTop w:val="0"/>
      <w:marBottom w:val="0"/>
      <w:divBdr>
        <w:top w:val="none" w:sz="0" w:space="0" w:color="auto"/>
        <w:left w:val="none" w:sz="0" w:space="0" w:color="auto"/>
        <w:bottom w:val="none" w:sz="0" w:space="0" w:color="auto"/>
        <w:right w:val="none" w:sz="0" w:space="0" w:color="auto"/>
      </w:divBdr>
    </w:div>
    <w:div w:id="599411663">
      <w:bodyDiv w:val="1"/>
      <w:marLeft w:val="0"/>
      <w:marRight w:val="0"/>
      <w:marTop w:val="0"/>
      <w:marBottom w:val="0"/>
      <w:divBdr>
        <w:top w:val="none" w:sz="0" w:space="0" w:color="auto"/>
        <w:left w:val="none" w:sz="0" w:space="0" w:color="auto"/>
        <w:bottom w:val="none" w:sz="0" w:space="0" w:color="auto"/>
        <w:right w:val="none" w:sz="0" w:space="0" w:color="auto"/>
      </w:divBdr>
    </w:div>
    <w:div w:id="649670428">
      <w:bodyDiv w:val="1"/>
      <w:marLeft w:val="0"/>
      <w:marRight w:val="0"/>
      <w:marTop w:val="0"/>
      <w:marBottom w:val="0"/>
      <w:divBdr>
        <w:top w:val="none" w:sz="0" w:space="0" w:color="auto"/>
        <w:left w:val="none" w:sz="0" w:space="0" w:color="auto"/>
        <w:bottom w:val="none" w:sz="0" w:space="0" w:color="auto"/>
        <w:right w:val="none" w:sz="0" w:space="0" w:color="auto"/>
      </w:divBdr>
    </w:div>
    <w:div w:id="755591722">
      <w:bodyDiv w:val="1"/>
      <w:marLeft w:val="0"/>
      <w:marRight w:val="0"/>
      <w:marTop w:val="0"/>
      <w:marBottom w:val="0"/>
      <w:divBdr>
        <w:top w:val="none" w:sz="0" w:space="0" w:color="auto"/>
        <w:left w:val="none" w:sz="0" w:space="0" w:color="auto"/>
        <w:bottom w:val="none" w:sz="0" w:space="0" w:color="auto"/>
        <w:right w:val="none" w:sz="0" w:space="0" w:color="auto"/>
      </w:divBdr>
    </w:div>
    <w:div w:id="791291335">
      <w:bodyDiv w:val="1"/>
      <w:marLeft w:val="0"/>
      <w:marRight w:val="0"/>
      <w:marTop w:val="0"/>
      <w:marBottom w:val="0"/>
      <w:divBdr>
        <w:top w:val="none" w:sz="0" w:space="0" w:color="auto"/>
        <w:left w:val="none" w:sz="0" w:space="0" w:color="auto"/>
        <w:bottom w:val="none" w:sz="0" w:space="0" w:color="auto"/>
        <w:right w:val="none" w:sz="0" w:space="0" w:color="auto"/>
      </w:divBdr>
    </w:div>
    <w:div w:id="864757189">
      <w:bodyDiv w:val="1"/>
      <w:marLeft w:val="0"/>
      <w:marRight w:val="0"/>
      <w:marTop w:val="0"/>
      <w:marBottom w:val="0"/>
      <w:divBdr>
        <w:top w:val="none" w:sz="0" w:space="0" w:color="auto"/>
        <w:left w:val="none" w:sz="0" w:space="0" w:color="auto"/>
        <w:bottom w:val="none" w:sz="0" w:space="0" w:color="auto"/>
        <w:right w:val="none" w:sz="0" w:space="0" w:color="auto"/>
      </w:divBdr>
    </w:div>
    <w:div w:id="882063993">
      <w:bodyDiv w:val="1"/>
      <w:marLeft w:val="0"/>
      <w:marRight w:val="0"/>
      <w:marTop w:val="0"/>
      <w:marBottom w:val="0"/>
      <w:divBdr>
        <w:top w:val="none" w:sz="0" w:space="0" w:color="auto"/>
        <w:left w:val="none" w:sz="0" w:space="0" w:color="auto"/>
        <w:bottom w:val="none" w:sz="0" w:space="0" w:color="auto"/>
        <w:right w:val="none" w:sz="0" w:space="0" w:color="auto"/>
      </w:divBdr>
    </w:div>
    <w:div w:id="922841178">
      <w:bodyDiv w:val="1"/>
      <w:marLeft w:val="0"/>
      <w:marRight w:val="0"/>
      <w:marTop w:val="0"/>
      <w:marBottom w:val="0"/>
      <w:divBdr>
        <w:top w:val="none" w:sz="0" w:space="0" w:color="auto"/>
        <w:left w:val="none" w:sz="0" w:space="0" w:color="auto"/>
        <w:bottom w:val="none" w:sz="0" w:space="0" w:color="auto"/>
        <w:right w:val="none" w:sz="0" w:space="0" w:color="auto"/>
      </w:divBdr>
    </w:div>
    <w:div w:id="983313314">
      <w:bodyDiv w:val="1"/>
      <w:marLeft w:val="0"/>
      <w:marRight w:val="0"/>
      <w:marTop w:val="0"/>
      <w:marBottom w:val="0"/>
      <w:divBdr>
        <w:top w:val="none" w:sz="0" w:space="0" w:color="auto"/>
        <w:left w:val="none" w:sz="0" w:space="0" w:color="auto"/>
        <w:bottom w:val="none" w:sz="0" w:space="0" w:color="auto"/>
        <w:right w:val="none" w:sz="0" w:space="0" w:color="auto"/>
      </w:divBdr>
    </w:div>
    <w:div w:id="1011956395">
      <w:bodyDiv w:val="1"/>
      <w:marLeft w:val="0"/>
      <w:marRight w:val="0"/>
      <w:marTop w:val="0"/>
      <w:marBottom w:val="0"/>
      <w:divBdr>
        <w:top w:val="none" w:sz="0" w:space="0" w:color="auto"/>
        <w:left w:val="none" w:sz="0" w:space="0" w:color="auto"/>
        <w:bottom w:val="none" w:sz="0" w:space="0" w:color="auto"/>
        <w:right w:val="none" w:sz="0" w:space="0" w:color="auto"/>
      </w:divBdr>
    </w:div>
    <w:div w:id="1015838388">
      <w:bodyDiv w:val="1"/>
      <w:marLeft w:val="0"/>
      <w:marRight w:val="0"/>
      <w:marTop w:val="0"/>
      <w:marBottom w:val="0"/>
      <w:divBdr>
        <w:top w:val="none" w:sz="0" w:space="0" w:color="auto"/>
        <w:left w:val="none" w:sz="0" w:space="0" w:color="auto"/>
        <w:bottom w:val="none" w:sz="0" w:space="0" w:color="auto"/>
        <w:right w:val="none" w:sz="0" w:space="0" w:color="auto"/>
      </w:divBdr>
    </w:div>
    <w:div w:id="1051540788">
      <w:bodyDiv w:val="1"/>
      <w:marLeft w:val="0"/>
      <w:marRight w:val="0"/>
      <w:marTop w:val="0"/>
      <w:marBottom w:val="0"/>
      <w:divBdr>
        <w:top w:val="none" w:sz="0" w:space="0" w:color="auto"/>
        <w:left w:val="none" w:sz="0" w:space="0" w:color="auto"/>
        <w:bottom w:val="none" w:sz="0" w:space="0" w:color="auto"/>
        <w:right w:val="none" w:sz="0" w:space="0" w:color="auto"/>
      </w:divBdr>
    </w:div>
    <w:div w:id="1082528458">
      <w:bodyDiv w:val="1"/>
      <w:marLeft w:val="0"/>
      <w:marRight w:val="0"/>
      <w:marTop w:val="0"/>
      <w:marBottom w:val="0"/>
      <w:divBdr>
        <w:top w:val="none" w:sz="0" w:space="0" w:color="auto"/>
        <w:left w:val="none" w:sz="0" w:space="0" w:color="auto"/>
        <w:bottom w:val="none" w:sz="0" w:space="0" w:color="auto"/>
        <w:right w:val="none" w:sz="0" w:space="0" w:color="auto"/>
      </w:divBdr>
    </w:div>
    <w:div w:id="1090390903">
      <w:bodyDiv w:val="1"/>
      <w:marLeft w:val="0"/>
      <w:marRight w:val="0"/>
      <w:marTop w:val="0"/>
      <w:marBottom w:val="0"/>
      <w:divBdr>
        <w:top w:val="none" w:sz="0" w:space="0" w:color="auto"/>
        <w:left w:val="none" w:sz="0" w:space="0" w:color="auto"/>
        <w:bottom w:val="none" w:sz="0" w:space="0" w:color="auto"/>
        <w:right w:val="none" w:sz="0" w:space="0" w:color="auto"/>
      </w:divBdr>
    </w:div>
    <w:div w:id="1098524333">
      <w:bodyDiv w:val="1"/>
      <w:marLeft w:val="0"/>
      <w:marRight w:val="0"/>
      <w:marTop w:val="0"/>
      <w:marBottom w:val="0"/>
      <w:divBdr>
        <w:top w:val="none" w:sz="0" w:space="0" w:color="auto"/>
        <w:left w:val="none" w:sz="0" w:space="0" w:color="auto"/>
        <w:bottom w:val="none" w:sz="0" w:space="0" w:color="auto"/>
        <w:right w:val="none" w:sz="0" w:space="0" w:color="auto"/>
      </w:divBdr>
    </w:div>
    <w:div w:id="1127509931">
      <w:bodyDiv w:val="1"/>
      <w:marLeft w:val="0"/>
      <w:marRight w:val="0"/>
      <w:marTop w:val="0"/>
      <w:marBottom w:val="0"/>
      <w:divBdr>
        <w:top w:val="none" w:sz="0" w:space="0" w:color="auto"/>
        <w:left w:val="none" w:sz="0" w:space="0" w:color="auto"/>
        <w:bottom w:val="none" w:sz="0" w:space="0" w:color="auto"/>
        <w:right w:val="none" w:sz="0" w:space="0" w:color="auto"/>
      </w:divBdr>
    </w:div>
    <w:div w:id="1136408167">
      <w:bodyDiv w:val="1"/>
      <w:marLeft w:val="0"/>
      <w:marRight w:val="0"/>
      <w:marTop w:val="0"/>
      <w:marBottom w:val="0"/>
      <w:divBdr>
        <w:top w:val="none" w:sz="0" w:space="0" w:color="auto"/>
        <w:left w:val="none" w:sz="0" w:space="0" w:color="auto"/>
        <w:bottom w:val="none" w:sz="0" w:space="0" w:color="auto"/>
        <w:right w:val="none" w:sz="0" w:space="0" w:color="auto"/>
      </w:divBdr>
    </w:div>
    <w:div w:id="1163281510">
      <w:bodyDiv w:val="1"/>
      <w:marLeft w:val="0"/>
      <w:marRight w:val="0"/>
      <w:marTop w:val="0"/>
      <w:marBottom w:val="0"/>
      <w:divBdr>
        <w:top w:val="none" w:sz="0" w:space="0" w:color="auto"/>
        <w:left w:val="none" w:sz="0" w:space="0" w:color="auto"/>
        <w:bottom w:val="none" w:sz="0" w:space="0" w:color="auto"/>
        <w:right w:val="none" w:sz="0" w:space="0" w:color="auto"/>
      </w:divBdr>
    </w:div>
    <w:div w:id="1182746699">
      <w:bodyDiv w:val="1"/>
      <w:marLeft w:val="0"/>
      <w:marRight w:val="0"/>
      <w:marTop w:val="0"/>
      <w:marBottom w:val="0"/>
      <w:divBdr>
        <w:top w:val="none" w:sz="0" w:space="0" w:color="auto"/>
        <w:left w:val="none" w:sz="0" w:space="0" w:color="auto"/>
        <w:bottom w:val="none" w:sz="0" w:space="0" w:color="auto"/>
        <w:right w:val="none" w:sz="0" w:space="0" w:color="auto"/>
      </w:divBdr>
    </w:div>
    <w:div w:id="1205289665">
      <w:bodyDiv w:val="1"/>
      <w:marLeft w:val="0"/>
      <w:marRight w:val="0"/>
      <w:marTop w:val="0"/>
      <w:marBottom w:val="0"/>
      <w:divBdr>
        <w:top w:val="none" w:sz="0" w:space="0" w:color="auto"/>
        <w:left w:val="none" w:sz="0" w:space="0" w:color="auto"/>
        <w:bottom w:val="none" w:sz="0" w:space="0" w:color="auto"/>
        <w:right w:val="none" w:sz="0" w:space="0" w:color="auto"/>
      </w:divBdr>
    </w:div>
    <w:div w:id="1289510609">
      <w:bodyDiv w:val="1"/>
      <w:marLeft w:val="0"/>
      <w:marRight w:val="0"/>
      <w:marTop w:val="0"/>
      <w:marBottom w:val="0"/>
      <w:divBdr>
        <w:top w:val="none" w:sz="0" w:space="0" w:color="auto"/>
        <w:left w:val="none" w:sz="0" w:space="0" w:color="auto"/>
        <w:bottom w:val="none" w:sz="0" w:space="0" w:color="auto"/>
        <w:right w:val="none" w:sz="0" w:space="0" w:color="auto"/>
      </w:divBdr>
    </w:div>
    <w:div w:id="1297759344">
      <w:bodyDiv w:val="1"/>
      <w:marLeft w:val="0"/>
      <w:marRight w:val="0"/>
      <w:marTop w:val="0"/>
      <w:marBottom w:val="0"/>
      <w:divBdr>
        <w:top w:val="none" w:sz="0" w:space="0" w:color="auto"/>
        <w:left w:val="none" w:sz="0" w:space="0" w:color="auto"/>
        <w:bottom w:val="none" w:sz="0" w:space="0" w:color="auto"/>
        <w:right w:val="none" w:sz="0" w:space="0" w:color="auto"/>
      </w:divBdr>
    </w:div>
    <w:div w:id="1327517866">
      <w:bodyDiv w:val="1"/>
      <w:marLeft w:val="0"/>
      <w:marRight w:val="0"/>
      <w:marTop w:val="0"/>
      <w:marBottom w:val="0"/>
      <w:divBdr>
        <w:top w:val="none" w:sz="0" w:space="0" w:color="auto"/>
        <w:left w:val="none" w:sz="0" w:space="0" w:color="auto"/>
        <w:bottom w:val="none" w:sz="0" w:space="0" w:color="auto"/>
        <w:right w:val="none" w:sz="0" w:space="0" w:color="auto"/>
      </w:divBdr>
    </w:div>
    <w:div w:id="1358430809">
      <w:bodyDiv w:val="1"/>
      <w:marLeft w:val="0"/>
      <w:marRight w:val="0"/>
      <w:marTop w:val="0"/>
      <w:marBottom w:val="0"/>
      <w:divBdr>
        <w:top w:val="none" w:sz="0" w:space="0" w:color="auto"/>
        <w:left w:val="none" w:sz="0" w:space="0" w:color="auto"/>
        <w:bottom w:val="none" w:sz="0" w:space="0" w:color="auto"/>
        <w:right w:val="none" w:sz="0" w:space="0" w:color="auto"/>
      </w:divBdr>
    </w:div>
    <w:div w:id="1374883844">
      <w:bodyDiv w:val="1"/>
      <w:marLeft w:val="0"/>
      <w:marRight w:val="0"/>
      <w:marTop w:val="0"/>
      <w:marBottom w:val="0"/>
      <w:divBdr>
        <w:top w:val="none" w:sz="0" w:space="0" w:color="auto"/>
        <w:left w:val="none" w:sz="0" w:space="0" w:color="auto"/>
        <w:bottom w:val="none" w:sz="0" w:space="0" w:color="auto"/>
        <w:right w:val="none" w:sz="0" w:space="0" w:color="auto"/>
      </w:divBdr>
    </w:div>
    <w:div w:id="1431195272">
      <w:bodyDiv w:val="1"/>
      <w:marLeft w:val="0"/>
      <w:marRight w:val="0"/>
      <w:marTop w:val="0"/>
      <w:marBottom w:val="0"/>
      <w:divBdr>
        <w:top w:val="none" w:sz="0" w:space="0" w:color="auto"/>
        <w:left w:val="none" w:sz="0" w:space="0" w:color="auto"/>
        <w:bottom w:val="none" w:sz="0" w:space="0" w:color="auto"/>
        <w:right w:val="none" w:sz="0" w:space="0" w:color="auto"/>
      </w:divBdr>
    </w:div>
    <w:div w:id="1437601763">
      <w:bodyDiv w:val="1"/>
      <w:marLeft w:val="0"/>
      <w:marRight w:val="0"/>
      <w:marTop w:val="0"/>
      <w:marBottom w:val="0"/>
      <w:divBdr>
        <w:top w:val="none" w:sz="0" w:space="0" w:color="auto"/>
        <w:left w:val="none" w:sz="0" w:space="0" w:color="auto"/>
        <w:bottom w:val="none" w:sz="0" w:space="0" w:color="auto"/>
        <w:right w:val="none" w:sz="0" w:space="0" w:color="auto"/>
      </w:divBdr>
    </w:div>
    <w:div w:id="1462459902">
      <w:bodyDiv w:val="1"/>
      <w:marLeft w:val="0"/>
      <w:marRight w:val="0"/>
      <w:marTop w:val="0"/>
      <w:marBottom w:val="0"/>
      <w:divBdr>
        <w:top w:val="none" w:sz="0" w:space="0" w:color="auto"/>
        <w:left w:val="none" w:sz="0" w:space="0" w:color="auto"/>
        <w:bottom w:val="none" w:sz="0" w:space="0" w:color="auto"/>
        <w:right w:val="none" w:sz="0" w:space="0" w:color="auto"/>
      </w:divBdr>
    </w:div>
    <w:div w:id="1508255325">
      <w:bodyDiv w:val="1"/>
      <w:marLeft w:val="0"/>
      <w:marRight w:val="0"/>
      <w:marTop w:val="0"/>
      <w:marBottom w:val="0"/>
      <w:divBdr>
        <w:top w:val="none" w:sz="0" w:space="0" w:color="auto"/>
        <w:left w:val="none" w:sz="0" w:space="0" w:color="auto"/>
        <w:bottom w:val="none" w:sz="0" w:space="0" w:color="auto"/>
        <w:right w:val="none" w:sz="0" w:space="0" w:color="auto"/>
      </w:divBdr>
    </w:div>
    <w:div w:id="1516920515">
      <w:bodyDiv w:val="1"/>
      <w:marLeft w:val="0"/>
      <w:marRight w:val="0"/>
      <w:marTop w:val="0"/>
      <w:marBottom w:val="0"/>
      <w:divBdr>
        <w:top w:val="none" w:sz="0" w:space="0" w:color="auto"/>
        <w:left w:val="none" w:sz="0" w:space="0" w:color="auto"/>
        <w:bottom w:val="none" w:sz="0" w:space="0" w:color="auto"/>
        <w:right w:val="none" w:sz="0" w:space="0" w:color="auto"/>
      </w:divBdr>
    </w:div>
    <w:div w:id="1520973289">
      <w:bodyDiv w:val="1"/>
      <w:marLeft w:val="0"/>
      <w:marRight w:val="0"/>
      <w:marTop w:val="0"/>
      <w:marBottom w:val="0"/>
      <w:divBdr>
        <w:top w:val="none" w:sz="0" w:space="0" w:color="auto"/>
        <w:left w:val="none" w:sz="0" w:space="0" w:color="auto"/>
        <w:bottom w:val="none" w:sz="0" w:space="0" w:color="auto"/>
        <w:right w:val="none" w:sz="0" w:space="0" w:color="auto"/>
      </w:divBdr>
    </w:div>
    <w:div w:id="1545867230">
      <w:bodyDiv w:val="1"/>
      <w:marLeft w:val="0"/>
      <w:marRight w:val="0"/>
      <w:marTop w:val="0"/>
      <w:marBottom w:val="0"/>
      <w:divBdr>
        <w:top w:val="none" w:sz="0" w:space="0" w:color="auto"/>
        <w:left w:val="none" w:sz="0" w:space="0" w:color="auto"/>
        <w:bottom w:val="none" w:sz="0" w:space="0" w:color="auto"/>
        <w:right w:val="none" w:sz="0" w:space="0" w:color="auto"/>
      </w:divBdr>
    </w:div>
    <w:div w:id="1566525553">
      <w:bodyDiv w:val="1"/>
      <w:marLeft w:val="0"/>
      <w:marRight w:val="0"/>
      <w:marTop w:val="0"/>
      <w:marBottom w:val="0"/>
      <w:divBdr>
        <w:top w:val="none" w:sz="0" w:space="0" w:color="auto"/>
        <w:left w:val="none" w:sz="0" w:space="0" w:color="auto"/>
        <w:bottom w:val="none" w:sz="0" w:space="0" w:color="auto"/>
        <w:right w:val="none" w:sz="0" w:space="0" w:color="auto"/>
      </w:divBdr>
    </w:div>
    <w:div w:id="1601137064">
      <w:bodyDiv w:val="1"/>
      <w:marLeft w:val="0"/>
      <w:marRight w:val="0"/>
      <w:marTop w:val="0"/>
      <w:marBottom w:val="0"/>
      <w:divBdr>
        <w:top w:val="none" w:sz="0" w:space="0" w:color="auto"/>
        <w:left w:val="none" w:sz="0" w:space="0" w:color="auto"/>
        <w:bottom w:val="none" w:sz="0" w:space="0" w:color="auto"/>
        <w:right w:val="none" w:sz="0" w:space="0" w:color="auto"/>
      </w:divBdr>
    </w:div>
    <w:div w:id="1603877291">
      <w:bodyDiv w:val="1"/>
      <w:marLeft w:val="0"/>
      <w:marRight w:val="0"/>
      <w:marTop w:val="0"/>
      <w:marBottom w:val="0"/>
      <w:divBdr>
        <w:top w:val="none" w:sz="0" w:space="0" w:color="auto"/>
        <w:left w:val="none" w:sz="0" w:space="0" w:color="auto"/>
        <w:bottom w:val="none" w:sz="0" w:space="0" w:color="auto"/>
        <w:right w:val="none" w:sz="0" w:space="0" w:color="auto"/>
      </w:divBdr>
    </w:div>
    <w:div w:id="1612474092">
      <w:bodyDiv w:val="1"/>
      <w:marLeft w:val="0"/>
      <w:marRight w:val="0"/>
      <w:marTop w:val="0"/>
      <w:marBottom w:val="0"/>
      <w:divBdr>
        <w:top w:val="none" w:sz="0" w:space="0" w:color="auto"/>
        <w:left w:val="none" w:sz="0" w:space="0" w:color="auto"/>
        <w:bottom w:val="none" w:sz="0" w:space="0" w:color="auto"/>
        <w:right w:val="none" w:sz="0" w:space="0" w:color="auto"/>
      </w:divBdr>
    </w:div>
    <w:div w:id="1637952942">
      <w:bodyDiv w:val="1"/>
      <w:marLeft w:val="0"/>
      <w:marRight w:val="0"/>
      <w:marTop w:val="0"/>
      <w:marBottom w:val="0"/>
      <w:divBdr>
        <w:top w:val="none" w:sz="0" w:space="0" w:color="auto"/>
        <w:left w:val="none" w:sz="0" w:space="0" w:color="auto"/>
        <w:bottom w:val="none" w:sz="0" w:space="0" w:color="auto"/>
        <w:right w:val="none" w:sz="0" w:space="0" w:color="auto"/>
      </w:divBdr>
    </w:div>
    <w:div w:id="1648898201">
      <w:bodyDiv w:val="1"/>
      <w:marLeft w:val="0"/>
      <w:marRight w:val="0"/>
      <w:marTop w:val="0"/>
      <w:marBottom w:val="0"/>
      <w:divBdr>
        <w:top w:val="none" w:sz="0" w:space="0" w:color="auto"/>
        <w:left w:val="none" w:sz="0" w:space="0" w:color="auto"/>
        <w:bottom w:val="none" w:sz="0" w:space="0" w:color="auto"/>
        <w:right w:val="none" w:sz="0" w:space="0" w:color="auto"/>
      </w:divBdr>
    </w:div>
    <w:div w:id="1652756203">
      <w:bodyDiv w:val="1"/>
      <w:marLeft w:val="0"/>
      <w:marRight w:val="0"/>
      <w:marTop w:val="0"/>
      <w:marBottom w:val="0"/>
      <w:divBdr>
        <w:top w:val="none" w:sz="0" w:space="0" w:color="auto"/>
        <w:left w:val="none" w:sz="0" w:space="0" w:color="auto"/>
        <w:bottom w:val="none" w:sz="0" w:space="0" w:color="auto"/>
        <w:right w:val="none" w:sz="0" w:space="0" w:color="auto"/>
      </w:divBdr>
    </w:div>
    <w:div w:id="1658344129">
      <w:bodyDiv w:val="1"/>
      <w:marLeft w:val="0"/>
      <w:marRight w:val="0"/>
      <w:marTop w:val="0"/>
      <w:marBottom w:val="0"/>
      <w:divBdr>
        <w:top w:val="none" w:sz="0" w:space="0" w:color="auto"/>
        <w:left w:val="none" w:sz="0" w:space="0" w:color="auto"/>
        <w:bottom w:val="none" w:sz="0" w:space="0" w:color="auto"/>
        <w:right w:val="none" w:sz="0" w:space="0" w:color="auto"/>
      </w:divBdr>
    </w:div>
    <w:div w:id="1735080318">
      <w:bodyDiv w:val="1"/>
      <w:marLeft w:val="0"/>
      <w:marRight w:val="0"/>
      <w:marTop w:val="0"/>
      <w:marBottom w:val="0"/>
      <w:divBdr>
        <w:top w:val="none" w:sz="0" w:space="0" w:color="auto"/>
        <w:left w:val="none" w:sz="0" w:space="0" w:color="auto"/>
        <w:bottom w:val="none" w:sz="0" w:space="0" w:color="auto"/>
        <w:right w:val="none" w:sz="0" w:space="0" w:color="auto"/>
      </w:divBdr>
    </w:div>
    <w:div w:id="1757900985">
      <w:bodyDiv w:val="1"/>
      <w:marLeft w:val="0"/>
      <w:marRight w:val="0"/>
      <w:marTop w:val="0"/>
      <w:marBottom w:val="0"/>
      <w:divBdr>
        <w:top w:val="none" w:sz="0" w:space="0" w:color="auto"/>
        <w:left w:val="none" w:sz="0" w:space="0" w:color="auto"/>
        <w:bottom w:val="none" w:sz="0" w:space="0" w:color="auto"/>
        <w:right w:val="none" w:sz="0" w:space="0" w:color="auto"/>
      </w:divBdr>
    </w:div>
    <w:div w:id="1781299917">
      <w:bodyDiv w:val="1"/>
      <w:marLeft w:val="0"/>
      <w:marRight w:val="0"/>
      <w:marTop w:val="0"/>
      <w:marBottom w:val="0"/>
      <w:divBdr>
        <w:top w:val="none" w:sz="0" w:space="0" w:color="auto"/>
        <w:left w:val="none" w:sz="0" w:space="0" w:color="auto"/>
        <w:bottom w:val="none" w:sz="0" w:space="0" w:color="auto"/>
        <w:right w:val="none" w:sz="0" w:space="0" w:color="auto"/>
      </w:divBdr>
    </w:div>
    <w:div w:id="1839729483">
      <w:bodyDiv w:val="1"/>
      <w:marLeft w:val="0"/>
      <w:marRight w:val="0"/>
      <w:marTop w:val="0"/>
      <w:marBottom w:val="0"/>
      <w:divBdr>
        <w:top w:val="none" w:sz="0" w:space="0" w:color="auto"/>
        <w:left w:val="none" w:sz="0" w:space="0" w:color="auto"/>
        <w:bottom w:val="none" w:sz="0" w:space="0" w:color="auto"/>
        <w:right w:val="none" w:sz="0" w:space="0" w:color="auto"/>
      </w:divBdr>
    </w:div>
    <w:div w:id="1860316317">
      <w:bodyDiv w:val="1"/>
      <w:marLeft w:val="0"/>
      <w:marRight w:val="0"/>
      <w:marTop w:val="0"/>
      <w:marBottom w:val="0"/>
      <w:divBdr>
        <w:top w:val="none" w:sz="0" w:space="0" w:color="auto"/>
        <w:left w:val="none" w:sz="0" w:space="0" w:color="auto"/>
        <w:bottom w:val="none" w:sz="0" w:space="0" w:color="auto"/>
        <w:right w:val="none" w:sz="0" w:space="0" w:color="auto"/>
      </w:divBdr>
    </w:div>
    <w:div w:id="1873957916">
      <w:bodyDiv w:val="1"/>
      <w:marLeft w:val="0"/>
      <w:marRight w:val="0"/>
      <w:marTop w:val="0"/>
      <w:marBottom w:val="0"/>
      <w:divBdr>
        <w:top w:val="none" w:sz="0" w:space="0" w:color="auto"/>
        <w:left w:val="none" w:sz="0" w:space="0" w:color="auto"/>
        <w:bottom w:val="none" w:sz="0" w:space="0" w:color="auto"/>
        <w:right w:val="none" w:sz="0" w:space="0" w:color="auto"/>
      </w:divBdr>
    </w:div>
    <w:div w:id="1885869888">
      <w:bodyDiv w:val="1"/>
      <w:marLeft w:val="0"/>
      <w:marRight w:val="0"/>
      <w:marTop w:val="0"/>
      <w:marBottom w:val="0"/>
      <w:divBdr>
        <w:top w:val="none" w:sz="0" w:space="0" w:color="auto"/>
        <w:left w:val="none" w:sz="0" w:space="0" w:color="auto"/>
        <w:bottom w:val="none" w:sz="0" w:space="0" w:color="auto"/>
        <w:right w:val="none" w:sz="0" w:space="0" w:color="auto"/>
      </w:divBdr>
    </w:div>
    <w:div w:id="1945069318">
      <w:bodyDiv w:val="1"/>
      <w:marLeft w:val="0"/>
      <w:marRight w:val="0"/>
      <w:marTop w:val="0"/>
      <w:marBottom w:val="0"/>
      <w:divBdr>
        <w:top w:val="none" w:sz="0" w:space="0" w:color="auto"/>
        <w:left w:val="none" w:sz="0" w:space="0" w:color="auto"/>
        <w:bottom w:val="none" w:sz="0" w:space="0" w:color="auto"/>
        <w:right w:val="none" w:sz="0" w:space="0" w:color="auto"/>
      </w:divBdr>
    </w:div>
    <w:div w:id="1945457362">
      <w:bodyDiv w:val="1"/>
      <w:marLeft w:val="0"/>
      <w:marRight w:val="0"/>
      <w:marTop w:val="0"/>
      <w:marBottom w:val="0"/>
      <w:divBdr>
        <w:top w:val="none" w:sz="0" w:space="0" w:color="auto"/>
        <w:left w:val="none" w:sz="0" w:space="0" w:color="auto"/>
        <w:bottom w:val="none" w:sz="0" w:space="0" w:color="auto"/>
        <w:right w:val="none" w:sz="0" w:space="0" w:color="auto"/>
      </w:divBdr>
    </w:div>
    <w:div w:id="1948733741">
      <w:bodyDiv w:val="1"/>
      <w:marLeft w:val="0"/>
      <w:marRight w:val="0"/>
      <w:marTop w:val="0"/>
      <w:marBottom w:val="0"/>
      <w:divBdr>
        <w:top w:val="none" w:sz="0" w:space="0" w:color="auto"/>
        <w:left w:val="none" w:sz="0" w:space="0" w:color="auto"/>
        <w:bottom w:val="none" w:sz="0" w:space="0" w:color="auto"/>
        <w:right w:val="none" w:sz="0" w:space="0" w:color="auto"/>
      </w:divBdr>
    </w:div>
    <w:div w:id="1982617932">
      <w:bodyDiv w:val="1"/>
      <w:marLeft w:val="0"/>
      <w:marRight w:val="0"/>
      <w:marTop w:val="0"/>
      <w:marBottom w:val="0"/>
      <w:divBdr>
        <w:top w:val="none" w:sz="0" w:space="0" w:color="auto"/>
        <w:left w:val="none" w:sz="0" w:space="0" w:color="auto"/>
        <w:bottom w:val="none" w:sz="0" w:space="0" w:color="auto"/>
        <w:right w:val="none" w:sz="0" w:space="0" w:color="auto"/>
      </w:divBdr>
    </w:div>
    <w:div w:id="1993098476">
      <w:bodyDiv w:val="1"/>
      <w:marLeft w:val="0"/>
      <w:marRight w:val="0"/>
      <w:marTop w:val="0"/>
      <w:marBottom w:val="0"/>
      <w:divBdr>
        <w:top w:val="none" w:sz="0" w:space="0" w:color="auto"/>
        <w:left w:val="none" w:sz="0" w:space="0" w:color="auto"/>
        <w:bottom w:val="none" w:sz="0" w:space="0" w:color="auto"/>
        <w:right w:val="none" w:sz="0" w:space="0" w:color="auto"/>
      </w:divBdr>
    </w:div>
    <w:div w:id="2053457254">
      <w:bodyDiv w:val="1"/>
      <w:marLeft w:val="0"/>
      <w:marRight w:val="0"/>
      <w:marTop w:val="0"/>
      <w:marBottom w:val="0"/>
      <w:divBdr>
        <w:top w:val="none" w:sz="0" w:space="0" w:color="auto"/>
        <w:left w:val="none" w:sz="0" w:space="0" w:color="auto"/>
        <w:bottom w:val="none" w:sz="0" w:space="0" w:color="auto"/>
        <w:right w:val="none" w:sz="0" w:space="0" w:color="auto"/>
      </w:divBdr>
    </w:div>
    <w:div w:id="2068604141">
      <w:bodyDiv w:val="1"/>
      <w:marLeft w:val="0"/>
      <w:marRight w:val="0"/>
      <w:marTop w:val="0"/>
      <w:marBottom w:val="0"/>
      <w:divBdr>
        <w:top w:val="none" w:sz="0" w:space="0" w:color="auto"/>
        <w:left w:val="none" w:sz="0" w:space="0" w:color="auto"/>
        <w:bottom w:val="none" w:sz="0" w:space="0" w:color="auto"/>
        <w:right w:val="none" w:sz="0" w:space="0" w:color="auto"/>
      </w:divBdr>
    </w:div>
    <w:div w:id="2069959658">
      <w:bodyDiv w:val="1"/>
      <w:marLeft w:val="0"/>
      <w:marRight w:val="0"/>
      <w:marTop w:val="0"/>
      <w:marBottom w:val="0"/>
      <w:divBdr>
        <w:top w:val="none" w:sz="0" w:space="0" w:color="auto"/>
        <w:left w:val="none" w:sz="0" w:space="0" w:color="auto"/>
        <w:bottom w:val="none" w:sz="0" w:space="0" w:color="auto"/>
        <w:right w:val="none" w:sz="0" w:space="0" w:color="auto"/>
      </w:divBdr>
    </w:div>
    <w:div w:id="2076200712">
      <w:bodyDiv w:val="1"/>
      <w:marLeft w:val="0"/>
      <w:marRight w:val="0"/>
      <w:marTop w:val="0"/>
      <w:marBottom w:val="0"/>
      <w:divBdr>
        <w:top w:val="none" w:sz="0" w:space="0" w:color="auto"/>
        <w:left w:val="none" w:sz="0" w:space="0" w:color="auto"/>
        <w:bottom w:val="none" w:sz="0" w:space="0" w:color="auto"/>
        <w:right w:val="none" w:sz="0" w:space="0" w:color="auto"/>
      </w:divBdr>
    </w:div>
    <w:div w:id="2084986920">
      <w:bodyDiv w:val="1"/>
      <w:marLeft w:val="0"/>
      <w:marRight w:val="0"/>
      <w:marTop w:val="0"/>
      <w:marBottom w:val="0"/>
      <w:divBdr>
        <w:top w:val="none" w:sz="0" w:space="0" w:color="auto"/>
        <w:left w:val="none" w:sz="0" w:space="0" w:color="auto"/>
        <w:bottom w:val="none" w:sz="0" w:space="0" w:color="auto"/>
        <w:right w:val="none" w:sz="0" w:space="0" w:color="auto"/>
      </w:divBdr>
    </w:div>
    <w:div w:id="2120442657">
      <w:bodyDiv w:val="1"/>
      <w:marLeft w:val="0"/>
      <w:marRight w:val="0"/>
      <w:marTop w:val="0"/>
      <w:marBottom w:val="0"/>
      <w:divBdr>
        <w:top w:val="none" w:sz="0" w:space="0" w:color="auto"/>
        <w:left w:val="none" w:sz="0" w:space="0" w:color="auto"/>
        <w:bottom w:val="none" w:sz="0" w:space="0" w:color="auto"/>
        <w:right w:val="none" w:sz="0" w:space="0" w:color="auto"/>
      </w:divBdr>
    </w:div>
    <w:div w:id="2147160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D94644-0318-4473-87F2-EAEA1AF91A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3118</Words>
  <Characters>17150</Characters>
  <Application>Microsoft Office Word</Application>
  <DocSecurity>0</DocSecurity>
  <Lines>142</Lines>
  <Paragraphs>40</Paragraphs>
  <ScaleCrop>false</ScaleCrop>
  <HeadingPairs>
    <vt:vector size="6" baseType="variant">
      <vt:variant>
        <vt:lpstr>Titre</vt:lpstr>
      </vt:variant>
      <vt:variant>
        <vt:i4>1</vt:i4>
      </vt:variant>
      <vt:variant>
        <vt:lpstr>Title</vt:lpstr>
      </vt:variant>
      <vt:variant>
        <vt:i4>1</vt:i4>
      </vt:variant>
      <vt:variant>
        <vt:lpstr>Titel</vt:lpstr>
      </vt:variant>
      <vt:variant>
        <vt:i4>1</vt:i4>
      </vt:variant>
    </vt:vector>
  </HeadingPairs>
  <TitlesOfParts>
    <vt:vector size="3" baseType="lpstr">
      <vt:lpstr/>
      <vt:lpstr/>
      <vt:lpstr/>
    </vt:vector>
  </TitlesOfParts>
  <Company>R.I.Z.I.V. - I.N.A.M.I.</Company>
  <LinksUpToDate>false</LinksUpToDate>
  <CharactersWithSpaces>20228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Dominique Dethier</dc:creator>
  <cp:keywords/>
  <dc:description/>
  <cp:lastModifiedBy>Arthur Danhiez (RIZIV-INAMI)</cp:lastModifiedBy>
  <cp:revision>3</cp:revision>
  <cp:lastPrinted>2020-02-21T12:14:00Z</cp:lastPrinted>
  <dcterms:created xsi:type="dcterms:W3CDTF">2026-07-30T15:31:00Z</dcterms:created>
  <dcterms:modified xsi:type="dcterms:W3CDTF">2026-07-30T15:37:00Z</dcterms:modified>
</cp:coreProperties>
</file>