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630" w:rsidRPr="0027583A" w:rsidRDefault="00DE2944" w:rsidP="004F20AA">
      <w:pPr>
        <w:jc w:val="center"/>
        <w:rPr>
          <w:b/>
          <w:u w:val="single"/>
          <w:lang w:val="fr-BE"/>
        </w:rPr>
      </w:pPr>
      <w:r w:rsidRPr="0027583A">
        <w:rPr>
          <w:b/>
          <w:u w:val="single"/>
          <w:lang w:val="fr-BE"/>
        </w:rPr>
        <w:t>A</w:t>
      </w:r>
      <w:r w:rsidR="00AB16EC" w:rsidRPr="0027583A">
        <w:rPr>
          <w:b/>
          <w:u w:val="single"/>
          <w:lang w:val="fr-BE"/>
        </w:rPr>
        <w:t>NNEXE</w:t>
      </w:r>
      <w:r w:rsidR="0027583A">
        <w:rPr>
          <w:b/>
          <w:u w:val="single"/>
          <w:lang w:val="fr-BE"/>
        </w:rPr>
        <w:t xml:space="preserve"> 92</w:t>
      </w:r>
    </w:p>
    <w:p w:rsidR="005E7ED7" w:rsidRPr="00AB16EC" w:rsidRDefault="003E0FFD" w:rsidP="004F20AA">
      <w:pPr>
        <w:jc w:val="center"/>
        <w:rPr>
          <w:b/>
          <w:u w:val="single"/>
          <w:lang w:val="fr-BE"/>
        </w:rPr>
      </w:pPr>
      <w:r w:rsidRPr="0027583A">
        <w:rPr>
          <w:b/>
          <w:u w:val="single"/>
          <w:lang w:val="fr-BE"/>
        </w:rPr>
        <w:t xml:space="preserve">Prescription médicale pour orthèse d’assise fabriquée </w:t>
      </w:r>
      <w:r w:rsidR="002E5F06" w:rsidRPr="0027583A">
        <w:rPr>
          <w:b/>
          <w:u w:val="single"/>
          <w:lang w:val="fr-BE"/>
        </w:rPr>
        <w:t xml:space="preserve">individuellement </w:t>
      </w:r>
      <w:r w:rsidRPr="0027583A">
        <w:rPr>
          <w:b/>
          <w:u w:val="single"/>
          <w:lang w:val="fr-BE"/>
        </w:rPr>
        <w:t>sur mesure</w:t>
      </w:r>
      <w:r w:rsidR="005538F4" w:rsidRPr="0027583A">
        <w:rPr>
          <w:b/>
          <w:u w:val="single"/>
          <w:lang w:val="fr-BE"/>
        </w:rPr>
        <w:t>,</w:t>
      </w:r>
      <w:r w:rsidRPr="0027583A">
        <w:rPr>
          <w:b/>
          <w:u w:val="single"/>
          <w:lang w:val="fr-BE"/>
        </w:rPr>
        <w:t xml:space="preserve"> </w:t>
      </w:r>
      <w:r w:rsidR="005538F4" w:rsidRPr="0027583A">
        <w:rPr>
          <w:b/>
          <w:u w:val="single"/>
          <w:lang w:val="fr-BE"/>
        </w:rPr>
        <w:t>de</w:t>
      </w:r>
      <w:r w:rsidRPr="0027583A">
        <w:rPr>
          <w:b/>
          <w:u w:val="single"/>
          <w:lang w:val="fr-BE"/>
        </w:rPr>
        <w:t xml:space="preserve"> l’art. 29</w:t>
      </w:r>
    </w:p>
    <w:p w:rsidR="003E0FFD" w:rsidRPr="00AB16EC" w:rsidRDefault="003E0FFD" w:rsidP="003E0FFD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Cs/>
          <w:sz w:val="18"/>
          <w:szCs w:val="18"/>
          <w:lang w:val="fr-BE"/>
        </w:rPr>
      </w:pPr>
      <w:r w:rsidRPr="00AB16EC">
        <w:rPr>
          <w:rFonts w:ascii="Arial" w:hAnsi="Arial" w:cs="Arial"/>
          <w:iCs/>
          <w:sz w:val="18"/>
          <w:szCs w:val="18"/>
          <w:lang w:val="fr-BE"/>
        </w:rPr>
        <w:t xml:space="preserve">A </w:t>
      </w:r>
      <w:r w:rsidR="002E5F06" w:rsidRPr="00AB16EC">
        <w:rPr>
          <w:rFonts w:ascii="Arial" w:hAnsi="Arial" w:cs="Arial"/>
          <w:iCs/>
          <w:sz w:val="18"/>
          <w:szCs w:val="18"/>
          <w:lang w:val="fr-BE"/>
        </w:rPr>
        <w:t xml:space="preserve">remettre </w:t>
      </w:r>
      <w:r w:rsidRPr="00AB16EC">
        <w:rPr>
          <w:rFonts w:ascii="Arial" w:hAnsi="Arial" w:cs="Arial"/>
          <w:iCs/>
          <w:sz w:val="18"/>
          <w:szCs w:val="18"/>
          <w:lang w:val="fr-BE"/>
        </w:rPr>
        <w:t xml:space="preserve">par le bénéficiaire au </w:t>
      </w:r>
      <w:r w:rsidR="002E5F06" w:rsidRPr="00AB16EC">
        <w:rPr>
          <w:rFonts w:ascii="Arial" w:hAnsi="Arial" w:cs="Arial"/>
          <w:iCs/>
          <w:sz w:val="18"/>
          <w:szCs w:val="18"/>
          <w:lang w:val="fr-BE"/>
        </w:rPr>
        <w:t xml:space="preserve">dispensateur </w:t>
      </w:r>
      <w:r w:rsidRPr="00AB16EC">
        <w:rPr>
          <w:rFonts w:ascii="Arial" w:hAnsi="Arial" w:cs="Arial"/>
          <w:iCs/>
          <w:sz w:val="18"/>
          <w:szCs w:val="18"/>
          <w:lang w:val="fr-BE"/>
        </w:rPr>
        <w:t>de son choix.</w:t>
      </w:r>
    </w:p>
    <w:p w:rsidR="003E0FFD" w:rsidRPr="005A28ED" w:rsidRDefault="003E0FFD" w:rsidP="003E0FFD">
      <w:pPr>
        <w:pStyle w:val="FootnoteText"/>
        <w:rPr>
          <w:rFonts w:ascii="Arial" w:hAnsi="Arial"/>
          <w:lang w:val="fr-BE"/>
        </w:rPr>
      </w:pPr>
    </w:p>
    <w:p w:rsidR="003E0FFD" w:rsidRPr="005A28ED" w:rsidRDefault="003E0FFD" w:rsidP="003E0FFD">
      <w:pPr>
        <w:pStyle w:val="Heading4"/>
        <w:tabs>
          <w:tab w:val="left" w:pos="284"/>
          <w:tab w:val="left" w:pos="426"/>
        </w:tabs>
        <w:rPr>
          <w:rFonts w:ascii="Arial" w:hAnsi="Arial"/>
          <w:caps/>
          <w:sz w:val="20"/>
          <w:szCs w:val="20"/>
          <w:lang w:val="fr-BE"/>
        </w:rPr>
      </w:pPr>
      <w:r w:rsidRPr="005A28ED">
        <w:rPr>
          <w:rFonts w:ascii="Arial" w:hAnsi="Arial"/>
          <w:caps/>
          <w:sz w:val="20"/>
          <w:szCs w:val="20"/>
          <w:lang w:val="fr-BE"/>
        </w:rPr>
        <w:t>Identification du beneficiaire</w:t>
      </w:r>
    </w:p>
    <w:p w:rsidR="003E0FFD" w:rsidRPr="00AB16EC" w:rsidRDefault="003E0FFD" w:rsidP="003E0FFD">
      <w:pPr>
        <w:rPr>
          <w:i/>
          <w:sz w:val="18"/>
          <w:szCs w:val="18"/>
          <w:lang w:val="fr-BE"/>
        </w:rPr>
      </w:pPr>
      <w:r w:rsidRPr="00AB16EC">
        <w:rPr>
          <w:i/>
          <w:sz w:val="18"/>
          <w:szCs w:val="18"/>
          <w:lang w:val="fr-BE"/>
        </w:rPr>
        <w:t xml:space="preserve">A compléter par le bénéficiaire ou apposer une vignette de </w:t>
      </w:r>
      <w:r w:rsidR="002E5F06" w:rsidRPr="00AB16EC">
        <w:rPr>
          <w:i/>
          <w:sz w:val="18"/>
          <w:szCs w:val="18"/>
          <w:lang w:val="fr-BE"/>
        </w:rPr>
        <w:t>la mutualité</w:t>
      </w:r>
      <w:r w:rsidRPr="00AB16EC">
        <w:rPr>
          <w:i/>
          <w:sz w:val="18"/>
          <w:szCs w:val="18"/>
          <w:lang w:val="fr-BE"/>
        </w:rPr>
        <w:t>.</w:t>
      </w: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454"/>
      </w:tblGrid>
      <w:tr w:rsidR="003E0FFD" w:rsidRPr="00AB3882" w:rsidTr="002E5F06">
        <w:trPr>
          <w:trHeight w:hRule="exact" w:val="315"/>
        </w:trPr>
        <w:tc>
          <w:tcPr>
            <w:tcW w:w="4786" w:type="dxa"/>
            <w:shd w:val="clear" w:color="auto" w:fill="auto"/>
          </w:tcPr>
          <w:p w:rsidR="003E0FFD" w:rsidRPr="005A28ED" w:rsidRDefault="003E0FFD" w:rsidP="003A4BF9">
            <w:pPr>
              <w:pStyle w:val="BodyText"/>
              <w:spacing w:before="40" w:after="40"/>
              <w:rPr>
                <w:i w:val="0"/>
                <w:color w:val="auto"/>
                <w:sz w:val="20"/>
                <w:szCs w:val="20"/>
                <w:lang w:val="fr-BE"/>
              </w:rPr>
            </w:pPr>
            <w:r w:rsidRPr="005A28ED">
              <w:rPr>
                <w:i w:val="0"/>
                <w:color w:val="auto"/>
                <w:sz w:val="20"/>
                <w:szCs w:val="20"/>
                <w:lang w:val="fr-BE"/>
              </w:rPr>
              <w:t>Nom et prénom du bénéficiaire</w:t>
            </w:r>
          </w:p>
        </w:tc>
        <w:tc>
          <w:tcPr>
            <w:tcW w:w="5454" w:type="dxa"/>
            <w:shd w:val="clear" w:color="auto" w:fill="auto"/>
          </w:tcPr>
          <w:p w:rsidR="003E0FFD" w:rsidRPr="005A28ED" w:rsidRDefault="003E0FFD" w:rsidP="003A4BF9">
            <w:pPr>
              <w:pStyle w:val="BodyText"/>
              <w:spacing w:before="40" w:after="40"/>
              <w:rPr>
                <w:i w:val="0"/>
                <w:sz w:val="20"/>
                <w:szCs w:val="20"/>
                <w:lang w:val="fr-BE"/>
              </w:rPr>
            </w:pPr>
          </w:p>
        </w:tc>
      </w:tr>
      <w:tr w:rsidR="003E0FFD" w:rsidRPr="005A28ED" w:rsidTr="002E5F06">
        <w:trPr>
          <w:trHeight w:hRule="exact" w:val="287"/>
        </w:trPr>
        <w:tc>
          <w:tcPr>
            <w:tcW w:w="4786" w:type="dxa"/>
            <w:shd w:val="clear" w:color="auto" w:fill="auto"/>
          </w:tcPr>
          <w:p w:rsidR="003E0FFD" w:rsidRPr="005A28ED" w:rsidRDefault="003E0FFD" w:rsidP="003A4BF9">
            <w:pPr>
              <w:pStyle w:val="BodyText"/>
              <w:spacing w:before="40" w:after="40"/>
              <w:rPr>
                <w:i w:val="0"/>
                <w:color w:val="auto"/>
                <w:sz w:val="20"/>
                <w:szCs w:val="20"/>
                <w:lang w:val="fr-BE"/>
              </w:rPr>
            </w:pPr>
            <w:r w:rsidRPr="005A28ED">
              <w:rPr>
                <w:i w:val="0"/>
                <w:color w:val="auto"/>
                <w:sz w:val="20"/>
                <w:szCs w:val="20"/>
                <w:lang w:val="fr-BE"/>
              </w:rPr>
              <w:t>Date de naissance</w:t>
            </w:r>
          </w:p>
        </w:tc>
        <w:tc>
          <w:tcPr>
            <w:tcW w:w="5454" w:type="dxa"/>
            <w:shd w:val="clear" w:color="auto" w:fill="auto"/>
          </w:tcPr>
          <w:p w:rsidR="003E0FFD" w:rsidRPr="005A28ED" w:rsidRDefault="003E0FFD" w:rsidP="003A4BF9">
            <w:pPr>
              <w:pStyle w:val="BodyText"/>
              <w:spacing w:before="40" w:after="40"/>
              <w:rPr>
                <w:i w:val="0"/>
                <w:sz w:val="20"/>
                <w:szCs w:val="20"/>
                <w:lang w:val="fr-BE"/>
              </w:rPr>
            </w:pPr>
          </w:p>
        </w:tc>
      </w:tr>
      <w:tr w:rsidR="003E0FFD" w:rsidRPr="005A28ED" w:rsidTr="002E5F06">
        <w:trPr>
          <w:trHeight w:hRule="exact" w:val="573"/>
        </w:trPr>
        <w:tc>
          <w:tcPr>
            <w:tcW w:w="4786" w:type="dxa"/>
            <w:shd w:val="clear" w:color="auto" w:fill="auto"/>
          </w:tcPr>
          <w:p w:rsidR="003E0FFD" w:rsidRPr="005A28ED" w:rsidRDefault="003E0FFD" w:rsidP="003A4BF9">
            <w:pPr>
              <w:pStyle w:val="BodyText"/>
              <w:spacing w:before="40" w:after="40"/>
              <w:rPr>
                <w:i w:val="0"/>
                <w:color w:val="auto"/>
                <w:sz w:val="20"/>
                <w:szCs w:val="20"/>
                <w:lang w:val="fr-BE"/>
              </w:rPr>
            </w:pPr>
            <w:r w:rsidRPr="005A28ED">
              <w:rPr>
                <w:i w:val="0"/>
                <w:color w:val="auto"/>
                <w:sz w:val="20"/>
                <w:szCs w:val="20"/>
                <w:lang w:val="fr-BE"/>
              </w:rPr>
              <w:t>Adresse</w:t>
            </w:r>
          </w:p>
        </w:tc>
        <w:tc>
          <w:tcPr>
            <w:tcW w:w="5454" w:type="dxa"/>
            <w:shd w:val="clear" w:color="auto" w:fill="auto"/>
          </w:tcPr>
          <w:p w:rsidR="003E0FFD" w:rsidRPr="005A28ED" w:rsidRDefault="003E0FFD" w:rsidP="003A4BF9">
            <w:pPr>
              <w:pStyle w:val="BodyText"/>
              <w:spacing w:before="40" w:after="40"/>
              <w:rPr>
                <w:i w:val="0"/>
                <w:sz w:val="20"/>
                <w:szCs w:val="20"/>
                <w:lang w:val="fr-BE"/>
              </w:rPr>
            </w:pPr>
          </w:p>
          <w:p w:rsidR="003E0FFD" w:rsidRPr="005A28ED" w:rsidRDefault="003E0FFD" w:rsidP="003A4BF9">
            <w:pPr>
              <w:pStyle w:val="BodyText"/>
              <w:spacing w:before="40" w:after="40"/>
              <w:rPr>
                <w:i w:val="0"/>
                <w:sz w:val="20"/>
                <w:szCs w:val="20"/>
                <w:lang w:val="fr-BE"/>
              </w:rPr>
            </w:pPr>
          </w:p>
        </w:tc>
      </w:tr>
      <w:tr w:rsidR="003E0FFD" w:rsidRPr="005A28ED" w:rsidTr="002E5F06">
        <w:trPr>
          <w:trHeight w:hRule="exact" w:val="281"/>
        </w:trPr>
        <w:tc>
          <w:tcPr>
            <w:tcW w:w="4786" w:type="dxa"/>
            <w:shd w:val="clear" w:color="auto" w:fill="auto"/>
          </w:tcPr>
          <w:p w:rsidR="003E0FFD" w:rsidRPr="005A28ED" w:rsidRDefault="003E0FFD" w:rsidP="003A4BF9">
            <w:pPr>
              <w:pStyle w:val="BodyText"/>
              <w:spacing w:before="40" w:after="40"/>
              <w:rPr>
                <w:i w:val="0"/>
                <w:color w:val="auto"/>
                <w:sz w:val="20"/>
                <w:szCs w:val="20"/>
                <w:lang w:val="fr-BE"/>
              </w:rPr>
            </w:pPr>
            <w:r w:rsidRPr="005A28ED">
              <w:rPr>
                <w:i w:val="0"/>
                <w:color w:val="auto"/>
                <w:sz w:val="20"/>
                <w:szCs w:val="20"/>
                <w:lang w:val="fr-BE"/>
              </w:rPr>
              <w:t>Organisme assureur</w:t>
            </w:r>
          </w:p>
        </w:tc>
        <w:tc>
          <w:tcPr>
            <w:tcW w:w="5454" w:type="dxa"/>
            <w:shd w:val="clear" w:color="auto" w:fill="auto"/>
          </w:tcPr>
          <w:p w:rsidR="003E0FFD" w:rsidRPr="005A28ED" w:rsidRDefault="003E0FFD" w:rsidP="003A4BF9">
            <w:pPr>
              <w:pStyle w:val="BodyText"/>
              <w:spacing w:before="40" w:after="40"/>
              <w:rPr>
                <w:i w:val="0"/>
                <w:sz w:val="20"/>
                <w:szCs w:val="20"/>
                <w:lang w:val="fr-BE"/>
              </w:rPr>
            </w:pPr>
          </w:p>
        </w:tc>
      </w:tr>
      <w:tr w:rsidR="003E0FFD" w:rsidRPr="00AB3882" w:rsidTr="002E5F06">
        <w:trPr>
          <w:trHeight w:hRule="exact" w:val="285"/>
        </w:trPr>
        <w:tc>
          <w:tcPr>
            <w:tcW w:w="4786" w:type="dxa"/>
            <w:shd w:val="clear" w:color="auto" w:fill="auto"/>
          </w:tcPr>
          <w:p w:rsidR="003E0FFD" w:rsidRPr="005A28ED" w:rsidRDefault="002E5F06" w:rsidP="003A4BF9">
            <w:pPr>
              <w:pStyle w:val="BodyText"/>
              <w:spacing w:before="40" w:after="40"/>
              <w:rPr>
                <w:i w:val="0"/>
                <w:color w:val="auto"/>
                <w:sz w:val="20"/>
                <w:szCs w:val="20"/>
                <w:lang w:val="fr-BE"/>
              </w:rPr>
            </w:pPr>
            <w:r w:rsidRPr="002E5F06">
              <w:rPr>
                <w:i w:val="0"/>
                <w:color w:val="auto"/>
                <w:sz w:val="20"/>
                <w:szCs w:val="20"/>
                <w:lang w:val="fr-BE"/>
              </w:rPr>
              <w:t>Numéro d'identification à la sécurité sociale (NISS)</w:t>
            </w:r>
            <w:r>
              <w:rPr>
                <w:i w:val="0"/>
                <w:color w:val="auto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5454" w:type="dxa"/>
            <w:shd w:val="clear" w:color="auto" w:fill="auto"/>
          </w:tcPr>
          <w:p w:rsidR="003E0FFD" w:rsidRPr="005A28ED" w:rsidRDefault="003E0FFD" w:rsidP="003A4BF9">
            <w:pPr>
              <w:pStyle w:val="BodyText"/>
              <w:spacing w:before="40" w:after="40"/>
              <w:rPr>
                <w:i w:val="0"/>
                <w:sz w:val="20"/>
                <w:szCs w:val="20"/>
                <w:lang w:val="fr-BE"/>
              </w:rPr>
            </w:pPr>
          </w:p>
        </w:tc>
      </w:tr>
    </w:tbl>
    <w:p w:rsidR="003E0FFD" w:rsidRPr="005A28ED" w:rsidRDefault="003E0FFD" w:rsidP="003E0FFD">
      <w:pPr>
        <w:pStyle w:val="Heading4"/>
        <w:tabs>
          <w:tab w:val="left" w:pos="284"/>
          <w:tab w:val="left" w:pos="426"/>
        </w:tabs>
        <w:spacing w:before="240" w:after="120"/>
        <w:rPr>
          <w:rFonts w:ascii="Arial" w:hAnsi="Arial"/>
          <w:caps/>
          <w:sz w:val="20"/>
          <w:szCs w:val="20"/>
          <w:u w:val="none"/>
          <w:lang w:val="fr-BE"/>
        </w:rPr>
      </w:pPr>
      <w:r w:rsidRPr="005A28ED">
        <w:rPr>
          <w:rFonts w:ascii="Arial" w:hAnsi="Arial"/>
          <w:caps/>
          <w:sz w:val="20"/>
          <w:szCs w:val="20"/>
          <w:lang w:val="fr-BE"/>
        </w:rPr>
        <w:t>1. Prescription</w:t>
      </w:r>
      <w:r w:rsidRPr="005A28ED">
        <w:rPr>
          <w:rFonts w:ascii="Arial" w:hAnsi="Arial"/>
          <w:caps/>
          <w:sz w:val="20"/>
          <w:szCs w:val="20"/>
          <w:u w:val="none"/>
          <w:lang w:val="fr-BE"/>
        </w:rPr>
        <w:t xml:space="preserve"> </w:t>
      </w:r>
      <w:r w:rsidRPr="00AB16EC">
        <w:rPr>
          <w:rFonts w:asciiTheme="minorHAnsi" w:hAnsiTheme="minorHAnsi" w:cstheme="minorHAnsi"/>
          <w:b w:val="0"/>
          <w:i/>
          <w:sz w:val="18"/>
          <w:szCs w:val="18"/>
          <w:u w:val="none"/>
          <w:lang w:val="fr-BE"/>
        </w:rPr>
        <w:t>A compléter par le médecin prescripteur.</w:t>
      </w:r>
    </w:p>
    <w:p w:rsidR="003E0FFD" w:rsidRPr="005538F4" w:rsidRDefault="003E0FFD" w:rsidP="003E0FFD">
      <w:pPr>
        <w:spacing w:after="0"/>
        <w:rPr>
          <w:i/>
          <w:iCs/>
          <w:lang w:val="fr-BE"/>
        </w:rPr>
      </w:pPr>
      <w:r w:rsidRPr="000C31E3">
        <w:rPr>
          <w:i/>
          <w:iCs/>
          <w:lang w:val="fr-BE"/>
        </w:rPr>
        <w:t>Je soussigné, Docteur en médecine, déclare par la présente que…………………………………………………………..</w:t>
      </w:r>
      <w:r w:rsidRPr="000C31E3">
        <w:rPr>
          <w:i/>
          <w:iCs/>
          <w:lang w:val="fr-BE"/>
        </w:rPr>
        <w:br/>
        <w:t xml:space="preserve">(nom et prénom du bénéficiaire) a besoin d’une orthèse d’assise tel que décrit dans l’art 29. </w:t>
      </w:r>
      <w:r w:rsidRPr="002E5F06">
        <w:rPr>
          <w:i/>
          <w:iCs/>
          <w:lang w:val="fr-BE"/>
        </w:rPr>
        <w:t>(</w:t>
      </w:r>
      <w:hyperlink r:id="rId8" w:history="1">
        <w:r w:rsidR="00983642" w:rsidRPr="002E5F06">
          <w:rPr>
            <w:rStyle w:val="Hyperlink"/>
            <w:i/>
            <w:iCs/>
            <w:lang w:val="fr-BE"/>
          </w:rPr>
          <w:t>http://www.riziv.fgov.be/fr/nomenclature/nomenclature/Pages/nomen-article29.aspx</w:t>
        </w:r>
      </w:hyperlink>
      <w:r w:rsidRPr="005538F4">
        <w:rPr>
          <w:i/>
          <w:iCs/>
          <w:lang w:val="fr-BE"/>
        </w:rPr>
        <w:t>)</w:t>
      </w:r>
    </w:p>
    <w:p w:rsidR="00D75E49" w:rsidRPr="005538F4" w:rsidRDefault="00D75E49" w:rsidP="003E0FFD">
      <w:pPr>
        <w:spacing w:after="0"/>
        <w:rPr>
          <w:i/>
          <w:iCs/>
          <w:lang w:val="fr-BE"/>
        </w:rPr>
      </w:pPr>
    </w:p>
    <w:p w:rsidR="003E0FFD" w:rsidRPr="005A28ED" w:rsidRDefault="003E0FFD" w:rsidP="003E0FFD">
      <w:pPr>
        <w:spacing w:after="0"/>
        <w:rPr>
          <w:iCs/>
          <w:sz w:val="20"/>
          <w:szCs w:val="20"/>
          <w:lang w:val="fr-BE"/>
        </w:rPr>
      </w:pPr>
      <w:r w:rsidRPr="00D75E49">
        <w:rPr>
          <w:iCs/>
          <w:szCs w:val="20"/>
          <w:lang w:val="fr-BE"/>
        </w:rPr>
        <w:t xml:space="preserve">Ceci concerne un(e) : </w:t>
      </w:r>
      <w:r w:rsidR="00983642" w:rsidRPr="00983642">
        <w:rPr>
          <w:iCs/>
          <w:sz w:val="32"/>
          <w:szCs w:val="32"/>
          <w:lang w:val="fr-BE"/>
        </w:rPr>
        <w:t xml:space="preserve">□ </w:t>
      </w:r>
      <w:r w:rsidRPr="00D75E49">
        <w:rPr>
          <w:iCs/>
          <w:szCs w:val="20"/>
          <w:lang w:val="fr-BE"/>
        </w:rPr>
        <w:t xml:space="preserve">Première demande      </w:t>
      </w:r>
      <w:r w:rsidR="00983642" w:rsidRPr="00983642">
        <w:rPr>
          <w:iCs/>
          <w:sz w:val="32"/>
          <w:szCs w:val="32"/>
          <w:lang w:val="fr-BE"/>
        </w:rPr>
        <w:t xml:space="preserve">□ </w:t>
      </w:r>
      <w:r w:rsidRPr="00D75E49">
        <w:rPr>
          <w:iCs/>
          <w:szCs w:val="20"/>
          <w:lang w:val="fr-BE"/>
        </w:rPr>
        <w:t xml:space="preserve">Renouvellement   </w:t>
      </w:r>
      <w:r w:rsidRPr="00D75E49">
        <w:rPr>
          <w:iCs/>
          <w:color w:val="FF0000"/>
          <w:szCs w:val="20"/>
          <w:lang w:val="fr-BE"/>
        </w:rPr>
        <w:t xml:space="preserve"> </w:t>
      </w:r>
      <w:r w:rsidR="00983642" w:rsidRPr="00983642">
        <w:rPr>
          <w:iCs/>
          <w:sz w:val="32"/>
          <w:szCs w:val="32"/>
          <w:lang w:val="fr-BE"/>
        </w:rPr>
        <w:t xml:space="preserve">□ </w:t>
      </w:r>
      <w:r w:rsidRPr="00D75E49">
        <w:rPr>
          <w:iCs/>
          <w:szCs w:val="20"/>
          <w:lang w:val="fr-BE"/>
        </w:rPr>
        <w:t xml:space="preserve">Renouvellement </w:t>
      </w:r>
      <w:r w:rsidR="00E85B4B" w:rsidRPr="00D75E49">
        <w:rPr>
          <w:iCs/>
          <w:szCs w:val="20"/>
          <w:lang w:val="fr-BE"/>
        </w:rPr>
        <w:t>anticipé</w:t>
      </w:r>
    </w:p>
    <w:p w:rsidR="00D75E49" w:rsidRPr="002E5F06" w:rsidRDefault="00D75E49" w:rsidP="003E0FFD">
      <w:pPr>
        <w:spacing w:after="0"/>
        <w:rPr>
          <w:iCs/>
          <w:lang w:val="fr-BE"/>
        </w:rPr>
      </w:pPr>
    </w:p>
    <w:p w:rsidR="00D75E49" w:rsidRDefault="003E0FFD" w:rsidP="003E0FFD">
      <w:pPr>
        <w:spacing w:after="0"/>
        <w:rPr>
          <w:iCs/>
          <w:lang w:val="nl-BE"/>
        </w:rPr>
      </w:pPr>
      <w:r w:rsidRPr="00D75E49">
        <w:rPr>
          <w:iCs/>
          <w:lang w:val="nl-BE"/>
        </w:rPr>
        <w:t>Groupe</w:t>
      </w:r>
      <w:r w:rsidR="00AF311A" w:rsidRPr="00D75E49">
        <w:rPr>
          <w:iCs/>
          <w:lang w:val="nl-BE"/>
        </w:rPr>
        <w:t>s</w:t>
      </w:r>
      <w:r w:rsidRPr="00D75E49">
        <w:rPr>
          <w:iCs/>
          <w:lang w:val="nl-BE"/>
        </w:rPr>
        <w:t>-Cible</w:t>
      </w:r>
      <w:r w:rsidR="00AF311A" w:rsidRPr="00D75E49">
        <w:rPr>
          <w:iCs/>
          <w:lang w:val="nl-BE"/>
        </w:rPr>
        <w:t>s</w:t>
      </w:r>
      <w:r w:rsidRPr="00D75E49">
        <w:rPr>
          <w:iCs/>
          <w:lang w:val="nl-BE"/>
        </w:rPr>
        <w:t xml:space="preserve">:     </w:t>
      </w:r>
    </w:p>
    <w:p w:rsidR="005E7ED7" w:rsidRPr="00D75E49" w:rsidRDefault="005E7ED7" w:rsidP="003E0FFD">
      <w:pPr>
        <w:spacing w:after="0"/>
        <w:rPr>
          <w:iCs/>
          <w:lang w:val="nl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"/>
        <w:gridCol w:w="565"/>
        <w:gridCol w:w="8385"/>
      </w:tblGrid>
      <w:tr w:rsidR="00D75E49" w:rsidRPr="00AB3882" w:rsidTr="00A8536E">
        <w:trPr>
          <w:trHeight w:val="129"/>
        </w:trPr>
        <w:tc>
          <w:tcPr>
            <w:tcW w:w="410" w:type="dxa"/>
            <w:vAlign w:val="center"/>
          </w:tcPr>
          <w:p w:rsidR="00D75E49" w:rsidRDefault="00D75E49" w:rsidP="00F9354A">
            <w:pPr>
              <w:jc w:val="center"/>
              <w:rPr>
                <w:iCs/>
                <w:lang w:val="nl-BE"/>
              </w:rPr>
            </w:pPr>
            <w:r w:rsidRPr="00353ECD">
              <w:rPr>
                <w:iCs/>
                <w:sz w:val="32"/>
                <w:szCs w:val="32"/>
                <w:lang w:val="nl-BE"/>
              </w:rPr>
              <w:t>□</w:t>
            </w:r>
          </w:p>
        </w:tc>
        <w:tc>
          <w:tcPr>
            <w:tcW w:w="567" w:type="dxa"/>
            <w:vAlign w:val="center"/>
          </w:tcPr>
          <w:p w:rsidR="00D75E49" w:rsidRDefault="00D75E49" w:rsidP="00F9354A">
            <w:pPr>
              <w:jc w:val="center"/>
              <w:rPr>
                <w:iCs/>
                <w:lang w:val="nl-BE"/>
              </w:rPr>
            </w:pPr>
            <w:r>
              <w:rPr>
                <w:iCs/>
                <w:lang w:val="nl-BE"/>
              </w:rPr>
              <w:t>A1</w:t>
            </w:r>
          </w:p>
        </w:tc>
        <w:tc>
          <w:tcPr>
            <w:tcW w:w="8541" w:type="dxa"/>
          </w:tcPr>
          <w:p w:rsidR="00D75E49" w:rsidRPr="000C31E3" w:rsidRDefault="00D75E49" w:rsidP="005E7ED7">
            <w:pPr>
              <w:rPr>
                <w:iCs/>
                <w:lang w:val="fr-BE"/>
              </w:rPr>
            </w:pPr>
            <w:r w:rsidRPr="000C31E3">
              <w:rPr>
                <w:iCs/>
                <w:lang w:val="fr-BE"/>
              </w:rPr>
              <w:t>bénéficiaires atteints d’une affection congénitale, d’une affection ou d’une lésion acquise avant le 18</w:t>
            </w:r>
            <w:r w:rsidRPr="005E7ED7">
              <w:rPr>
                <w:iCs/>
                <w:vertAlign w:val="superscript"/>
                <w:lang w:val="fr-BE"/>
              </w:rPr>
              <w:t>ème</w:t>
            </w:r>
            <w:r w:rsidR="005E7ED7">
              <w:rPr>
                <w:iCs/>
                <w:lang w:val="fr-BE"/>
              </w:rPr>
              <w:t xml:space="preserve"> </w:t>
            </w:r>
            <w:r w:rsidRPr="000C31E3">
              <w:rPr>
                <w:iCs/>
                <w:lang w:val="fr-BE"/>
              </w:rPr>
              <w:t>anniversaire , bénéficiaires jusqu'au 18</w:t>
            </w:r>
            <w:r w:rsidRPr="005E7ED7">
              <w:rPr>
                <w:iCs/>
                <w:vertAlign w:val="superscript"/>
                <w:lang w:val="fr-BE"/>
              </w:rPr>
              <w:t>ème</w:t>
            </w:r>
            <w:r w:rsidR="005E7ED7">
              <w:rPr>
                <w:iCs/>
                <w:lang w:val="fr-BE"/>
              </w:rPr>
              <w:t xml:space="preserve"> </w:t>
            </w:r>
            <w:r w:rsidRPr="000C31E3">
              <w:rPr>
                <w:iCs/>
                <w:lang w:val="fr-BE"/>
              </w:rPr>
              <w:t>anniversaire</w:t>
            </w:r>
          </w:p>
        </w:tc>
      </w:tr>
      <w:tr w:rsidR="00D75E49" w:rsidRPr="00AB3882" w:rsidTr="00D75E49">
        <w:tc>
          <w:tcPr>
            <w:tcW w:w="410" w:type="dxa"/>
            <w:vAlign w:val="center"/>
          </w:tcPr>
          <w:p w:rsidR="00D75E49" w:rsidRPr="00D75E49" w:rsidRDefault="00D75E49" w:rsidP="00F9354A">
            <w:pPr>
              <w:jc w:val="center"/>
              <w:rPr>
                <w:iCs/>
                <w:lang w:val="fr-BE"/>
              </w:rPr>
            </w:pPr>
          </w:p>
        </w:tc>
        <w:tc>
          <w:tcPr>
            <w:tcW w:w="567" w:type="dxa"/>
            <w:vAlign w:val="center"/>
          </w:tcPr>
          <w:p w:rsidR="00D75E49" w:rsidRPr="00D75E49" w:rsidRDefault="00D75E49" w:rsidP="00F9354A">
            <w:pPr>
              <w:jc w:val="center"/>
              <w:rPr>
                <w:iCs/>
                <w:lang w:val="fr-BE"/>
              </w:rPr>
            </w:pPr>
          </w:p>
        </w:tc>
        <w:tc>
          <w:tcPr>
            <w:tcW w:w="8541" w:type="dxa"/>
          </w:tcPr>
          <w:p w:rsidR="00D75E49" w:rsidRPr="000C31E3" w:rsidRDefault="00D75E49" w:rsidP="00F9354A">
            <w:pPr>
              <w:rPr>
                <w:iCs/>
                <w:lang w:val="fr-BE"/>
              </w:rPr>
            </w:pPr>
          </w:p>
        </w:tc>
      </w:tr>
      <w:tr w:rsidR="00D75E49" w:rsidRPr="00AB3882" w:rsidTr="00D75E49">
        <w:tc>
          <w:tcPr>
            <w:tcW w:w="410" w:type="dxa"/>
            <w:vAlign w:val="center"/>
          </w:tcPr>
          <w:p w:rsidR="00D75E49" w:rsidRDefault="00D75E49" w:rsidP="00F9354A">
            <w:pPr>
              <w:jc w:val="center"/>
              <w:rPr>
                <w:iCs/>
                <w:lang w:val="nl-BE"/>
              </w:rPr>
            </w:pPr>
            <w:r w:rsidRPr="00353ECD">
              <w:rPr>
                <w:iCs/>
                <w:sz w:val="32"/>
                <w:szCs w:val="32"/>
                <w:lang w:val="nl-BE"/>
              </w:rPr>
              <w:t>□</w:t>
            </w:r>
          </w:p>
        </w:tc>
        <w:tc>
          <w:tcPr>
            <w:tcW w:w="567" w:type="dxa"/>
            <w:vAlign w:val="center"/>
          </w:tcPr>
          <w:p w:rsidR="00D75E49" w:rsidRDefault="00D75E49" w:rsidP="00F9354A">
            <w:pPr>
              <w:jc w:val="center"/>
              <w:rPr>
                <w:iCs/>
                <w:lang w:val="nl-BE"/>
              </w:rPr>
            </w:pPr>
            <w:r>
              <w:rPr>
                <w:iCs/>
                <w:lang w:val="nl-BE"/>
              </w:rPr>
              <w:t>A2</w:t>
            </w:r>
          </w:p>
        </w:tc>
        <w:tc>
          <w:tcPr>
            <w:tcW w:w="8541" w:type="dxa"/>
          </w:tcPr>
          <w:p w:rsidR="00D75E49" w:rsidRPr="000C31E3" w:rsidRDefault="00D75E49" w:rsidP="005E7ED7">
            <w:pPr>
              <w:rPr>
                <w:iCs/>
                <w:lang w:val="fr-BE"/>
              </w:rPr>
            </w:pPr>
            <w:r w:rsidRPr="000C31E3">
              <w:rPr>
                <w:iCs/>
                <w:lang w:val="fr-BE"/>
              </w:rPr>
              <w:t>bénéficiaires atteints d’une affection congénitale, d’une affection ou d’une lésion acquise avant le 18</w:t>
            </w:r>
            <w:r w:rsidRPr="005E7ED7">
              <w:rPr>
                <w:iCs/>
                <w:vertAlign w:val="superscript"/>
                <w:lang w:val="fr-BE"/>
              </w:rPr>
              <w:t>ème</w:t>
            </w:r>
            <w:r w:rsidR="005E7ED7">
              <w:rPr>
                <w:iCs/>
                <w:lang w:val="fr-BE"/>
              </w:rPr>
              <w:t xml:space="preserve"> </w:t>
            </w:r>
            <w:r w:rsidRPr="000C31E3">
              <w:rPr>
                <w:iCs/>
                <w:lang w:val="fr-BE"/>
              </w:rPr>
              <w:t>anniversaire , bénéficiaires à partir du 18</w:t>
            </w:r>
            <w:r w:rsidRPr="005E7ED7">
              <w:rPr>
                <w:iCs/>
                <w:vertAlign w:val="superscript"/>
                <w:lang w:val="fr-BE"/>
              </w:rPr>
              <w:t>ème</w:t>
            </w:r>
            <w:r w:rsidR="005E7ED7">
              <w:rPr>
                <w:iCs/>
                <w:lang w:val="fr-BE"/>
              </w:rPr>
              <w:t xml:space="preserve"> </w:t>
            </w:r>
            <w:r w:rsidRPr="000C31E3">
              <w:rPr>
                <w:iCs/>
                <w:lang w:val="fr-BE"/>
              </w:rPr>
              <w:t>anniversaire</w:t>
            </w:r>
          </w:p>
        </w:tc>
      </w:tr>
      <w:tr w:rsidR="00D75E49" w:rsidRPr="00AB3882" w:rsidTr="00D75E49">
        <w:tc>
          <w:tcPr>
            <w:tcW w:w="410" w:type="dxa"/>
            <w:vAlign w:val="center"/>
          </w:tcPr>
          <w:p w:rsidR="00D75E49" w:rsidRPr="00D75E49" w:rsidRDefault="00D75E49" w:rsidP="00F9354A">
            <w:pPr>
              <w:jc w:val="center"/>
              <w:rPr>
                <w:iCs/>
                <w:lang w:val="fr-BE"/>
              </w:rPr>
            </w:pPr>
          </w:p>
        </w:tc>
        <w:tc>
          <w:tcPr>
            <w:tcW w:w="567" w:type="dxa"/>
            <w:vAlign w:val="center"/>
          </w:tcPr>
          <w:p w:rsidR="00D75E49" w:rsidRPr="00D75E49" w:rsidRDefault="00D75E49" w:rsidP="00F9354A">
            <w:pPr>
              <w:jc w:val="center"/>
              <w:rPr>
                <w:iCs/>
                <w:lang w:val="fr-BE"/>
              </w:rPr>
            </w:pPr>
          </w:p>
        </w:tc>
        <w:tc>
          <w:tcPr>
            <w:tcW w:w="8541" w:type="dxa"/>
          </w:tcPr>
          <w:p w:rsidR="00D75E49" w:rsidRPr="000C31E3" w:rsidRDefault="00D75E49" w:rsidP="00F9354A">
            <w:pPr>
              <w:rPr>
                <w:iCs/>
                <w:lang w:val="fr-BE"/>
              </w:rPr>
            </w:pPr>
          </w:p>
        </w:tc>
      </w:tr>
      <w:tr w:rsidR="00D75E49" w:rsidRPr="00AB3882" w:rsidTr="00D75E49">
        <w:tc>
          <w:tcPr>
            <w:tcW w:w="410" w:type="dxa"/>
            <w:vAlign w:val="center"/>
          </w:tcPr>
          <w:p w:rsidR="00D75E49" w:rsidRDefault="00D75E49" w:rsidP="00F9354A">
            <w:pPr>
              <w:jc w:val="center"/>
              <w:rPr>
                <w:iCs/>
                <w:lang w:val="nl-BE"/>
              </w:rPr>
            </w:pPr>
            <w:r w:rsidRPr="00353ECD">
              <w:rPr>
                <w:iCs/>
                <w:sz w:val="32"/>
                <w:szCs w:val="32"/>
                <w:lang w:val="nl-BE"/>
              </w:rPr>
              <w:t>□</w:t>
            </w:r>
          </w:p>
        </w:tc>
        <w:tc>
          <w:tcPr>
            <w:tcW w:w="567" w:type="dxa"/>
            <w:vAlign w:val="center"/>
          </w:tcPr>
          <w:p w:rsidR="00D75E49" w:rsidRDefault="00D75E49" w:rsidP="00F9354A">
            <w:pPr>
              <w:jc w:val="center"/>
              <w:rPr>
                <w:iCs/>
                <w:lang w:val="nl-BE"/>
              </w:rPr>
            </w:pPr>
            <w:r>
              <w:rPr>
                <w:iCs/>
                <w:lang w:val="nl-BE"/>
              </w:rPr>
              <w:t>B1</w:t>
            </w:r>
          </w:p>
        </w:tc>
        <w:tc>
          <w:tcPr>
            <w:tcW w:w="8541" w:type="dxa"/>
          </w:tcPr>
          <w:p w:rsidR="00D75E49" w:rsidRPr="000C31E3" w:rsidRDefault="00D75E49" w:rsidP="005E7ED7">
            <w:pPr>
              <w:rPr>
                <w:iCs/>
                <w:lang w:val="fr-BE"/>
              </w:rPr>
            </w:pPr>
            <w:r w:rsidRPr="000C31E3">
              <w:rPr>
                <w:iCs/>
                <w:lang w:val="fr-BE"/>
              </w:rPr>
              <w:t>bénéficiaires ayant besoin d’une orthèse d’ assise à partir du 18</w:t>
            </w:r>
            <w:r w:rsidRPr="005E7ED7">
              <w:rPr>
                <w:iCs/>
                <w:vertAlign w:val="superscript"/>
                <w:lang w:val="fr-BE"/>
              </w:rPr>
              <w:t>ème</w:t>
            </w:r>
            <w:r w:rsidR="005E7ED7">
              <w:rPr>
                <w:iCs/>
                <w:lang w:val="fr-BE"/>
              </w:rPr>
              <w:t xml:space="preserve"> </w:t>
            </w:r>
            <w:r w:rsidRPr="000C31E3">
              <w:rPr>
                <w:iCs/>
                <w:lang w:val="fr-BE"/>
              </w:rPr>
              <w:t>anniversaire , bénéficiaires à partir du 18</w:t>
            </w:r>
            <w:r w:rsidRPr="005E7ED7">
              <w:rPr>
                <w:iCs/>
                <w:vertAlign w:val="superscript"/>
                <w:lang w:val="fr-BE"/>
              </w:rPr>
              <w:t>ème</w:t>
            </w:r>
            <w:r w:rsidR="005E7ED7">
              <w:rPr>
                <w:iCs/>
                <w:lang w:val="fr-BE"/>
              </w:rPr>
              <w:t xml:space="preserve"> </w:t>
            </w:r>
            <w:r w:rsidRPr="000C31E3">
              <w:rPr>
                <w:iCs/>
                <w:lang w:val="fr-BE"/>
              </w:rPr>
              <w:t>anniversaire, après utilisation d’une voiturette de maintien et de soins</w:t>
            </w:r>
          </w:p>
        </w:tc>
      </w:tr>
      <w:tr w:rsidR="00D75E49" w:rsidRPr="00AB3882" w:rsidTr="00D75E49">
        <w:tc>
          <w:tcPr>
            <w:tcW w:w="410" w:type="dxa"/>
            <w:vAlign w:val="center"/>
          </w:tcPr>
          <w:p w:rsidR="00D75E49" w:rsidRPr="00D75E49" w:rsidRDefault="00D75E49" w:rsidP="00F9354A">
            <w:pPr>
              <w:jc w:val="center"/>
              <w:rPr>
                <w:iCs/>
                <w:sz w:val="32"/>
                <w:szCs w:val="32"/>
                <w:lang w:val="fr-BE"/>
              </w:rPr>
            </w:pPr>
          </w:p>
        </w:tc>
        <w:tc>
          <w:tcPr>
            <w:tcW w:w="567" w:type="dxa"/>
            <w:vAlign w:val="center"/>
          </w:tcPr>
          <w:p w:rsidR="00D75E49" w:rsidRPr="00D75E49" w:rsidRDefault="00D75E49" w:rsidP="00F9354A">
            <w:pPr>
              <w:jc w:val="center"/>
              <w:rPr>
                <w:iCs/>
                <w:lang w:val="fr-BE"/>
              </w:rPr>
            </w:pPr>
          </w:p>
        </w:tc>
        <w:tc>
          <w:tcPr>
            <w:tcW w:w="8541" w:type="dxa"/>
          </w:tcPr>
          <w:p w:rsidR="00D75E49" w:rsidRPr="000C31E3" w:rsidRDefault="00D75E49" w:rsidP="00F9354A">
            <w:pPr>
              <w:rPr>
                <w:iCs/>
                <w:lang w:val="fr-BE"/>
              </w:rPr>
            </w:pPr>
          </w:p>
        </w:tc>
      </w:tr>
      <w:tr w:rsidR="00D75E49" w:rsidRPr="00AB3882" w:rsidTr="00D75E49">
        <w:tc>
          <w:tcPr>
            <w:tcW w:w="410" w:type="dxa"/>
            <w:vAlign w:val="center"/>
          </w:tcPr>
          <w:p w:rsidR="00D75E49" w:rsidRDefault="00D75E49" w:rsidP="00F9354A">
            <w:pPr>
              <w:jc w:val="center"/>
              <w:rPr>
                <w:iCs/>
                <w:lang w:val="nl-BE"/>
              </w:rPr>
            </w:pPr>
            <w:r w:rsidRPr="00353ECD">
              <w:rPr>
                <w:iCs/>
                <w:sz w:val="32"/>
                <w:szCs w:val="32"/>
                <w:lang w:val="nl-BE"/>
              </w:rPr>
              <w:t>□</w:t>
            </w:r>
          </w:p>
        </w:tc>
        <w:tc>
          <w:tcPr>
            <w:tcW w:w="567" w:type="dxa"/>
            <w:vAlign w:val="center"/>
          </w:tcPr>
          <w:p w:rsidR="00D75E49" w:rsidRDefault="00D75E49" w:rsidP="00F9354A">
            <w:pPr>
              <w:jc w:val="center"/>
              <w:rPr>
                <w:iCs/>
                <w:lang w:val="nl-BE"/>
              </w:rPr>
            </w:pPr>
            <w:r>
              <w:rPr>
                <w:iCs/>
                <w:lang w:val="nl-BE"/>
              </w:rPr>
              <w:t>B2</w:t>
            </w:r>
          </w:p>
        </w:tc>
        <w:tc>
          <w:tcPr>
            <w:tcW w:w="8541" w:type="dxa"/>
          </w:tcPr>
          <w:p w:rsidR="00D75E49" w:rsidRPr="000C31E3" w:rsidRDefault="00D75E49" w:rsidP="005E7ED7">
            <w:pPr>
              <w:rPr>
                <w:iCs/>
                <w:lang w:val="fr-BE"/>
              </w:rPr>
            </w:pPr>
            <w:r w:rsidRPr="000C31E3">
              <w:rPr>
                <w:iCs/>
                <w:lang w:val="fr-BE"/>
              </w:rPr>
              <w:t>bénéficiaires ayant besoin d’une orthèse d’ assise à partir du 18</w:t>
            </w:r>
            <w:r w:rsidRPr="005E7ED7">
              <w:rPr>
                <w:iCs/>
                <w:vertAlign w:val="superscript"/>
                <w:lang w:val="fr-BE"/>
              </w:rPr>
              <w:t>ème</w:t>
            </w:r>
            <w:r w:rsidR="005E7ED7">
              <w:rPr>
                <w:iCs/>
                <w:lang w:val="fr-BE"/>
              </w:rPr>
              <w:t xml:space="preserve"> </w:t>
            </w:r>
            <w:r w:rsidRPr="000C31E3">
              <w:rPr>
                <w:iCs/>
                <w:lang w:val="fr-BE"/>
              </w:rPr>
              <w:t>anniversaire , bénéficiaires à partir du 18</w:t>
            </w:r>
            <w:r w:rsidRPr="005E7ED7">
              <w:rPr>
                <w:iCs/>
                <w:vertAlign w:val="superscript"/>
                <w:lang w:val="fr-BE"/>
              </w:rPr>
              <w:t>ème</w:t>
            </w:r>
            <w:r w:rsidR="005E7ED7">
              <w:rPr>
                <w:iCs/>
                <w:lang w:val="fr-BE"/>
              </w:rPr>
              <w:t xml:space="preserve"> </w:t>
            </w:r>
            <w:r w:rsidRPr="000C31E3">
              <w:rPr>
                <w:iCs/>
                <w:lang w:val="fr-BE"/>
              </w:rPr>
              <w:t>anniversaire, en situation exceptionnelle</w:t>
            </w:r>
          </w:p>
        </w:tc>
      </w:tr>
      <w:tr w:rsidR="00D75E49" w:rsidRPr="00AB3882" w:rsidTr="00D75E49">
        <w:tc>
          <w:tcPr>
            <w:tcW w:w="410" w:type="dxa"/>
            <w:vAlign w:val="center"/>
          </w:tcPr>
          <w:p w:rsidR="00D75E49" w:rsidRPr="00D75E49" w:rsidRDefault="00D75E49" w:rsidP="00F9354A">
            <w:pPr>
              <w:jc w:val="center"/>
              <w:rPr>
                <w:iCs/>
                <w:sz w:val="32"/>
                <w:szCs w:val="32"/>
                <w:lang w:val="fr-BE"/>
              </w:rPr>
            </w:pPr>
          </w:p>
        </w:tc>
        <w:tc>
          <w:tcPr>
            <w:tcW w:w="567" w:type="dxa"/>
            <w:vAlign w:val="center"/>
          </w:tcPr>
          <w:p w:rsidR="00D75E49" w:rsidRPr="00D75E49" w:rsidRDefault="00D75E49" w:rsidP="00F9354A">
            <w:pPr>
              <w:jc w:val="center"/>
              <w:rPr>
                <w:iCs/>
                <w:lang w:val="fr-BE"/>
              </w:rPr>
            </w:pPr>
          </w:p>
        </w:tc>
        <w:tc>
          <w:tcPr>
            <w:tcW w:w="8541" w:type="dxa"/>
          </w:tcPr>
          <w:p w:rsidR="00D75E49" w:rsidRPr="00D75E49" w:rsidRDefault="00D75E49" w:rsidP="00F9354A">
            <w:pPr>
              <w:rPr>
                <w:iCs/>
                <w:lang w:val="fr-BE"/>
              </w:rPr>
            </w:pPr>
          </w:p>
        </w:tc>
      </w:tr>
    </w:tbl>
    <w:p w:rsidR="003E0FFD" w:rsidRPr="00D75E49" w:rsidRDefault="003E0FFD" w:rsidP="003E0FFD">
      <w:pPr>
        <w:spacing w:after="0"/>
        <w:rPr>
          <w:iCs/>
          <w:sz w:val="20"/>
          <w:szCs w:val="20"/>
          <w:lang w:val="fr-BE"/>
        </w:rPr>
      </w:pPr>
      <w:r w:rsidRPr="00D75E49">
        <w:rPr>
          <w:iCs/>
          <w:sz w:val="20"/>
          <w:szCs w:val="20"/>
          <w:lang w:val="fr-BE"/>
        </w:rPr>
        <w:t xml:space="preserve">         </w:t>
      </w:r>
    </w:p>
    <w:p w:rsidR="003E0FFD" w:rsidRPr="005A28ED" w:rsidRDefault="003E0FFD" w:rsidP="003E0FFD">
      <w:pPr>
        <w:rPr>
          <w:rFonts w:ascii="Arial" w:eastAsia="Times New Roman" w:hAnsi="Arial" w:cs="Times New Roman"/>
          <w:b/>
          <w:bCs/>
          <w:caps/>
          <w:sz w:val="20"/>
          <w:szCs w:val="20"/>
          <w:u w:val="single"/>
          <w:lang w:val="fr-BE" w:eastAsia="fr-FR"/>
        </w:rPr>
      </w:pPr>
      <w:r w:rsidRPr="005A28ED">
        <w:rPr>
          <w:rFonts w:ascii="Arial" w:hAnsi="Arial"/>
          <w:caps/>
          <w:sz w:val="20"/>
          <w:szCs w:val="20"/>
          <w:lang w:val="fr-BE"/>
        </w:rPr>
        <w:br w:type="page"/>
      </w:r>
    </w:p>
    <w:p w:rsidR="003E0FFD" w:rsidRPr="005A28ED" w:rsidRDefault="003E0FFD" w:rsidP="003E0FFD">
      <w:pPr>
        <w:pStyle w:val="Heading4"/>
        <w:tabs>
          <w:tab w:val="left" w:pos="284"/>
          <w:tab w:val="left" w:pos="426"/>
        </w:tabs>
        <w:spacing w:before="240" w:after="120"/>
        <w:rPr>
          <w:rFonts w:ascii="Arial" w:hAnsi="Arial"/>
          <w:caps/>
          <w:sz w:val="20"/>
          <w:szCs w:val="20"/>
          <w:lang w:val="fr-BE"/>
        </w:rPr>
      </w:pPr>
      <w:r w:rsidRPr="005A28ED">
        <w:rPr>
          <w:rFonts w:ascii="Arial" w:hAnsi="Arial"/>
          <w:caps/>
          <w:sz w:val="20"/>
          <w:szCs w:val="20"/>
          <w:lang w:val="fr-BE"/>
        </w:rPr>
        <w:lastRenderedPageBreak/>
        <w:t xml:space="preserve">2. </w:t>
      </w:r>
      <w:r w:rsidR="00202666" w:rsidRPr="005A28ED">
        <w:rPr>
          <w:rFonts w:ascii="Arial" w:hAnsi="Arial"/>
          <w:caps/>
          <w:sz w:val="20"/>
          <w:szCs w:val="20"/>
          <w:lang w:val="fr-BE"/>
        </w:rPr>
        <w:t>Diagnostic et situation médicale actuelle</w:t>
      </w:r>
      <w:r w:rsidRPr="005A28ED">
        <w:rPr>
          <w:rFonts w:ascii="Arial" w:hAnsi="Arial"/>
          <w:b w:val="0"/>
          <w:bCs w:val="0"/>
          <w:caps/>
          <w:sz w:val="20"/>
          <w:szCs w:val="20"/>
          <w:u w:val="none"/>
          <w:lang w:val="fr-BE"/>
        </w:rPr>
        <w:t xml:space="preserve"> </w:t>
      </w:r>
      <w:r w:rsidR="00FB6EDA">
        <w:rPr>
          <w:rFonts w:ascii="Arial" w:hAnsi="Arial"/>
          <w:b w:val="0"/>
          <w:bCs w:val="0"/>
          <w:caps/>
          <w:sz w:val="20"/>
          <w:szCs w:val="20"/>
          <w:u w:val="none"/>
          <w:lang w:val="fr-BE"/>
        </w:rPr>
        <w:t xml:space="preserve"> </w:t>
      </w:r>
      <w:r w:rsidR="00202666" w:rsidRPr="00FB6EDA">
        <w:rPr>
          <w:rFonts w:asciiTheme="minorHAnsi" w:hAnsiTheme="minorHAnsi" w:cstheme="minorHAnsi"/>
          <w:b w:val="0"/>
          <w:i/>
          <w:sz w:val="18"/>
          <w:szCs w:val="18"/>
          <w:u w:val="none"/>
          <w:lang w:val="fr-BE"/>
        </w:rPr>
        <w:t>A compléter par le médecin prescripteur</w:t>
      </w:r>
    </w:p>
    <w:p w:rsidR="003E0FFD" w:rsidRPr="005A28ED" w:rsidRDefault="003E0FFD" w:rsidP="003E0FFD">
      <w:pPr>
        <w:spacing w:after="0"/>
        <w:rPr>
          <w:iCs/>
          <w:sz w:val="20"/>
          <w:szCs w:val="20"/>
          <w:lang w:val="fr-BE"/>
        </w:rPr>
      </w:pPr>
    </w:p>
    <w:p w:rsidR="003E0FFD" w:rsidRPr="00D75E49" w:rsidRDefault="00FB6EDA" w:rsidP="00D75E49">
      <w:pPr>
        <w:spacing w:after="0"/>
        <w:ind w:left="360"/>
        <w:rPr>
          <w:iCs/>
          <w:color w:val="FF0000"/>
          <w:lang w:val="fr-BE"/>
        </w:rPr>
      </w:pPr>
      <w:r w:rsidRPr="00D75E49">
        <w:rPr>
          <w:iCs/>
          <w:sz w:val="32"/>
          <w:szCs w:val="32"/>
          <w:lang w:val="fr-BE"/>
        </w:rPr>
        <w:t>□</w:t>
      </w:r>
      <w:r w:rsidR="00D75E49" w:rsidRPr="00D75E49">
        <w:rPr>
          <w:iCs/>
          <w:lang w:val="fr-BE"/>
        </w:rPr>
        <w:tab/>
      </w:r>
      <w:r w:rsidR="00202666" w:rsidRPr="00E10D6E">
        <w:rPr>
          <w:iCs/>
          <w:lang w:val="fr-BE"/>
        </w:rPr>
        <w:t>Affection congénitale</w:t>
      </w:r>
    </w:p>
    <w:p w:rsidR="00D75E49" w:rsidRPr="00D75E49" w:rsidRDefault="00FB6EDA" w:rsidP="00D75E49">
      <w:pPr>
        <w:spacing w:after="0"/>
        <w:ind w:left="360"/>
        <w:rPr>
          <w:iCs/>
          <w:lang w:val="fr-BE"/>
        </w:rPr>
      </w:pPr>
      <w:r w:rsidRPr="00D75E49">
        <w:rPr>
          <w:iCs/>
          <w:sz w:val="32"/>
          <w:szCs w:val="32"/>
          <w:lang w:val="fr-BE"/>
        </w:rPr>
        <w:t>□</w:t>
      </w:r>
      <w:r w:rsidR="00D75E49" w:rsidRPr="00D75E49">
        <w:rPr>
          <w:iCs/>
          <w:lang w:val="fr-BE"/>
        </w:rPr>
        <w:tab/>
      </w:r>
      <w:r w:rsidR="00202666" w:rsidRPr="00D75E49">
        <w:rPr>
          <w:iCs/>
          <w:lang w:val="fr-BE"/>
        </w:rPr>
        <w:t xml:space="preserve">Date de début de l’affection ou de la lésion qui </w:t>
      </w:r>
      <w:r w:rsidR="005538F4">
        <w:rPr>
          <w:iCs/>
          <w:lang w:val="fr-BE"/>
        </w:rPr>
        <w:t>donne lieu</w:t>
      </w:r>
      <w:r w:rsidR="005538F4" w:rsidRPr="00D75E49">
        <w:rPr>
          <w:iCs/>
          <w:lang w:val="fr-BE"/>
        </w:rPr>
        <w:t xml:space="preserve"> </w:t>
      </w:r>
      <w:r w:rsidR="00202666" w:rsidRPr="00D75E49">
        <w:rPr>
          <w:iCs/>
          <w:lang w:val="fr-BE"/>
        </w:rPr>
        <w:t>à la présente prescription</w:t>
      </w:r>
      <w:r w:rsidR="003E0FFD" w:rsidRPr="00D75E49">
        <w:rPr>
          <w:iCs/>
          <w:lang w:val="fr-BE"/>
        </w:rPr>
        <w:t xml:space="preserve">: </w:t>
      </w:r>
    </w:p>
    <w:p w:rsidR="003E0FFD" w:rsidRPr="00D75E49" w:rsidRDefault="00D75E49" w:rsidP="00D75E49">
      <w:pPr>
        <w:spacing w:after="0"/>
        <w:ind w:left="360" w:firstLine="360"/>
        <w:rPr>
          <w:iCs/>
          <w:color w:val="FF0000"/>
          <w:lang w:val="fr-BE"/>
        </w:rPr>
      </w:pPr>
      <w:r w:rsidRPr="00D75E49">
        <w:rPr>
          <w:iCs/>
          <w:lang w:val="fr-BE"/>
        </w:rPr>
        <w:t>….</w:t>
      </w:r>
      <w:r w:rsidR="003E0FFD" w:rsidRPr="00D75E49">
        <w:rPr>
          <w:iCs/>
          <w:lang w:val="fr-BE"/>
        </w:rPr>
        <w:t>../</w:t>
      </w:r>
      <w:r w:rsidRPr="00D75E49">
        <w:rPr>
          <w:iCs/>
          <w:lang w:val="fr-BE"/>
        </w:rPr>
        <w:t>……</w:t>
      </w:r>
      <w:r w:rsidR="003E0FFD" w:rsidRPr="00D75E49">
        <w:rPr>
          <w:iCs/>
          <w:lang w:val="fr-BE"/>
        </w:rPr>
        <w:t>../</w:t>
      </w:r>
      <w:r w:rsidRPr="00D75E49">
        <w:rPr>
          <w:iCs/>
          <w:lang w:val="fr-BE"/>
        </w:rPr>
        <w:t>….</w:t>
      </w:r>
      <w:r w:rsidR="003E0FFD" w:rsidRPr="00D75E49">
        <w:rPr>
          <w:iCs/>
          <w:lang w:val="fr-BE"/>
        </w:rPr>
        <w:t>….</w:t>
      </w:r>
    </w:p>
    <w:p w:rsidR="003E0FFD" w:rsidRPr="00D75E49" w:rsidRDefault="00FB6EDA" w:rsidP="00D75E49">
      <w:pPr>
        <w:spacing w:after="0"/>
        <w:ind w:left="360"/>
        <w:rPr>
          <w:iCs/>
          <w:lang w:val="fr-BE"/>
        </w:rPr>
      </w:pPr>
      <w:r w:rsidRPr="00D75E49">
        <w:rPr>
          <w:iCs/>
          <w:sz w:val="32"/>
          <w:szCs w:val="32"/>
          <w:lang w:val="fr-BE"/>
        </w:rPr>
        <w:t>□</w:t>
      </w:r>
      <w:r w:rsidR="00D75E49" w:rsidRPr="00D75E49">
        <w:rPr>
          <w:iCs/>
          <w:lang w:val="fr-BE"/>
        </w:rPr>
        <w:tab/>
      </w:r>
      <w:r w:rsidR="00202666" w:rsidRPr="00D75E49">
        <w:rPr>
          <w:iCs/>
          <w:lang w:val="fr-BE"/>
        </w:rPr>
        <w:t xml:space="preserve">Le handicap est </w:t>
      </w:r>
      <w:r w:rsidR="005538F4">
        <w:rPr>
          <w:iCs/>
          <w:lang w:val="fr-BE"/>
        </w:rPr>
        <w:t>consécutif à un</w:t>
      </w:r>
      <w:r w:rsidR="00202666" w:rsidRPr="00D75E49">
        <w:rPr>
          <w:iCs/>
          <w:lang w:val="fr-BE"/>
        </w:rPr>
        <w:t xml:space="preserve"> accident</w:t>
      </w:r>
      <w:r w:rsidR="003E0FFD" w:rsidRPr="00D75E49">
        <w:rPr>
          <w:iCs/>
          <w:lang w:val="fr-BE"/>
        </w:rPr>
        <w:t xml:space="preserve">: </w:t>
      </w:r>
      <w:r w:rsidR="00D75E49" w:rsidRPr="00D75E49">
        <w:rPr>
          <w:iCs/>
          <w:sz w:val="32"/>
          <w:szCs w:val="32"/>
          <w:lang w:val="fr-BE"/>
        </w:rPr>
        <w:t>□</w:t>
      </w:r>
      <w:r w:rsidR="003E0FFD" w:rsidRPr="00D75E49">
        <w:rPr>
          <w:iCs/>
          <w:lang w:val="fr-BE"/>
        </w:rPr>
        <w:t xml:space="preserve"> </w:t>
      </w:r>
      <w:r w:rsidR="00202666" w:rsidRPr="00D75E49">
        <w:rPr>
          <w:iCs/>
          <w:lang w:val="fr-BE"/>
        </w:rPr>
        <w:t xml:space="preserve">oui </w:t>
      </w:r>
      <w:r w:rsidR="003E0FFD" w:rsidRPr="00D75E49">
        <w:rPr>
          <w:iCs/>
          <w:lang w:val="fr-BE"/>
        </w:rPr>
        <w:t xml:space="preserve">     </w:t>
      </w:r>
      <w:r w:rsidR="00D75E49" w:rsidRPr="00D75E49">
        <w:rPr>
          <w:iCs/>
          <w:sz w:val="32"/>
          <w:szCs w:val="32"/>
          <w:lang w:val="fr-BE"/>
        </w:rPr>
        <w:t>□</w:t>
      </w:r>
      <w:r w:rsidR="003E0FFD" w:rsidRPr="00D75E49">
        <w:rPr>
          <w:iCs/>
          <w:lang w:val="fr-BE"/>
        </w:rPr>
        <w:t xml:space="preserve"> </w:t>
      </w:r>
      <w:r w:rsidR="00202666" w:rsidRPr="00D75E49">
        <w:rPr>
          <w:iCs/>
          <w:lang w:val="fr-BE"/>
        </w:rPr>
        <w:t>non</w:t>
      </w:r>
    </w:p>
    <w:p w:rsidR="003E0FFD" w:rsidRPr="00D75E49" w:rsidRDefault="003A4BF9" w:rsidP="003E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fr-BE"/>
        </w:rPr>
      </w:pPr>
      <w:r w:rsidRPr="00D75E49">
        <w:rPr>
          <w:iCs/>
          <w:lang w:val="fr-BE"/>
        </w:rPr>
        <w:t>Diagnostic sur lequel se base la présente prescription</w:t>
      </w:r>
      <w:r w:rsidR="003E0FFD" w:rsidRPr="00D75E49">
        <w:rPr>
          <w:iCs/>
          <w:lang w:val="fr-BE"/>
        </w:rPr>
        <w:t xml:space="preserve"> :</w:t>
      </w:r>
    </w:p>
    <w:p w:rsidR="00D75E49" w:rsidRPr="00D75E49" w:rsidRDefault="00D75E49" w:rsidP="00D75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fr-BE"/>
        </w:rPr>
      </w:pPr>
      <w:r w:rsidRPr="00D75E49">
        <w:rPr>
          <w:iCs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5E49" w:rsidRPr="00D75E49" w:rsidRDefault="00D75E49" w:rsidP="00D75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fr-BE"/>
        </w:rPr>
      </w:pPr>
      <w:r w:rsidRPr="00D75E49">
        <w:rPr>
          <w:iCs/>
          <w:lang w:val="fr-BE"/>
        </w:rPr>
        <w:t>…………………………………………………………………………………………………………………………………………………………………</w:t>
      </w:r>
    </w:p>
    <w:p w:rsidR="003E0FFD" w:rsidRPr="00D75E49" w:rsidRDefault="003A4BF9" w:rsidP="003E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fr-BE"/>
        </w:rPr>
      </w:pPr>
      <w:r w:rsidRPr="00D75E49">
        <w:rPr>
          <w:iCs/>
          <w:lang w:val="fr-BE"/>
        </w:rPr>
        <w:t>Description de la situation médicale actuelle</w:t>
      </w:r>
      <w:r w:rsidR="003E0FFD" w:rsidRPr="00D75E49">
        <w:rPr>
          <w:iCs/>
          <w:lang w:val="fr-BE"/>
        </w:rPr>
        <w:t>:</w:t>
      </w:r>
    </w:p>
    <w:p w:rsidR="00D75E49" w:rsidRPr="00D75E49" w:rsidRDefault="00D75E49" w:rsidP="00D75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fr-BE"/>
        </w:rPr>
      </w:pPr>
      <w:r w:rsidRPr="00D75E49">
        <w:rPr>
          <w:iCs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0FFD" w:rsidRPr="00D75E49" w:rsidRDefault="003A4BF9" w:rsidP="003E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fr-BE"/>
        </w:rPr>
      </w:pPr>
      <w:r w:rsidRPr="00D75E49">
        <w:rPr>
          <w:iCs/>
          <w:lang w:val="fr-BE"/>
        </w:rPr>
        <w:t xml:space="preserve">La situation est </w:t>
      </w:r>
      <w:r w:rsidR="003E0FFD" w:rsidRPr="00D75E49">
        <w:rPr>
          <w:iCs/>
          <w:lang w:val="fr-BE"/>
        </w:rPr>
        <w:t xml:space="preserve">: </w:t>
      </w:r>
      <w:r w:rsidR="00D75E49" w:rsidRPr="00D75E49">
        <w:rPr>
          <w:iCs/>
          <w:sz w:val="32"/>
          <w:szCs w:val="32"/>
          <w:lang w:val="fr-BE"/>
        </w:rPr>
        <w:t>□</w:t>
      </w:r>
      <w:r w:rsidR="003E0FFD" w:rsidRPr="00D75E49">
        <w:rPr>
          <w:iCs/>
          <w:lang w:val="fr-BE"/>
        </w:rPr>
        <w:t xml:space="preserve"> sta</w:t>
      </w:r>
      <w:r w:rsidRPr="00D75E49">
        <w:rPr>
          <w:iCs/>
          <w:lang w:val="fr-BE"/>
        </w:rPr>
        <w:t>ble</w:t>
      </w:r>
      <w:r w:rsidR="003E0FFD" w:rsidRPr="00D75E49">
        <w:rPr>
          <w:iCs/>
          <w:lang w:val="fr-BE"/>
        </w:rPr>
        <w:t xml:space="preserve">  </w:t>
      </w:r>
      <w:r w:rsidR="00D75E49">
        <w:rPr>
          <w:iCs/>
          <w:lang w:val="fr-BE"/>
        </w:rPr>
        <w:tab/>
      </w:r>
      <w:r w:rsidR="00D75E49" w:rsidRPr="00D75E49">
        <w:rPr>
          <w:iCs/>
          <w:sz w:val="32"/>
          <w:szCs w:val="32"/>
          <w:lang w:val="fr-BE"/>
        </w:rPr>
        <w:t>□</w:t>
      </w:r>
      <w:r w:rsidR="003E0FFD" w:rsidRPr="00D75E49">
        <w:rPr>
          <w:iCs/>
          <w:lang w:val="fr-BE"/>
        </w:rPr>
        <w:t xml:space="preserve"> </w:t>
      </w:r>
      <w:r w:rsidR="00E85B4B" w:rsidRPr="00D75E49">
        <w:rPr>
          <w:iCs/>
          <w:lang w:val="fr-BE"/>
        </w:rPr>
        <w:t>év</w:t>
      </w:r>
      <w:r w:rsidR="003E0FFD" w:rsidRPr="00D75E49">
        <w:rPr>
          <w:iCs/>
          <w:lang w:val="fr-BE"/>
        </w:rPr>
        <w:t>olut</w:t>
      </w:r>
      <w:r w:rsidRPr="00D75E49">
        <w:rPr>
          <w:iCs/>
          <w:lang w:val="fr-BE"/>
        </w:rPr>
        <w:t>ive</w:t>
      </w:r>
    </w:p>
    <w:p w:rsidR="003E0FFD" w:rsidRPr="00D75E49" w:rsidRDefault="003A4BF9" w:rsidP="003E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fr-BE"/>
        </w:rPr>
      </w:pPr>
      <w:r w:rsidRPr="00D75E49">
        <w:rPr>
          <w:iCs/>
          <w:lang w:val="fr-BE"/>
        </w:rPr>
        <w:t xml:space="preserve">L’utilisation est </w:t>
      </w:r>
      <w:r w:rsidR="003E0FFD" w:rsidRPr="00D75E49">
        <w:rPr>
          <w:iCs/>
          <w:lang w:val="fr-BE"/>
        </w:rPr>
        <w:t xml:space="preserve">: </w:t>
      </w:r>
      <w:r w:rsidR="00D75E49" w:rsidRPr="00D75E49">
        <w:rPr>
          <w:iCs/>
          <w:sz w:val="32"/>
          <w:szCs w:val="32"/>
          <w:lang w:val="fr-BE"/>
        </w:rPr>
        <w:t>□</w:t>
      </w:r>
      <w:r w:rsidRPr="00D75E49">
        <w:rPr>
          <w:iCs/>
          <w:lang w:val="fr-BE"/>
        </w:rPr>
        <w:t xml:space="preserve"> définitive</w:t>
      </w:r>
      <w:r w:rsidR="003E0FFD" w:rsidRPr="00D75E49">
        <w:rPr>
          <w:iCs/>
          <w:lang w:val="fr-BE"/>
        </w:rPr>
        <w:t xml:space="preserve">      </w:t>
      </w:r>
      <w:r w:rsidR="00D75E49" w:rsidRPr="00D75E49">
        <w:rPr>
          <w:iCs/>
          <w:sz w:val="32"/>
          <w:szCs w:val="32"/>
          <w:lang w:val="fr-BE"/>
        </w:rPr>
        <w:t>□</w:t>
      </w:r>
      <w:r w:rsidR="003E0FFD" w:rsidRPr="00D75E49">
        <w:rPr>
          <w:iCs/>
          <w:lang w:val="fr-BE"/>
        </w:rPr>
        <w:t xml:space="preserve">  </w:t>
      </w:r>
      <w:r w:rsidRPr="00D75E49">
        <w:rPr>
          <w:iCs/>
          <w:lang w:val="fr-BE"/>
        </w:rPr>
        <w:t>temporaire</w:t>
      </w:r>
    </w:p>
    <w:p w:rsidR="003E0FFD" w:rsidRPr="00D75E49" w:rsidRDefault="003A4BF9" w:rsidP="003E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fr-BE"/>
        </w:rPr>
      </w:pPr>
      <w:r w:rsidRPr="00D75E49">
        <w:rPr>
          <w:iCs/>
          <w:lang w:val="fr-BE"/>
        </w:rPr>
        <w:t>L’utilisation est</w:t>
      </w:r>
      <w:r w:rsidR="003E0FFD" w:rsidRPr="00D75E49">
        <w:rPr>
          <w:iCs/>
          <w:lang w:val="fr-BE"/>
        </w:rPr>
        <w:t xml:space="preserve"> </w:t>
      </w:r>
      <w:r w:rsidR="00D75E49">
        <w:rPr>
          <w:iCs/>
          <w:lang w:val="fr-BE"/>
        </w:rPr>
        <w:tab/>
      </w:r>
      <w:r w:rsidR="00FB6EDA">
        <w:rPr>
          <w:iCs/>
          <w:lang w:val="fr-BE"/>
        </w:rPr>
        <w:t xml:space="preserve"> </w:t>
      </w:r>
      <w:r w:rsidR="00D75E49" w:rsidRPr="00D75E49">
        <w:rPr>
          <w:iCs/>
          <w:sz w:val="32"/>
          <w:szCs w:val="32"/>
          <w:lang w:val="fr-BE"/>
        </w:rPr>
        <w:t>□</w:t>
      </w:r>
      <w:r w:rsidR="003E0FFD" w:rsidRPr="00D75E49">
        <w:rPr>
          <w:iCs/>
          <w:lang w:val="fr-BE"/>
        </w:rPr>
        <w:t xml:space="preserve"> </w:t>
      </w:r>
      <w:r w:rsidR="00D7525B" w:rsidRPr="00D75E49">
        <w:rPr>
          <w:iCs/>
          <w:lang w:val="fr-BE"/>
        </w:rPr>
        <w:t>quotidienne</w:t>
      </w:r>
      <w:r w:rsidRPr="00D75E49">
        <w:rPr>
          <w:iCs/>
          <w:lang w:val="fr-BE"/>
        </w:rPr>
        <w:t xml:space="preserve"> et durant une grande partie de la journée</w:t>
      </w:r>
      <w:r w:rsidR="003E0FFD" w:rsidRPr="00D75E49">
        <w:rPr>
          <w:iCs/>
          <w:lang w:val="fr-BE"/>
        </w:rPr>
        <w:t xml:space="preserve">     </w:t>
      </w:r>
    </w:p>
    <w:p w:rsidR="003E0FFD" w:rsidRPr="00D75E49" w:rsidRDefault="00D75E49" w:rsidP="003E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rPr>
          <w:iCs/>
          <w:lang w:val="fr-BE"/>
        </w:rPr>
      </w:pPr>
      <w:r>
        <w:rPr>
          <w:iCs/>
          <w:sz w:val="32"/>
          <w:szCs w:val="32"/>
          <w:lang w:val="fr-BE"/>
        </w:rPr>
        <w:tab/>
      </w:r>
      <w:r w:rsidR="00FB6EDA">
        <w:rPr>
          <w:iCs/>
          <w:sz w:val="32"/>
          <w:szCs w:val="32"/>
          <w:lang w:val="fr-BE"/>
        </w:rPr>
        <w:t xml:space="preserve"> </w:t>
      </w:r>
      <w:r w:rsidRPr="00D75E49">
        <w:rPr>
          <w:iCs/>
          <w:sz w:val="32"/>
          <w:szCs w:val="32"/>
          <w:lang w:val="fr-BE"/>
        </w:rPr>
        <w:t>□</w:t>
      </w:r>
      <w:r w:rsidR="003E0FFD" w:rsidRPr="00D75E49">
        <w:rPr>
          <w:iCs/>
          <w:lang w:val="fr-BE"/>
        </w:rPr>
        <w:t xml:space="preserve"> </w:t>
      </w:r>
      <w:r w:rsidR="00D7525B" w:rsidRPr="00D75E49">
        <w:rPr>
          <w:iCs/>
          <w:lang w:val="fr-BE"/>
        </w:rPr>
        <w:t>fréquente mais pas quotidienne</w:t>
      </w:r>
      <w:r>
        <w:rPr>
          <w:iCs/>
          <w:lang w:val="fr-BE"/>
        </w:rPr>
        <w:tab/>
      </w:r>
      <w:r>
        <w:rPr>
          <w:iCs/>
          <w:lang w:val="fr-BE"/>
        </w:rPr>
        <w:tab/>
      </w:r>
      <w:r w:rsidRPr="00D75E49">
        <w:rPr>
          <w:iCs/>
          <w:sz w:val="32"/>
          <w:szCs w:val="32"/>
          <w:lang w:val="fr-BE"/>
        </w:rPr>
        <w:t>□</w:t>
      </w:r>
      <w:r w:rsidR="003E0FFD" w:rsidRPr="00D75E49">
        <w:rPr>
          <w:iCs/>
          <w:lang w:val="fr-BE"/>
        </w:rPr>
        <w:t xml:space="preserve"> </w:t>
      </w:r>
      <w:r w:rsidR="00D7525B" w:rsidRPr="00D75E49">
        <w:rPr>
          <w:iCs/>
          <w:lang w:val="fr-BE"/>
        </w:rPr>
        <w:t>occasionnelle</w:t>
      </w:r>
    </w:p>
    <w:p w:rsidR="003E0FFD" w:rsidRPr="005A28ED" w:rsidRDefault="003E0FFD" w:rsidP="003E0FFD">
      <w:pPr>
        <w:rPr>
          <w:rFonts w:ascii="Arial" w:hAnsi="Arial"/>
          <w:caps/>
          <w:sz w:val="20"/>
          <w:szCs w:val="20"/>
          <w:lang w:val="fr-BE"/>
        </w:rPr>
      </w:pPr>
    </w:p>
    <w:p w:rsidR="003E0FFD" w:rsidRPr="005A28ED" w:rsidRDefault="003E0FFD" w:rsidP="003E0FFD">
      <w:pPr>
        <w:rPr>
          <w:rFonts w:ascii="Arial" w:hAnsi="Arial"/>
          <w:caps/>
          <w:sz w:val="20"/>
          <w:szCs w:val="20"/>
          <w:lang w:val="fr-BE"/>
        </w:rPr>
      </w:pPr>
    </w:p>
    <w:p w:rsidR="003E0FFD" w:rsidRPr="005E7ED7" w:rsidRDefault="003E0FFD" w:rsidP="003E0FFD">
      <w:pPr>
        <w:rPr>
          <w:i/>
          <w:sz w:val="18"/>
          <w:lang w:val="fr-BE"/>
        </w:rPr>
      </w:pPr>
      <w:r w:rsidRPr="005A28ED">
        <w:rPr>
          <w:rFonts w:ascii="Arial" w:hAnsi="Arial"/>
          <w:caps/>
          <w:sz w:val="20"/>
          <w:szCs w:val="20"/>
          <w:lang w:val="fr-BE"/>
        </w:rPr>
        <w:t xml:space="preserve">3. </w:t>
      </w:r>
      <w:r w:rsidR="00D7525B" w:rsidRPr="005A28ED">
        <w:rPr>
          <w:rFonts w:ascii="Arial" w:eastAsia="Times New Roman" w:hAnsi="Arial" w:cs="Times New Roman"/>
          <w:b/>
          <w:bCs/>
          <w:caps/>
          <w:sz w:val="20"/>
          <w:szCs w:val="20"/>
          <w:u w:val="single"/>
          <w:lang w:val="fr-BE" w:eastAsia="fr-FR"/>
        </w:rPr>
        <w:t>Etat fonctionnel actuel</w:t>
      </w:r>
      <w:r w:rsidRPr="005A28ED">
        <w:rPr>
          <w:rFonts w:ascii="Arial" w:hAnsi="Arial"/>
          <w:b/>
          <w:caps/>
          <w:sz w:val="20"/>
          <w:szCs w:val="20"/>
          <w:lang w:val="fr-BE"/>
        </w:rPr>
        <w:t xml:space="preserve">  </w:t>
      </w:r>
      <w:r w:rsidR="00D7525B" w:rsidRPr="005E7ED7">
        <w:rPr>
          <w:i/>
          <w:sz w:val="18"/>
          <w:lang w:val="fr-BE"/>
        </w:rPr>
        <w:t xml:space="preserve">A compléter par le médecin prescripteur, </w:t>
      </w:r>
      <w:r w:rsidR="005538F4" w:rsidRPr="005E7ED7">
        <w:rPr>
          <w:i/>
          <w:sz w:val="18"/>
          <w:lang w:val="fr-BE"/>
        </w:rPr>
        <w:t>le cas échéant</w:t>
      </w:r>
      <w:r w:rsidR="00D7525B" w:rsidRPr="005E7ED7">
        <w:rPr>
          <w:i/>
          <w:sz w:val="18"/>
          <w:lang w:val="fr-BE"/>
        </w:rPr>
        <w:t xml:space="preserve"> en concertation avec l’équipe multidisciplinaire </w:t>
      </w:r>
    </w:p>
    <w:p w:rsidR="003E0FFD" w:rsidRPr="00D75E49" w:rsidRDefault="00E85B4B" w:rsidP="003D0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sz w:val="20"/>
          <w:szCs w:val="20"/>
          <w:lang w:val="fr-BE"/>
        </w:rPr>
      </w:pPr>
      <w:r w:rsidRPr="00D75E49">
        <w:rPr>
          <w:iCs/>
          <w:szCs w:val="20"/>
          <w:lang w:val="fr-BE"/>
        </w:rPr>
        <w:t>Description de la nature et de la gravité des problèmes de mobilité et de positionnement</w:t>
      </w:r>
      <w:r w:rsidR="003E0FFD" w:rsidRPr="00D75E49">
        <w:rPr>
          <w:iCs/>
          <w:szCs w:val="20"/>
          <w:lang w:val="fr-BE"/>
        </w:rPr>
        <w:t xml:space="preserve">: </w:t>
      </w:r>
      <w:r w:rsidR="00D75E49" w:rsidRPr="00D75E49">
        <w:rPr>
          <w:iCs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0FFD" w:rsidRPr="005A28ED" w:rsidRDefault="00E85B4B" w:rsidP="003D0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sz w:val="20"/>
          <w:szCs w:val="20"/>
          <w:lang w:val="fr-BE"/>
        </w:rPr>
      </w:pPr>
      <w:r w:rsidRPr="00D75E49">
        <w:rPr>
          <w:iCs/>
          <w:szCs w:val="20"/>
          <w:lang w:val="fr-BE"/>
        </w:rPr>
        <w:t>Description des troubles anatomiques et/ou fonctionnels de la colonne vertébrale pour lesquels une solution technique est recherchée</w:t>
      </w:r>
      <w:r w:rsidR="003E0FFD" w:rsidRPr="00D75E49">
        <w:rPr>
          <w:iCs/>
          <w:szCs w:val="20"/>
          <w:lang w:val="fr-BE"/>
        </w:rPr>
        <w:t xml:space="preserve">: </w:t>
      </w:r>
      <w:r w:rsidR="00D75E49" w:rsidRPr="00D75E49">
        <w:rPr>
          <w:iCs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5E49">
        <w:rPr>
          <w:iCs/>
          <w:szCs w:val="20"/>
          <w:lang w:val="fr-BE"/>
        </w:rPr>
        <w:t>Description des troubles anatomiques et/ou fonctionnels de la ceinture pelvienne et/ou des muscles du fémur pour lesquels une solution technique est recherchée</w:t>
      </w:r>
      <w:r w:rsidR="003E0FFD" w:rsidRPr="00D75E49">
        <w:rPr>
          <w:iCs/>
          <w:szCs w:val="20"/>
          <w:lang w:val="fr-BE"/>
        </w:rPr>
        <w:t>:</w:t>
      </w:r>
    </w:p>
    <w:p w:rsidR="003E0FFD" w:rsidRPr="005A28ED" w:rsidRDefault="00D75E49" w:rsidP="003D0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sz w:val="20"/>
          <w:szCs w:val="20"/>
          <w:lang w:val="fr-BE"/>
        </w:rPr>
      </w:pPr>
      <w:r w:rsidRPr="005538F4">
        <w:rPr>
          <w:iCs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0D6E" w:rsidRDefault="00E10D6E" w:rsidP="003E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Cs/>
          <w:szCs w:val="20"/>
          <w:lang w:val="fr-BE"/>
        </w:rPr>
      </w:pPr>
    </w:p>
    <w:p w:rsidR="003E0FFD" w:rsidRPr="00D75E49" w:rsidRDefault="00E85B4B" w:rsidP="003E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szCs w:val="20"/>
          <w:lang w:val="fr-BE"/>
        </w:rPr>
      </w:pPr>
      <w:r w:rsidRPr="00D75E49">
        <w:rPr>
          <w:b/>
          <w:iCs/>
          <w:szCs w:val="20"/>
          <w:lang w:val="fr-BE"/>
        </w:rPr>
        <w:t>Pour le groupe-cible</w:t>
      </w:r>
      <w:r w:rsidR="003E0FFD" w:rsidRPr="00D75E49">
        <w:rPr>
          <w:b/>
          <w:iCs/>
          <w:szCs w:val="20"/>
          <w:lang w:val="fr-BE"/>
        </w:rPr>
        <w:t xml:space="preserve"> B1</w:t>
      </w:r>
      <w:r w:rsidR="003E0FFD" w:rsidRPr="00D75E49">
        <w:rPr>
          <w:iCs/>
          <w:szCs w:val="20"/>
          <w:lang w:val="fr-BE"/>
        </w:rPr>
        <w:t xml:space="preserve">: </w:t>
      </w:r>
      <w:r w:rsidR="005538F4">
        <w:rPr>
          <w:iCs/>
          <w:szCs w:val="20"/>
          <w:lang w:val="fr-BE"/>
        </w:rPr>
        <w:t>renvoi</w:t>
      </w:r>
      <w:r w:rsidR="005538F4" w:rsidRPr="00D75E49">
        <w:rPr>
          <w:iCs/>
          <w:szCs w:val="20"/>
          <w:lang w:val="fr-BE"/>
        </w:rPr>
        <w:t xml:space="preserve"> </w:t>
      </w:r>
      <w:r w:rsidRPr="00D75E49">
        <w:rPr>
          <w:iCs/>
          <w:szCs w:val="20"/>
          <w:lang w:val="fr-BE"/>
        </w:rPr>
        <w:t>et motivation par le médecin traitant</w:t>
      </w:r>
      <w:r w:rsidR="00E10D6E">
        <w:rPr>
          <w:iCs/>
          <w:szCs w:val="20"/>
          <w:lang w:val="fr-BE"/>
        </w:rPr>
        <w:t xml:space="preserve"> ……………………………………………</w:t>
      </w:r>
      <w:r w:rsidR="00FB6EDA">
        <w:rPr>
          <w:iCs/>
          <w:szCs w:val="20"/>
          <w:lang w:val="fr-BE"/>
        </w:rPr>
        <w:t>.</w:t>
      </w:r>
      <w:r w:rsidR="003E0FFD" w:rsidRPr="00D75E49">
        <w:rPr>
          <w:iCs/>
          <w:szCs w:val="20"/>
          <w:lang w:val="fr-BE"/>
        </w:rPr>
        <w:t xml:space="preserve"> </w:t>
      </w:r>
      <w:r w:rsidR="003E0FFD" w:rsidRPr="00D75E49">
        <w:rPr>
          <w:i/>
          <w:iCs/>
          <w:szCs w:val="20"/>
          <w:lang w:val="fr-BE"/>
        </w:rPr>
        <w:t>(</w:t>
      </w:r>
      <w:r w:rsidRPr="00D75E49">
        <w:rPr>
          <w:i/>
          <w:iCs/>
          <w:szCs w:val="20"/>
          <w:lang w:val="fr-BE"/>
        </w:rPr>
        <w:t>nom et prénom</w:t>
      </w:r>
      <w:r w:rsidR="003E0FFD" w:rsidRPr="00D75E49">
        <w:rPr>
          <w:i/>
          <w:iCs/>
          <w:szCs w:val="20"/>
          <w:lang w:val="fr-BE"/>
        </w:rPr>
        <w:t>)</w:t>
      </w:r>
      <w:r w:rsidR="003E0FFD" w:rsidRPr="00D75E49">
        <w:rPr>
          <w:iCs/>
          <w:szCs w:val="20"/>
          <w:lang w:val="fr-BE"/>
        </w:rPr>
        <w:t xml:space="preserve"> ,  </w:t>
      </w:r>
      <w:r w:rsidRPr="00D75E49">
        <w:rPr>
          <w:iCs/>
          <w:szCs w:val="20"/>
          <w:lang w:val="fr-BE"/>
        </w:rPr>
        <w:t>joint</w:t>
      </w:r>
      <w:r w:rsidR="00EB6D9C" w:rsidRPr="00D75E49">
        <w:rPr>
          <w:iCs/>
          <w:szCs w:val="20"/>
          <w:lang w:val="fr-BE"/>
        </w:rPr>
        <w:t>s</w:t>
      </w:r>
      <w:r w:rsidRPr="00D75E49">
        <w:rPr>
          <w:iCs/>
          <w:szCs w:val="20"/>
          <w:lang w:val="fr-BE"/>
        </w:rPr>
        <w:t xml:space="preserve"> en annexe</w:t>
      </w:r>
      <w:r w:rsidR="003E0FFD" w:rsidRPr="00D75E49">
        <w:rPr>
          <w:iCs/>
          <w:szCs w:val="20"/>
          <w:lang w:val="fr-BE"/>
        </w:rPr>
        <w:t>.</w:t>
      </w:r>
    </w:p>
    <w:p w:rsidR="00ED342B" w:rsidRPr="005A28ED" w:rsidRDefault="00ED342B" w:rsidP="003E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sz w:val="20"/>
          <w:szCs w:val="20"/>
          <w:lang w:val="fr-BE"/>
        </w:rPr>
      </w:pPr>
    </w:p>
    <w:p w:rsidR="003E0FFD" w:rsidRPr="00E10D6E" w:rsidRDefault="00E85B4B" w:rsidP="003E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szCs w:val="20"/>
          <w:lang w:val="fr-BE"/>
        </w:rPr>
      </w:pPr>
      <w:r w:rsidRPr="00E10D6E">
        <w:rPr>
          <w:b/>
          <w:iCs/>
          <w:szCs w:val="20"/>
          <w:lang w:val="fr-BE"/>
        </w:rPr>
        <w:t>Pour le groupe-cible</w:t>
      </w:r>
      <w:r w:rsidR="003E0FFD" w:rsidRPr="00E10D6E">
        <w:rPr>
          <w:b/>
          <w:iCs/>
          <w:szCs w:val="20"/>
          <w:lang w:val="fr-BE"/>
        </w:rPr>
        <w:t xml:space="preserve"> B2: </w:t>
      </w:r>
      <w:r w:rsidRPr="00E10D6E">
        <w:rPr>
          <w:iCs/>
          <w:szCs w:val="20"/>
          <w:lang w:val="fr-BE"/>
        </w:rPr>
        <w:t>description de la situation exceptionnelle</w:t>
      </w:r>
      <w:r w:rsidR="003E0FFD" w:rsidRPr="00E10D6E">
        <w:rPr>
          <w:iCs/>
          <w:szCs w:val="20"/>
          <w:lang w:val="fr-BE"/>
        </w:rPr>
        <w:t>:</w:t>
      </w:r>
    </w:p>
    <w:p w:rsidR="00E10D6E" w:rsidRPr="00E10D6E" w:rsidRDefault="00E10D6E" w:rsidP="00E10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fr-BE"/>
        </w:rPr>
      </w:pPr>
      <w:r w:rsidRPr="00E10D6E">
        <w:rPr>
          <w:iCs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0FFD" w:rsidRPr="00E10D6E" w:rsidRDefault="00E85B4B" w:rsidP="003E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szCs w:val="20"/>
          <w:lang w:val="fr-BE"/>
        </w:rPr>
      </w:pPr>
      <w:r w:rsidRPr="00E10D6E">
        <w:rPr>
          <w:iCs/>
          <w:szCs w:val="20"/>
          <w:lang w:val="fr-BE"/>
        </w:rPr>
        <w:t>Motivation pour un renouvellement anticipé</w:t>
      </w:r>
      <w:r w:rsidR="003E0FFD" w:rsidRPr="00E10D6E">
        <w:rPr>
          <w:iCs/>
          <w:szCs w:val="20"/>
          <w:lang w:val="fr-BE"/>
        </w:rPr>
        <w:t>:</w:t>
      </w:r>
    </w:p>
    <w:p w:rsidR="00E10D6E" w:rsidRPr="005538F4" w:rsidRDefault="00E10D6E" w:rsidP="00E10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fr-BE"/>
        </w:rPr>
      </w:pPr>
      <w:r w:rsidRPr="005538F4">
        <w:rPr>
          <w:iCs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0FFD" w:rsidRPr="005A28ED" w:rsidRDefault="003E0FFD" w:rsidP="003E0FFD">
      <w:pPr>
        <w:tabs>
          <w:tab w:val="left" w:pos="4395"/>
          <w:tab w:val="left" w:pos="5529"/>
        </w:tabs>
        <w:spacing w:before="40" w:after="0"/>
        <w:rPr>
          <w:iCs/>
          <w:sz w:val="20"/>
          <w:szCs w:val="20"/>
          <w:lang w:val="fr-BE"/>
        </w:rPr>
      </w:pPr>
    </w:p>
    <w:p w:rsidR="003E0FFD" w:rsidRPr="00E10D6E" w:rsidRDefault="00E85B4B" w:rsidP="003E0FFD">
      <w:pPr>
        <w:tabs>
          <w:tab w:val="left" w:pos="4395"/>
          <w:tab w:val="left" w:pos="5529"/>
        </w:tabs>
        <w:spacing w:before="40" w:after="40"/>
        <w:rPr>
          <w:sz w:val="20"/>
          <w:szCs w:val="20"/>
          <w:lang w:val="fr-BE"/>
        </w:rPr>
      </w:pPr>
      <w:r w:rsidRPr="005A28ED">
        <w:rPr>
          <w:sz w:val="20"/>
          <w:szCs w:val="20"/>
          <w:lang w:val="fr-BE"/>
        </w:rPr>
        <w:t xml:space="preserve">Cette </w:t>
      </w:r>
      <w:r w:rsidRPr="00E10D6E">
        <w:rPr>
          <w:sz w:val="20"/>
          <w:szCs w:val="20"/>
          <w:lang w:val="fr-BE"/>
        </w:rPr>
        <w:t>prescription a été établie par</w:t>
      </w:r>
      <w:r w:rsidR="003E0FFD" w:rsidRPr="00E10D6E">
        <w:rPr>
          <w:sz w:val="20"/>
          <w:szCs w:val="20"/>
          <w:lang w:val="fr-BE"/>
        </w:rPr>
        <w:t xml:space="preserve">: </w:t>
      </w:r>
      <w:r w:rsidR="003E0FFD" w:rsidRPr="00E10D6E">
        <w:rPr>
          <w:b/>
          <w:sz w:val="20"/>
          <w:szCs w:val="20"/>
          <w:lang w:val="fr-BE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2945"/>
        <w:gridCol w:w="3011"/>
      </w:tblGrid>
      <w:tr w:rsidR="00E10D6E" w:rsidRPr="00E10D6E" w:rsidTr="003A4BF9">
        <w:trPr>
          <w:cantSplit/>
          <w:trHeight w:val="327"/>
        </w:trPr>
        <w:tc>
          <w:tcPr>
            <w:tcW w:w="5000" w:type="pct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3E0FFD" w:rsidRPr="00E10D6E" w:rsidRDefault="00E85B4B" w:rsidP="003A4BF9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szCs w:val="20"/>
                <w:lang w:val="fr-BE"/>
              </w:rPr>
            </w:pPr>
            <w:r w:rsidRPr="00E10D6E">
              <w:rPr>
                <w:sz w:val="18"/>
                <w:szCs w:val="20"/>
                <w:lang w:val="fr-BE"/>
              </w:rPr>
              <w:t>Date</w:t>
            </w:r>
            <w:r w:rsidR="003E0FFD" w:rsidRPr="00E10D6E">
              <w:rPr>
                <w:sz w:val="18"/>
                <w:szCs w:val="20"/>
                <w:lang w:val="fr-BE"/>
              </w:rPr>
              <w:t xml:space="preserve">: </w:t>
            </w:r>
            <w:r w:rsidR="00E10D6E" w:rsidRPr="00E10D6E">
              <w:rPr>
                <w:sz w:val="18"/>
                <w:szCs w:val="20"/>
                <w:lang w:val="fr-BE"/>
              </w:rPr>
              <w:t xml:space="preserve"> </w:t>
            </w:r>
            <w:r w:rsidR="00E10D6E" w:rsidRPr="00E10D6E">
              <w:rPr>
                <w:sz w:val="36"/>
                <w:szCs w:val="36"/>
              </w:rPr>
              <w:sym w:font="Wingdings 2" w:char="F0A3"/>
            </w:r>
            <w:r w:rsidR="00E10D6E" w:rsidRPr="00E10D6E">
              <w:rPr>
                <w:sz w:val="36"/>
                <w:szCs w:val="36"/>
              </w:rPr>
              <w:sym w:font="Wingdings 2" w:char="F0A3"/>
            </w:r>
            <w:r w:rsidR="00E10D6E" w:rsidRPr="00E10D6E">
              <w:rPr>
                <w:sz w:val="36"/>
                <w:szCs w:val="36"/>
                <w:lang w:val="nl-BE"/>
              </w:rPr>
              <w:t xml:space="preserve"> / </w:t>
            </w:r>
            <w:r w:rsidR="00E10D6E" w:rsidRPr="00E10D6E">
              <w:rPr>
                <w:sz w:val="36"/>
                <w:szCs w:val="36"/>
              </w:rPr>
              <w:sym w:font="Wingdings 2" w:char="F0A3"/>
            </w:r>
            <w:r w:rsidR="00E10D6E" w:rsidRPr="00E10D6E">
              <w:rPr>
                <w:sz w:val="36"/>
                <w:szCs w:val="36"/>
              </w:rPr>
              <w:sym w:font="Wingdings 2" w:char="F0A3"/>
            </w:r>
            <w:r w:rsidR="00E10D6E" w:rsidRPr="00E10D6E">
              <w:rPr>
                <w:sz w:val="36"/>
                <w:szCs w:val="36"/>
                <w:lang w:val="nl-BE"/>
              </w:rPr>
              <w:t xml:space="preserve"> / </w:t>
            </w:r>
            <w:r w:rsidR="00E10D6E" w:rsidRPr="00E10D6E">
              <w:rPr>
                <w:sz w:val="36"/>
                <w:szCs w:val="36"/>
              </w:rPr>
              <w:sym w:font="Wingdings 2" w:char="F0A3"/>
            </w:r>
            <w:r w:rsidR="00E10D6E" w:rsidRPr="00E10D6E">
              <w:rPr>
                <w:sz w:val="36"/>
                <w:szCs w:val="36"/>
              </w:rPr>
              <w:sym w:font="Wingdings 2" w:char="F0A3"/>
            </w:r>
            <w:r w:rsidR="00E10D6E" w:rsidRPr="00E10D6E">
              <w:rPr>
                <w:sz w:val="36"/>
                <w:szCs w:val="36"/>
              </w:rPr>
              <w:sym w:font="Wingdings 2" w:char="F0A3"/>
            </w:r>
            <w:r w:rsidR="00E10D6E" w:rsidRPr="00E10D6E">
              <w:rPr>
                <w:sz w:val="36"/>
                <w:szCs w:val="36"/>
              </w:rPr>
              <w:sym w:font="Wingdings 2" w:char="F0A3"/>
            </w:r>
          </w:p>
        </w:tc>
      </w:tr>
      <w:tr w:rsidR="00E10D6E" w:rsidRPr="00E10D6E" w:rsidTr="003A4BF9">
        <w:trPr>
          <w:cantSplit/>
          <w:trHeight w:val="637"/>
        </w:trPr>
        <w:tc>
          <w:tcPr>
            <w:tcW w:w="1815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E0FFD" w:rsidRPr="00E10D6E" w:rsidRDefault="00E85B4B" w:rsidP="003A4BF9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szCs w:val="20"/>
                <w:lang w:val="fr-BE"/>
              </w:rPr>
            </w:pPr>
            <w:r w:rsidRPr="00E10D6E">
              <w:rPr>
                <w:sz w:val="18"/>
                <w:szCs w:val="20"/>
                <w:lang w:val="fr-BE"/>
              </w:rPr>
              <w:t>Médecin spécialiste</w:t>
            </w:r>
          </w:p>
          <w:p w:rsidR="003E0FFD" w:rsidRPr="00E10D6E" w:rsidRDefault="003E0FFD" w:rsidP="003A4BF9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szCs w:val="20"/>
                <w:lang w:val="fr-BE"/>
              </w:rPr>
            </w:pPr>
          </w:p>
          <w:p w:rsidR="003E0FFD" w:rsidRPr="00E10D6E" w:rsidRDefault="003E0FFD" w:rsidP="003A4BF9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szCs w:val="20"/>
                <w:lang w:val="fr-BE"/>
              </w:rPr>
            </w:pPr>
          </w:p>
        </w:tc>
        <w:tc>
          <w:tcPr>
            <w:tcW w:w="157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85B4B" w:rsidRDefault="00E85B4B" w:rsidP="003A4BF9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szCs w:val="20"/>
                <w:lang w:val="fr-BE"/>
              </w:rPr>
            </w:pPr>
            <w:r w:rsidRPr="00E10D6E">
              <w:rPr>
                <w:sz w:val="18"/>
                <w:szCs w:val="20"/>
                <w:lang w:val="fr-BE"/>
              </w:rPr>
              <w:t>Nom</w:t>
            </w:r>
          </w:p>
          <w:p w:rsidR="00E10D6E" w:rsidRPr="00E10D6E" w:rsidRDefault="00E10D6E" w:rsidP="003A4BF9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szCs w:val="20"/>
                <w:lang w:val="fr-BE"/>
              </w:rPr>
            </w:pPr>
          </w:p>
          <w:p w:rsidR="003E0FFD" w:rsidRDefault="00E85B4B" w:rsidP="003A4BF9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szCs w:val="20"/>
                <w:lang w:val="fr-BE"/>
              </w:rPr>
            </w:pPr>
            <w:r w:rsidRPr="00E10D6E">
              <w:rPr>
                <w:sz w:val="18"/>
                <w:szCs w:val="20"/>
                <w:lang w:val="fr-BE"/>
              </w:rPr>
              <w:t>Numéro INAMI</w:t>
            </w:r>
          </w:p>
          <w:p w:rsidR="00E10D6E" w:rsidRPr="00E10D6E" w:rsidRDefault="00E10D6E" w:rsidP="003A4BF9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szCs w:val="20"/>
                <w:lang w:val="fr-BE"/>
              </w:rPr>
            </w:pPr>
          </w:p>
        </w:tc>
        <w:tc>
          <w:tcPr>
            <w:tcW w:w="161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3E0FFD" w:rsidRPr="00E10D6E" w:rsidRDefault="00E85B4B" w:rsidP="003A4BF9">
            <w:pPr>
              <w:tabs>
                <w:tab w:val="left" w:pos="3257"/>
                <w:tab w:val="left" w:pos="4395"/>
                <w:tab w:val="left" w:pos="5529"/>
              </w:tabs>
              <w:spacing w:before="40" w:after="40"/>
              <w:rPr>
                <w:sz w:val="18"/>
                <w:szCs w:val="20"/>
                <w:lang w:val="fr-BE"/>
              </w:rPr>
            </w:pPr>
            <w:r w:rsidRPr="00E10D6E">
              <w:rPr>
                <w:sz w:val="18"/>
                <w:szCs w:val="20"/>
                <w:lang w:val="fr-BE"/>
              </w:rPr>
              <w:t>Signature</w:t>
            </w:r>
          </w:p>
        </w:tc>
      </w:tr>
      <w:tr w:rsidR="00E10D6E" w:rsidRPr="00E10D6E" w:rsidTr="003A4BF9">
        <w:trPr>
          <w:cantSplit/>
          <w:trHeight w:val="500"/>
        </w:trPr>
        <w:tc>
          <w:tcPr>
            <w:tcW w:w="1815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E0FFD" w:rsidRPr="00E10D6E" w:rsidRDefault="00E85B4B" w:rsidP="003A4BF9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szCs w:val="20"/>
                <w:lang w:val="fr-BE"/>
              </w:rPr>
            </w:pPr>
            <w:r w:rsidRPr="00E10D6E">
              <w:rPr>
                <w:sz w:val="18"/>
                <w:szCs w:val="20"/>
                <w:lang w:val="fr-BE"/>
              </w:rPr>
              <w:t>Ergothérapeute ou kinésithérapeute</w:t>
            </w:r>
          </w:p>
          <w:p w:rsidR="003E0FFD" w:rsidRPr="00E10D6E" w:rsidRDefault="003E0FFD" w:rsidP="003A4BF9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szCs w:val="20"/>
                <w:lang w:val="fr-BE"/>
              </w:rPr>
            </w:pPr>
          </w:p>
          <w:p w:rsidR="003E0FFD" w:rsidRPr="00E10D6E" w:rsidRDefault="003E0FFD" w:rsidP="003A4BF9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szCs w:val="20"/>
                <w:lang w:val="fr-BE"/>
              </w:rPr>
            </w:pPr>
          </w:p>
        </w:tc>
        <w:tc>
          <w:tcPr>
            <w:tcW w:w="157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85B4B" w:rsidRDefault="00E85B4B" w:rsidP="00E85B4B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szCs w:val="20"/>
                <w:lang w:val="fr-BE"/>
              </w:rPr>
            </w:pPr>
            <w:r w:rsidRPr="00E10D6E">
              <w:rPr>
                <w:sz w:val="18"/>
                <w:szCs w:val="20"/>
                <w:lang w:val="fr-BE"/>
              </w:rPr>
              <w:t>Nom</w:t>
            </w:r>
          </w:p>
          <w:p w:rsidR="00E10D6E" w:rsidRPr="00E10D6E" w:rsidRDefault="00E10D6E" w:rsidP="00E85B4B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szCs w:val="20"/>
                <w:lang w:val="fr-BE"/>
              </w:rPr>
            </w:pPr>
          </w:p>
          <w:p w:rsidR="003E0FFD" w:rsidRDefault="00E85B4B" w:rsidP="00E85B4B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szCs w:val="20"/>
                <w:lang w:val="fr-BE"/>
              </w:rPr>
            </w:pPr>
            <w:r w:rsidRPr="00E10D6E">
              <w:rPr>
                <w:sz w:val="18"/>
                <w:szCs w:val="20"/>
                <w:lang w:val="fr-BE"/>
              </w:rPr>
              <w:t>Numéro INAMI</w:t>
            </w:r>
          </w:p>
          <w:p w:rsidR="00E10D6E" w:rsidRPr="00E10D6E" w:rsidRDefault="00E10D6E" w:rsidP="00E85B4B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szCs w:val="20"/>
                <w:lang w:val="fr-BE"/>
              </w:rPr>
            </w:pPr>
          </w:p>
        </w:tc>
        <w:tc>
          <w:tcPr>
            <w:tcW w:w="161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3E0FFD" w:rsidRPr="00E10D6E" w:rsidRDefault="00E85B4B" w:rsidP="003A4BF9">
            <w:pPr>
              <w:tabs>
                <w:tab w:val="left" w:pos="3257"/>
                <w:tab w:val="left" w:pos="4395"/>
                <w:tab w:val="left" w:pos="5529"/>
              </w:tabs>
              <w:spacing w:before="40" w:after="40"/>
              <w:rPr>
                <w:sz w:val="18"/>
                <w:szCs w:val="20"/>
                <w:lang w:val="fr-BE"/>
              </w:rPr>
            </w:pPr>
            <w:r w:rsidRPr="00E10D6E">
              <w:rPr>
                <w:sz w:val="18"/>
                <w:szCs w:val="20"/>
                <w:lang w:val="fr-BE"/>
              </w:rPr>
              <w:t>Signature</w:t>
            </w:r>
          </w:p>
        </w:tc>
      </w:tr>
      <w:tr w:rsidR="00E10D6E" w:rsidRPr="00E10D6E" w:rsidTr="003A4BF9">
        <w:trPr>
          <w:cantSplit/>
          <w:trHeight w:val="500"/>
        </w:trPr>
        <w:tc>
          <w:tcPr>
            <w:tcW w:w="1815" w:type="pct"/>
            <w:tcBorders>
              <w:top w:val="dashed" w:sz="4" w:space="0" w:color="auto"/>
              <w:right w:val="dashed" w:sz="4" w:space="0" w:color="auto"/>
            </w:tcBorders>
          </w:tcPr>
          <w:p w:rsidR="003E0FFD" w:rsidRPr="00E10D6E" w:rsidRDefault="00E85B4B" w:rsidP="003A4BF9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szCs w:val="20"/>
                <w:lang w:val="fr-BE"/>
              </w:rPr>
            </w:pPr>
            <w:r w:rsidRPr="00E10D6E">
              <w:rPr>
                <w:sz w:val="18"/>
                <w:szCs w:val="20"/>
                <w:lang w:val="fr-BE"/>
              </w:rPr>
              <w:t>Autre</w:t>
            </w:r>
            <w:r w:rsidR="00E10D6E">
              <w:rPr>
                <w:sz w:val="18"/>
                <w:szCs w:val="20"/>
                <w:lang w:val="fr-BE"/>
              </w:rPr>
              <w:t xml:space="preserve"> </w:t>
            </w:r>
            <w:r w:rsidRPr="00E10D6E">
              <w:rPr>
                <w:sz w:val="18"/>
                <w:szCs w:val="20"/>
                <w:lang w:val="fr-BE"/>
              </w:rPr>
              <w:t>(description de fonction)</w:t>
            </w:r>
          </w:p>
          <w:p w:rsidR="003E0FFD" w:rsidRDefault="003E0FFD" w:rsidP="003A4BF9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szCs w:val="20"/>
                <w:lang w:val="fr-BE"/>
              </w:rPr>
            </w:pPr>
          </w:p>
          <w:p w:rsidR="00E10D6E" w:rsidRPr="00E10D6E" w:rsidRDefault="00E10D6E" w:rsidP="003A4BF9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szCs w:val="20"/>
                <w:lang w:val="fr-BE"/>
              </w:rPr>
            </w:pPr>
          </w:p>
        </w:tc>
        <w:tc>
          <w:tcPr>
            <w:tcW w:w="1575" w:type="pc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E85B4B" w:rsidRDefault="00E85B4B" w:rsidP="00E85B4B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szCs w:val="20"/>
                <w:lang w:val="fr-BE"/>
              </w:rPr>
            </w:pPr>
            <w:r w:rsidRPr="00E10D6E">
              <w:rPr>
                <w:sz w:val="18"/>
                <w:szCs w:val="20"/>
                <w:lang w:val="fr-BE"/>
              </w:rPr>
              <w:t>Nom</w:t>
            </w:r>
          </w:p>
          <w:p w:rsidR="00E10D6E" w:rsidRPr="00E10D6E" w:rsidRDefault="00E10D6E" w:rsidP="00E85B4B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szCs w:val="20"/>
                <w:lang w:val="fr-BE"/>
              </w:rPr>
            </w:pPr>
          </w:p>
          <w:p w:rsidR="003E0FFD" w:rsidRDefault="00E85B4B" w:rsidP="00E85B4B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szCs w:val="20"/>
                <w:lang w:val="fr-BE"/>
              </w:rPr>
            </w:pPr>
            <w:r w:rsidRPr="00E10D6E">
              <w:rPr>
                <w:sz w:val="18"/>
                <w:szCs w:val="20"/>
                <w:lang w:val="fr-BE"/>
              </w:rPr>
              <w:t xml:space="preserve">Numéro INAMI </w:t>
            </w:r>
          </w:p>
          <w:p w:rsidR="00E10D6E" w:rsidRPr="00E10D6E" w:rsidRDefault="00E10D6E" w:rsidP="00E85B4B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szCs w:val="20"/>
                <w:lang w:val="fr-BE"/>
              </w:rPr>
            </w:pPr>
          </w:p>
        </w:tc>
        <w:tc>
          <w:tcPr>
            <w:tcW w:w="1610" w:type="pct"/>
            <w:tcBorders>
              <w:top w:val="dashed" w:sz="4" w:space="0" w:color="auto"/>
              <w:left w:val="dashed" w:sz="4" w:space="0" w:color="auto"/>
            </w:tcBorders>
          </w:tcPr>
          <w:p w:rsidR="003E0FFD" w:rsidRPr="00E10D6E" w:rsidRDefault="00E85B4B" w:rsidP="00E85B4B">
            <w:pPr>
              <w:tabs>
                <w:tab w:val="left" w:pos="3257"/>
                <w:tab w:val="left" w:pos="4395"/>
                <w:tab w:val="left" w:pos="5529"/>
              </w:tabs>
              <w:spacing w:before="40" w:after="40"/>
              <w:rPr>
                <w:sz w:val="18"/>
                <w:szCs w:val="20"/>
                <w:lang w:val="fr-BE"/>
              </w:rPr>
            </w:pPr>
            <w:r w:rsidRPr="00E10D6E">
              <w:rPr>
                <w:sz w:val="18"/>
                <w:szCs w:val="20"/>
                <w:lang w:val="fr-BE"/>
              </w:rPr>
              <w:t>Signature</w:t>
            </w:r>
          </w:p>
        </w:tc>
      </w:tr>
    </w:tbl>
    <w:p w:rsidR="003E0FFD" w:rsidRPr="00E10D6E" w:rsidRDefault="003E0FFD" w:rsidP="00E10D6E">
      <w:pPr>
        <w:pStyle w:val="ListParagraph"/>
        <w:ind w:left="0"/>
        <w:rPr>
          <w:sz w:val="20"/>
          <w:szCs w:val="20"/>
          <w:lang w:val="fr-BE"/>
        </w:rPr>
      </w:pPr>
      <w:r w:rsidRPr="00E10D6E">
        <w:rPr>
          <w:sz w:val="20"/>
          <w:szCs w:val="20"/>
          <w:lang w:val="fr-BE"/>
        </w:rPr>
        <w:t>*</w:t>
      </w:r>
      <w:r w:rsidR="00E85B4B" w:rsidRPr="00E10D6E">
        <w:rPr>
          <w:sz w:val="20"/>
          <w:szCs w:val="20"/>
          <w:lang w:val="fr-BE"/>
        </w:rPr>
        <w:t xml:space="preserve">voir article 29 </w:t>
      </w:r>
      <w:r w:rsidR="00E85B4B" w:rsidRPr="00DE2944">
        <w:rPr>
          <w:sz w:val="20"/>
          <w:szCs w:val="20"/>
          <w:lang w:val="fr-BE"/>
        </w:rPr>
        <w:t xml:space="preserve">§ </w:t>
      </w:r>
      <w:r w:rsidR="00DE2944">
        <w:rPr>
          <w:sz w:val="20"/>
          <w:szCs w:val="20"/>
          <w:lang w:val="fr-BE"/>
        </w:rPr>
        <w:t>26</w:t>
      </w:r>
      <w:r w:rsidR="00E85B4B" w:rsidRPr="00E10D6E">
        <w:rPr>
          <w:sz w:val="20"/>
          <w:szCs w:val="20"/>
          <w:lang w:val="fr-BE"/>
        </w:rPr>
        <w:t xml:space="preserve"> point 4.1.1 prescripteurs</w:t>
      </w:r>
      <w:r w:rsidRPr="00E10D6E">
        <w:rPr>
          <w:sz w:val="20"/>
          <w:szCs w:val="20"/>
          <w:lang w:val="fr-BE"/>
        </w:rPr>
        <w:t>.</w:t>
      </w:r>
    </w:p>
    <w:p w:rsidR="00DE2944" w:rsidRDefault="00DE2944" w:rsidP="00DE2944">
      <w:pPr>
        <w:pStyle w:val="ListParagraph"/>
        <w:rPr>
          <w:lang w:val="fr-BE"/>
        </w:rPr>
      </w:pPr>
    </w:p>
    <w:p w:rsidR="00DE2944" w:rsidRDefault="00DE2944" w:rsidP="00DE2944">
      <w:pPr>
        <w:pStyle w:val="ListParagraph"/>
        <w:rPr>
          <w:lang w:val="fr-BE"/>
        </w:rPr>
      </w:pPr>
    </w:p>
    <w:p w:rsidR="00DE2944" w:rsidRDefault="00DE2944" w:rsidP="00DE2944">
      <w:pPr>
        <w:pStyle w:val="ListParagraph"/>
        <w:rPr>
          <w:lang w:val="fr-BE"/>
        </w:rPr>
      </w:pPr>
    </w:p>
    <w:p w:rsidR="00DE2944" w:rsidRDefault="00DE2944" w:rsidP="00DE2944">
      <w:pPr>
        <w:pStyle w:val="ListParagraph"/>
        <w:rPr>
          <w:lang w:val="fr-BE"/>
        </w:rPr>
      </w:pPr>
    </w:p>
    <w:p w:rsidR="00CB4DCF" w:rsidRPr="005A28ED" w:rsidRDefault="00CB4DCF">
      <w:pPr>
        <w:rPr>
          <w:sz w:val="20"/>
          <w:szCs w:val="20"/>
          <w:lang w:val="fr-BE"/>
        </w:rPr>
      </w:pPr>
      <w:bookmarkStart w:id="0" w:name="_GoBack"/>
      <w:bookmarkEnd w:id="0"/>
    </w:p>
    <w:sectPr w:rsidR="00CB4DCF" w:rsidRPr="005A28ED" w:rsidSect="00DE2944">
      <w:footerReference w:type="default" r:id="rId9"/>
      <w:headerReference w:type="first" r:id="rId10"/>
      <w:pgSz w:w="12240" w:h="15840"/>
      <w:pgMar w:top="851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7F0" w:rsidRDefault="00A527F0">
      <w:pPr>
        <w:spacing w:after="0" w:line="240" w:lineRule="auto"/>
      </w:pPr>
      <w:r>
        <w:separator/>
      </w:r>
    </w:p>
  </w:endnote>
  <w:endnote w:type="continuationSeparator" w:id="0">
    <w:p w:rsidR="00A527F0" w:rsidRDefault="00A5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518846"/>
      <w:docPartObj>
        <w:docPartGallery w:val="Page Numbers (Bottom of Page)"/>
        <w:docPartUnique/>
      </w:docPartObj>
    </w:sdtPr>
    <w:sdtEndPr/>
    <w:sdtContent>
      <w:p w:rsidR="00983642" w:rsidRDefault="0098364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882" w:rsidRPr="00AB3882">
          <w:rPr>
            <w:noProof/>
            <w:lang w:val="nl-NL"/>
          </w:rPr>
          <w:t>3</w:t>
        </w:r>
        <w:r>
          <w:fldChar w:fldCharType="end"/>
        </w:r>
      </w:p>
    </w:sdtContent>
  </w:sdt>
  <w:p w:rsidR="00983642" w:rsidRDefault="00983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7F0" w:rsidRDefault="00A527F0">
      <w:pPr>
        <w:spacing w:after="0" w:line="240" w:lineRule="auto"/>
      </w:pPr>
      <w:r>
        <w:separator/>
      </w:r>
    </w:p>
  </w:footnote>
  <w:footnote w:type="continuationSeparator" w:id="0">
    <w:p w:rsidR="00A527F0" w:rsidRDefault="00A5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EC" w:rsidRPr="00DE2944" w:rsidRDefault="00AB16EC" w:rsidP="00AB16EC">
    <w:pPr>
      <w:pStyle w:val="Header"/>
      <w:jc w:val="cen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B2C1C"/>
    <w:multiLevelType w:val="hybridMultilevel"/>
    <w:tmpl w:val="644C169C"/>
    <w:lvl w:ilvl="0" w:tplc="AB489D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8745B"/>
    <w:multiLevelType w:val="hybridMultilevel"/>
    <w:tmpl w:val="64E4F054"/>
    <w:lvl w:ilvl="0" w:tplc="13AE6C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C71A1"/>
    <w:multiLevelType w:val="hybridMultilevel"/>
    <w:tmpl w:val="BC7466D0"/>
    <w:lvl w:ilvl="0" w:tplc="FCFA9C88">
      <w:start w:val="1"/>
      <w:numFmt w:val="upperLetter"/>
      <w:lvlText w:val="%1."/>
      <w:lvlJc w:val="left"/>
      <w:pPr>
        <w:ind w:left="1800" w:hanging="360"/>
      </w:pPr>
    </w:lvl>
    <w:lvl w:ilvl="1" w:tplc="08130019">
      <w:start w:val="1"/>
      <w:numFmt w:val="lowerLetter"/>
      <w:lvlText w:val="%2."/>
      <w:lvlJc w:val="left"/>
      <w:pPr>
        <w:ind w:left="2520" w:hanging="360"/>
      </w:pPr>
    </w:lvl>
    <w:lvl w:ilvl="2" w:tplc="0813001B">
      <w:start w:val="1"/>
      <w:numFmt w:val="lowerRoman"/>
      <w:lvlText w:val="%3."/>
      <w:lvlJc w:val="right"/>
      <w:pPr>
        <w:ind w:left="3240" w:hanging="180"/>
      </w:pPr>
    </w:lvl>
    <w:lvl w:ilvl="3" w:tplc="0813000F">
      <w:start w:val="1"/>
      <w:numFmt w:val="decimal"/>
      <w:lvlText w:val="%4."/>
      <w:lvlJc w:val="left"/>
      <w:pPr>
        <w:ind w:left="3960" w:hanging="360"/>
      </w:pPr>
    </w:lvl>
    <w:lvl w:ilvl="4" w:tplc="08130019">
      <w:start w:val="1"/>
      <w:numFmt w:val="lowerLetter"/>
      <w:lvlText w:val="%5."/>
      <w:lvlJc w:val="left"/>
      <w:pPr>
        <w:ind w:left="4680" w:hanging="360"/>
      </w:pPr>
    </w:lvl>
    <w:lvl w:ilvl="5" w:tplc="0813001B">
      <w:start w:val="1"/>
      <w:numFmt w:val="lowerRoman"/>
      <w:lvlText w:val="%6."/>
      <w:lvlJc w:val="right"/>
      <w:pPr>
        <w:ind w:left="5400" w:hanging="180"/>
      </w:pPr>
    </w:lvl>
    <w:lvl w:ilvl="6" w:tplc="0813000F">
      <w:start w:val="1"/>
      <w:numFmt w:val="decimal"/>
      <w:lvlText w:val="%7."/>
      <w:lvlJc w:val="left"/>
      <w:pPr>
        <w:ind w:left="6120" w:hanging="360"/>
      </w:pPr>
    </w:lvl>
    <w:lvl w:ilvl="7" w:tplc="08130019">
      <w:start w:val="1"/>
      <w:numFmt w:val="lowerLetter"/>
      <w:lvlText w:val="%8."/>
      <w:lvlJc w:val="left"/>
      <w:pPr>
        <w:ind w:left="6840" w:hanging="360"/>
      </w:pPr>
    </w:lvl>
    <w:lvl w:ilvl="8" w:tplc="0813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FD"/>
    <w:rsid w:val="00064F2A"/>
    <w:rsid w:val="000C31E3"/>
    <w:rsid w:val="0011516F"/>
    <w:rsid w:val="00195235"/>
    <w:rsid w:val="00202666"/>
    <w:rsid w:val="0027583A"/>
    <w:rsid w:val="002E5F06"/>
    <w:rsid w:val="003A4BF9"/>
    <w:rsid w:val="003D086B"/>
    <w:rsid w:val="003E0FFD"/>
    <w:rsid w:val="004A0E6E"/>
    <w:rsid w:val="004F20AA"/>
    <w:rsid w:val="005538F4"/>
    <w:rsid w:val="005A28ED"/>
    <w:rsid w:val="005E7ED7"/>
    <w:rsid w:val="005F7C09"/>
    <w:rsid w:val="00732B29"/>
    <w:rsid w:val="00776EB6"/>
    <w:rsid w:val="007B7746"/>
    <w:rsid w:val="00983642"/>
    <w:rsid w:val="00987630"/>
    <w:rsid w:val="00A527F0"/>
    <w:rsid w:val="00A8536E"/>
    <w:rsid w:val="00AB16EC"/>
    <w:rsid w:val="00AB3882"/>
    <w:rsid w:val="00AF311A"/>
    <w:rsid w:val="00CB4DCF"/>
    <w:rsid w:val="00CF1AB6"/>
    <w:rsid w:val="00D7525B"/>
    <w:rsid w:val="00D75E49"/>
    <w:rsid w:val="00DE2944"/>
    <w:rsid w:val="00DE6DDA"/>
    <w:rsid w:val="00E10D6E"/>
    <w:rsid w:val="00E85B4B"/>
    <w:rsid w:val="00E9600E"/>
    <w:rsid w:val="00EB6D9C"/>
    <w:rsid w:val="00ED342B"/>
    <w:rsid w:val="00ED588E"/>
    <w:rsid w:val="00EE1CB7"/>
    <w:rsid w:val="00F52130"/>
    <w:rsid w:val="00FB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29BB"/>
  <w15:docId w15:val="{19FBF99D-793F-4A3F-A625-EF0E2F93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FFD"/>
  </w:style>
  <w:style w:type="paragraph" w:styleId="Heading4">
    <w:name w:val="heading 4"/>
    <w:basedOn w:val="Normal"/>
    <w:next w:val="Normal"/>
    <w:link w:val="Heading4Char"/>
    <w:qFormat/>
    <w:rsid w:val="003E0FF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40"/>
      <w:szCs w:val="40"/>
      <w:u w:val="single"/>
      <w:lang w:val="nl-NL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E0FFD"/>
    <w:rPr>
      <w:rFonts w:ascii="Times New Roman" w:eastAsia="Times New Roman" w:hAnsi="Times New Roman" w:cs="Times New Roman"/>
      <w:b/>
      <w:bCs/>
      <w:sz w:val="40"/>
      <w:szCs w:val="40"/>
      <w:u w:val="single"/>
      <w:lang w:val="nl-NL" w:eastAsia="fr-FR"/>
    </w:rPr>
  </w:style>
  <w:style w:type="paragraph" w:styleId="FootnoteText">
    <w:name w:val="footnote text"/>
    <w:basedOn w:val="Normal"/>
    <w:link w:val="FootnoteTextChar"/>
    <w:semiHidden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fr-FR"/>
    </w:rPr>
  </w:style>
  <w:style w:type="character" w:customStyle="1" w:styleId="FootnoteTextChar">
    <w:name w:val="Footnote Text Char"/>
    <w:basedOn w:val="DefaultParagraphFont"/>
    <w:link w:val="FootnoteText"/>
    <w:semiHidden/>
    <w:rsid w:val="003E0FFD"/>
    <w:rPr>
      <w:rFonts w:ascii="Times New Roman" w:eastAsia="Times New Roman" w:hAnsi="Times New Roman" w:cs="Times New Roman"/>
      <w:sz w:val="20"/>
      <w:szCs w:val="20"/>
      <w:lang w:val="nl-NL" w:eastAsia="fr-FR"/>
    </w:rPr>
  </w:style>
  <w:style w:type="paragraph" w:styleId="BodyText">
    <w:name w:val="Body Text"/>
    <w:basedOn w:val="Normal"/>
    <w:link w:val="BodyTextChar"/>
    <w:rsid w:val="003E0FFD"/>
    <w:pPr>
      <w:spacing w:before="60" w:after="60" w:line="240" w:lineRule="auto"/>
    </w:pPr>
    <w:rPr>
      <w:rFonts w:ascii="Arial" w:eastAsia="Times New Roman" w:hAnsi="Arial" w:cs="Arial"/>
      <w:i/>
      <w:iCs/>
      <w:snapToGrid w:val="0"/>
      <w:color w:val="000000"/>
      <w:sz w:val="16"/>
      <w:szCs w:val="16"/>
      <w:lang w:val="nl-NL" w:eastAsia="nl-NL"/>
    </w:rPr>
  </w:style>
  <w:style w:type="character" w:customStyle="1" w:styleId="BodyTextChar">
    <w:name w:val="Body Text Char"/>
    <w:basedOn w:val="DefaultParagraphFont"/>
    <w:link w:val="BodyText"/>
    <w:rsid w:val="003E0FFD"/>
    <w:rPr>
      <w:rFonts w:ascii="Arial" w:eastAsia="Times New Roman" w:hAnsi="Arial" w:cs="Arial"/>
      <w:i/>
      <w:iCs/>
      <w:snapToGrid w:val="0"/>
      <w:color w:val="000000"/>
      <w:sz w:val="16"/>
      <w:szCs w:val="16"/>
      <w:lang w:val="nl-NL" w:eastAsia="nl-NL"/>
    </w:rPr>
  </w:style>
  <w:style w:type="paragraph" w:styleId="Header">
    <w:name w:val="header"/>
    <w:basedOn w:val="Normal"/>
    <w:link w:val="HeaderChar"/>
    <w:uiPriority w:val="99"/>
    <w:unhideWhenUsed/>
    <w:rsid w:val="003E0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FFD"/>
  </w:style>
  <w:style w:type="paragraph" w:styleId="Footer">
    <w:name w:val="footer"/>
    <w:basedOn w:val="Normal"/>
    <w:link w:val="FooterChar"/>
    <w:uiPriority w:val="99"/>
    <w:unhideWhenUsed/>
    <w:rsid w:val="003E0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FFD"/>
  </w:style>
  <w:style w:type="paragraph" w:styleId="ListParagraph">
    <w:name w:val="List Paragraph"/>
    <w:basedOn w:val="Normal"/>
    <w:uiPriority w:val="34"/>
    <w:qFormat/>
    <w:rsid w:val="003E0F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6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F0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B6E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7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ziv.fgov.be/fr/nomenclature/nomenclature/Pages/nomen-article29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2020-07-12T22:00:00+00:00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Orthopédiste</TermName>
          <TermId xmlns="http://schemas.microsoft.com/office/infopath/2007/PartnerControls">8f3c59f6-0371-4f80-82a4-83189b9b771a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9</Value>
      <Value>28</Value>
      <Value>18</Value>
      <Value>94</Value>
    </TaxCatchAll>
    <RIDocSummary xmlns="f15eea43-7fa7-45cf-8dc0-d5244e2cd467">Prescription médicale pour orthèse d'assise fabirquée individuellement sur mesure, de l'art. 29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  <TermInfo xmlns="http://schemas.microsoft.com/office/infopath/2007/PartnerControls">
          <TermName xmlns="http://schemas.microsoft.com/office/infopath/2007/PartnerControls">Texte réglementaire</TermName>
          <TermId xmlns="http://schemas.microsoft.com/office/infopath/2007/PartnerControls">992feced-b00e-4d0a-b2d6-927f174e0f53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4242AB94-3AA4-434F-A293-683DADAC697B}"/>
</file>

<file path=customXml/itemProps2.xml><?xml version="1.0" encoding="utf-8"?>
<ds:datastoreItem xmlns:ds="http://schemas.openxmlformats.org/officeDocument/2006/customXml" ds:itemID="{D9B8D1C2-D7BB-4ED4-8D4A-4418C50D0190}"/>
</file>

<file path=customXml/itemProps3.xml><?xml version="1.0" encoding="utf-8"?>
<ds:datastoreItem xmlns:ds="http://schemas.openxmlformats.org/officeDocument/2006/customXml" ds:itemID="{DC2DE38B-8840-4C8D-840F-56176B6DFAEB}"/>
</file>

<file path=customXml/itemProps4.xml><?xml version="1.0" encoding="utf-8"?>
<ds:datastoreItem xmlns:ds="http://schemas.openxmlformats.org/officeDocument/2006/customXml" ds:itemID="{DF3E45E3-0C35-4397-B168-ED13523D4D5D}"/>
</file>

<file path=docProps/app.xml><?xml version="1.0" encoding="utf-8"?>
<Properties xmlns="http://schemas.openxmlformats.org/officeDocument/2006/extended-properties" xmlns:vt="http://schemas.openxmlformats.org/officeDocument/2006/docPropsVTypes">
  <Template>BFB330DA.dotm</Template>
  <TotalTime>0</TotalTime>
  <Pages>3</Pages>
  <Words>741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Formulaire: annexe 92 - Règlement des soins de santé du 28 juillet 2003</dc:title>
  <dc:creator>Amandine Denayer</dc:creator>
  <cp:lastModifiedBy>Glenn Van Biesen (RIZIV-INAMI)</cp:lastModifiedBy>
  <cp:revision>2</cp:revision>
  <cp:lastPrinted>2018-04-24T09:44:00Z</cp:lastPrinted>
  <dcterms:created xsi:type="dcterms:W3CDTF">2020-05-25T07:13:00Z</dcterms:created>
  <dcterms:modified xsi:type="dcterms:W3CDTF">2020-05-25T07:13:00Z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28;#Orthopédiste|8f3c59f6-0371-4f80-82a4-83189b9b771a</vt:lpwstr>
  </property>
  <property fmtid="{D5CDD505-2E9C-101B-9397-08002B2CF9AE}" pid="4" name="RITheme">
    <vt:lpwstr>18;#Remboursement des soins|733bdba3-12c9-4853-afaa-2f907b76ddd0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9;#Formulaire|edbed626-0254-4436-a827-988bdcde3d3b;#94;#Texte réglementaire|992feced-b00e-4d0a-b2d6-927f174e0f53</vt:lpwstr>
  </property>
  <property fmtid="{D5CDD505-2E9C-101B-9397-08002B2CF9AE}" pid="7" name="Publication type for documents">
    <vt:lpwstr/>
  </property>
</Properties>
</file>