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D74E5C" w:rsidRPr="00805837" w:rsidTr="00D74E5C">
        <w:tc>
          <w:tcPr>
            <w:tcW w:w="90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:rsidR="00D74E5C" w:rsidRDefault="00D74E5C" w:rsidP="00D74E5C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jc w:val="center"/>
              <w:rPr>
                <w:rFonts w:ascii="Arial" w:hAnsi="Arial"/>
                <w:b/>
                <w:sz w:val="18"/>
                <w:szCs w:val="18"/>
                <w:lang w:val="nl-BE"/>
              </w:rPr>
            </w:pPr>
            <w:bookmarkStart w:id="0" w:name="_GoBack"/>
            <w:bookmarkEnd w:id="0"/>
          </w:p>
          <w:p w:rsidR="00D74E5C" w:rsidRPr="00D74E5C" w:rsidRDefault="00D74E5C" w:rsidP="00854982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jc w:val="center"/>
              <w:rPr>
                <w:rFonts w:ascii="Arial" w:hAnsi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BETEKENING </w:t>
            </w:r>
            <w:r w:rsidR="00854982"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>AAN DE ADVI</w:t>
            </w:r>
            <w:r w:rsidR="00854982">
              <w:rPr>
                <w:rFonts w:ascii="Arial" w:hAnsi="Arial"/>
                <w:b/>
                <w:sz w:val="18"/>
                <w:szCs w:val="18"/>
                <w:lang w:val="nl-BE"/>
              </w:rPr>
              <w:t>SEREND GENEE</w:t>
            </w:r>
            <w:r w:rsidR="00854982" w:rsidRPr="007B4CDC">
              <w:rPr>
                <w:rFonts w:ascii="Arial" w:hAnsi="Arial"/>
                <w:b/>
                <w:sz w:val="18"/>
                <w:szCs w:val="18"/>
                <w:lang w:val="nl-BE"/>
              </w:rPr>
              <w:t>S</w:t>
            </w:r>
            <w:r w:rsidR="00854982">
              <w:rPr>
                <w:rFonts w:ascii="Arial" w:hAnsi="Arial"/>
                <w:b/>
                <w:sz w:val="18"/>
                <w:szCs w:val="18"/>
                <w:lang w:val="nl-BE"/>
              </w:rPr>
              <w:t>HEER VAN DE VERZE</w:t>
            </w:r>
            <w:r w:rsidR="00854982"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KERINGSINSTELLING </w:t>
            </w:r>
            <w:r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VAN HET BEEÏNDIGEN VAN HET MULTIDISCIPLINAIR ZORGPROGRAMMA </w:t>
            </w:r>
            <w:r w:rsidR="00854982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VOOR DIABETESZELFREGULATIE </w:t>
            </w:r>
            <w:r>
              <w:rPr>
                <w:rFonts w:ascii="Arial" w:hAnsi="Arial"/>
                <w:b/>
                <w:sz w:val="18"/>
                <w:szCs w:val="18"/>
                <w:lang w:val="nl-BE"/>
              </w:rPr>
              <w:t>VAN GROEP C</w:t>
            </w:r>
            <w:r w:rsidR="005A4ED7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lang w:val="nl-BE"/>
              </w:rPr>
              <w:t>1</w:t>
            </w:r>
            <w:r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VAN RECHTHEBBENDEN DIE EEN ZORGTRAJECTCONTRACT HEBBEN GESLOTEN </w:t>
            </w:r>
          </w:p>
        </w:tc>
      </w:tr>
    </w:tbl>
    <w:p w:rsidR="00D74E5C" w:rsidRDefault="00D74E5C" w:rsidP="00D74E5C">
      <w:pPr>
        <w:rPr>
          <w:lang w:val="nl-BE"/>
        </w:rPr>
      </w:pPr>
    </w:p>
    <w:p w:rsidR="00D74E5C" w:rsidRPr="00FC717A" w:rsidRDefault="00D74E5C" w:rsidP="00D74E5C">
      <w:pPr>
        <w:pStyle w:val="Kop1"/>
        <w:rPr>
          <w:sz w:val="18"/>
          <w:szCs w:val="18"/>
        </w:rPr>
      </w:pPr>
      <w:r w:rsidRPr="00D74E5C">
        <w:rPr>
          <w:rFonts w:eastAsiaTheme="minorEastAsia" w:cs="Arial"/>
          <w:snapToGrid/>
          <w:spacing w:val="0"/>
          <w:sz w:val="18"/>
          <w:szCs w:val="18"/>
        </w:rPr>
        <w:t>IN</w:t>
      </w:r>
      <w:r w:rsidRPr="00D74E5C">
        <w:rPr>
          <w:rFonts w:cs="Arial"/>
          <w:sz w:val="18"/>
          <w:szCs w:val="18"/>
        </w:rPr>
        <w:t xml:space="preserve"> </w:t>
      </w:r>
      <w:r w:rsidRPr="00D74E5C">
        <w:rPr>
          <w:sz w:val="18"/>
          <w:szCs w:val="18"/>
        </w:rPr>
        <w:t>T</w:t>
      </w:r>
      <w:r w:rsidRPr="00FC717A">
        <w:rPr>
          <w:sz w:val="18"/>
          <w:szCs w:val="18"/>
        </w:rPr>
        <w:t>E VULLEN DOOR DE GECONVE</w:t>
      </w:r>
      <w:r>
        <w:rPr>
          <w:sz w:val="18"/>
          <w:szCs w:val="18"/>
        </w:rPr>
        <w:t>NTIONEERDE DIENST VOOR DIABETESZELFREGULA</w:t>
      </w:r>
      <w:r w:rsidRPr="00FC717A">
        <w:rPr>
          <w:sz w:val="18"/>
          <w:szCs w:val="18"/>
        </w:rPr>
        <w:t>TIE</w:t>
      </w:r>
    </w:p>
    <w:p w:rsidR="00D74E5C" w:rsidRPr="00FC717A" w:rsidRDefault="00D74E5C" w:rsidP="00D74E5C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Identificatie van de geconventioneerde dienst Diabetologie :</w:t>
      </w:r>
    </w:p>
    <w:p w:rsidR="00D74E5C" w:rsidRPr="00FC717A" w:rsidRDefault="00D74E5C" w:rsidP="00D74E5C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D74E5C" w:rsidRPr="00FC717A" w:rsidRDefault="00D74E5C" w:rsidP="00D74E5C">
      <w:pPr>
        <w:tabs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Nummer : 7.86. . . . . . . 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  <w:t xml:space="preserve">Naam en adres : 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D74E5C" w:rsidRPr="00FC717A" w:rsidRDefault="00D74E5C" w:rsidP="00D74E5C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D74E5C" w:rsidRPr="00FC717A" w:rsidRDefault="00D74E5C" w:rsidP="00D74E5C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  <w:t>Naam en telefoonnummer van de contactpersoon :</w:t>
      </w:r>
    </w:p>
    <w:p w:rsidR="00D74E5C" w:rsidRPr="00FC717A" w:rsidRDefault="00D74E5C" w:rsidP="00D74E5C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D74E5C" w:rsidRPr="00FC717A" w:rsidRDefault="00D74E5C" w:rsidP="00D74E5C">
      <w:pPr>
        <w:tabs>
          <w:tab w:val="left" w:pos="612"/>
          <w:tab w:val="left" w:pos="1296"/>
          <w:tab w:val="left" w:pos="3592"/>
          <w:tab w:val="right" w:leader="dot" w:pos="9026"/>
        </w:tabs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D74E5C" w:rsidRDefault="00D74E5C">
      <w:pPr>
        <w:rPr>
          <w:lang w:val="nl-BE"/>
        </w:rPr>
      </w:pPr>
    </w:p>
    <w:p w:rsidR="00D74E5C" w:rsidRDefault="00D74E5C" w:rsidP="00854982">
      <w:pPr>
        <w:spacing w:after="0" w:line="240" w:lineRule="auto"/>
        <w:rPr>
          <w:rFonts w:ascii="Arial" w:hAnsi="Arial" w:cs="Arial"/>
          <w:sz w:val="18"/>
          <w:szCs w:val="18"/>
          <w:lang w:val="nl-BE"/>
        </w:rPr>
      </w:pPr>
      <w:r w:rsidRPr="00D74E5C">
        <w:rPr>
          <w:rFonts w:ascii="Arial" w:hAnsi="Arial" w:cs="Arial"/>
          <w:sz w:val="18"/>
          <w:szCs w:val="18"/>
          <w:lang w:val="nl-BE"/>
        </w:rPr>
        <w:t>Ik</w:t>
      </w:r>
      <w:r w:rsidR="00C01526">
        <w:rPr>
          <w:rFonts w:ascii="Arial" w:hAnsi="Arial" w:cs="Arial"/>
          <w:sz w:val="18"/>
          <w:szCs w:val="18"/>
          <w:lang w:val="nl-BE"/>
        </w:rPr>
        <w:t xml:space="preserve">, ondergetekende, </w:t>
      </w:r>
      <w:r w:rsidRPr="00D74E5C">
        <w:rPr>
          <w:rFonts w:ascii="Arial" w:hAnsi="Arial" w:cs="Arial"/>
          <w:sz w:val="18"/>
          <w:szCs w:val="18"/>
          <w:lang w:val="nl-BE"/>
        </w:rPr>
        <w:t xml:space="preserve">verklaar dat </w:t>
      </w:r>
      <w:r w:rsidR="0043336D">
        <w:rPr>
          <w:rFonts w:ascii="Arial" w:hAnsi="Arial" w:cs="Arial"/>
          <w:sz w:val="18"/>
          <w:szCs w:val="18"/>
          <w:lang w:val="nl-BE"/>
        </w:rPr>
        <w:t>de h./mevr. ………………………………</w:t>
      </w:r>
      <w:r w:rsidR="0043336D">
        <w:rPr>
          <w:rFonts w:ascii="Arial" w:hAnsi="Arial" w:cs="Arial"/>
          <w:sz w:val="18"/>
          <w:szCs w:val="18"/>
          <w:lang w:val="nl-BE"/>
        </w:rPr>
        <w:tab/>
      </w:r>
      <w:r w:rsidR="0043336D">
        <w:rPr>
          <w:rFonts w:ascii="Arial" w:hAnsi="Arial" w:cs="Arial"/>
          <w:sz w:val="18"/>
          <w:szCs w:val="18"/>
          <w:lang w:val="nl-BE"/>
        </w:rPr>
        <w:tab/>
      </w:r>
      <w:r w:rsidR="00C01526">
        <w:rPr>
          <w:rFonts w:ascii="Arial" w:hAnsi="Arial" w:cs="Arial"/>
          <w:sz w:val="18"/>
          <w:szCs w:val="18"/>
          <w:lang w:val="nl-BE"/>
        </w:rPr>
        <w:t xml:space="preserve"> </w:t>
      </w:r>
      <w:r w:rsidR="00854982">
        <w:rPr>
          <w:rFonts w:ascii="Arial" w:hAnsi="Arial" w:cs="Arial"/>
          <w:sz w:val="18"/>
          <w:szCs w:val="18"/>
          <w:lang w:val="nl-BE"/>
        </w:rPr>
        <w:t>Kleefbriefje aanbrengen a.u.b.</w:t>
      </w:r>
    </w:p>
    <w:tbl>
      <w:tblPr>
        <w:tblpPr w:leftFromText="180" w:rightFromText="180" w:vertAnchor="text" w:horzAnchor="margin" w:tblpXSpec="right" w:tblpY="68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99"/>
      </w:tblGrid>
      <w:tr w:rsidR="005A4ED7" w:rsidRPr="00805837" w:rsidTr="005A4ED7">
        <w:tc>
          <w:tcPr>
            <w:tcW w:w="379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5A4ED7" w:rsidRPr="00237032" w:rsidRDefault="005A4ED7" w:rsidP="005A4ED7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before="90"/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  <w:p w:rsidR="005A4ED7" w:rsidRPr="00237032" w:rsidRDefault="005A4ED7" w:rsidP="005A4ED7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  <w:p w:rsidR="005A4ED7" w:rsidRPr="00237032" w:rsidRDefault="005A4ED7" w:rsidP="005A4ED7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after="54"/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</w:tc>
      </w:tr>
    </w:tbl>
    <w:p w:rsidR="005A4ED7" w:rsidRPr="00D74E5C" w:rsidRDefault="005A4ED7" w:rsidP="005A4ED7">
      <w:pPr>
        <w:spacing w:after="0" w:line="240" w:lineRule="auto"/>
        <w:jc w:val="both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 xml:space="preserve">die tijdelijk in het kader van de overeenkomst inzake zelfregulatie van diabetes mellitus patiënten het multidisciplinair zorgprogramma van groep C 1 gevolgd heeft, opnieuw overschakelt naar de regeling voor zorgtrajectpatiënten en zijn/haar materiaal en diabeteseducatie dus in dat kader bekomt. </w:t>
      </w:r>
    </w:p>
    <w:p w:rsidR="005A4ED7" w:rsidRPr="00D74E5C" w:rsidRDefault="005A4ED7" w:rsidP="005A4ED7">
      <w:pPr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854982" w:rsidRDefault="00854982" w:rsidP="00854982">
      <w:pPr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5A4ED7" w:rsidRDefault="005A4ED7">
      <w:pPr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5A4ED7" w:rsidRDefault="005A4ED7">
      <w:pPr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5A4ED7" w:rsidRDefault="005A4ED7">
      <w:pPr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5A4ED7" w:rsidRDefault="005A4ED7" w:rsidP="005A4ED7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Naam, handtekening en datum van de 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verantwoordelijke </w:t>
      </w:r>
      <w:r w:rsidR="0043500B">
        <w:rPr>
          <w:rFonts w:ascii="Arial" w:hAnsi="Arial"/>
          <w:b/>
          <w:spacing w:val="-2"/>
          <w:sz w:val="18"/>
          <w:szCs w:val="18"/>
          <w:lang w:val="nl-BE"/>
        </w:rPr>
        <w:t>arts</w:t>
      </w:r>
      <w:r>
        <w:rPr>
          <w:rFonts w:ascii="Arial" w:hAnsi="Arial"/>
          <w:b/>
          <w:spacing w:val="-2"/>
          <w:sz w:val="18"/>
          <w:szCs w:val="18"/>
          <w:lang w:val="nl-BE"/>
        </w:rPr>
        <w:t xml:space="preserve"> of endocrino-diabetoloog 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van het geconventioneerd diabetesteam :</w:t>
      </w: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………………………………………………………………………………………………...</w:t>
      </w:r>
      <w:r w:rsidR="0043500B">
        <w:rPr>
          <w:rFonts w:ascii="Arial" w:hAnsi="Arial"/>
          <w:spacing w:val="-2"/>
          <w:sz w:val="18"/>
          <w:szCs w:val="18"/>
          <w:lang w:val="nl-BE"/>
        </w:rPr>
        <w:t>................................</w:t>
      </w:r>
    </w:p>
    <w:p w:rsidR="005A4ED7" w:rsidRDefault="005A4ED7" w:rsidP="005A4ED7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…………………………………………………………………………………………………………………………………………..</w:t>
      </w:r>
    </w:p>
    <w:p w:rsidR="00C01526" w:rsidRDefault="00C01526" w:rsidP="005A4ED7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01526" w:rsidRDefault="00C01526" w:rsidP="005A4ED7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b/>
          <w:spacing w:val="-2"/>
          <w:sz w:val="18"/>
          <w:szCs w:val="18"/>
          <w:u w:val="single"/>
          <w:lang w:val="nl-BE"/>
        </w:rPr>
      </w:pPr>
      <w:r w:rsidRPr="00C01526">
        <w:rPr>
          <w:rFonts w:ascii="Arial" w:hAnsi="Arial"/>
          <w:b/>
          <w:spacing w:val="-2"/>
          <w:sz w:val="18"/>
          <w:szCs w:val="18"/>
          <w:u w:val="single"/>
          <w:lang w:val="nl-BE"/>
        </w:rPr>
        <w:t>IN TE VULLEN DOOR DE ADVISEREND GENEESHEER</w:t>
      </w:r>
    </w:p>
    <w:p w:rsidR="00C01526" w:rsidRPr="00FC717A" w:rsidRDefault="00C01526" w:rsidP="00C01526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A6202E">
        <w:rPr>
          <w:rFonts w:ascii="Arial" w:hAnsi="Arial"/>
          <w:spacing w:val="-2"/>
          <w:sz w:val="18"/>
          <w:szCs w:val="18"/>
          <w:lang w:val="nl-BE"/>
        </w:rPr>
        <w:t>Datum van ontvangst van deze betekening: …</w:t>
      </w:r>
      <w:r>
        <w:rPr>
          <w:rFonts w:ascii="Arial" w:hAnsi="Arial"/>
          <w:spacing w:val="-2"/>
          <w:sz w:val="18"/>
          <w:szCs w:val="18"/>
          <w:lang w:val="nl-BE"/>
        </w:rPr>
        <w:t>…../……..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>
        <w:rPr>
          <w:rFonts w:ascii="Arial" w:hAnsi="Arial"/>
          <w:spacing w:val="-2"/>
          <w:sz w:val="18"/>
          <w:szCs w:val="18"/>
          <w:lang w:val="nl-BE"/>
        </w:rPr>
        <w:t>…………..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.</w:t>
      </w:r>
    </w:p>
    <w:p w:rsidR="00C01526" w:rsidRDefault="00C01526" w:rsidP="00C01526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01526" w:rsidRPr="00FC717A" w:rsidRDefault="00C01526" w:rsidP="00C01526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after="120"/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Identificatie en handtekening van de adviserend genee</w:t>
      </w:r>
      <w:r>
        <w:rPr>
          <w:rFonts w:ascii="Arial" w:hAnsi="Arial"/>
          <w:b/>
          <w:spacing w:val="-2"/>
          <w:sz w:val="18"/>
          <w:szCs w:val="18"/>
          <w:lang w:val="nl-BE"/>
        </w:rPr>
        <w:t>sheer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>:</w:t>
      </w:r>
    </w:p>
    <w:p w:rsidR="00C01526" w:rsidRPr="00C01526" w:rsidRDefault="00C01526" w:rsidP="00C01526">
      <w:pPr>
        <w:tabs>
          <w:tab w:val="left" w:pos="523"/>
          <w:tab w:val="right" w:leader="dot" w:pos="9026"/>
        </w:tabs>
        <w:spacing w:line="360" w:lineRule="auto"/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sectPr w:rsidR="00C01526" w:rsidRPr="00C01526" w:rsidSect="00492063"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51" w:rsidRDefault="00BF0C51" w:rsidP="00D74E5C">
      <w:pPr>
        <w:spacing w:after="0" w:line="240" w:lineRule="auto"/>
      </w:pPr>
      <w:r>
        <w:separator/>
      </w:r>
    </w:p>
  </w:endnote>
  <w:endnote w:type="continuationSeparator" w:id="0">
    <w:p w:rsidR="00BF0C51" w:rsidRDefault="00BF0C51" w:rsidP="00D7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51" w:rsidRDefault="00BF0C51" w:rsidP="00D74E5C">
      <w:pPr>
        <w:spacing w:after="0" w:line="240" w:lineRule="auto"/>
      </w:pPr>
      <w:r>
        <w:separator/>
      </w:r>
    </w:p>
  </w:footnote>
  <w:footnote w:type="continuationSeparator" w:id="0">
    <w:p w:rsidR="00BF0C51" w:rsidRDefault="00BF0C51" w:rsidP="00D74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3038"/>
    <w:multiLevelType w:val="multilevel"/>
    <w:tmpl w:val="1EB6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6E"/>
    <w:rsid w:val="00052E9A"/>
    <w:rsid w:val="00266DC9"/>
    <w:rsid w:val="0043336D"/>
    <w:rsid w:val="0043500B"/>
    <w:rsid w:val="00492063"/>
    <w:rsid w:val="00544965"/>
    <w:rsid w:val="005A4ED7"/>
    <w:rsid w:val="0077156E"/>
    <w:rsid w:val="00805837"/>
    <w:rsid w:val="00854982"/>
    <w:rsid w:val="0087575B"/>
    <w:rsid w:val="00A6202E"/>
    <w:rsid w:val="00AC0A46"/>
    <w:rsid w:val="00BF0C51"/>
    <w:rsid w:val="00C01526"/>
    <w:rsid w:val="00D74E5C"/>
    <w:rsid w:val="00E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74E5C"/>
    <w:pPr>
      <w:keepNext/>
      <w:widowControl w:val="0"/>
      <w:tabs>
        <w:tab w:val="left" w:pos="-1440"/>
        <w:tab w:val="left" w:pos="-720"/>
        <w:tab w:val="left" w:pos="0"/>
        <w:tab w:val="left" w:pos="4608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D74E5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74E5C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Voetnootmarkering">
    <w:name w:val="footnote reference"/>
    <w:semiHidden/>
    <w:rsid w:val="00D74E5C"/>
    <w:rPr>
      <w:vertAlign w:val="superscript"/>
    </w:rPr>
  </w:style>
  <w:style w:type="character" w:customStyle="1" w:styleId="Kop1Char">
    <w:name w:val="Kop 1 Char"/>
    <w:basedOn w:val="Standaardalinea-lettertype"/>
    <w:link w:val="Kop1"/>
    <w:rsid w:val="00D74E5C"/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26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6DC9"/>
  </w:style>
  <w:style w:type="paragraph" w:styleId="Voettekst">
    <w:name w:val="footer"/>
    <w:basedOn w:val="Standaard"/>
    <w:link w:val="VoettekstChar"/>
    <w:uiPriority w:val="99"/>
    <w:unhideWhenUsed/>
    <w:rsid w:val="0026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6DC9"/>
  </w:style>
  <w:style w:type="character" w:styleId="Hyperlink">
    <w:name w:val="Hyperlink"/>
    <w:basedOn w:val="Standaardalinea-lettertype"/>
    <w:uiPriority w:val="99"/>
    <w:semiHidden/>
    <w:unhideWhenUsed/>
    <w:rsid w:val="0080583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5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74E5C"/>
    <w:pPr>
      <w:keepNext/>
      <w:widowControl w:val="0"/>
      <w:tabs>
        <w:tab w:val="left" w:pos="-1440"/>
        <w:tab w:val="left" w:pos="-720"/>
        <w:tab w:val="left" w:pos="0"/>
        <w:tab w:val="left" w:pos="4608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D74E5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D74E5C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Voetnootmarkering">
    <w:name w:val="footnote reference"/>
    <w:semiHidden/>
    <w:rsid w:val="00D74E5C"/>
    <w:rPr>
      <w:vertAlign w:val="superscript"/>
    </w:rPr>
  </w:style>
  <w:style w:type="character" w:customStyle="1" w:styleId="Kop1Char">
    <w:name w:val="Kop 1 Char"/>
    <w:basedOn w:val="Standaardalinea-lettertype"/>
    <w:link w:val="Kop1"/>
    <w:rsid w:val="00D74E5C"/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26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6DC9"/>
  </w:style>
  <w:style w:type="paragraph" w:styleId="Voettekst">
    <w:name w:val="footer"/>
    <w:basedOn w:val="Standaard"/>
    <w:link w:val="VoettekstChar"/>
    <w:uiPriority w:val="99"/>
    <w:unhideWhenUsed/>
    <w:rsid w:val="0026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6DC9"/>
  </w:style>
  <w:style w:type="character" w:styleId="Hyperlink">
    <w:name w:val="Hyperlink"/>
    <w:basedOn w:val="Standaardalinea-lettertype"/>
    <w:uiPriority w:val="99"/>
    <w:semiHidden/>
    <w:unhideWhenUsed/>
    <w:rsid w:val="0080583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5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2016-07-31T22:00:00+00:00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Kennisgeving aan de adviserend arts als het multidisciplinair zorgprogramma van een zorgtrajectpatiënt beëindigd wordt</RIDocSummary>
    <PublishingExpirationDate xmlns="http://schemas.microsoft.com/sharepoint/v3" xsi:nil="true"/>
    <PublishingStartDate xmlns="http://schemas.microsoft.com/sharepoint/v3" xsi:nil="true"/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62</Value>
      <Value>32</Value>
      <Value>12</Value>
      <Value>58</Value>
      <Value>9</Value>
      <Value>29</Value>
      <Value>71</Value>
      <Value>24</Value>
    </TaxCatchAll>
  </documentManagement>
</p:properties>
</file>

<file path=customXml/itemProps1.xml><?xml version="1.0" encoding="utf-8"?>
<ds:datastoreItem xmlns:ds="http://schemas.openxmlformats.org/officeDocument/2006/customXml" ds:itemID="{2E742CD0-79B1-409F-B19B-A99F75418C06}"/>
</file>

<file path=customXml/itemProps2.xml><?xml version="1.0" encoding="utf-8"?>
<ds:datastoreItem xmlns:ds="http://schemas.openxmlformats.org/officeDocument/2006/customXml" ds:itemID="{FAFA1083-A306-49CA-AC57-5D9F48D6701A}"/>
</file>

<file path=customXml/itemProps3.xml><?xml version="1.0" encoding="utf-8"?>
<ds:datastoreItem xmlns:ds="http://schemas.openxmlformats.org/officeDocument/2006/customXml" ds:itemID="{1B13E55E-98C4-4CF7-AF92-E29F48F75F43}"/>
</file>

<file path=docProps/app.xml><?xml version="1.0" encoding="utf-8"?>
<Properties xmlns="http://schemas.openxmlformats.org/officeDocument/2006/extended-properties" xmlns:vt="http://schemas.openxmlformats.org/officeDocument/2006/docPropsVTypes">
  <Template>C48FA8BC.dotm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Diabetes - Kennisgeving aan de adviserend arts als het multidisciplinair zorgprogramma van een zorgtrajectpatiënt wordt</dc:title>
  <dc:creator>Evelien Claes</dc:creator>
  <cp:lastModifiedBy>Bruno De Bolle</cp:lastModifiedBy>
  <cp:revision>2</cp:revision>
  <cp:lastPrinted>2016-06-16T08:44:00Z</cp:lastPrinted>
  <dcterms:created xsi:type="dcterms:W3CDTF">2016-08-01T07:33:00Z</dcterms:created>
  <dcterms:modified xsi:type="dcterms:W3CDTF">2016-08-01T07:33:00Z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29;#Médecin|d8a1e59b-bcd7-4d2f-b75c-23b993f6e1ad;#58;#Patient|2ebaf0cf-7353-4273-b1af-236262c84494;#24;#Mutualités|a6cbed05-adf5-4226-bcb7-ef5cdc788bf2;#62;#Hôpital général|2072517b-c14b-4631-aa17-bb49afc2ae96;#71;#Centre spécialisé et centre de rééducation|129a1276-b8d3-4518-bf1d-4a51502353ec</vt:lpwstr>
  </property>
  <property fmtid="{D5CDD505-2E9C-101B-9397-08002B2CF9AE}" pid="3" name="RITheme">
    <vt:lpwstr>32;#Prestations de soins par …|8ec480f0-fd0c-436a-98b8-58cfcdd3f17c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