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6396" w:rsidRPr="008B4144" w:rsidRDefault="00A26396" w:rsidP="00A26396">
      <w:pPr>
        <w:tabs>
          <w:tab w:val="left" w:pos="5580"/>
        </w:tabs>
        <w:rPr>
          <w:rFonts w:ascii="Arial" w:hAnsi="Arial" w:cs="Arial"/>
        </w:rPr>
      </w:pPr>
      <w:bookmarkStart w:id="0" w:name="_GoBack"/>
      <w:bookmarkEnd w:id="0"/>
      <w:r w:rsidRPr="008B4144">
        <w:rPr>
          <w:rFonts w:ascii="Arial" w:hAnsi="Arial" w:cs="Arial"/>
        </w:rPr>
        <w:t>RIZIV</w:t>
      </w:r>
    </w:p>
    <w:p w:rsidR="00A26396" w:rsidRPr="008B4144" w:rsidRDefault="00A26396" w:rsidP="00A26396">
      <w:pPr>
        <w:tabs>
          <w:tab w:val="left" w:pos="5580"/>
        </w:tabs>
        <w:rPr>
          <w:rFonts w:ascii="Arial" w:hAnsi="Arial" w:cs="Arial"/>
        </w:rPr>
      </w:pPr>
      <w:r w:rsidRPr="008B4144">
        <w:rPr>
          <w:rFonts w:ascii="Arial" w:hAnsi="Arial" w:cs="Arial"/>
        </w:rPr>
        <w:t>Dienst voor Geneeskundige Verzorging</w:t>
      </w:r>
    </w:p>
    <w:p w:rsidR="00A26396" w:rsidRPr="008B4144" w:rsidRDefault="00A26396" w:rsidP="00A26396">
      <w:pPr>
        <w:tabs>
          <w:tab w:val="left" w:pos="5580"/>
        </w:tabs>
        <w:rPr>
          <w:rFonts w:ascii="Arial" w:hAnsi="Arial" w:cs="Arial"/>
        </w:rPr>
      </w:pPr>
      <w:r w:rsidRPr="008B4144">
        <w:rPr>
          <w:rFonts w:ascii="Arial" w:hAnsi="Arial" w:cs="Arial"/>
        </w:rPr>
        <w:t>Directie Verzorgingsinstellingen</w:t>
      </w:r>
    </w:p>
    <w:p w:rsidR="00A26396" w:rsidRPr="008B4144" w:rsidRDefault="00A26396" w:rsidP="00A26396">
      <w:pPr>
        <w:tabs>
          <w:tab w:val="left" w:pos="5580"/>
        </w:tabs>
        <w:rPr>
          <w:rFonts w:ascii="Arial" w:hAnsi="Arial" w:cs="Arial"/>
        </w:rPr>
      </w:pPr>
      <w:proofErr w:type="spellStart"/>
      <w:r w:rsidRPr="008B4144">
        <w:rPr>
          <w:rFonts w:ascii="Arial" w:hAnsi="Arial" w:cs="Arial"/>
        </w:rPr>
        <w:t>Tervurenlaan</w:t>
      </w:r>
      <w:proofErr w:type="spellEnd"/>
      <w:r w:rsidRPr="008B4144">
        <w:rPr>
          <w:rFonts w:ascii="Arial" w:hAnsi="Arial" w:cs="Arial"/>
        </w:rPr>
        <w:t xml:space="preserve"> 211</w:t>
      </w:r>
    </w:p>
    <w:p w:rsidR="00A26396" w:rsidRPr="008B4144" w:rsidRDefault="00A26396" w:rsidP="00A26396">
      <w:pPr>
        <w:tabs>
          <w:tab w:val="left" w:pos="5580"/>
        </w:tabs>
        <w:rPr>
          <w:rFonts w:ascii="Arial" w:hAnsi="Arial" w:cs="Arial"/>
        </w:rPr>
      </w:pPr>
      <w:r>
        <w:rPr>
          <w:rFonts w:ascii="Arial" w:hAnsi="Arial" w:cs="Arial"/>
          <w:noProof/>
          <w:lang w:eastAsia="nl-BE"/>
        </w:rPr>
        <mc:AlternateContent>
          <mc:Choice Requires="wps">
            <w:drawing>
              <wp:anchor distT="0" distB="0" distL="114300" distR="114300" simplePos="0" relativeHeight="251659264" behindDoc="1" locked="0" layoutInCell="1" allowOverlap="1">
                <wp:simplePos x="0" y="0"/>
                <wp:positionH relativeFrom="column">
                  <wp:posOffset>2171700</wp:posOffset>
                </wp:positionH>
                <wp:positionV relativeFrom="paragraph">
                  <wp:posOffset>101600</wp:posOffset>
                </wp:positionV>
                <wp:extent cx="3564255" cy="1224280"/>
                <wp:effectExtent l="13335" t="8255" r="13335" b="571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4255" cy="1224280"/>
                        </a:xfrm>
                        <a:prstGeom prst="rect">
                          <a:avLst/>
                        </a:prstGeom>
                        <a:solidFill>
                          <a:srgbClr val="FFFFFF"/>
                        </a:solidFill>
                        <a:ln w="3175">
                          <a:solidFill>
                            <a:srgbClr val="000000"/>
                          </a:solidFill>
                          <a:miter lim="800000"/>
                          <a:headEnd/>
                          <a:tailEnd/>
                        </a:ln>
                      </wps:spPr>
                      <wps:txbx>
                        <w:txbxContent>
                          <w:p w:rsidR="00A26396" w:rsidRPr="008B4144" w:rsidRDefault="00A26396" w:rsidP="00A26396">
                            <w:pPr>
                              <w:rPr>
                                <w:rFonts w:ascii="Arial" w:hAnsi="Arial" w:cs="Arial"/>
                              </w:rPr>
                            </w:pPr>
                            <w:r w:rsidRPr="008B4144">
                              <w:rPr>
                                <w:rFonts w:ascii="Arial" w:hAnsi="Arial" w:cs="Arial"/>
                              </w:rPr>
                              <w:t>Aan de verantwoordelijke van</w:t>
                            </w:r>
                          </w:p>
                          <w:p w:rsidR="00A26396" w:rsidRPr="008B4144" w:rsidRDefault="00A26396" w:rsidP="00A26396">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71pt;margin-top:8pt;width:280.65pt;height:96.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tjdLQIAAFEEAAAOAAAAZHJzL2Uyb0RvYy54bWysVNuO0zAQfUfiHyy/0zSh3S1R09XSpQhp&#10;uUi7fIDjOImF7TG222T5esZOt0TAEyIPlsczPj5zZibbm1ErchLOSzAVzRdLSoTh0EjTVfTr4+HV&#10;hhIfmGmYAiMq+iQ8vdm9fLEdbCkK6EE1whEEMb4cbEX7EGyZZZ73QjO/ACsMOltwmgU0XZc1jg2I&#10;rlVWLJdX2QCusQ648B5P7yYn3SX8thU8fG5bLwJRFUVuIa0urXVcs92WlZ1jtpf8TIP9AwvNpMFH&#10;L1B3LDBydPIPKC25Aw9tWHDQGbSt5CLlgNnky9+yeeiZFSkXFMfbi0z+/8HyT6cvjsgGa0eJYRpL&#10;9CjGQN7CSPKozmB9iUEPFsPCiMcxMmbq7T3wb54Y2PfMdOLWORh6wRpkl25ms6sTjo8g9fARGnyG&#10;HQMkoLF1OgKiGATRsUpPl8pEKhwPX6+vVsV6TQlHX14Uq2KTapex8vm6dT68F6BJ3FTUYekTPDvd&#10;+4CJYOhzSKIPSjYHqVQyXFfvlSMnhm1ySF/MHa/4eZgyZEAu+fV6UmDu83OIZfr+BqFlwH5XUld0&#10;cwliZdTtnWlSNwYm1bTH95VBGlHIqN2kYhjr8VyYGponlNTB1Nc4h7jpwf2gZMCerqj/fmROUKI+&#10;GCzLm3y1ikOQjNX6ukDDzT313MMMR6iKBkqm7T5Mg3O0TnY9vjQ1goFbLGUrk8iR6sTqzBv7Ngl5&#10;nrE4GHM7Rf36E+x+AgAA//8DAFBLAwQUAAYACAAAACEAqAWQBN4AAAAKAQAADwAAAGRycy9kb3du&#10;cmV2LnhtbEyPzU7DMBCE70i8g7WVuCBqk6AS0jhVhQQ3kPrzANtkSaLG6yh2m/D2LCc4rUYzmv2m&#10;2MyuV1caQ+fZwuPSgCKufN1xY+F4eHvIQIWIXGPvmSx8U4BNeXtTYF77iXd03cdGSQmHHC20MQ65&#10;1qFqyWFY+oFYvC8/Oowix0bXI05S7nqdGLPSDjuWDy0O9NpSdd5fnIUPZJyd223vfXSfbkrO788H&#10;Y+3dYt6uQUWa418YfvEFHUphOvkL10H1FtKnRLZEMVZyJfBi0hTUyUJisgx0Wej/E8ofAAAA//8D&#10;AFBLAQItABQABgAIAAAAIQC2gziS/gAAAOEBAAATAAAAAAAAAAAAAAAAAAAAAABbQ29udGVudF9U&#10;eXBlc10ueG1sUEsBAi0AFAAGAAgAAAAhADj9If/WAAAAlAEAAAsAAAAAAAAAAAAAAAAALwEAAF9y&#10;ZWxzLy5yZWxzUEsBAi0AFAAGAAgAAAAhAHt22N0tAgAAUQQAAA4AAAAAAAAAAAAAAAAALgIAAGRy&#10;cy9lMm9Eb2MueG1sUEsBAi0AFAAGAAgAAAAhAKgFkATeAAAACgEAAA8AAAAAAAAAAAAAAAAAhwQA&#10;AGRycy9kb3ducmV2LnhtbFBLBQYAAAAABAAEAPMAAACSBQAAAAA=&#10;" strokeweight=".25pt">
                <v:textbox>
                  <w:txbxContent>
                    <w:p w:rsidR="00A26396" w:rsidRPr="008B4144" w:rsidRDefault="00A26396" w:rsidP="00A26396">
                      <w:pPr>
                        <w:rPr>
                          <w:rFonts w:ascii="Arial" w:hAnsi="Arial" w:cs="Arial"/>
                        </w:rPr>
                      </w:pPr>
                      <w:r w:rsidRPr="008B4144">
                        <w:rPr>
                          <w:rFonts w:ascii="Arial" w:hAnsi="Arial" w:cs="Arial"/>
                        </w:rPr>
                        <w:t>Aan de verantwoordelijke van</w:t>
                      </w:r>
                    </w:p>
                    <w:p w:rsidR="00A26396" w:rsidRPr="008B4144" w:rsidRDefault="00A26396" w:rsidP="00A26396">
                      <w:pPr>
                        <w:rPr>
                          <w:rFonts w:ascii="Arial" w:hAnsi="Arial" w:cs="Arial"/>
                        </w:rPr>
                      </w:pPr>
                    </w:p>
                  </w:txbxContent>
                </v:textbox>
              </v:shape>
            </w:pict>
          </mc:Fallback>
        </mc:AlternateContent>
      </w:r>
      <w:r w:rsidRPr="008B4144">
        <w:rPr>
          <w:rFonts w:ascii="Arial" w:hAnsi="Arial" w:cs="Arial"/>
        </w:rPr>
        <w:t>1150 BRUSSEL</w:t>
      </w:r>
    </w:p>
    <w:p w:rsidR="00A26396" w:rsidRPr="008B4144" w:rsidRDefault="00A26396" w:rsidP="00A26396">
      <w:pPr>
        <w:tabs>
          <w:tab w:val="left" w:pos="5580"/>
        </w:tabs>
        <w:rPr>
          <w:rFonts w:ascii="Arial" w:hAnsi="Arial" w:cs="Arial"/>
        </w:rPr>
      </w:pPr>
    </w:p>
    <w:p w:rsidR="00A26396" w:rsidRPr="008B4144" w:rsidRDefault="00A26396" w:rsidP="00A26396">
      <w:pPr>
        <w:rPr>
          <w:rFonts w:ascii="Arial" w:hAnsi="Arial" w:cs="Arial"/>
        </w:rPr>
      </w:pPr>
    </w:p>
    <w:p w:rsidR="00A26396" w:rsidRPr="008B4144" w:rsidRDefault="00A26396" w:rsidP="00A26396">
      <w:pPr>
        <w:tabs>
          <w:tab w:val="left" w:pos="3387"/>
        </w:tabs>
        <w:rPr>
          <w:rFonts w:ascii="Arial" w:hAnsi="Arial" w:cs="Arial"/>
        </w:rPr>
      </w:pPr>
    </w:p>
    <w:p w:rsidR="00A26396" w:rsidRPr="008B4144" w:rsidRDefault="00A26396" w:rsidP="00A26396">
      <w:pPr>
        <w:rPr>
          <w:rFonts w:ascii="Arial" w:hAnsi="Arial" w:cs="Arial"/>
        </w:rPr>
      </w:pPr>
    </w:p>
    <w:p w:rsidR="00A26396" w:rsidRPr="008B4144" w:rsidRDefault="00A26396" w:rsidP="00A26396">
      <w:pPr>
        <w:rPr>
          <w:rFonts w:ascii="Arial" w:hAnsi="Arial" w:cs="Arial"/>
        </w:rPr>
      </w:pPr>
    </w:p>
    <w:p w:rsidR="00A26396" w:rsidRPr="008B4144" w:rsidRDefault="00A26396" w:rsidP="00A26396">
      <w:pPr>
        <w:rPr>
          <w:rFonts w:ascii="Arial" w:hAnsi="Arial" w:cs="Arial"/>
        </w:rPr>
      </w:pPr>
    </w:p>
    <w:p w:rsidR="00A26396" w:rsidRPr="008B4144" w:rsidRDefault="00A26396" w:rsidP="00A26396">
      <w:pPr>
        <w:rPr>
          <w:rFonts w:ascii="Arial" w:hAnsi="Arial" w:cs="Arial"/>
        </w:rPr>
      </w:pPr>
    </w:p>
    <w:p w:rsidR="00A26396" w:rsidRPr="008B4144" w:rsidRDefault="00A26396" w:rsidP="00A26396">
      <w:pPr>
        <w:rPr>
          <w:rFonts w:ascii="Arial" w:hAnsi="Arial" w:cs="Arial"/>
        </w:rPr>
      </w:pPr>
    </w:p>
    <w:p w:rsidR="00A26396" w:rsidRPr="008B4144" w:rsidRDefault="00A26396" w:rsidP="00A26396">
      <w:pPr>
        <w:rPr>
          <w:rFonts w:ascii="Arial" w:hAnsi="Arial" w:cs="Arial"/>
        </w:rPr>
      </w:pPr>
    </w:p>
    <w:p w:rsidR="00A26396" w:rsidRPr="008B4144" w:rsidRDefault="00A26396" w:rsidP="00A26396">
      <w:pPr>
        <w:rPr>
          <w:rFonts w:ascii="Arial" w:hAnsi="Arial" w:cs="Arial"/>
        </w:rPr>
      </w:pPr>
    </w:p>
    <w:p w:rsidR="00A26396" w:rsidRPr="008B4144" w:rsidRDefault="00A26396" w:rsidP="00A26396">
      <w:pPr>
        <w:rPr>
          <w:rFonts w:ascii="Arial" w:hAnsi="Arial" w:cs="Arial"/>
        </w:rPr>
      </w:pPr>
    </w:p>
    <w:p w:rsidR="00A26396" w:rsidRPr="008B4144" w:rsidRDefault="00A26396" w:rsidP="00A26396">
      <w:pPr>
        <w:rPr>
          <w:rFonts w:ascii="Arial" w:hAnsi="Arial" w:cs="Arial"/>
        </w:rPr>
      </w:pPr>
    </w:p>
    <w:p w:rsidR="00A26396" w:rsidRPr="008B4144" w:rsidRDefault="00A26396" w:rsidP="00A26396">
      <w:pPr>
        <w:rPr>
          <w:rFonts w:ascii="Arial" w:hAnsi="Arial" w:cs="Arial"/>
        </w:rPr>
      </w:pPr>
    </w:p>
    <w:p w:rsidR="00A26396" w:rsidRPr="008B4144" w:rsidRDefault="00A26396" w:rsidP="00A26396">
      <w:pPr>
        <w:rPr>
          <w:rFonts w:ascii="Arial" w:hAnsi="Arial" w:cs="Arial"/>
        </w:rPr>
      </w:pPr>
    </w:p>
    <w:p w:rsidR="00A26396" w:rsidRPr="008B4144" w:rsidRDefault="00A26396" w:rsidP="00A26396">
      <w:pPr>
        <w:rPr>
          <w:rFonts w:ascii="Arial" w:hAnsi="Arial" w:cs="Arial"/>
        </w:rPr>
      </w:pPr>
    </w:p>
    <w:p w:rsidR="00A26396" w:rsidRPr="008B4144" w:rsidRDefault="00A26396" w:rsidP="00A26396">
      <w:pPr>
        <w:rPr>
          <w:rFonts w:ascii="Arial" w:hAnsi="Arial" w:cs="Arial"/>
        </w:rPr>
      </w:pPr>
    </w:p>
    <w:p w:rsidR="00A26396" w:rsidRPr="008B4144" w:rsidRDefault="00A26396" w:rsidP="00A26396">
      <w:pPr>
        <w:jc w:val="both"/>
        <w:rPr>
          <w:rFonts w:ascii="Arial" w:hAnsi="Arial" w:cs="Arial"/>
          <w:b/>
          <w:sz w:val="24"/>
          <w:szCs w:val="24"/>
        </w:rPr>
      </w:pPr>
      <w:r w:rsidRPr="008B4144">
        <w:rPr>
          <w:rFonts w:ascii="Arial" w:hAnsi="Arial" w:cs="Arial"/>
          <w:b/>
          <w:sz w:val="24"/>
          <w:szCs w:val="24"/>
        </w:rPr>
        <w:t>Gebruik van de producten en het materieel ter voorkoming van nosocomiale infecties</w:t>
      </w:r>
    </w:p>
    <w:p w:rsidR="00A26396" w:rsidRPr="008B4144" w:rsidRDefault="00A26396" w:rsidP="00A26396">
      <w:pPr>
        <w:jc w:val="both"/>
        <w:rPr>
          <w:rFonts w:ascii="Arial" w:hAnsi="Arial" w:cs="Arial"/>
          <w:sz w:val="22"/>
          <w:szCs w:val="22"/>
        </w:rPr>
      </w:pPr>
    </w:p>
    <w:p w:rsidR="00A26396" w:rsidRPr="008B4144" w:rsidRDefault="00A26396" w:rsidP="00A26396">
      <w:pPr>
        <w:jc w:val="both"/>
        <w:rPr>
          <w:rFonts w:ascii="Arial" w:hAnsi="Arial" w:cs="Arial"/>
          <w:sz w:val="22"/>
          <w:szCs w:val="22"/>
        </w:rPr>
      </w:pPr>
      <w:r w:rsidRPr="008B4144">
        <w:rPr>
          <w:rFonts w:ascii="Arial" w:hAnsi="Arial" w:cs="Arial"/>
          <w:sz w:val="24"/>
          <w:szCs w:val="24"/>
        </w:rPr>
        <w:t xml:space="preserve">Ondergetekende, verantwoordelijke / coördinerend raadgevend arts van </w:t>
      </w:r>
      <w:r w:rsidRPr="008B4144">
        <w:rPr>
          <w:rFonts w:ascii="Arial" w:hAnsi="Arial"/>
          <w:sz w:val="24"/>
          <w:szCs w:val="24"/>
        </w:rPr>
        <w:t xml:space="preserve">  (naam van de inrichting) </w:t>
      </w:r>
      <w:r w:rsidRPr="008B4144">
        <w:rPr>
          <w:rFonts w:ascii="Arial" w:hAnsi="Arial" w:cs="Arial"/>
          <w:sz w:val="24"/>
          <w:szCs w:val="24"/>
        </w:rPr>
        <w:t>verklaart</w:t>
      </w:r>
      <w:r w:rsidRPr="008B4144">
        <w:rPr>
          <w:rFonts w:ascii="Arial" w:hAnsi="Arial" w:cs="Arial"/>
          <w:sz w:val="22"/>
          <w:szCs w:val="22"/>
        </w:rPr>
        <w:t xml:space="preserve"> </w:t>
      </w:r>
      <w:r w:rsidRPr="008B4144">
        <w:rPr>
          <w:rFonts w:ascii="Arial" w:hAnsi="Arial" w:cs="Arial"/>
          <w:sz w:val="24"/>
          <w:szCs w:val="24"/>
        </w:rPr>
        <w:t>over een handleiding te beschikken betreffende het te volgen beleid op het gebied van hygiëne en infectiepreventie in de inrichting.</w:t>
      </w:r>
    </w:p>
    <w:p w:rsidR="00A26396" w:rsidRPr="008B4144" w:rsidRDefault="00A26396" w:rsidP="00A26396">
      <w:pPr>
        <w:jc w:val="both"/>
        <w:rPr>
          <w:rFonts w:ascii="Arial" w:hAnsi="Arial" w:cs="Arial"/>
          <w:sz w:val="22"/>
          <w:szCs w:val="22"/>
        </w:rPr>
      </w:pPr>
    </w:p>
    <w:p w:rsidR="00A26396" w:rsidRPr="008B4144" w:rsidRDefault="00A26396" w:rsidP="00A26396">
      <w:pPr>
        <w:jc w:val="both"/>
        <w:rPr>
          <w:rFonts w:ascii="Arial" w:hAnsi="Arial" w:cs="Arial"/>
          <w:spacing w:val="-3"/>
          <w:sz w:val="24"/>
          <w:szCs w:val="24"/>
        </w:rPr>
      </w:pPr>
      <w:r w:rsidRPr="008B4144">
        <w:rPr>
          <w:rFonts w:ascii="Arial" w:hAnsi="Arial" w:cs="Arial"/>
          <w:sz w:val="24"/>
          <w:szCs w:val="24"/>
        </w:rPr>
        <w:t>Sinds ………….. (datum) wordt er in de inrichting overeenkomstig de interne richtlijnen gebruik gemaakt van de producten en het materiaal dat leidt tot een betere hygiëne, in het bijzonder van de handen, ter voorkoming van nosocomiale infecties.</w:t>
      </w:r>
    </w:p>
    <w:p w:rsidR="00A26396" w:rsidRPr="008B4144" w:rsidRDefault="00A26396" w:rsidP="00A26396">
      <w:pPr>
        <w:jc w:val="both"/>
        <w:rPr>
          <w:rFonts w:ascii="Arial" w:hAnsi="Arial" w:cs="Arial"/>
          <w:spacing w:val="-3"/>
          <w:sz w:val="24"/>
          <w:szCs w:val="24"/>
        </w:rPr>
      </w:pPr>
    </w:p>
    <w:p w:rsidR="00A26396" w:rsidRPr="008B4144" w:rsidRDefault="00A26396" w:rsidP="00A26396">
      <w:pPr>
        <w:jc w:val="both"/>
        <w:rPr>
          <w:rFonts w:ascii="Arial" w:hAnsi="Arial" w:cs="Arial"/>
          <w:sz w:val="24"/>
          <w:szCs w:val="24"/>
        </w:rPr>
      </w:pPr>
      <w:r w:rsidRPr="008B4144">
        <w:rPr>
          <w:rFonts w:ascii="Arial" w:hAnsi="Arial" w:cs="Arial"/>
          <w:sz w:val="24"/>
          <w:szCs w:val="24"/>
        </w:rPr>
        <w:t>Ik bevestig op mijn erewoord dat deze gegevens correct en volledig zijn.</w:t>
      </w:r>
    </w:p>
    <w:p w:rsidR="00A26396" w:rsidRPr="008B4144" w:rsidRDefault="00A26396" w:rsidP="00A26396">
      <w:pPr>
        <w:jc w:val="both"/>
        <w:rPr>
          <w:rFonts w:ascii="Arial" w:hAnsi="Arial" w:cs="Arial"/>
          <w:sz w:val="24"/>
          <w:szCs w:val="24"/>
        </w:rPr>
      </w:pPr>
    </w:p>
    <w:p w:rsidR="00A26396" w:rsidRPr="008B4144" w:rsidRDefault="00A26396" w:rsidP="00A26396">
      <w:pPr>
        <w:jc w:val="both"/>
        <w:rPr>
          <w:rFonts w:ascii="Arial" w:hAnsi="Arial" w:cs="Arial"/>
          <w:sz w:val="24"/>
          <w:szCs w:val="24"/>
        </w:rPr>
      </w:pPr>
    </w:p>
    <w:p w:rsidR="00A26396" w:rsidRPr="008B4144" w:rsidRDefault="00A26396" w:rsidP="00A26396">
      <w:pPr>
        <w:jc w:val="both"/>
        <w:rPr>
          <w:rFonts w:ascii="Arial" w:hAnsi="Arial" w:cs="Arial"/>
          <w:sz w:val="24"/>
          <w:szCs w:val="24"/>
        </w:rPr>
      </w:pPr>
    </w:p>
    <w:p w:rsidR="00A26396" w:rsidRPr="008B4144" w:rsidRDefault="00A26396" w:rsidP="00A26396">
      <w:pPr>
        <w:jc w:val="both"/>
        <w:rPr>
          <w:rFonts w:ascii="Arial" w:hAnsi="Arial" w:cs="Arial"/>
          <w:sz w:val="24"/>
          <w:szCs w:val="24"/>
        </w:rPr>
      </w:pPr>
    </w:p>
    <w:p w:rsidR="00A26396" w:rsidRPr="008B4144" w:rsidRDefault="00A26396" w:rsidP="00A26396">
      <w:pPr>
        <w:jc w:val="both"/>
        <w:rPr>
          <w:rFonts w:ascii="Arial" w:hAnsi="Arial" w:cs="Arial"/>
          <w:sz w:val="24"/>
          <w:szCs w:val="24"/>
        </w:rPr>
      </w:pPr>
    </w:p>
    <w:p w:rsidR="00A26396" w:rsidRPr="008B4144" w:rsidRDefault="00A26396" w:rsidP="00A26396">
      <w:pPr>
        <w:tabs>
          <w:tab w:val="right" w:pos="7655"/>
        </w:tabs>
        <w:jc w:val="both"/>
        <w:rPr>
          <w:rFonts w:ascii="Arial" w:hAnsi="Arial" w:cs="Arial"/>
          <w:sz w:val="24"/>
          <w:szCs w:val="24"/>
        </w:rPr>
      </w:pPr>
      <w:r w:rsidRPr="008B4144">
        <w:rPr>
          <w:rFonts w:ascii="Arial" w:hAnsi="Arial" w:cs="Arial"/>
          <w:sz w:val="24"/>
          <w:szCs w:val="24"/>
        </w:rPr>
        <w:t xml:space="preserve">Naam en handtekening </w:t>
      </w:r>
      <w:r>
        <w:rPr>
          <w:rFonts w:ascii="Arial" w:hAnsi="Arial" w:cs="Arial"/>
          <w:sz w:val="24"/>
          <w:szCs w:val="24"/>
        </w:rPr>
        <w:tab/>
      </w:r>
      <w:r w:rsidRPr="008B4144">
        <w:rPr>
          <w:rFonts w:ascii="Arial" w:hAnsi="Arial" w:cs="Arial"/>
          <w:sz w:val="24"/>
          <w:szCs w:val="24"/>
        </w:rPr>
        <w:t>Stempel van de inrichting</w:t>
      </w:r>
    </w:p>
    <w:p w:rsidR="00A26396" w:rsidRPr="008B4144" w:rsidRDefault="00A26396" w:rsidP="00A26396">
      <w:pPr>
        <w:jc w:val="both"/>
        <w:rPr>
          <w:rFonts w:ascii="Arial" w:hAnsi="Arial" w:cs="Arial"/>
          <w:sz w:val="24"/>
          <w:szCs w:val="24"/>
        </w:rPr>
      </w:pPr>
    </w:p>
    <w:p w:rsidR="00A26396" w:rsidRPr="008B4144" w:rsidRDefault="00A26396" w:rsidP="00A26396">
      <w:pPr>
        <w:jc w:val="both"/>
        <w:rPr>
          <w:rFonts w:ascii="Arial" w:hAnsi="Arial" w:cs="Arial"/>
          <w:sz w:val="24"/>
          <w:szCs w:val="24"/>
        </w:rPr>
      </w:pPr>
    </w:p>
    <w:p w:rsidR="00A26396" w:rsidRPr="008B4144" w:rsidRDefault="00A26396" w:rsidP="00A26396">
      <w:pPr>
        <w:jc w:val="both"/>
        <w:rPr>
          <w:rFonts w:ascii="Arial" w:hAnsi="Arial" w:cs="Arial"/>
          <w:sz w:val="24"/>
          <w:szCs w:val="24"/>
        </w:rPr>
      </w:pPr>
    </w:p>
    <w:p w:rsidR="00A26396" w:rsidRPr="008B4144" w:rsidRDefault="00A26396" w:rsidP="00A26396">
      <w:pPr>
        <w:jc w:val="both"/>
        <w:rPr>
          <w:rFonts w:ascii="Arial" w:hAnsi="Arial" w:cs="Arial"/>
          <w:sz w:val="24"/>
          <w:szCs w:val="24"/>
        </w:rPr>
      </w:pPr>
    </w:p>
    <w:p w:rsidR="00A26396" w:rsidRPr="008B4144" w:rsidRDefault="00A26396" w:rsidP="00A26396">
      <w:pPr>
        <w:jc w:val="both"/>
        <w:rPr>
          <w:rFonts w:ascii="Arial" w:hAnsi="Arial" w:cs="Arial"/>
          <w:sz w:val="24"/>
          <w:szCs w:val="24"/>
        </w:rPr>
      </w:pPr>
    </w:p>
    <w:p w:rsidR="00A26396" w:rsidRPr="008B4144" w:rsidRDefault="00A26396" w:rsidP="00A26396">
      <w:pPr>
        <w:jc w:val="both"/>
        <w:rPr>
          <w:rFonts w:ascii="Arial" w:hAnsi="Arial" w:cs="Arial"/>
          <w:sz w:val="24"/>
          <w:szCs w:val="24"/>
        </w:rPr>
      </w:pPr>
    </w:p>
    <w:p w:rsidR="00A26396" w:rsidRPr="008B4144" w:rsidRDefault="00A26396" w:rsidP="00A26396">
      <w:pPr>
        <w:jc w:val="both"/>
        <w:rPr>
          <w:rFonts w:ascii="Arial" w:hAnsi="Arial" w:cs="Arial"/>
          <w:sz w:val="24"/>
          <w:szCs w:val="24"/>
        </w:rPr>
      </w:pPr>
      <w:r w:rsidRPr="008B4144">
        <w:rPr>
          <w:rFonts w:ascii="Arial" w:hAnsi="Arial" w:cs="Arial"/>
          <w:sz w:val="24"/>
          <w:szCs w:val="24"/>
        </w:rPr>
        <w:t>Datum:</w:t>
      </w:r>
    </w:p>
    <w:p w:rsidR="00A26396" w:rsidRPr="008B4144" w:rsidRDefault="00A26396" w:rsidP="00A26396">
      <w:pPr>
        <w:jc w:val="both"/>
        <w:rPr>
          <w:rFonts w:ascii="Arial" w:hAnsi="Arial" w:cs="Arial"/>
        </w:rPr>
      </w:pPr>
    </w:p>
    <w:p w:rsidR="00A26396" w:rsidRDefault="00A26396" w:rsidP="00A26396"/>
    <w:p w:rsidR="007432A9" w:rsidRDefault="007432A9"/>
    <w:sectPr w:rsidR="007432A9">
      <w:pgSz w:w="11907" w:h="16840" w:code="9"/>
      <w:pgMar w:top="1258" w:right="1701" w:bottom="1418" w:left="1701" w:header="709" w:footer="709" w:gutter="0"/>
      <w:paperSrc w:first="257" w:other="25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5376" w:rsidRDefault="005A5376" w:rsidP="00A26396">
      <w:r>
        <w:separator/>
      </w:r>
    </w:p>
  </w:endnote>
  <w:endnote w:type="continuationSeparator" w:id="0">
    <w:p w:rsidR="005A5376" w:rsidRDefault="005A5376" w:rsidP="00A26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5376" w:rsidRDefault="005A5376" w:rsidP="00A26396">
      <w:r>
        <w:separator/>
      </w:r>
    </w:p>
  </w:footnote>
  <w:footnote w:type="continuationSeparator" w:id="0">
    <w:p w:rsidR="005A5376" w:rsidRDefault="005A5376" w:rsidP="00A263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6396"/>
    <w:rsid w:val="004B0811"/>
    <w:rsid w:val="005A5376"/>
    <w:rsid w:val="007432A9"/>
    <w:rsid w:val="00A2639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26396"/>
    <w:pPr>
      <w:spacing w:after="0" w:line="240" w:lineRule="auto"/>
    </w:pPr>
    <w:rPr>
      <w:rFonts w:ascii="Times New Roman" w:eastAsia="Times New Roman" w:hAnsi="Times New Roman" w:cs="Times New Roman"/>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A26396"/>
    <w:pPr>
      <w:tabs>
        <w:tab w:val="center" w:pos="4153"/>
        <w:tab w:val="right" w:pos="8306"/>
      </w:tabs>
    </w:pPr>
  </w:style>
  <w:style w:type="character" w:customStyle="1" w:styleId="KoptekstChar">
    <w:name w:val="Koptekst Char"/>
    <w:basedOn w:val="Standaardalinea-lettertype"/>
    <w:link w:val="Koptekst"/>
    <w:rsid w:val="00A26396"/>
    <w:rPr>
      <w:rFonts w:ascii="Times New Roman" w:eastAsia="Times New Roman" w:hAnsi="Times New Roman" w:cs="Times New Roman"/>
      <w:sz w:val="20"/>
      <w:szCs w:val="20"/>
    </w:rPr>
  </w:style>
  <w:style w:type="paragraph" w:styleId="Voettekst">
    <w:name w:val="footer"/>
    <w:basedOn w:val="Standaard"/>
    <w:link w:val="VoettekstChar"/>
    <w:uiPriority w:val="99"/>
    <w:unhideWhenUsed/>
    <w:rsid w:val="00A26396"/>
    <w:pPr>
      <w:tabs>
        <w:tab w:val="center" w:pos="4680"/>
        <w:tab w:val="right" w:pos="9360"/>
      </w:tabs>
    </w:pPr>
  </w:style>
  <w:style w:type="character" w:customStyle="1" w:styleId="VoettekstChar">
    <w:name w:val="Voettekst Char"/>
    <w:basedOn w:val="Standaardalinea-lettertype"/>
    <w:link w:val="Voettekst"/>
    <w:uiPriority w:val="99"/>
    <w:rsid w:val="00A26396"/>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26396"/>
    <w:pPr>
      <w:spacing w:after="0" w:line="240" w:lineRule="auto"/>
    </w:pPr>
    <w:rPr>
      <w:rFonts w:ascii="Times New Roman" w:eastAsia="Times New Roman" w:hAnsi="Times New Roman" w:cs="Times New Roman"/>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A26396"/>
    <w:pPr>
      <w:tabs>
        <w:tab w:val="center" w:pos="4153"/>
        <w:tab w:val="right" w:pos="8306"/>
      </w:tabs>
    </w:pPr>
  </w:style>
  <w:style w:type="character" w:customStyle="1" w:styleId="KoptekstChar">
    <w:name w:val="Koptekst Char"/>
    <w:basedOn w:val="Standaardalinea-lettertype"/>
    <w:link w:val="Koptekst"/>
    <w:rsid w:val="00A26396"/>
    <w:rPr>
      <w:rFonts w:ascii="Times New Roman" w:eastAsia="Times New Roman" w:hAnsi="Times New Roman" w:cs="Times New Roman"/>
      <w:sz w:val="20"/>
      <w:szCs w:val="20"/>
    </w:rPr>
  </w:style>
  <w:style w:type="paragraph" w:styleId="Voettekst">
    <w:name w:val="footer"/>
    <w:basedOn w:val="Standaard"/>
    <w:link w:val="VoettekstChar"/>
    <w:uiPriority w:val="99"/>
    <w:unhideWhenUsed/>
    <w:rsid w:val="00A26396"/>
    <w:pPr>
      <w:tabs>
        <w:tab w:val="center" w:pos="4680"/>
        <w:tab w:val="right" w:pos="9360"/>
      </w:tabs>
    </w:pPr>
  </w:style>
  <w:style w:type="character" w:customStyle="1" w:styleId="VoettekstChar">
    <w:name w:val="Voettekst Char"/>
    <w:basedOn w:val="Standaardalinea-lettertype"/>
    <w:link w:val="Voettekst"/>
    <w:uiPriority w:val="99"/>
    <w:rsid w:val="00A26396"/>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aseDocument" ma:contentTypeID="0x01010068B932EBA4214624B1E6C758B674AA3900878AE0BF14248048B0F623A599AB54C9" ma:contentTypeVersion="10" ma:contentTypeDescription="Crée un document." ma:contentTypeScope="" ma:versionID="0f806d5401a718c248ff851712977ef5">
  <xsd:schema xmlns:xsd="http://www.w3.org/2001/XMLSchema" xmlns:xs="http://www.w3.org/2001/XMLSchema" xmlns:p="http://schemas.microsoft.com/office/2006/metadata/properties" xmlns:ns1="http://schemas.microsoft.com/sharepoint/v3" xmlns:ns2="f15eea43-7fa7-45cf-8dc0-d5244e2cd467" xmlns:ns3="61fd8d87-ea47-44bb-afd6-b4d99b1d9c1f" targetNamespace="http://schemas.microsoft.com/office/2006/metadata/properties" ma:root="true" ma:fieldsID="3c46b631aa297e29475e1214a5361d70" ns1:_="" ns2:_="" ns3:_="">
    <xsd:import namespace="http://schemas.microsoft.com/sharepoint/v3"/>
    <xsd:import namespace="f15eea43-7fa7-45cf-8dc0-d5244e2cd467"/>
    <xsd:import namespace="61fd8d87-ea47-44bb-afd6-b4d99b1d9c1f"/>
    <xsd:element name="properties">
      <xsd:complexType>
        <xsd:sequence>
          <xsd:element name="documentManagement">
            <xsd:complexType>
              <xsd:all>
                <xsd:element ref="ns2:RIDocSummary" minOccurs="0"/>
                <xsd:element ref="ns2:RIDocInitialCreationDate" minOccurs="0"/>
                <xsd:element ref="ns2:RIDocTypeTaxHTField0" minOccurs="0"/>
                <xsd:element ref="ns2:RITargetGroupTaxHTField0" minOccurs="0"/>
                <xsd:element ref="ns2:RIThemeTaxHTField0" minOccurs="0"/>
                <xsd:element ref="ns2:RILanguageTaxHTField0" minOccurs="0"/>
                <xsd:element ref="ns3:TaxCatchAll" minOccurs="0"/>
                <xsd:element ref="ns3:gde733b7de1f426ba66c11d7c4a6ad8f" minOccurs="0"/>
                <xsd:element ref="ns3:TaxCatchAllLabel" minOccurs="0"/>
                <xsd:element ref="ns3:cc6d4d0f41a44532aeb7bee41b15f208" minOccurs="0"/>
                <xsd:element ref="ns1:PublishingExpirationDate" minOccurs="0"/>
                <xsd:element ref="ns1:PublishingSta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ExpirationDate" ma:index="25" nillable="true" ma:displayName="Date de fin de planification" ma:description="" ma:internalName="PublishingExpirationDate">
      <xsd:simpleType>
        <xsd:restriction base="dms:Unknown"/>
      </xsd:simpleType>
    </xsd:element>
    <xsd:element name="PublishingStartDate" ma:index="26" nillable="true" ma:displayName="Date de début de planification" ma:description=""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5eea43-7fa7-45cf-8dc0-d5244e2cd467" elementFormDefault="qualified">
    <xsd:import namespace="http://schemas.microsoft.com/office/2006/documentManagement/types"/>
    <xsd:import namespace="http://schemas.microsoft.com/office/infopath/2007/PartnerControls"/>
    <xsd:element name="RIDocSummary" ma:index="8" nillable="true" ma:displayName="Résumé" ma:internalName="RIDocSummary">
      <xsd:simpleType>
        <xsd:restriction base="dms:Note">
          <xsd:maxLength value="255"/>
        </xsd:restriction>
      </xsd:simpleType>
    </xsd:element>
    <xsd:element name="RIDocInitialCreationDate" ma:index="13" nillable="true" ma:displayName="Initial creation date" ma:default="[Today]" ma:format="DateOnly" ma:indexed="true" ma:internalName="RIDocInitialCreationDate">
      <xsd:simpleType>
        <xsd:restriction base="dms:DateTime"/>
      </xsd:simpleType>
    </xsd:element>
    <xsd:element name="RIDocTypeTaxHTField0" ma:index="14" nillable="true" ma:taxonomy="true" ma:internalName="RIDocTypeTaxHTField0" ma:taxonomyFieldName="RIDocType" ma:displayName="Type" ma:fieldId="{e9c02295-779d-4904-9c2f-398eb8a46af6}" ma:taxonomyMulti="true" ma:sspId="0ef66dbe-9d4d-47c7-8094-97b828f68765" ma:termSetId="2b6f7e9b-72d8-4c39-9dd2-b382cdde65ef" ma:anchorId="bba49bfc-d79e-4d3d-8e99-da4cfe1bc359" ma:open="false" ma:isKeyword="false">
      <xsd:complexType>
        <xsd:sequence>
          <xsd:element ref="pc:Terms" minOccurs="0" maxOccurs="1"/>
        </xsd:sequence>
      </xsd:complexType>
    </xsd:element>
    <xsd:element name="RITargetGroupTaxHTField0" ma:index="15" nillable="true" ma:taxonomy="true" ma:internalName="RITargetGroupTaxHTField0" ma:taxonomyFieldName="RITargetGroup" ma:displayName="Groupe cible" ma:default="" ma:fieldId="{5ba84fff-5b48-41ff-a0ce-9cb6f56aeea2}" ma:taxonomyMulti="true" ma:sspId="0ef66dbe-9d4d-47c7-8094-97b828f68765" ma:termSetId="2b6f7e9b-72d8-4c39-9dd2-b382cdde65ef" ma:anchorId="93e5bace-bd47-4f95-bc09-82965b59cb06" ma:open="false" ma:isKeyword="false">
      <xsd:complexType>
        <xsd:sequence>
          <xsd:element ref="pc:Terms" minOccurs="0" maxOccurs="1"/>
        </xsd:sequence>
      </xsd:complexType>
    </xsd:element>
    <xsd:element name="RIThemeTaxHTField0" ma:index="16" nillable="true" ma:taxonomy="true" ma:internalName="RIThemeTaxHTField0" ma:taxonomyFieldName="RITheme" ma:displayName="Thème" ma:fieldId="{4da39f56-d3e0-4eda-b5a0-097d81b2f922}" ma:taxonomyMulti="true" ma:sspId="0ef66dbe-9d4d-47c7-8094-97b828f68765" ma:termSetId="2b6f7e9b-72d8-4c39-9dd2-b382cdde65ef" ma:anchorId="d3fdfad7-22a2-47aa-bc5b-de53bde139df" ma:open="false" ma:isKeyword="false">
      <xsd:complexType>
        <xsd:sequence>
          <xsd:element ref="pc:Terms" minOccurs="0" maxOccurs="1"/>
        </xsd:sequence>
      </xsd:complexType>
    </xsd:element>
    <xsd:element name="RILanguageTaxHTField0" ma:index="17" nillable="true" ma:taxonomy="true" ma:internalName="RILanguageTaxHTField0" ma:taxonomyFieldName="RILanguage" ma:displayName="Langue" ma:fieldId="{c7e3734e-a786-4652-bb98-6e7a4dc8cda4}" ma:taxonomyMulti="true" ma:sspId="0ef66dbe-9d4d-47c7-8094-97b828f68765" ma:termSetId="2b6f7e9b-72d8-4c39-9dd2-b382cdde65ef" ma:anchorId="216408cd-2d56-4fdf-a6f2-b407a6eb4657"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1fd8d87-ea47-44bb-afd6-b4d99b1d9c1f" elementFormDefault="qualified">
    <xsd:import namespace="http://schemas.microsoft.com/office/2006/documentManagement/types"/>
    <xsd:import namespace="http://schemas.microsoft.com/office/infopath/2007/PartnerControls"/>
    <xsd:element name="TaxCatchAll" ma:index="18" nillable="true" ma:displayName="Colonne Attraper tout de Taxonomie" ma:hidden="true" ma:list="{7dc22c6c-0b67-4097-b867-927b71770b39}" ma:internalName="TaxCatchAll" ma:showField="CatchAllData" ma:web="61fd8d87-ea47-44bb-afd6-b4d99b1d9c1f">
      <xsd:complexType>
        <xsd:complexContent>
          <xsd:extension base="dms:MultiChoiceLookup">
            <xsd:sequence>
              <xsd:element name="Value" type="dms:Lookup" maxOccurs="unbounded" minOccurs="0" nillable="true"/>
            </xsd:sequence>
          </xsd:extension>
        </xsd:complexContent>
      </xsd:complexType>
    </xsd:element>
    <xsd:element name="gde733b7de1f426ba66c11d7c4a6ad8f" ma:index="21" nillable="true" ma:displayName="Document Publicationtype_0" ma:hidden="true" ma:internalName="gde733b7de1f426ba66c11d7c4a6ad8f">
      <xsd:simpleType>
        <xsd:restriction base="dms:Note"/>
      </xsd:simpleType>
    </xsd:element>
    <xsd:element name="TaxCatchAllLabel" ma:index="22" nillable="true" ma:displayName="Colonne Attraper tout de Taxonomie1" ma:hidden="true" ma:list="{7dc22c6c-0b67-4097-b867-927b71770b39}" ma:internalName="TaxCatchAllLabel" ma:readOnly="true" ma:showField="CatchAllDataLabel" ma:web="61fd8d87-ea47-44bb-afd6-b4d99b1d9c1f">
      <xsd:complexType>
        <xsd:complexContent>
          <xsd:extension base="dms:MultiChoiceLookup">
            <xsd:sequence>
              <xsd:element name="Value" type="dms:Lookup" maxOccurs="unbounded" minOccurs="0" nillable="true"/>
            </xsd:sequence>
          </xsd:extension>
        </xsd:complexContent>
      </xsd:complexType>
    </xsd:element>
    <xsd:element name="cc6d4d0f41a44532aeb7bee41b15f208" ma:index="23" nillable="true" ma:taxonomy="true" ma:internalName="cc6d4d0f41a44532aeb7bee41b15f208" ma:taxonomyFieldName="Publication_x0020_type_x0020_for_x0020_documents" ma:displayName="Publication type for documents" ma:default="" ma:fieldId="{cc6d4d0f-41a4-4532-aeb7-bee41b15f208}" ma:taxonomyMulti="true" ma:sspId="0ef66dbe-9d4d-47c7-8094-97b828f68765" ma:termSetId="2b6f7e9b-72d8-4c39-9dd2-b382cdde65ef" ma:anchorId="22490f7c-4f41-43c8-a5b3-f62c4d13df9a"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DocInitialCreationDate xmlns="f15eea43-7fa7-45cf-8dc0-d5244e2cd467">2015-06-17T22:00:00+00:00</RIDocInitialCreationDate>
    <RITargetGroupTaxHTField0 xmlns="f15eea43-7fa7-45cf-8dc0-d5244e2cd467">
      <Terms xmlns="http://schemas.microsoft.com/office/infopath/2007/PartnerControls">
        <TermInfo xmlns="http://schemas.microsoft.com/office/infopath/2007/PartnerControls">
          <TermName xmlns="http://schemas.microsoft.com/office/infopath/2007/PartnerControls">Rust- en verzorgingstehuis</TermName>
          <TermId xmlns="http://schemas.microsoft.com/office/infopath/2007/PartnerControls">9c7c680c-6f48-4e61-a757-fad7ac1bc31a</TermId>
        </TermInfo>
        <TermInfo xmlns="http://schemas.microsoft.com/office/infopath/2007/PartnerControls">
          <TermName xmlns="http://schemas.microsoft.com/office/infopath/2007/PartnerControls">Rustoord voor bejaarden</TermName>
          <TermId xmlns="http://schemas.microsoft.com/office/infopath/2007/PartnerControls">e2413ac5-94a3-438e-bc33-980cb84b9180</TermId>
        </TermInfo>
        <TermInfo xmlns="http://schemas.microsoft.com/office/infopath/2007/PartnerControls">
          <TermName xmlns="http://schemas.microsoft.com/office/infopath/2007/PartnerControls">Centrum voor dagverzorging</TermName>
          <TermId xmlns="http://schemas.microsoft.com/office/infopath/2007/PartnerControls">e5cbb2b8-5600-4794-a0ff-bbe10a42c114</TermId>
        </TermInfo>
        <TermInfo xmlns="http://schemas.microsoft.com/office/infopath/2007/PartnerControls">
          <TermName xmlns="http://schemas.microsoft.com/office/infopath/2007/PartnerControls">Patiënt</TermName>
          <TermId xmlns="http://schemas.microsoft.com/office/infopath/2007/PartnerControls">2ebaf0cf-7353-4273-b1af-236262c84494</TermId>
        </TermInfo>
      </Terms>
    </RITargetGroupTaxHTField0>
    <RILanguageTaxHTField0 xmlns="f15eea43-7fa7-45cf-8dc0-d5244e2cd467">
      <Terms xmlns="http://schemas.microsoft.com/office/infopath/2007/PartnerControls">
        <TermInfo xmlns="http://schemas.microsoft.com/office/infopath/2007/PartnerControls">
          <TermName xmlns="http://schemas.microsoft.com/office/infopath/2007/PartnerControls">Nederlands</TermName>
          <TermId xmlns="http://schemas.microsoft.com/office/infopath/2007/PartnerControls">1daba039-17e6-4993-bb2c-50e1d16ef364</TermId>
        </TermInfo>
      </Terms>
    </RILanguageTaxHTField0>
    <cc6d4d0f41a44532aeb7bee41b15f208 xmlns="61fd8d87-ea47-44bb-afd6-b4d99b1d9c1f">
      <Terms xmlns="http://schemas.microsoft.com/office/infopath/2007/PartnerControls"/>
    </cc6d4d0f41a44532aeb7bee41b15f208>
    <TaxCatchAll xmlns="61fd8d87-ea47-44bb-afd6-b4d99b1d9c1f">
      <Value>65</Value>
      <Value>9</Value>
      <Value>12</Value>
      <Value>82</Value>
      <Value>58</Value>
      <Value>67</Value>
      <Value>66</Value>
    </TaxCatchAll>
    <RIDocSummary xmlns="f15eea43-7fa7-45cf-8dc0-d5244e2cd467" xsi:nil="true"/>
    <RIThemeTaxHTField0 xmlns="f15eea43-7fa7-45cf-8dc0-d5244e2cd467">
      <Terms xmlns="http://schemas.microsoft.com/office/infopath/2007/PartnerControls">
        <TermInfo xmlns="http://schemas.microsoft.com/office/infopath/2007/PartnerControls">
          <TermName xmlns="http://schemas.microsoft.com/office/infopath/2007/PartnerControls">Ouderenzorg</TermName>
          <TermId xmlns="http://schemas.microsoft.com/office/infopath/2007/PartnerControls">778d8366-d9a6-453e-ac0b-34fd0db8fcac</TermId>
        </TermInfo>
      </Terms>
    </RIThemeTaxHTField0>
    <RIDocTypeTaxHTField0 xmlns="f15eea43-7fa7-45cf-8dc0-d5244e2cd467">
      <Terms xmlns="http://schemas.microsoft.com/office/infopath/2007/PartnerControls">
        <TermInfo xmlns="http://schemas.microsoft.com/office/infopath/2007/PartnerControls">
          <TermName xmlns="http://schemas.microsoft.com/office/infopath/2007/PartnerControls">Formulier</TermName>
          <TermId xmlns="http://schemas.microsoft.com/office/infopath/2007/PartnerControls">edbed626-0254-4436-a827-988bdcde3d3b</TermId>
        </TermInfo>
      </Terms>
    </RIDocTypeTaxHTField0>
    <gde733b7de1f426ba66c11d7c4a6ad8f xmlns="61fd8d87-ea47-44bb-afd6-b4d99b1d9c1f"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97C9428-ECEF-44F8-8F30-EB7649F87BEF}"/>
</file>

<file path=customXml/itemProps2.xml><?xml version="1.0" encoding="utf-8"?>
<ds:datastoreItem xmlns:ds="http://schemas.openxmlformats.org/officeDocument/2006/customXml" ds:itemID="{450404B7-6DEE-45C5-8EFB-C89CE03AD73E}"/>
</file>

<file path=customXml/itemProps3.xml><?xml version="1.0" encoding="utf-8"?>
<ds:datastoreItem xmlns:ds="http://schemas.openxmlformats.org/officeDocument/2006/customXml" ds:itemID="{D867083D-C6BC-40F7-8653-7A9BDDC950AC}"/>
</file>

<file path=docProps/app.xml><?xml version="1.0" encoding="utf-8"?>
<Properties xmlns="http://schemas.openxmlformats.org/officeDocument/2006/extended-properties" xmlns:vt="http://schemas.openxmlformats.org/officeDocument/2006/docPropsVTypes">
  <Template>5C8AD657.dotm</Template>
  <TotalTime>0</TotalTime>
  <Pages>1</Pages>
  <Words>128</Words>
  <Characters>705</Characters>
  <Application>Microsoft Office Word</Application>
  <DocSecurity>0</DocSecurity>
  <Lines>5</Lines>
  <Paragraphs>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R.I.Z.I.V. - I.N.A.M.I.</Company>
  <LinksUpToDate>false</LinksUpToDate>
  <CharactersWithSpaces>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Formulier - Gebruik van de producten en het materieel ter voorkoming van nosocomiale infecties</dc:title>
  <dc:creator>Daphné Vandezande</dc:creator>
  <cp:lastModifiedBy>Bruno De Bolle</cp:lastModifiedBy>
  <cp:revision>2</cp:revision>
  <dcterms:created xsi:type="dcterms:W3CDTF">2015-06-18T07:59:00Z</dcterms:created>
  <dcterms:modified xsi:type="dcterms:W3CDTF">2015-06-18T07:59:00Z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0x01010068B932EBA4214624B1E6C758B674AA3900878AE0BF14248048B0F623A599AB54C9</vt:lpwstr>
  </property>
  <property fmtid="{D5CDD505-2E9C-101B-9397-08002B2CF9AE}" pid="3" name="RITargetGroup">
    <vt:lpwstr>66;#Rust- en verzorgingstehuis|9c7c680c-6f48-4e61-a757-fad7ac1bc31a;#65;#Rustoord voor bejaarden|e2413ac5-94a3-438e-bc33-980cb84b9180;#67;#Centrum voor dagverzorging|e5cbb2b8-5600-4794-a0ff-bbe10a42c114;#58;#Patiënt|2ebaf0cf-7353-4273-b1af-236262c84494</vt:lpwstr>
  </property>
  <property fmtid="{D5CDD505-2E9C-101B-9397-08002B2CF9AE}" pid="4" name="RITheme">
    <vt:lpwstr>82;#Ouderenzorg|778d8366-d9a6-453e-ac0b-34fd0db8fcac</vt:lpwstr>
  </property>
  <property fmtid="{D5CDD505-2E9C-101B-9397-08002B2CF9AE}" pid="5" name="RILanguage">
    <vt:lpwstr>12;#Nederlands|1daba039-17e6-4993-bb2c-50e1d16ef364</vt:lpwstr>
  </property>
  <property fmtid="{D5CDD505-2E9C-101B-9397-08002B2CF9AE}" pid="6" name="RIDocType">
    <vt:lpwstr>9;#Formulier|edbed626-0254-4436-a827-988bdcde3d3b</vt:lpwstr>
  </property>
  <property fmtid="{D5CDD505-2E9C-101B-9397-08002B2CF9AE}" pid="7" name="Publication type for documents">
    <vt:lpwstr/>
  </property>
</Properties>
</file>