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601C2" w14:textId="4A0F6081" w:rsidR="00577815" w:rsidRPr="00E410B6" w:rsidRDefault="008B3208" w:rsidP="00AA649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caps/>
          <w:color w:val="000000" w:themeColor="text1"/>
          <w:lang w:val="nl-BE"/>
        </w:rPr>
      </w:pPr>
      <w:r w:rsidRPr="00E410B6">
        <w:rPr>
          <w:rFonts w:ascii="Arial" w:hAnsi="Arial"/>
          <w:b/>
          <w:color w:val="000000" w:themeColor="text1"/>
          <w:lang w:val="nl-BE"/>
        </w:rPr>
        <w:t>AANVRAAGFORMULIER VOOR DE OPNAME OF DE WIJZIGING IN DE</w:t>
      </w:r>
      <w:r w:rsidR="00E42579" w:rsidRPr="00E410B6">
        <w:rPr>
          <w:rFonts w:ascii="Arial" w:hAnsi="Arial"/>
          <w:b/>
          <w:color w:val="000000" w:themeColor="text1"/>
          <w:lang w:val="nl-BE"/>
        </w:rPr>
        <w:t xml:space="preserve"> NOMINATIEVE</w:t>
      </w:r>
      <w:r w:rsidRPr="00E410B6">
        <w:rPr>
          <w:rFonts w:ascii="Arial" w:hAnsi="Arial"/>
          <w:b/>
          <w:color w:val="000000" w:themeColor="text1"/>
          <w:lang w:val="nl-BE"/>
        </w:rPr>
        <w:t xml:space="preserve"> LIJST BEDRIJF VOOR VERGOEDING AANGENOMEN MOBIELE TOEPASSINGEN.</w:t>
      </w:r>
    </w:p>
    <w:p w14:paraId="6FD04EF8" w14:textId="1992CB39" w:rsidR="00C73CDA" w:rsidRPr="00E410B6" w:rsidRDefault="00E42579" w:rsidP="00C73CDA">
      <w:pPr>
        <w:spacing w:before="360" w:after="360"/>
        <w:jc w:val="both"/>
        <w:rPr>
          <w:rFonts w:ascii="Arial" w:hAnsi="Arial" w:cs="Arial"/>
          <w:b/>
          <w:sz w:val="22"/>
          <w:szCs w:val="22"/>
          <w:lang w:val="nl-BE"/>
        </w:rPr>
      </w:pPr>
      <w:r w:rsidRPr="00E410B6">
        <w:rPr>
          <w:rFonts w:ascii="Arial" w:hAnsi="Arial" w:cs="Arial"/>
          <w:b/>
          <w:sz w:val="22"/>
          <w:szCs w:val="22"/>
          <w:lang w:val="nl-BE"/>
        </w:rPr>
        <w:t>NAAM VAN DE AANVRAGER</w:t>
      </w:r>
      <w:r w:rsidR="00C73CDA" w:rsidRPr="00E410B6">
        <w:rPr>
          <w:rFonts w:ascii="Arial" w:hAnsi="Arial" w:cs="Arial"/>
          <w:b/>
          <w:sz w:val="22"/>
          <w:szCs w:val="22"/>
          <w:lang w:val="nl-BE"/>
        </w:rPr>
        <w:t>:</w:t>
      </w:r>
    </w:p>
    <w:p w14:paraId="74CEDCD2" w14:textId="77777777" w:rsidR="00B311F1" w:rsidRPr="00E410B6" w:rsidRDefault="00B311F1" w:rsidP="00C73CDA">
      <w:pPr>
        <w:spacing w:before="360" w:after="360"/>
        <w:jc w:val="both"/>
        <w:rPr>
          <w:rFonts w:ascii="Arial" w:hAnsi="Arial" w:cs="Arial"/>
          <w:b/>
          <w:sz w:val="22"/>
          <w:szCs w:val="22"/>
          <w:lang w:val="nl-BE"/>
        </w:rPr>
      </w:pPr>
    </w:p>
    <w:p w14:paraId="33FE7D60" w14:textId="28BA9D5C" w:rsidR="00C73CDA" w:rsidRPr="00E410B6" w:rsidRDefault="00E42579" w:rsidP="00C73CDA">
      <w:pPr>
        <w:spacing w:before="360" w:after="360"/>
        <w:jc w:val="both"/>
        <w:rPr>
          <w:rFonts w:ascii="Arial" w:hAnsi="Arial" w:cs="Arial"/>
          <w:b/>
          <w:sz w:val="22"/>
          <w:szCs w:val="22"/>
          <w:lang w:val="nl-BE"/>
        </w:rPr>
      </w:pPr>
      <w:r w:rsidRPr="00E410B6">
        <w:rPr>
          <w:rFonts w:ascii="Arial" w:hAnsi="Arial" w:cs="Arial"/>
          <w:b/>
          <w:sz w:val="22"/>
          <w:szCs w:val="22"/>
          <w:lang w:val="nl-BE"/>
        </w:rPr>
        <w:t>NAAM VAN DE TOEPASSINGEN</w:t>
      </w:r>
      <w:r w:rsidR="00C73CDA" w:rsidRPr="00E410B6">
        <w:rPr>
          <w:rFonts w:ascii="Arial" w:hAnsi="Arial" w:cs="Arial"/>
          <w:b/>
          <w:sz w:val="22"/>
          <w:szCs w:val="22"/>
          <w:lang w:val="nl-BE"/>
        </w:rPr>
        <w:t>:</w:t>
      </w:r>
    </w:p>
    <w:p w14:paraId="3EFA5535" w14:textId="77777777" w:rsidR="00B311F1" w:rsidRPr="00E410B6" w:rsidRDefault="00B311F1" w:rsidP="00C73CDA">
      <w:pPr>
        <w:spacing w:before="360" w:after="120"/>
        <w:jc w:val="both"/>
        <w:rPr>
          <w:rFonts w:ascii="Arial" w:hAnsi="Arial" w:cs="Arial"/>
          <w:i/>
          <w:color w:val="FF0000"/>
          <w:sz w:val="22"/>
          <w:szCs w:val="22"/>
          <w:lang w:val="nl-BE"/>
        </w:rPr>
      </w:pPr>
    </w:p>
    <w:p w14:paraId="7D100FC5" w14:textId="77777777" w:rsidR="00E42579" w:rsidRPr="00E410B6" w:rsidRDefault="00E42579" w:rsidP="00E42579">
      <w:pPr>
        <w:spacing w:before="240"/>
        <w:jc w:val="both"/>
        <w:rPr>
          <w:rFonts w:ascii="Arial" w:hAnsi="Arial" w:cs="Arial"/>
          <w:b/>
          <w:sz w:val="22"/>
          <w:szCs w:val="22"/>
          <w:lang w:val="nl-BE"/>
        </w:rPr>
      </w:pPr>
      <w:r w:rsidRPr="00E410B6">
        <w:rPr>
          <w:rFonts w:ascii="Arial" w:hAnsi="Arial" w:cs="Arial"/>
          <w:b/>
          <w:sz w:val="22"/>
          <w:szCs w:val="22"/>
          <w:lang w:val="nl-BE"/>
        </w:rPr>
        <w:t xml:space="preserve">DATUM VAN DE INTRODUCTIE AANVRAAG: </w:t>
      </w:r>
    </w:p>
    <w:p w14:paraId="6C39ED01" w14:textId="282DC4FB" w:rsidR="00E42579" w:rsidRPr="00E410B6" w:rsidRDefault="00E42579" w:rsidP="00E42579">
      <w:pPr>
        <w:jc w:val="both"/>
        <w:rPr>
          <w:rFonts w:ascii="Arial" w:hAnsi="Arial" w:cs="Arial"/>
          <w:i/>
          <w:sz w:val="20"/>
          <w:lang w:val="nl-BE"/>
        </w:rPr>
      </w:pPr>
      <w:r w:rsidRPr="00E410B6">
        <w:rPr>
          <w:rFonts w:ascii="Arial" w:hAnsi="Arial" w:cs="Arial"/>
          <w:i/>
          <w:sz w:val="20"/>
          <w:lang w:val="nl-BE"/>
        </w:rPr>
        <w:t>(in te vullen door het Secretariaat)</w:t>
      </w:r>
    </w:p>
    <w:p w14:paraId="7EEA8854" w14:textId="77777777" w:rsidR="00E42579" w:rsidRPr="00E410B6" w:rsidRDefault="00E42579" w:rsidP="00E42579">
      <w:pPr>
        <w:jc w:val="both"/>
        <w:rPr>
          <w:rFonts w:ascii="Arial" w:hAnsi="Arial" w:cs="Arial"/>
          <w:i/>
          <w:sz w:val="20"/>
          <w:szCs w:val="20"/>
          <w:lang w:val="nl-BE"/>
        </w:rPr>
      </w:pPr>
    </w:p>
    <w:p w14:paraId="6EE16936" w14:textId="3E6EE938" w:rsidR="00E42579" w:rsidRPr="00E410B6" w:rsidRDefault="00E42579" w:rsidP="00E42579">
      <w:pPr>
        <w:rPr>
          <w:rFonts w:ascii="Arial" w:hAnsi="Arial" w:cs="Arial"/>
          <w:b/>
          <w:sz w:val="22"/>
          <w:szCs w:val="22"/>
          <w:lang w:val="nl-BE"/>
        </w:rPr>
      </w:pPr>
      <w:r w:rsidRPr="00E410B6">
        <w:rPr>
          <w:rFonts w:ascii="Arial" w:hAnsi="Arial" w:cs="Arial"/>
          <w:b/>
          <w:sz w:val="22"/>
          <w:szCs w:val="22"/>
          <w:lang w:val="nl-BE"/>
        </w:rPr>
        <w:t>TYPE AANVRAAG:</w:t>
      </w:r>
    </w:p>
    <w:p w14:paraId="4864175D" w14:textId="09F36B93" w:rsidR="00E42579" w:rsidRPr="00E410B6" w:rsidRDefault="00E42579" w:rsidP="00E42579">
      <w:pPr>
        <w:jc w:val="both"/>
        <w:rPr>
          <w:rFonts w:ascii="Arial" w:hAnsi="Arial" w:cs="Arial"/>
          <w:i/>
          <w:sz w:val="20"/>
          <w:lang w:val="nl-BE"/>
        </w:rPr>
      </w:pPr>
      <w:r w:rsidRPr="00E410B6">
        <w:rPr>
          <w:rFonts w:ascii="Arial" w:hAnsi="Arial" w:cs="Arial"/>
          <w:i/>
          <w:sz w:val="20"/>
          <w:lang w:val="nl-BE"/>
        </w:rPr>
        <w:t>Het gepaste antwoord aankruisen</w:t>
      </w:r>
    </w:p>
    <w:p w14:paraId="5A729FCC" w14:textId="77777777" w:rsidR="00E42579" w:rsidRPr="00E410B6" w:rsidRDefault="00E42579" w:rsidP="00E42579">
      <w:pPr>
        <w:jc w:val="both"/>
        <w:rPr>
          <w:rFonts w:ascii="Arial" w:hAnsi="Arial" w:cs="Arial"/>
          <w:i/>
          <w:sz w:val="20"/>
          <w:szCs w:val="20"/>
          <w:lang w:val="nl-BE"/>
        </w:rPr>
      </w:pPr>
    </w:p>
    <w:p w14:paraId="26DBFF0B" w14:textId="4942A15E" w:rsidR="00E56C71" w:rsidRPr="00E410B6" w:rsidRDefault="00FB681A" w:rsidP="00C73CDA">
      <w:pPr>
        <w:widowControl w:val="0"/>
        <w:tabs>
          <w:tab w:val="left" w:pos="567"/>
          <w:tab w:val="left" w:pos="1418"/>
        </w:tabs>
        <w:ind w:left="567" w:hanging="425"/>
        <w:rPr>
          <w:rFonts w:ascii="Arial" w:hAnsi="Arial" w:cs="Arial"/>
          <w:color w:val="000000" w:themeColor="text1"/>
          <w:sz w:val="22"/>
          <w:szCs w:val="22"/>
          <w:lang w:val="nl-BE"/>
        </w:rPr>
      </w:pPr>
      <w:r w:rsidRPr="00E410B6">
        <w:rPr>
          <w:rFonts w:ascii="Arial" w:hAnsi="Arial" w:cs="Arial"/>
          <w:color w:val="000000" w:themeColor="text1"/>
          <w:sz w:val="22"/>
          <w:szCs w:val="22"/>
          <w:lang w:val="nl-BE"/>
        </w:rPr>
        <w:t xml:space="preserve">O </w:t>
      </w:r>
      <w:r w:rsidRPr="00E410B6">
        <w:rPr>
          <w:rFonts w:ascii="Arial" w:hAnsi="Arial" w:cs="Arial"/>
          <w:color w:val="000000" w:themeColor="text1"/>
          <w:sz w:val="22"/>
          <w:szCs w:val="22"/>
          <w:lang w:val="nl-BE"/>
        </w:rPr>
        <w:tab/>
      </w:r>
      <w:r w:rsidR="00E42579" w:rsidRPr="00E410B6">
        <w:rPr>
          <w:rFonts w:ascii="Arial" w:hAnsi="Arial" w:cs="Arial"/>
          <w:color w:val="000000" w:themeColor="text1"/>
          <w:sz w:val="22"/>
          <w:szCs w:val="22"/>
          <w:lang w:val="nl-BE"/>
        </w:rPr>
        <w:t xml:space="preserve">Aanvraag tot opname van een mobiele toepassingen op </w:t>
      </w:r>
      <w:r w:rsidR="003F403A" w:rsidRPr="00E410B6">
        <w:rPr>
          <w:rFonts w:ascii="Arial" w:hAnsi="Arial" w:cs="Arial"/>
          <w:color w:val="000000" w:themeColor="text1"/>
          <w:sz w:val="22"/>
          <w:szCs w:val="22"/>
          <w:lang w:val="nl-BE"/>
        </w:rPr>
        <w:t>de</w:t>
      </w:r>
      <w:r w:rsidR="00E42579" w:rsidRPr="00E410B6">
        <w:rPr>
          <w:rFonts w:ascii="Arial" w:hAnsi="Arial" w:cs="Arial"/>
          <w:color w:val="000000" w:themeColor="text1"/>
          <w:sz w:val="22"/>
          <w:szCs w:val="22"/>
          <w:lang w:val="nl-BE"/>
        </w:rPr>
        <w:t xml:space="preserve"> nominatieve lijst</w:t>
      </w:r>
    </w:p>
    <w:p w14:paraId="3F28A3FA" w14:textId="60D40B62" w:rsidR="00C73CDA" w:rsidRPr="00E410B6" w:rsidRDefault="00C73CDA" w:rsidP="00C73CDA">
      <w:pPr>
        <w:widowControl w:val="0"/>
        <w:tabs>
          <w:tab w:val="left" w:pos="567"/>
          <w:tab w:val="left" w:pos="1418"/>
        </w:tabs>
        <w:ind w:left="567" w:hanging="425"/>
        <w:rPr>
          <w:rFonts w:ascii="Arial" w:hAnsi="Arial" w:cs="Arial"/>
          <w:color w:val="000000" w:themeColor="text1"/>
          <w:sz w:val="22"/>
          <w:szCs w:val="22"/>
          <w:lang w:val="nl-BE"/>
        </w:rPr>
      </w:pPr>
      <w:r w:rsidRPr="00E410B6">
        <w:rPr>
          <w:rFonts w:ascii="Arial" w:hAnsi="Arial" w:cs="Arial"/>
          <w:color w:val="000000" w:themeColor="text1"/>
          <w:sz w:val="22"/>
          <w:szCs w:val="22"/>
          <w:lang w:val="nl-BE"/>
        </w:rPr>
        <w:t xml:space="preserve"> </w:t>
      </w:r>
    </w:p>
    <w:p w14:paraId="4BF6940B" w14:textId="4D5D981E" w:rsidR="0046538B" w:rsidRPr="00E410B6" w:rsidRDefault="0046538B" w:rsidP="0046538B">
      <w:pPr>
        <w:widowControl w:val="0"/>
        <w:tabs>
          <w:tab w:val="left" w:pos="567"/>
          <w:tab w:val="left" w:pos="1418"/>
        </w:tabs>
        <w:spacing w:after="240"/>
        <w:ind w:left="142"/>
        <w:rPr>
          <w:rFonts w:ascii="Arial" w:hAnsi="Arial" w:cs="Arial"/>
          <w:color w:val="000000" w:themeColor="text1"/>
          <w:sz w:val="22"/>
          <w:szCs w:val="22"/>
          <w:lang w:val="nl-BE"/>
        </w:rPr>
      </w:pPr>
      <w:r w:rsidRPr="00E410B6">
        <w:rPr>
          <w:rFonts w:ascii="Arial" w:hAnsi="Arial" w:cs="Arial"/>
          <w:color w:val="000000" w:themeColor="text1"/>
          <w:sz w:val="22"/>
          <w:szCs w:val="22"/>
          <w:lang w:val="nl-BE"/>
        </w:rPr>
        <w:t xml:space="preserve">O </w:t>
      </w:r>
      <w:r w:rsidRPr="00E410B6">
        <w:rPr>
          <w:rFonts w:ascii="Arial" w:hAnsi="Arial" w:cs="Arial"/>
          <w:color w:val="000000" w:themeColor="text1"/>
          <w:sz w:val="22"/>
          <w:szCs w:val="22"/>
          <w:lang w:val="nl-BE"/>
        </w:rPr>
        <w:tab/>
      </w:r>
      <w:r w:rsidR="00E42579" w:rsidRPr="00E410B6">
        <w:rPr>
          <w:rFonts w:ascii="Arial" w:hAnsi="Arial" w:cs="Arial"/>
          <w:color w:val="000000" w:themeColor="text1"/>
          <w:sz w:val="22"/>
          <w:szCs w:val="22"/>
          <w:lang w:val="nl-BE"/>
        </w:rPr>
        <w:t>Aanvraag tot</w:t>
      </w:r>
      <w:r w:rsidR="00577815" w:rsidRPr="00E410B6">
        <w:rPr>
          <w:rFonts w:ascii="Arial" w:hAnsi="Arial" w:cs="Arial"/>
          <w:color w:val="000000" w:themeColor="text1"/>
          <w:sz w:val="22"/>
          <w:szCs w:val="22"/>
          <w:lang w:val="nl-BE"/>
        </w:rPr>
        <w:t xml:space="preserve"> </w:t>
      </w:r>
      <w:r w:rsidR="003F403A" w:rsidRPr="00E410B6">
        <w:rPr>
          <w:rFonts w:ascii="Arial" w:hAnsi="Arial" w:cs="Arial"/>
          <w:color w:val="000000" w:themeColor="text1"/>
          <w:sz w:val="22"/>
          <w:szCs w:val="22"/>
          <w:lang w:val="nl-BE"/>
        </w:rPr>
        <w:t>schrapping</w:t>
      </w:r>
      <w:r w:rsidR="00E42579" w:rsidRPr="00E410B6">
        <w:rPr>
          <w:rFonts w:ascii="Arial" w:hAnsi="Arial" w:cs="Arial"/>
          <w:color w:val="000000" w:themeColor="text1"/>
          <w:sz w:val="22"/>
          <w:szCs w:val="22"/>
          <w:lang w:val="nl-BE"/>
        </w:rPr>
        <w:t xml:space="preserve"> een mobiele toepassingen op </w:t>
      </w:r>
      <w:r w:rsidR="003F403A" w:rsidRPr="00E410B6">
        <w:rPr>
          <w:rFonts w:ascii="Arial" w:hAnsi="Arial" w:cs="Arial"/>
          <w:color w:val="000000" w:themeColor="text1"/>
          <w:sz w:val="22"/>
          <w:szCs w:val="22"/>
          <w:lang w:val="nl-BE"/>
        </w:rPr>
        <w:t>de</w:t>
      </w:r>
      <w:r w:rsidR="00E42579" w:rsidRPr="00E410B6">
        <w:rPr>
          <w:rFonts w:ascii="Arial" w:hAnsi="Arial" w:cs="Arial"/>
          <w:color w:val="000000" w:themeColor="text1"/>
          <w:sz w:val="22"/>
          <w:szCs w:val="22"/>
          <w:lang w:val="nl-BE"/>
        </w:rPr>
        <w:t xml:space="preserve"> nominatieve lijst</w:t>
      </w:r>
    </w:p>
    <w:p w14:paraId="5F6DFD0E" w14:textId="088C4FCD" w:rsidR="00AA6498" w:rsidRPr="00E410B6" w:rsidRDefault="00D91F95" w:rsidP="00D91F95">
      <w:pPr>
        <w:widowControl w:val="0"/>
        <w:tabs>
          <w:tab w:val="left" w:pos="567"/>
          <w:tab w:val="left" w:pos="1418"/>
        </w:tabs>
        <w:spacing w:after="240"/>
        <w:ind w:left="142"/>
        <w:rPr>
          <w:rFonts w:ascii="Arial" w:hAnsi="Arial" w:cs="Arial"/>
          <w:color w:val="000000" w:themeColor="text1"/>
          <w:sz w:val="22"/>
          <w:szCs w:val="22"/>
          <w:lang w:val="nl-BE"/>
        </w:rPr>
      </w:pPr>
      <w:r w:rsidRPr="00E410B6">
        <w:rPr>
          <w:rFonts w:ascii="Courier New" w:hAnsi="Courier New" w:cs="Courier New"/>
          <w:color w:val="000000" w:themeColor="text1"/>
          <w:sz w:val="28"/>
          <w:szCs w:val="28"/>
          <w:lang w:val="nl-BE"/>
        </w:rPr>
        <w:t>O</w:t>
      </w:r>
      <w:r w:rsidRPr="00E410B6">
        <w:rPr>
          <w:rFonts w:ascii="Courier New" w:hAnsi="Courier New" w:cs="Courier New"/>
          <w:color w:val="000000" w:themeColor="text1"/>
          <w:sz w:val="22"/>
          <w:szCs w:val="22"/>
          <w:lang w:val="nl-BE"/>
        </w:rPr>
        <w:t xml:space="preserve"> </w:t>
      </w:r>
      <w:r w:rsidRPr="00E410B6">
        <w:rPr>
          <w:rFonts w:ascii="Courier New" w:hAnsi="Courier New" w:cs="Courier New"/>
          <w:color w:val="000000" w:themeColor="text1"/>
          <w:sz w:val="22"/>
          <w:szCs w:val="22"/>
          <w:lang w:val="nl-BE"/>
        </w:rPr>
        <w:tab/>
      </w:r>
      <w:r w:rsidR="00E42579" w:rsidRPr="00E410B6">
        <w:rPr>
          <w:rFonts w:ascii="Arial" w:hAnsi="Arial" w:cs="Arial"/>
          <w:color w:val="000000" w:themeColor="text1"/>
          <w:sz w:val="22"/>
          <w:szCs w:val="22"/>
          <w:lang w:val="nl-BE"/>
        </w:rPr>
        <w:t xml:space="preserve">Aanvraag tot </w:t>
      </w:r>
      <w:r w:rsidR="00E42579" w:rsidRPr="00E410B6">
        <w:rPr>
          <w:rFonts w:ascii="Arial" w:hAnsi="Arial" w:cs="Arial"/>
          <w:snapToGrid w:val="0"/>
          <w:sz w:val="22"/>
          <w:szCs w:val="22"/>
          <w:lang w:val="nl-BE"/>
        </w:rPr>
        <w:t xml:space="preserve">wijziging </w:t>
      </w:r>
      <w:r w:rsidR="003F403A" w:rsidRPr="00E410B6">
        <w:rPr>
          <w:rFonts w:ascii="Arial" w:hAnsi="Arial" w:cs="Arial"/>
          <w:snapToGrid w:val="0"/>
          <w:sz w:val="22"/>
          <w:szCs w:val="22"/>
          <w:lang w:val="nl-BE"/>
        </w:rPr>
        <w:t>van een of meerdere feitelijke gegevens.</w:t>
      </w:r>
    </w:p>
    <w:p w14:paraId="0F22DA54" w14:textId="77777777" w:rsidR="002F09DA" w:rsidRPr="00E410B6" w:rsidRDefault="002F09DA" w:rsidP="002F09DA">
      <w:pPr>
        <w:widowControl w:val="0"/>
        <w:tabs>
          <w:tab w:val="left" w:pos="567"/>
          <w:tab w:val="left" w:pos="1418"/>
        </w:tabs>
        <w:spacing w:after="240"/>
        <w:rPr>
          <w:rFonts w:ascii="Arial" w:hAnsi="Arial" w:cs="Arial"/>
          <w:color w:val="000000" w:themeColor="text1"/>
          <w:sz w:val="22"/>
          <w:szCs w:val="22"/>
          <w:lang w:val="nl-BE"/>
        </w:rPr>
      </w:pPr>
    </w:p>
    <w:p w14:paraId="6DF66C2D" w14:textId="62590F93" w:rsidR="00AA6498" w:rsidRPr="00E410B6" w:rsidRDefault="00C73CDA" w:rsidP="00AA6498">
      <w:pPr>
        <w:autoSpaceDE w:val="0"/>
        <w:autoSpaceDN w:val="0"/>
        <w:adjustRightInd w:val="0"/>
        <w:rPr>
          <w:rFonts w:ascii="Helvetica" w:eastAsia="Arial" w:hAnsi="Helvetica" w:cs="Helvetica"/>
          <w:color w:val="000000"/>
          <w:sz w:val="22"/>
          <w:szCs w:val="22"/>
          <w:lang w:val="nl-BE"/>
        </w:rPr>
      </w:pPr>
      <w:r w:rsidRPr="00E410B6">
        <w:rPr>
          <w:rFonts w:ascii="Arial" w:hAnsi="Arial" w:cs="Arial"/>
          <w:snapToGrid w:val="0"/>
          <w:color w:val="000000" w:themeColor="text1"/>
          <w:sz w:val="22"/>
          <w:szCs w:val="22"/>
          <w:lang w:val="nl-BE"/>
        </w:rPr>
        <w:br/>
      </w:r>
      <w:r w:rsidR="00270C3F" w:rsidRPr="00E410B6">
        <w:rPr>
          <w:rFonts w:ascii="Helvetica" w:eastAsia="Arial" w:hAnsi="Helvetica" w:cs="Helvetica"/>
          <w:color w:val="000000"/>
          <w:sz w:val="22"/>
          <w:szCs w:val="22"/>
          <w:lang w:val="nl-BE"/>
        </w:rPr>
        <w:t>Om als ontvankelijk te worden beschouwd, moet het verzoek worden ingediend bij de Dienst voor Geneeskundige verzorging van het RIZIV.</w:t>
      </w:r>
    </w:p>
    <w:p w14:paraId="43EA88A2" w14:textId="77777777" w:rsidR="00E328F5" w:rsidRPr="00E410B6" w:rsidRDefault="00E328F5" w:rsidP="00AA6498">
      <w:pPr>
        <w:autoSpaceDE w:val="0"/>
        <w:autoSpaceDN w:val="0"/>
        <w:adjustRightInd w:val="0"/>
        <w:rPr>
          <w:rFonts w:ascii="Helvetica" w:eastAsia="Arial" w:hAnsi="Helvetica" w:cs="Helvetica"/>
          <w:color w:val="000000"/>
          <w:sz w:val="22"/>
          <w:szCs w:val="22"/>
          <w:lang w:val="nl-BE"/>
        </w:rPr>
      </w:pPr>
    </w:p>
    <w:p w14:paraId="221712A6" w14:textId="23F3F670" w:rsidR="00AA6498" w:rsidRPr="00E410B6" w:rsidRDefault="00270C3F" w:rsidP="00AA6498">
      <w:pPr>
        <w:autoSpaceDE w:val="0"/>
        <w:autoSpaceDN w:val="0"/>
        <w:adjustRightInd w:val="0"/>
        <w:rPr>
          <w:rFonts w:ascii="Helvetica" w:eastAsia="Arial" w:hAnsi="Helvetica" w:cs="Helvetica"/>
          <w:color w:val="000000"/>
          <w:sz w:val="22"/>
          <w:szCs w:val="22"/>
          <w:lang w:val="nl-BE"/>
        </w:rPr>
      </w:pPr>
      <w:r w:rsidRPr="00E410B6">
        <w:rPr>
          <w:rFonts w:ascii="Helvetica" w:eastAsia="Arial" w:hAnsi="Helvetica" w:cs="Helvetica"/>
          <w:color w:val="000000"/>
          <w:sz w:val="22"/>
          <w:szCs w:val="22"/>
          <w:lang w:val="nl-BE"/>
        </w:rPr>
        <w:t>Het ontbreken van een onderdeel of subonderdeel in de aanvraag moet gerechtvaardigd worden.</w:t>
      </w:r>
    </w:p>
    <w:p w14:paraId="6E3130A7" w14:textId="77777777" w:rsidR="00D91F95" w:rsidRPr="00E410B6" w:rsidRDefault="00D91F95" w:rsidP="00AA6498">
      <w:pPr>
        <w:autoSpaceDE w:val="0"/>
        <w:autoSpaceDN w:val="0"/>
        <w:adjustRightInd w:val="0"/>
        <w:rPr>
          <w:rFonts w:ascii="Helvetica" w:eastAsia="Arial" w:hAnsi="Helvetica" w:cs="Helvetica"/>
          <w:color w:val="000000"/>
          <w:sz w:val="22"/>
          <w:szCs w:val="22"/>
          <w:lang w:val="nl-BE"/>
        </w:rPr>
      </w:pPr>
    </w:p>
    <w:p w14:paraId="59C0A542" w14:textId="0FF249A5" w:rsidR="00D91F95" w:rsidRPr="00E410B6" w:rsidRDefault="00270C3F" w:rsidP="00AA6498">
      <w:pPr>
        <w:autoSpaceDE w:val="0"/>
        <w:autoSpaceDN w:val="0"/>
        <w:adjustRightInd w:val="0"/>
        <w:rPr>
          <w:rFonts w:ascii="Helvetica" w:eastAsia="Arial" w:hAnsi="Helvetica" w:cs="Helvetica"/>
          <w:color w:val="000000"/>
          <w:sz w:val="22"/>
          <w:szCs w:val="22"/>
          <w:lang w:val="nl-BE"/>
        </w:rPr>
      </w:pPr>
      <w:r w:rsidRPr="00E410B6">
        <w:rPr>
          <w:rFonts w:ascii="Helvetica" w:eastAsia="Arial" w:hAnsi="Helvetica" w:cs="Helvetica"/>
          <w:color w:val="000000"/>
          <w:sz w:val="22"/>
          <w:szCs w:val="22"/>
          <w:lang w:val="nl-BE"/>
        </w:rPr>
        <w:t xml:space="preserve">De registratie van een mobiele applicatie of de wijziging van de gegevens van een mobiele applicatie op een nominale lijst is afhankelijk van een voorafgaande </w:t>
      </w:r>
      <w:r w:rsidRPr="00E410B6">
        <w:rPr>
          <w:rFonts w:ascii="Helvetica" w:eastAsia="Arial" w:hAnsi="Helvetica" w:cs="Helvetica"/>
          <w:color w:val="000000"/>
          <w:sz w:val="22"/>
          <w:szCs w:val="22"/>
          <w:lang w:val="nl-BE"/>
        </w:rPr>
        <w:t>evaluatie</w:t>
      </w:r>
      <w:r w:rsidRPr="00E410B6">
        <w:rPr>
          <w:rFonts w:ascii="Helvetica" w:eastAsia="Arial" w:hAnsi="Helvetica" w:cs="Helvetica"/>
          <w:color w:val="000000"/>
          <w:sz w:val="22"/>
          <w:szCs w:val="22"/>
          <w:lang w:val="nl-BE"/>
        </w:rPr>
        <w:t xml:space="preserve"> en </w:t>
      </w:r>
      <w:r w:rsidRPr="00E410B6">
        <w:rPr>
          <w:rFonts w:ascii="Helvetica" w:eastAsia="Arial" w:hAnsi="Helvetica" w:cs="Helvetica"/>
          <w:color w:val="000000"/>
          <w:sz w:val="22"/>
          <w:szCs w:val="22"/>
          <w:lang w:val="nl-BE"/>
        </w:rPr>
        <w:t>de</w:t>
      </w:r>
      <w:r w:rsidRPr="00E410B6">
        <w:rPr>
          <w:rFonts w:ascii="Helvetica" w:eastAsia="Arial" w:hAnsi="Helvetica" w:cs="Helvetica"/>
          <w:color w:val="000000"/>
          <w:sz w:val="22"/>
          <w:szCs w:val="22"/>
          <w:lang w:val="nl-BE"/>
        </w:rPr>
        <w:t xml:space="preserve"> beslissing van het Verzekeringscomité, </w:t>
      </w:r>
      <w:r w:rsidRPr="00E410B6">
        <w:rPr>
          <w:rFonts w:ascii="Helvetica" w:eastAsia="Arial" w:hAnsi="Helvetica" w:cs="Helvetica"/>
          <w:color w:val="000000"/>
          <w:sz w:val="22"/>
          <w:szCs w:val="22"/>
          <w:lang w:val="nl-BE"/>
        </w:rPr>
        <w:t>conform</w:t>
      </w:r>
      <w:r w:rsidRPr="00E410B6">
        <w:rPr>
          <w:rFonts w:ascii="Helvetica" w:eastAsia="Arial" w:hAnsi="Helvetica" w:cs="Helvetica"/>
          <w:color w:val="000000"/>
          <w:sz w:val="22"/>
          <w:szCs w:val="22"/>
          <w:lang w:val="nl-BE"/>
        </w:rPr>
        <w:t xml:space="preserve"> met de relevante reg</w:t>
      </w:r>
      <w:r w:rsidRPr="00E410B6">
        <w:rPr>
          <w:rFonts w:ascii="Helvetica" w:eastAsia="Arial" w:hAnsi="Helvetica" w:cs="Helvetica"/>
          <w:color w:val="000000"/>
          <w:sz w:val="22"/>
          <w:szCs w:val="22"/>
          <w:lang w:val="nl-BE"/>
        </w:rPr>
        <w:t>elgeving.</w:t>
      </w:r>
    </w:p>
    <w:p w14:paraId="74B2F666" w14:textId="77777777" w:rsidR="00270C3F" w:rsidRPr="00E410B6" w:rsidRDefault="00270C3F" w:rsidP="00AA6498">
      <w:pPr>
        <w:autoSpaceDE w:val="0"/>
        <w:autoSpaceDN w:val="0"/>
        <w:adjustRightInd w:val="0"/>
        <w:rPr>
          <w:rFonts w:ascii="Helvetica" w:eastAsia="Arial" w:hAnsi="Helvetica" w:cs="Helvetica"/>
          <w:color w:val="000000"/>
          <w:sz w:val="22"/>
          <w:szCs w:val="22"/>
          <w:lang w:val="nl-BE"/>
        </w:rPr>
      </w:pPr>
    </w:p>
    <w:p w14:paraId="2CDA2D7E" w14:textId="7B607F8C" w:rsidR="002F09DA" w:rsidRPr="00E410B6" w:rsidRDefault="00270C3F" w:rsidP="00270C3F">
      <w:pPr>
        <w:autoSpaceDE w:val="0"/>
        <w:autoSpaceDN w:val="0"/>
        <w:adjustRightInd w:val="0"/>
        <w:rPr>
          <w:rFonts w:ascii="Helvetica" w:eastAsia="Arial" w:hAnsi="Helvetica" w:cs="Helvetica"/>
          <w:color w:val="000000"/>
          <w:sz w:val="22"/>
          <w:szCs w:val="22"/>
          <w:lang w:val="nl-BE"/>
        </w:rPr>
      </w:pPr>
      <w:r w:rsidRPr="00E410B6">
        <w:rPr>
          <w:rFonts w:ascii="Helvetica" w:eastAsia="Arial" w:hAnsi="Helvetica" w:cs="Helvetica"/>
          <w:color w:val="000000"/>
          <w:sz w:val="22"/>
          <w:szCs w:val="22"/>
          <w:lang w:val="nl-BE"/>
        </w:rPr>
        <w:t>De tussenkomst van de ziekteverzekering is pas van toepassing op de datum van inwerkingtreding</w:t>
      </w:r>
      <w:r w:rsidRPr="00E410B6">
        <w:rPr>
          <w:rFonts w:ascii="Helvetica" w:eastAsia="Arial" w:hAnsi="Helvetica" w:cs="Helvetica"/>
          <w:color w:val="000000"/>
          <w:sz w:val="22"/>
          <w:szCs w:val="22"/>
          <w:lang w:val="nl-BE"/>
        </w:rPr>
        <w:t xml:space="preserve"> </w:t>
      </w:r>
      <w:r w:rsidRPr="00E410B6">
        <w:rPr>
          <w:rFonts w:ascii="Helvetica" w:eastAsia="Arial" w:hAnsi="Helvetica" w:cs="Helvetica"/>
          <w:color w:val="000000"/>
          <w:sz w:val="22"/>
          <w:szCs w:val="22"/>
          <w:lang w:val="nl-BE"/>
        </w:rPr>
        <w:t xml:space="preserve">van kracht </w:t>
      </w:r>
      <w:r w:rsidRPr="00E410B6">
        <w:rPr>
          <w:rFonts w:ascii="Helvetica" w:eastAsia="Arial" w:hAnsi="Helvetica" w:cs="Helvetica"/>
          <w:color w:val="000000"/>
          <w:sz w:val="22"/>
          <w:szCs w:val="22"/>
          <w:lang w:val="nl-BE"/>
        </w:rPr>
        <w:t xml:space="preserve">gaat </w:t>
      </w:r>
      <w:r w:rsidRPr="00E410B6">
        <w:rPr>
          <w:rFonts w:ascii="Helvetica" w:eastAsia="Arial" w:hAnsi="Helvetica" w:cs="Helvetica"/>
          <w:color w:val="000000"/>
          <w:sz w:val="22"/>
          <w:szCs w:val="22"/>
          <w:lang w:val="nl-BE"/>
        </w:rPr>
        <w:t>van het besluit tot wijziging van de nominale lijst.</w:t>
      </w:r>
    </w:p>
    <w:p w14:paraId="4ED3CAAC" w14:textId="77777777" w:rsidR="00270C3F" w:rsidRPr="00E410B6" w:rsidRDefault="00270C3F" w:rsidP="00270C3F">
      <w:pPr>
        <w:autoSpaceDE w:val="0"/>
        <w:autoSpaceDN w:val="0"/>
        <w:adjustRightInd w:val="0"/>
        <w:rPr>
          <w:rFonts w:ascii="Helvetica" w:eastAsia="Arial" w:hAnsi="Helvetica" w:cs="Helvetica"/>
          <w:color w:val="000000"/>
          <w:sz w:val="22"/>
          <w:szCs w:val="22"/>
          <w:lang w:val="nl-BE"/>
        </w:rPr>
      </w:pPr>
    </w:p>
    <w:p w14:paraId="2512AC5D" w14:textId="77777777" w:rsidR="001821D9" w:rsidRPr="00E410B6" w:rsidRDefault="001821D9" w:rsidP="001821D9">
      <w:pPr>
        <w:jc w:val="both"/>
        <w:rPr>
          <w:rFonts w:ascii="Arial" w:hAnsi="Arial" w:cs="Arial"/>
          <w:color w:val="000000" w:themeColor="text1"/>
          <w:sz w:val="22"/>
          <w:szCs w:val="22"/>
          <w:lang w:val="nl-BE"/>
        </w:rPr>
      </w:pPr>
      <w:r w:rsidRPr="00E410B6">
        <w:rPr>
          <w:rFonts w:ascii="Arial" w:hAnsi="Arial" w:cs="Arial"/>
          <w:color w:val="000000" w:themeColor="text1"/>
          <w:sz w:val="22"/>
          <w:szCs w:val="22"/>
          <w:lang w:val="nl-BE"/>
        </w:rPr>
        <w:t>Om de leesbaarheid van het dossier te bevorderen, wordt gevraagd om het aantal afkortingen tot een minimum te beperken. Indien afkortingen worden gebruikt, dan dienen die voluit geschreven te worden de eerste keer dat ze worden gebruikt, en dienen zij toegevoegd te worden aan de lijst van afkortingen.</w:t>
      </w:r>
    </w:p>
    <w:p w14:paraId="1CC3897B" w14:textId="77777777" w:rsidR="00520DA3" w:rsidRPr="00E410B6" w:rsidRDefault="00520DA3" w:rsidP="00520DA3">
      <w:pPr>
        <w:tabs>
          <w:tab w:val="left" w:pos="1134"/>
        </w:tabs>
        <w:spacing w:after="200"/>
        <w:ind w:left="1134" w:hanging="414"/>
        <w:jc w:val="both"/>
        <w:rPr>
          <w:rFonts w:ascii="Arial" w:hAnsi="Arial" w:cs="Arial"/>
          <w:sz w:val="22"/>
          <w:szCs w:val="22"/>
          <w:lang w:val="nl-BE"/>
        </w:rPr>
      </w:pPr>
    </w:p>
    <w:p w14:paraId="5F7E48AF" w14:textId="154F5DF3" w:rsidR="00D91F95" w:rsidRPr="00E410B6" w:rsidRDefault="00D91F95" w:rsidP="00311EC7">
      <w:pPr>
        <w:pStyle w:val="Kop1"/>
        <w:numPr>
          <w:ilvl w:val="0"/>
          <w:numId w:val="0"/>
        </w:numPr>
        <w:rPr>
          <w:rFonts w:cs="Arial"/>
          <w:color w:val="000000" w:themeColor="text1"/>
        </w:rPr>
      </w:pPr>
    </w:p>
    <w:p w14:paraId="32948180" w14:textId="77777777" w:rsidR="00D91F95" w:rsidRPr="00E410B6" w:rsidRDefault="00D91F95">
      <w:pPr>
        <w:rPr>
          <w:rFonts w:ascii="Arial" w:eastAsiaTheme="majorEastAsia" w:hAnsi="Arial" w:cs="Arial"/>
          <w:b/>
          <w:bCs/>
          <w:color w:val="000000" w:themeColor="text1"/>
          <w:sz w:val="28"/>
          <w:szCs w:val="28"/>
          <w:lang w:val="nl-BE"/>
        </w:rPr>
      </w:pPr>
      <w:r w:rsidRPr="00E410B6">
        <w:rPr>
          <w:rFonts w:cs="Arial"/>
          <w:color w:val="000000" w:themeColor="text1"/>
          <w:lang w:val="nl-BE"/>
        </w:rPr>
        <w:br w:type="page"/>
      </w:r>
    </w:p>
    <w:p w14:paraId="5A9A4B11" w14:textId="44889B8D" w:rsidR="00C73CDA" w:rsidRPr="00E410B6" w:rsidRDefault="001821D9" w:rsidP="001821D9">
      <w:pPr>
        <w:pStyle w:val="Kop1"/>
        <w:numPr>
          <w:ilvl w:val="0"/>
          <w:numId w:val="0"/>
        </w:numPr>
        <w:ind w:left="360"/>
        <w:rPr>
          <w:sz w:val="24"/>
        </w:rPr>
      </w:pPr>
      <w:r w:rsidRPr="00E410B6">
        <w:rPr>
          <w:sz w:val="24"/>
        </w:rPr>
        <w:lastRenderedPageBreak/>
        <w:t xml:space="preserve">Deel 1 : </w:t>
      </w:r>
      <w:r w:rsidR="00270C3F" w:rsidRPr="00E410B6">
        <w:rPr>
          <w:sz w:val="24"/>
        </w:rPr>
        <w:t>Aanvraagformulier voor de registratie van een mobiele applicatie of een wijziging van de gegevens van een mobiele applicatie op de lijst van mobiele applicaties die in aanmerking komen voor de terugbetaling.</w:t>
      </w:r>
    </w:p>
    <w:p w14:paraId="224E3EBC" w14:textId="77777777" w:rsidR="00D91F95" w:rsidRPr="00E410B6" w:rsidRDefault="00D91F95" w:rsidP="00D91F95">
      <w:pPr>
        <w:rPr>
          <w:lang w:val="nl-BE"/>
        </w:rPr>
      </w:pPr>
    </w:p>
    <w:p w14:paraId="449EE310" w14:textId="77777777" w:rsidR="001821D9" w:rsidRPr="00E410B6" w:rsidRDefault="001821D9" w:rsidP="001821D9">
      <w:pPr>
        <w:pStyle w:val="Kop2"/>
        <w:numPr>
          <w:ilvl w:val="0"/>
          <w:numId w:val="0"/>
        </w:numPr>
        <w:rPr>
          <w:rFonts w:cs="Arial"/>
          <w:color w:val="000000" w:themeColor="text1"/>
        </w:rPr>
      </w:pPr>
      <w:r w:rsidRPr="00E410B6">
        <w:t xml:space="preserve">Onderdeel 1 : </w:t>
      </w:r>
      <w:r w:rsidRPr="00E410B6">
        <w:rPr>
          <w:rFonts w:cs="Arial"/>
          <w:color w:val="000000" w:themeColor="text1"/>
        </w:rPr>
        <w:t>Administratieve gegevens</w:t>
      </w:r>
    </w:p>
    <w:p w14:paraId="6C3EA5C3" w14:textId="507571E3" w:rsidR="00C73CDA" w:rsidRPr="00E410B6" w:rsidRDefault="00C73CDA" w:rsidP="001821D9">
      <w:pPr>
        <w:pStyle w:val="Kop2"/>
        <w:numPr>
          <w:ilvl w:val="0"/>
          <w:numId w:val="0"/>
        </w:numPr>
        <w:ind w:left="1559"/>
      </w:pPr>
    </w:p>
    <w:p w14:paraId="143C5C81" w14:textId="77777777" w:rsidR="001821D9" w:rsidRPr="00E410B6" w:rsidRDefault="001821D9" w:rsidP="001821D9">
      <w:pPr>
        <w:pStyle w:val="Kop3"/>
      </w:pPr>
      <w:r w:rsidRPr="00E410B6">
        <w:t>Identificatie van de fabrikant</w:t>
      </w:r>
    </w:p>
    <w:p w14:paraId="139433ED" w14:textId="1942C77C" w:rsidR="00C73CDA" w:rsidRPr="00E410B6" w:rsidRDefault="001821D9" w:rsidP="00C73CDA">
      <w:pPr>
        <w:ind w:left="567"/>
        <w:jc w:val="both"/>
        <w:rPr>
          <w:rFonts w:ascii="Arial" w:hAnsi="Arial" w:cs="Arial"/>
          <w:sz w:val="22"/>
          <w:szCs w:val="22"/>
          <w:lang w:val="nl-BE"/>
        </w:rPr>
      </w:pPr>
      <w:r w:rsidRPr="00E410B6">
        <w:rPr>
          <w:rFonts w:ascii="Arial" w:hAnsi="Arial" w:cs="Arial"/>
          <w:sz w:val="22"/>
          <w:szCs w:val="22"/>
          <w:lang w:val="nl-BE"/>
        </w:rPr>
        <w:t>Naam</w:t>
      </w:r>
      <w:r w:rsidR="00C73CDA" w:rsidRPr="00E410B6">
        <w:rPr>
          <w:rFonts w:ascii="Arial" w:hAnsi="Arial" w:cs="Arial"/>
          <w:sz w:val="22"/>
          <w:szCs w:val="22"/>
          <w:lang w:val="nl-BE"/>
        </w:rPr>
        <w:t>:</w:t>
      </w:r>
    </w:p>
    <w:p w14:paraId="3798B6B5" w14:textId="333A7D18" w:rsidR="00C73CDA" w:rsidRPr="00E410B6" w:rsidRDefault="00C73CDA" w:rsidP="00C73CDA">
      <w:pPr>
        <w:ind w:left="567"/>
        <w:jc w:val="both"/>
        <w:rPr>
          <w:rFonts w:ascii="Arial" w:hAnsi="Arial" w:cs="Arial"/>
          <w:sz w:val="22"/>
          <w:szCs w:val="22"/>
          <w:lang w:val="nl-BE"/>
        </w:rPr>
      </w:pPr>
      <w:r w:rsidRPr="00E410B6">
        <w:rPr>
          <w:rFonts w:ascii="Arial" w:hAnsi="Arial" w:cs="Arial"/>
          <w:sz w:val="22"/>
          <w:szCs w:val="22"/>
          <w:lang w:val="nl-BE"/>
        </w:rPr>
        <w:t>Adres (</w:t>
      </w:r>
      <w:r w:rsidR="001821D9" w:rsidRPr="00E410B6">
        <w:rPr>
          <w:rFonts w:ascii="Arial" w:hAnsi="Arial" w:cs="Arial"/>
          <w:sz w:val="22"/>
          <w:szCs w:val="22"/>
          <w:lang w:val="nl-BE"/>
        </w:rPr>
        <w:t>straat</w:t>
      </w:r>
      <w:r w:rsidRPr="00E410B6">
        <w:rPr>
          <w:rFonts w:ascii="Arial" w:hAnsi="Arial" w:cs="Arial"/>
          <w:sz w:val="22"/>
          <w:szCs w:val="22"/>
          <w:lang w:val="nl-BE"/>
        </w:rPr>
        <w:t xml:space="preserve"> + n</w:t>
      </w:r>
      <w:r w:rsidR="001821D9" w:rsidRPr="00E410B6">
        <w:rPr>
          <w:rFonts w:ascii="Arial" w:hAnsi="Arial" w:cs="Arial"/>
          <w:sz w:val="22"/>
          <w:szCs w:val="22"/>
          <w:lang w:val="nl-BE"/>
        </w:rPr>
        <w:t>r.</w:t>
      </w:r>
      <w:r w:rsidRPr="00E410B6">
        <w:rPr>
          <w:rFonts w:ascii="Arial" w:hAnsi="Arial" w:cs="Arial"/>
          <w:sz w:val="22"/>
          <w:szCs w:val="22"/>
          <w:lang w:val="nl-BE"/>
        </w:rPr>
        <w:t xml:space="preserve">, </w:t>
      </w:r>
      <w:r w:rsidR="001821D9" w:rsidRPr="00E410B6">
        <w:rPr>
          <w:rFonts w:ascii="Arial" w:hAnsi="Arial" w:cs="Arial"/>
          <w:color w:val="000000" w:themeColor="text1"/>
          <w:sz w:val="22"/>
          <w:szCs w:val="22"/>
          <w:lang w:val="nl-BE"/>
        </w:rPr>
        <w:t>postcode, gemeente, land</w:t>
      </w:r>
      <w:r w:rsidRPr="00E410B6">
        <w:rPr>
          <w:rFonts w:ascii="Arial" w:hAnsi="Arial" w:cs="Arial"/>
          <w:sz w:val="22"/>
          <w:szCs w:val="22"/>
          <w:lang w:val="nl-BE"/>
        </w:rPr>
        <w:t>) :</w:t>
      </w:r>
    </w:p>
    <w:p w14:paraId="78A60CA6" w14:textId="77777777" w:rsidR="00C73CDA" w:rsidRPr="00E410B6" w:rsidRDefault="00C73CDA" w:rsidP="00C73CDA">
      <w:pPr>
        <w:ind w:left="567"/>
        <w:jc w:val="both"/>
        <w:rPr>
          <w:rFonts w:ascii="Arial" w:hAnsi="Arial" w:cs="Arial"/>
          <w:sz w:val="22"/>
          <w:szCs w:val="22"/>
          <w:lang w:val="nl-BE"/>
        </w:rPr>
      </w:pPr>
    </w:p>
    <w:p w14:paraId="154046C6" w14:textId="77777777" w:rsidR="00C73CDA" w:rsidRPr="00E410B6" w:rsidRDefault="00C73CDA" w:rsidP="00C73CDA">
      <w:pPr>
        <w:ind w:left="567"/>
        <w:jc w:val="both"/>
        <w:rPr>
          <w:rFonts w:ascii="Arial" w:hAnsi="Arial" w:cs="Arial"/>
          <w:sz w:val="22"/>
          <w:szCs w:val="22"/>
          <w:lang w:val="nl-BE"/>
        </w:rPr>
      </w:pPr>
    </w:p>
    <w:p w14:paraId="5DE7E72E" w14:textId="77777777" w:rsidR="00C73CDA" w:rsidRPr="00E410B6" w:rsidRDefault="00C73CDA" w:rsidP="00C73CDA">
      <w:pPr>
        <w:ind w:left="567"/>
        <w:jc w:val="both"/>
        <w:rPr>
          <w:rFonts w:ascii="Arial" w:hAnsi="Arial" w:cs="Arial"/>
          <w:sz w:val="22"/>
          <w:szCs w:val="22"/>
          <w:lang w:val="nl-BE"/>
        </w:rPr>
      </w:pPr>
    </w:p>
    <w:p w14:paraId="17593F8B" w14:textId="10486B45" w:rsidR="00C73CDA" w:rsidRPr="00E410B6" w:rsidRDefault="001821D9" w:rsidP="00C73CDA">
      <w:pPr>
        <w:ind w:left="567"/>
        <w:jc w:val="both"/>
        <w:rPr>
          <w:rFonts w:ascii="Arial" w:hAnsi="Arial" w:cs="Arial"/>
          <w:sz w:val="22"/>
          <w:szCs w:val="22"/>
          <w:lang w:val="nl-BE"/>
        </w:rPr>
      </w:pPr>
      <w:r w:rsidRPr="00E410B6">
        <w:rPr>
          <w:rFonts w:ascii="Arial" w:hAnsi="Arial" w:cs="Arial"/>
          <w:sz w:val="22"/>
          <w:szCs w:val="22"/>
          <w:lang w:val="nl-BE"/>
        </w:rPr>
        <w:t>Website</w:t>
      </w:r>
      <w:r w:rsidR="00C73CDA" w:rsidRPr="00E410B6">
        <w:rPr>
          <w:rFonts w:ascii="Arial" w:hAnsi="Arial" w:cs="Arial"/>
          <w:sz w:val="22"/>
          <w:szCs w:val="22"/>
          <w:lang w:val="nl-BE"/>
        </w:rPr>
        <w:t>:</w:t>
      </w:r>
    </w:p>
    <w:p w14:paraId="2944CC89" w14:textId="77777777" w:rsidR="00C73CDA" w:rsidRPr="00E410B6" w:rsidRDefault="00C73CDA" w:rsidP="00C73CDA">
      <w:pPr>
        <w:ind w:left="567"/>
        <w:jc w:val="both"/>
        <w:rPr>
          <w:rFonts w:ascii="Arial" w:hAnsi="Arial" w:cs="Arial"/>
          <w:sz w:val="22"/>
          <w:szCs w:val="22"/>
          <w:lang w:val="nl-BE"/>
        </w:rPr>
      </w:pPr>
    </w:p>
    <w:p w14:paraId="2BF68810" w14:textId="49E6DB7B" w:rsidR="002759A4" w:rsidRPr="00E410B6" w:rsidRDefault="001821D9" w:rsidP="001821D9">
      <w:pPr>
        <w:pStyle w:val="Kop3"/>
        <w:rPr>
          <w:szCs w:val="22"/>
        </w:rPr>
      </w:pPr>
      <w:r w:rsidRPr="00E410B6">
        <w:t>Identificatie van de verdeler</w:t>
      </w:r>
    </w:p>
    <w:p w14:paraId="4D368BEC" w14:textId="44E27419" w:rsidR="001821D9" w:rsidRPr="00E410B6" w:rsidRDefault="001821D9" w:rsidP="001821D9">
      <w:pPr>
        <w:ind w:left="567"/>
        <w:jc w:val="both"/>
        <w:rPr>
          <w:rFonts w:ascii="Arial" w:hAnsi="Arial" w:cs="Arial"/>
          <w:color w:val="000000" w:themeColor="text1"/>
          <w:sz w:val="22"/>
          <w:szCs w:val="22"/>
          <w:lang w:val="nl-BE"/>
        </w:rPr>
      </w:pPr>
      <w:r w:rsidRPr="00E410B6">
        <w:rPr>
          <w:rFonts w:ascii="Arial" w:hAnsi="Arial" w:cs="Arial"/>
          <w:color w:val="000000" w:themeColor="text1"/>
          <w:sz w:val="22"/>
          <w:szCs w:val="22"/>
          <w:lang w:val="nl-BE"/>
        </w:rPr>
        <w:t xml:space="preserve">Naam: </w:t>
      </w:r>
    </w:p>
    <w:p w14:paraId="40A2C915" w14:textId="77777777" w:rsidR="001821D9" w:rsidRPr="00E410B6" w:rsidRDefault="001821D9" w:rsidP="001821D9">
      <w:pPr>
        <w:ind w:left="567"/>
        <w:jc w:val="both"/>
        <w:rPr>
          <w:rFonts w:ascii="Arial" w:hAnsi="Arial" w:cs="Arial"/>
          <w:color w:val="000000" w:themeColor="text1"/>
          <w:sz w:val="22"/>
          <w:szCs w:val="22"/>
          <w:lang w:val="nl-BE"/>
        </w:rPr>
      </w:pPr>
      <w:r w:rsidRPr="00E410B6">
        <w:rPr>
          <w:rFonts w:ascii="Arial" w:hAnsi="Arial" w:cs="Arial"/>
          <w:color w:val="000000" w:themeColor="text1"/>
          <w:sz w:val="22"/>
          <w:szCs w:val="22"/>
          <w:lang w:val="nl-BE"/>
        </w:rPr>
        <w:t>Adres (straat + nr., postcode, gemeente, land):</w:t>
      </w:r>
    </w:p>
    <w:p w14:paraId="3D654B24" w14:textId="77777777" w:rsidR="00C73CDA" w:rsidRPr="00E410B6" w:rsidRDefault="00C73CDA" w:rsidP="00C73CDA">
      <w:pPr>
        <w:ind w:left="567"/>
        <w:jc w:val="both"/>
        <w:rPr>
          <w:rFonts w:ascii="Arial" w:hAnsi="Arial" w:cs="Arial"/>
          <w:sz w:val="22"/>
          <w:szCs w:val="22"/>
          <w:lang w:val="nl-BE"/>
        </w:rPr>
      </w:pPr>
    </w:p>
    <w:p w14:paraId="72006962" w14:textId="77777777" w:rsidR="00C73CDA" w:rsidRPr="00E410B6" w:rsidRDefault="00C73CDA" w:rsidP="00C73CDA">
      <w:pPr>
        <w:ind w:left="567"/>
        <w:jc w:val="both"/>
        <w:rPr>
          <w:rFonts w:ascii="Arial" w:hAnsi="Arial" w:cs="Arial"/>
          <w:sz w:val="22"/>
          <w:szCs w:val="22"/>
          <w:lang w:val="nl-BE"/>
        </w:rPr>
      </w:pPr>
    </w:p>
    <w:p w14:paraId="14D7D57B" w14:textId="77777777" w:rsidR="00C73CDA" w:rsidRPr="00E410B6" w:rsidRDefault="00C73CDA" w:rsidP="00C73CDA">
      <w:pPr>
        <w:ind w:left="567"/>
        <w:jc w:val="both"/>
        <w:rPr>
          <w:rFonts w:ascii="Arial" w:hAnsi="Arial" w:cs="Arial"/>
          <w:sz w:val="22"/>
          <w:szCs w:val="22"/>
          <w:lang w:val="nl-BE"/>
        </w:rPr>
      </w:pPr>
    </w:p>
    <w:p w14:paraId="6D3F06C5" w14:textId="3AD240D3" w:rsidR="001821D9" w:rsidRPr="00E410B6" w:rsidRDefault="001821D9" w:rsidP="001821D9">
      <w:pPr>
        <w:ind w:left="567"/>
        <w:jc w:val="both"/>
        <w:rPr>
          <w:rFonts w:ascii="Arial" w:hAnsi="Arial" w:cs="Arial"/>
          <w:color w:val="000000" w:themeColor="text1"/>
          <w:sz w:val="22"/>
          <w:szCs w:val="22"/>
          <w:lang w:val="nl-BE"/>
        </w:rPr>
      </w:pPr>
      <w:r w:rsidRPr="00E410B6">
        <w:rPr>
          <w:rFonts w:ascii="Arial" w:hAnsi="Arial" w:cs="Arial"/>
          <w:color w:val="000000" w:themeColor="text1"/>
          <w:sz w:val="22"/>
          <w:szCs w:val="22"/>
          <w:lang w:val="nl-BE"/>
        </w:rPr>
        <w:t xml:space="preserve">Telefoon: </w:t>
      </w:r>
    </w:p>
    <w:p w14:paraId="25F39EDE" w14:textId="5D83EE35" w:rsidR="001821D9" w:rsidRPr="00E410B6" w:rsidRDefault="001821D9" w:rsidP="001821D9">
      <w:pPr>
        <w:ind w:left="567"/>
        <w:jc w:val="both"/>
        <w:rPr>
          <w:rFonts w:ascii="Arial" w:hAnsi="Arial" w:cs="Arial"/>
          <w:sz w:val="22"/>
          <w:szCs w:val="22"/>
          <w:lang w:val="nl-BE"/>
        </w:rPr>
      </w:pPr>
      <w:r w:rsidRPr="00E410B6">
        <w:rPr>
          <w:rFonts w:ascii="Arial" w:hAnsi="Arial" w:cs="Arial"/>
          <w:color w:val="000000" w:themeColor="text1"/>
          <w:sz w:val="22"/>
          <w:szCs w:val="22"/>
          <w:lang w:val="nl-BE"/>
        </w:rPr>
        <w:t xml:space="preserve">E-mail: </w:t>
      </w:r>
    </w:p>
    <w:p w14:paraId="0E226253" w14:textId="4005B0C7" w:rsidR="001821D9" w:rsidRPr="00E410B6" w:rsidRDefault="001821D9" w:rsidP="001821D9">
      <w:pPr>
        <w:ind w:left="567"/>
        <w:jc w:val="both"/>
        <w:rPr>
          <w:rFonts w:ascii="Arial" w:hAnsi="Arial" w:cs="Arial"/>
          <w:color w:val="000000" w:themeColor="text1"/>
          <w:sz w:val="22"/>
          <w:szCs w:val="22"/>
          <w:lang w:val="nl-BE"/>
        </w:rPr>
      </w:pPr>
      <w:r w:rsidRPr="00E410B6">
        <w:rPr>
          <w:rFonts w:ascii="Arial" w:hAnsi="Arial" w:cs="Arial"/>
          <w:color w:val="000000" w:themeColor="text1"/>
          <w:sz w:val="22"/>
          <w:szCs w:val="22"/>
          <w:lang w:val="nl-BE"/>
        </w:rPr>
        <w:t xml:space="preserve">Website: </w:t>
      </w:r>
    </w:p>
    <w:p w14:paraId="424EF42F" w14:textId="5822BC0E" w:rsidR="002759A4" w:rsidRPr="00E410B6" w:rsidRDefault="001821D9" w:rsidP="001821D9">
      <w:pPr>
        <w:tabs>
          <w:tab w:val="left" w:pos="567"/>
        </w:tabs>
        <w:ind w:left="567"/>
        <w:jc w:val="both"/>
        <w:rPr>
          <w:rFonts w:ascii="Arial" w:hAnsi="Arial" w:cs="Arial"/>
          <w:i/>
          <w:color w:val="0000FF"/>
          <w:sz w:val="22"/>
          <w:szCs w:val="22"/>
          <w:lang w:val="nl-BE"/>
        </w:rPr>
      </w:pPr>
      <w:r w:rsidRPr="00E410B6">
        <w:rPr>
          <w:rFonts w:ascii="Arial" w:hAnsi="Arial" w:cs="Arial"/>
          <w:color w:val="000000" w:themeColor="text1"/>
          <w:sz w:val="22"/>
          <w:szCs w:val="22"/>
          <w:lang w:val="nl-BE"/>
        </w:rPr>
        <w:t>Contact bij de onderneming:</w:t>
      </w:r>
    </w:p>
    <w:p w14:paraId="3A2B49B3" w14:textId="77777777" w:rsidR="00C73CDA" w:rsidRPr="00E410B6" w:rsidRDefault="00C73CDA" w:rsidP="00C73CDA">
      <w:pPr>
        <w:ind w:left="567"/>
        <w:jc w:val="both"/>
        <w:rPr>
          <w:rFonts w:ascii="Arial" w:hAnsi="Arial" w:cs="Arial"/>
          <w:sz w:val="22"/>
          <w:szCs w:val="22"/>
          <w:lang w:val="nl-BE"/>
        </w:rPr>
      </w:pPr>
    </w:p>
    <w:p w14:paraId="4A4D9AE1" w14:textId="77777777" w:rsidR="001821D9" w:rsidRPr="00E410B6" w:rsidRDefault="001821D9" w:rsidP="001821D9">
      <w:pPr>
        <w:ind w:left="567"/>
        <w:jc w:val="both"/>
        <w:rPr>
          <w:rFonts w:ascii="Arial" w:hAnsi="Arial" w:cs="Arial"/>
          <w:color w:val="000000" w:themeColor="text1"/>
          <w:sz w:val="22"/>
          <w:szCs w:val="22"/>
          <w:lang w:val="nl-BE"/>
        </w:rPr>
      </w:pPr>
      <w:r w:rsidRPr="00E410B6">
        <w:rPr>
          <w:rFonts w:ascii="Arial" w:hAnsi="Arial" w:cs="Arial"/>
          <w:color w:val="000000" w:themeColor="text1"/>
          <w:sz w:val="22"/>
          <w:szCs w:val="22"/>
          <w:lang w:val="nl-BE"/>
        </w:rPr>
        <w:t xml:space="preserve">Notificatienummer bij het Federaal Agentschap voor Geneesmiddelen en Gezondheidsproducten: </w:t>
      </w:r>
    </w:p>
    <w:p w14:paraId="1E3B994F" w14:textId="77777777" w:rsidR="001821D9" w:rsidRPr="00E410B6" w:rsidRDefault="009D7C55" w:rsidP="001821D9">
      <w:pPr>
        <w:ind w:left="567"/>
        <w:jc w:val="both"/>
        <w:rPr>
          <w:rFonts w:ascii="Arial" w:hAnsi="Arial" w:cs="Arial"/>
          <w:color w:val="000000" w:themeColor="text1"/>
          <w:sz w:val="22"/>
          <w:szCs w:val="22"/>
          <w:u w:val="single"/>
          <w:lang w:val="nl-BE"/>
        </w:rPr>
      </w:pPr>
      <w:hyperlink r:id="rId12" w:history="1">
        <w:r w:rsidR="001821D9" w:rsidRPr="00E410B6">
          <w:rPr>
            <w:rStyle w:val="Hyperlink"/>
            <w:rFonts w:ascii="Arial" w:hAnsi="Arial" w:cs="Arial"/>
            <w:sz w:val="22"/>
            <w:szCs w:val="22"/>
            <w:lang w:val="nl-BE"/>
          </w:rPr>
          <w:t>https://www.vas.ehealth.fgov.be/websaa/saa/faces/html/search.xhtml</w:t>
        </w:r>
      </w:hyperlink>
    </w:p>
    <w:p w14:paraId="6B1CE87D" w14:textId="77777777" w:rsidR="00D45BE3" w:rsidRPr="00E410B6" w:rsidRDefault="00D45BE3" w:rsidP="00C73CDA">
      <w:pPr>
        <w:ind w:left="567"/>
        <w:jc w:val="both"/>
        <w:rPr>
          <w:rFonts w:ascii="Arial" w:hAnsi="Arial" w:cs="Arial"/>
          <w:sz w:val="22"/>
          <w:szCs w:val="22"/>
          <w:lang w:val="nl-BE"/>
        </w:rPr>
      </w:pPr>
    </w:p>
    <w:p w14:paraId="6096E6E2" w14:textId="741ABC60" w:rsidR="001821D9" w:rsidRPr="00E410B6" w:rsidRDefault="001821D9" w:rsidP="001821D9">
      <w:pPr>
        <w:pStyle w:val="Kop3"/>
        <w:numPr>
          <w:ilvl w:val="2"/>
          <w:numId w:val="21"/>
        </w:numPr>
        <w:rPr>
          <w:rFonts w:cs="Arial"/>
          <w:color w:val="000000" w:themeColor="text1"/>
        </w:rPr>
      </w:pPr>
      <w:r w:rsidRPr="00E410B6">
        <w:rPr>
          <w:rFonts w:cs="Arial"/>
          <w:color w:val="000000" w:themeColor="text1"/>
        </w:rPr>
        <w:t>Identificatie van het mobiel toepassing</w:t>
      </w:r>
    </w:p>
    <w:p w14:paraId="6BA28291" w14:textId="77777777" w:rsidR="00D91F95" w:rsidRPr="00E410B6" w:rsidRDefault="00D91F95" w:rsidP="00D91F95">
      <w:pPr>
        <w:rPr>
          <w:lang w:val="nl-BE"/>
        </w:rPr>
      </w:pPr>
    </w:p>
    <w:p w14:paraId="21314C85" w14:textId="18DD4D81" w:rsidR="001821D9" w:rsidRPr="00E410B6" w:rsidRDefault="001821D9" w:rsidP="001821D9">
      <w:pPr>
        <w:ind w:left="567"/>
        <w:jc w:val="both"/>
        <w:rPr>
          <w:rFonts w:ascii="Arial" w:hAnsi="Arial" w:cs="Arial"/>
          <w:color w:val="000000" w:themeColor="text1"/>
          <w:sz w:val="22"/>
          <w:szCs w:val="22"/>
          <w:lang w:val="nl-BE"/>
        </w:rPr>
      </w:pPr>
      <w:r w:rsidRPr="00E410B6">
        <w:rPr>
          <w:rFonts w:ascii="Arial" w:hAnsi="Arial" w:cs="Arial"/>
          <w:color w:val="000000" w:themeColor="text1"/>
          <w:sz w:val="22"/>
          <w:szCs w:val="22"/>
          <w:lang w:val="nl-BE"/>
        </w:rPr>
        <w:t xml:space="preserve">Volledige naam in België: </w:t>
      </w:r>
    </w:p>
    <w:p w14:paraId="7B5144D5" w14:textId="77777777" w:rsidR="001821D9" w:rsidRPr="00E410B6" w:rsidRDefault="001821D9" w:rsidP="001821D9">
      <w:pPr>
        <w:ind w:left="567"/>
        <w:jc w:val="both"/>
        <w:rPr>
          <w:rFonts w:ascii="Arial" w:hAnsi="Arial" w:cs="Arial"/>
          <w:i/>
          <w:color w:val="000000" w:themeColor="text1"/>
          <w:sz w:val="20"/>
          <w:szCs w:val="20"/>
          <w:lang w:val="nl-BE"/>
        </w:rPr>
      </w:pPr>
      <w:r w:rsidRPr="00E410B6">
        <w:rPr>
          <w:rFonts w:ascii="Arial" w:hAnsi="Arial" w:cs="Arial"/>
          <w:color w:val="000000" w:themeColor="text1"/>
          <w:sz w:val="22"/>
          <w:szCs w:val="22"/>
          <w:lang w:val="nl-BE"/>
        </w:rPr>
        <w:t xml:space="preserve">Volledige naam in EU-landen </w:t>
      </w:r>
      <w:r w:rsidRPr="00E410B6">
        <w:rPr>
          <w:rFonts w:ascii="Arial" w:hAnsi="Arial" w:cs="Arial"/>
          <w:i/>
          <w:color w:val="000000" w:themeColor="text1"/>
          <w:sz w:val="20"/>
          <w:szCs w:val="20"/>
          <w:lang w:val="nl-BE"/>
        </w:rPr>
        <w:t>(enkel in te vullen indien verschillend van de naam in België)</w:t>
      </w:r>
      <w:r w:rsidRPr="00E410B6">
        <w:rPr>
          <w:rFonts w:ascii="Arial" w:hAnsi="Arial" w:cs="Arial"/>
          <w:color w:val="000000" w:themeColor="text1"/>
          <w:sz w:val="22"/>
          <w:szCs w:val="22"/>
          <w:lang w:val="nl-BE"/>
        </w:rPr>
        <w:t xml:space="preserve">: </w:t>
      </w:r>
    </w:p>
    <w:p w14:paraId="77CA9A42" w14:textId="77777777" w:rsidR="001821D9" w:rsidRPr="00E410B6" w:rsidRDefault="001821D9" w:rsidP="001821D9">
      <w:pPr>
        <w:spacing w:after="240"/>
        <w:ind w:left="567"/>
        <w:jc w:val="both"/>
        <w:rPr>
          <w:rFonts w:ascii="Arial" w:hAnsi="Arial" w:cs="Arial"/>
          <w:i/>
          <w:color w:val="000000" w:themeColor="text1"/>
          <w:sz w:val="20"/>
          <w:szCs w:val="20"/>
          <w:lang w:val="nl-BE"/>
        </w:rPr>
      </w:pPr>
      <w:r w:rsidRPr="00E410B6">
        <w:rPr>
          <w:rFonts w:ascii="Arial" w:hAnsi="Arial" w:cs="Arial"/>
          <w:color w:val="000000" w:themeColor="text1"/>
          <w:sz w:val="22"/>
          <w:szCs w:val="22"/>
          <w:lang w:val="nl-BE"/>
        </w:rPr>
        <w:t xml:space="preserve">Volledige naam in niet EU-landen </w:t>
      </w:r>
      <w:r w:rsidRPr="00E410B6">
        <w:rPr>
          <w:rFonts w:ascii="Arial" w:hAnsi="Arial" w:cs="Arial"/>
          <w:i/>
          <w:color w:val="000000" w:themeColor="text1"/>
          <w:sz w:val="20"/>
          <w:szCs w:val="20"/>
          <w:lang w:val="nl-BE"/>
        </w:rPr>
        <w:t>(enkel in te vullen indien verschillend van de naam in België)</w:t>
      </w:r>
      <w:r w:rsidRPr="00E410B6">
        <w:rPr>
          <w:rFonts w:ascii="Arial" w:hAnsi="Arial" w:cs="Arial"/>
          <w:color w:val="000000" w:themeColor="text1"/>
          <w:sz w:val="22"/>
          <w:szCs w:val="22"/>
          <w:lang w:val="nl-BE"/>
        </w:rPr>
        <w:t xml:space="preserve">: </w:t>
      </w:r>
    </w:p>
    <w:p w14:paraId="43FDED85" w14:textId="77777777" w:rsidR="0097209A" w:rsidRPr="00E410B6" w:rsidRDefault="0097209A" w:rsidP="00C73CDA">
      <w:pPr>
        <w:ind w:left="567"/>
        <w:jc w:val="both"/>
        <w:rPr>
          <w:rFonts w:ascii="Arial" w:hAnsi="Arial" w:cs="Arial"/>
          <w:sz w:val="22"/>
          <w:szCs w:val="22"/>
          <w:lang w:val="nl-BE"/>
        </w:rPr>
      </w:pPr>
    </w:p>
    <w:p w14:paraId="47D6A4E5" w14:textId="51F4919A" w:rsidR="00B311F1" w:rsidRPr="00E410B6" w:rsidRDefault="00C73CDA" w:rsidP="008C6EFC">
      <w:pPr>
        <w:pStyle w:val="Lijstalinea"/>
        <w:numPr>
          <w:ilvl w:val="0"/>
          <w:numId w:val="9"/>
        </w:numPr>
        <w:jc w:val="both"/>
        <w:rPr>
          <w:rFonts w:ascii="Arial" w:hAnsi="Arial" w:cs="Arial"/>
          <w:sz w:val="22"/>
          <w:szCs w:val="22"/>
          <w:lang w:val="nl-BE"/>
        </w:rPr>
      </w:pPr>
      <w:r w:rsidRPr="00E410B6">
        <w:rPr>
          <w:rFonts w:ascii="Arial" w:hAnsi="Arial" w:cs="Arial"/>
          <w:sz w:val="22"/>
          <w:szCs w:val="22"/>
          <w:lang w:val="nl-BE"/>
        </w:rPr>
        <w:br w:type="page"/>
      </w:r>
    </w:p>
    <w:p w14:paraId="12ECD915" w14:textId="332F6CBB" w:rsidR="00C73CDA" w:rsidRPr="00E410B6" w:rsidRDefault="001821D9" w:rsidP="001821D9">
      <w:pPr>
        <w:pStyle w:val="Kop2"/>
        <w:numPr>
          <w:ilvl w:val="0"/>
          <w:numId w:val="0"/>
        </w:numPr>
        <w:ind w:left="1559"/>
      </w:pPr>
      <w:r w:rsidRPr="00E410B6">
        <w:rPr>
          <w:sz w:val="24"/>
        </w:rPr>
        <w:lastRenderedPageBreak/>
        <w:t>Onderdeel 2 : Beschrijving van de toepassing</w:t>
      </w:r>
    </w:p>
    <w:p w14:paraId="50F5FA79" w14:textId="40F550C5" w:rsidR="00C52F66" w:rsidRPr="00E410B6" w:rsidRDefault="00C52F66" w:rsidP="00C52F66">
      <w:pPr>
        <w:rPr>
          <w:lang w:val="nl-BE"/>
        </w:rPr>
      </w:pPr>
    </w:p>
    <w:p w14:paraId="1E28776D" w14:textId="7434819E" w:rsidR="00C52F66" w:rsidRPr="00E410B6" w:rsidRDefault="001821D9" w:rsidP="00C52F66">
      <w:pPr>
        <w:pStyle w:val="Kop3"/>
      </w:pPr>
      <w:r w:rsidRPr="00E410B6">
        <w:t>Hulpmiddel</w:t>
      </w:r>
      <w:r w:rsidR="00C52F66" w:rsidRPr="00E410B6">
        <w:t>:</w:t>
      </w:r>
    </w:p>
    <w:p w14:paraId="30E5EC68" w14:textId="77777777" w:rsidR="00C52F66" w:rsidRPr="00E410B6" w:rsidRDefault="00C52F66" w:rsidP="00C52F66">
      <w:pPr>
        <w:rPr>
          <w:lang w:val="nl-BE"/>
        </w:rPr>
      </w:pPr>
    </w:p>
    <w:p w14:paraId="0E3F476A" w14:textId="47CCC368" w:rsidR="00751986" w:rsidRPr="00E410B6" w:rsidRDefault="005008B9" w:rsidP="00B03DDD">
      <w:pPr>
        <w:pStyle w:val="Kop4"/>
        <w:ind w:left="1276" w:firstLine="0"/>
        <w:rPr>
          <w:u w:val="none"/>
        </w:rPr>
      </w:pPr>
      <w:r w:rsidRPr="00E410B6">
        <w:t xml:space="preserve">Een </w:t>
      </w:r>
      <w:proofErr w:type="spellStart"/>
      <w:r w:rsidRPr="00E410B6">
        <w:t>demo-versie</w:t>
      </w:r>
      <w:proofErr w:type="spellEnd"/>
      <w:r w:rsidRPr="00E410B6">
        <w:t xml:space="preserve"> van de software voor de kinesitherapeut </w:t>
      </w:r>
      <w:proofErr w:type="spellStart"/>
      <w:r w:rsidRPr="00E410B6">
        <w:t>alse</w:t>
      </w:r>
      <w:proofErr w:type="spellEnd"/>
      <w:r w:rsidRPr="00E410B6">
        <w:t xml:space="preserve"> en demo van de applicatie voor de patiënt dient beschikbaar te zijn of gepresenteerd te worden.</w:t>
      </w:r>
    </w:p>
    <w:p w14:paraId="4E7AF622" w14:textId="35B320A8" w:rsidR="005008B9" w:rsidRPr="00E410B6" w:rsidRDefault="005008B9" w:rsidP="004E2B52">
      <w:pPr>
        <w:pStyle w:val="Kop4"/>
        <w:ind w:left="1276" w:firstLine="0"/>
      </w:pPr>
      <w:r w:rsidRPr="00E410B6">
        <w:rPr>
          <w:u w:val="none"/>
        </w:rPr>
        <w:t>Gedetailleerde beschrijving van de mobiele applicatie met bewij</w:t>
      </w:r>
      <w:r w:rsidRPr="00E410B6">
        <w:rPr>
          <w:u w:val="none"/>
        </w:rPr>
        <w:t>zen</w:t>
      </w:r>
      <w:r w:rsidRPr="00E410B6">
        <w:rPr>
          <w:u w:val="none"/>
        </w:rPr>
        <w:t xml:space="preserve"> dat de applicatie het zorgprotocol ondersteunt zoals beschreven in Bijlage I van de overeenkomst voor vergoeding van revalidatie van patiënten, voor en na </w:t>
      </w:r>
      <w:r w:rsidRPr="00E410B6">
        <w:rPr>
          <w:u w:val="none"/>
        </w:rPr>
        <w:t xml:space="preserve">primaire </w:t>
      </w:r>
      <w:r w:rsidRPr="00E410B6">
        <w:rPr>
          <w:u w:val="none"/>
        </w:rPr>
        <w:t xml:space="preserve">knie- </w:t>
      </w:r>
      <w:r w:rsidRPr="00E410B6">
        <w:rPr>
          <w:u w:val="none"/>
        </w:rPr>
        <w:t>of</w:t>
      </w:r>
      <w:r w:rsidRPr="00E410B6">
        <w:rPr>
          <w:u w:val="none"/>
        </w:rPr>
        <w:t xml:space="preserve"> </w:t>
      </w:r>
      <w:proofErr w:type="spellStart"/>
      <w:r w:rsidRPr="00E410B6">
        <w:rPr>
          <w:u w:val="none"/>
        </w:rPr>
        <w:t>heup</w:t>
      </w:r>
      <w:r w:rsidRPr="00E410B6">
        <w:rPr>
          <w:u w:val="none"/>
        </w:rPr>
        <w:t>artroplastiek</w:t>
      </w:r>
      <w:proofErr w:type="spellEnd"/>
      <w:r w:rsidRPr="00E410B6">
        <w:rPr>
          <w:u w:val="none"/>
        </w:rPr>
        <w:t>, ondersteund door een applicatie:</w:t>
      </w:r>
    </w:p>
    <w:p w14:paraId="16A7A1CD" w14:textId="77777777" w:rsidR="005008B9" w:rsidRPr="00E410B6" w:rsidRDefault="005008B9" w:rsidP="005008B9">
      <w:pPr>
        <w:pStyle w:val="Kop4"/>
        <w:numPr>
          <w:ilvl w:val="0"/>
          <w:numId w:val="11"/>
        </w:numPr>
      </w:pPr>
      <w:r w:rsidRPr="00E410B6">
        <w:t>Presentatie en uitleg van alle functies voor de patiënt (tenminste een uitleg van de volgende functies):</w:t>
      </w:r>
    </w:p>
    <w:p w14:paraId="21AD1617" w14:textId="7AC8F669" w:rsidR="00AE740C" w:rsidRPr="00E410B6" w:rsidRDefault="00AE740C" w:rsidP="005008B9">
      <w:pPr>
        <w:pStyle w:val="Kop4"/>
        <w:numPr>
          <w:ilvl w:val="0"/>
          <w:numId w:val="0"/>
        </w:numPr>
        <w:ind w:left="1800"/>
      </w:pPr>
    </w:p>
    <w:p w14:paraId="56635307" w14:textId="1996D5DF" w:rsidR="00AE740C" w:rsidRPr="00E410B6" w:rsidRDefault="005008B9" w:rsidP="008C6EFC">
      <w:pPr>
        <w:pStyle w:val="Lijstalinea"/>
        <w:numPr>
          <w:ilvl w:val="0"/>
          <w:numId w:val="10"/>
        </w:numPr>
        <w:ind w:left="2160"/>
        <w:jc w:val="both"/>
        <w:rPr>
          <w:rFonts w:ascii="Arial" w:hAnsi="Arial" w:cs="Arial"/>
          <w:sz w:val="22"/>
          <w:szCs w:val="22"/>
          <w:u w:val="single"/>
          <w:lang w:val="nl-BE"/>
        </w:rPr>
      </w:pPr>
      <w:r w:rsidRPr="00E410B6">
        <w:rPr>
          <w:rFonts w:ascii="Arial" w:hAnsi="Arial" w:cs="Arial"/>
          <w:u w:val="single"/>
          <w:lang w:val="nl-BE"/>
        </w:rPr>
        <w:t>Algemeen</w:t>
      </w:r>
    </w:p>
    <w:p w14:paraId="3B750597" w14:textId="6CDB6798" w:rsidR="00AE740C" w:rsidRPr="00E410B6" w:rsidRDefault="005008B9" w:rsidP="008C6EFC">
      <w:pPr>
        <w:pStyle w:val="Lijstalinea"/>
        <w:numPr>
          <w:ilvl w:val="3"/>
          <w:numId w:val="12"/>
        </w:numPr>
        <w:jc w:val="both"/>
        <w:rPr>
          <w:rFonts w:ascii="Arial" w:hAnsi="Arial" w:cs="Arial"/>
          <w:sz w:val="22"/>
          <w:lang w:val="nl-BE"/>
        </w:rPr>
      </w:pPr>
      <w:r w:rsidRPr="00E410B6">
        <w:rPr>
          <w:rFonts w:ascii="Arial" w:hAnsi="Arial" w:cs="Arial"/>
          <w:sz w:val="22"/>
          <w:lang w:val="nl-BE"/>
        </w:rPr>
        <w:t>Berichtensysteem</w:t>
      </w:r>
      <w:r w:rsidR="00751986" w:rsidRPr="00E410B6">
        <w:rPr>
          <w:rFonts w:ascii="Arial" w:hAnsi="Arial" w:cs="Arial"/>
          <w:sz w:val="22"/>
          <w:lang w:val="nl-BE"/>
        </w:rPr>
        <w:t xml:space="preserve"> 7/7</w:t>
      </w:r>
    </w:p>
    <w:p w14:paraId="136447BA" w14:textId="0D32C2F3" w:rsidR="00AE740C" w:rsidRPr="00E410B6" w:rsidRDefault="005008B9" w:rsidP="008C6EFC">
      <w:pPr>
        <w:pStyle w:val="Lijstalinea"/>
        <w:numPr>
          <w:ilvl w:val="3"/>
          <w:numId w:val="12"/>
        </w:numPr>
        <w:jc w:val="both"/>
        <w:rPr>
          <w:rFonts w:ascii="Arial" w:hAnsi="Arial" w:cs="Arial"/>
          <w:sz w:val="22"/>
          <w:lang w:val="nl-BE"/>
        </w:rPr>
      </w:pPr>
      <w:r w:rsidRPr="00E410B6">
        <w:rPr>
          <w:rFonts w:ascii="Arial" w:hAnsi="Arial" w:cs="Arial"/>
          <w:sz w:val="22"/>
          <w:lang w:val="nl-BE"/>
        </w:rPr>
        <w:t>Overzicht van de fysieke activiteit</w:t>
      </w:r>
    </w:p>
    <w:p w14:paraId="09206432" w14:textId="07EDF9FA" w:rsidR="00AE740C" w:rsidRPr="00E410B6" w:rsidRDefault="005008B9" w:rsidP="008C6EFC">
      <w:pPr>
        <w:pStyle w:val="Lijstalinea"/>
        <w:numPr>
          <w:ilvl w:val="3"/>
          <w:numId w:val="12"/>
        </w:numPr>
        <w:jc w:val="both"/>
        <w:rPr>
          <w:rFonts w:ascii="Arial" w:hAnsi="Arial" w:cs="Arial"/>
          <w:sz w:val="22"/>
          <w:lang w:val="nl-BE"/>
        </w:rPr>
      </w:pPr>
      <w:r w:rsidRPr="00E410B6">
        <w:rPr>
          <w:rFonts w:ascii="Arial" w:hAnsi="Arial" w:cs="Arial"/>
          <w:sz w:val="22"/>
          <w:lang w:val="nl-BE"/>
        </w:rPr>
        <w:t>Medische scores</w:t>
      </w:r>
    </w:p>
    <w:p w14:paraId="3AB0796D" w14:textId="1D880830" w:rsidR="00AE740C" w:rsidRPr="00E410B6" w:rsidRDefault="005008B9" w:rsidP="008C6EFC">
      <w:pPr>
        <w:pStyle w:val="Lijstalinea"/>
        <w:numPr>
          <w:ilvl w:val="3"/>
          <w:numId w:val="12"/>
        </w:numPr>
        <w:jc w:val="both"/>
        <w:rPr>
          <w:rFonts w:ascii="Arial" w:hAnsi="Arial" w:cs="Arial"/>
          <w:sz w:val="22"/>
          <w:lang w:val="nl-BE"/>
        </w:rPr>
      </w:pPr>
      <w:r w:rsidRPr="00E410B6">
        <w:rPr>
          <w:rFonts w:ascii="Arial" w:hAnsi="Arial" w:cs="Arial"/>
          <w:sz w:val="22"/>
          <w:lang w:val="nl-BE"/>
        </w:rPr>
        <w:t>Volledige informatie over de operatie</w:t>
      </w:r>
    </w:p>
    <w:p w14:paraId="1437DA1B" w14:textId="67038D5B" w:rsidR="00B03DDD" w:rsidRPr="00E410B6" w:rsidRDefault="005008B9" w:rsidP="008C6EFC">
      <w:pPr>
        <w:pStyle w:val="Lijstalinea"/>
        <w:numPr>
          <w:ilvl w:val="3"/>
          <w:numId w:val="12"/>
        </w:numPr>
        <w:jc w:val="both"/>
        <w:rPr>
          <w:rFonts w:ascii="Arial" w:hAnsi="Arial" w:cs="Arial"/>
          <w:sz w:val="22"/>
          <w:lang w:val="nl-BE"/>
        </w:rPr>
      </w:pPr>
      <w:r w:rsidRPr="00E410B6">
        <w:rPr>
          <w:rFonts w:ascii="Arial" w:hAnsi="Arial" w:cs="Arial"/>
          <w:sz w:val="22"/>
          <w:lang w:val="nl-BE"/>
        </w:rPr>
        <w:t xml:space="preserve">Richtlijnen voor de voorbereiding op de operatie en </w:t>
      </w:r>
      <w:r w:rsidR="002530E5" w:rsidRPr="00E410B6">
        <w:rPr>
          <w:rFonts w:ascii="Arial" w:hAnsi="Arial" w:cs="Arial"/>
          <w:sz w:val="22"/>
          <w:lang w:val="nl-BE"/>
        </w:rPr>
        <w:t>het terug keren naar huis</w:t>
      </w:r>
    </w:p>
    <w:p w14:paraId="1F2F2B55" w14:textId="2696294B" w:rsidR="00AE740C" w:rsidRPr="00E410B6" w:rsidRDefault="00AE740C" w:rsidP="00AE740C">
      <w:pPr>
        <w:pStyle w:val="Lijstalinea"/>
        <w:ind w:left="3600"/>
        <w:jc w:val="both"/>
        <w:rPr>
          <w:rFonts w:ascii="Arial" w:hAnsi="Arial" w:cs="Arial"/>
          <w:lang w:val="nl-BE"/>
        </w:rPr>
      </w:pPr>
    </w:p>
    <w:p w14:paraId="6F9E2275" w14:textId="3D6188DC" w:rsidR="00AE740C" w:rsidRPr="00E410B6" w:rsidRDefault="002530E5" w:rsidP="008C6EFC">
      <w:pPr>
        <w:pStyle w:val="Lijstalinea"/>
        <w:numPr>
          <w:ilvl w:val="0"/>
          <w:numId w:val="10"/>
        </w:numPr>
        <w:ind w:left="2160"/>
        <w:jc w:val="both"/>
        <w:rPr>
          <w:rFonts w:ascii="Arial" w:hAnsi="Arial" w:cs="Arial"/>
          <w:u w:val="single"/>
          <w:lang w:val="nl-BE"/>
        </w:rPr>
      </w:pPr>
      <w:r w:rsidRPr="00E410B6">
        <w:rPr>
          <w:rFonts w:ascii="Arial" w:hAnsi="Arial" w:cs="Arial"/>
          <w:u w:val="single"/>
          <w:lang w:val="nl-BE"/>
        </w:rPr>
        <w:t>Oefeningen</w:t>
      </w:r>
    </w:p>
    <w:p w14:paraId="209CE6C1" w14:textId="1453D90D" w:rsidR="00AE740C" w:rsidRPr="00E410B6" w:rsidRDefault="002530E5" w:rsidP="008C6EFC">
      <w:pPr>
        <w:pStyle w:val="Lijstalinea"/>
        <w:numPr>
          <w:ilvl w:val="0"/>
          <w:numId w:val="13"/>
        </w:numPr>
        <w:jc w:val="both"/>
        <w:rPr>
          <w:rFonts w:ascii="Arial" w:hAnsi="Arial" w:cs="Arial"/>
          <w:sz w:val="22"/>
          <w:lang w:val="nl-BE"/>
        </w:rPr>
      </w:pPr>
      <w:r w:rsidRPr="00E410B6">
        <w:rPr>
          <w:rFonts w:ascii="Arial" w:hAnsi="Arial" w:cs="Arial"/>
          <w:sz w:val="22"/>
          <w:lang w:val="nl-BE"/>
        </w:rPr>
        <w:t>Berichten</w:t>
      </w:r>
      <w:r w:rsidR="00B03DDD" w:rsidRPr="00E410B6">
        <w:rPr>
          <w:rFonts w:ascii="Arial" w:hAnsi="Arial" w:cs="Arial"/>
          <w:sz w:val="22"/>
          <w:lang w:val="nl-BE"/>
        </w:rPr>
        <w:t xml:space="preserve"> : communicati</w:t>
      </w:r>
      <w:r w:rsidRPr="00E410B6">
        <w:rPr>
          <w:rFonts w:ascii="Arial" w:hAnsi="Arial" w:cs="Arial"/>
          <w:sz w:val="22"/>
          <w:lang w:val="nl-BE"/>
        </w:rPr>
        <w:t>es naar de patiënt toe</w:t>
      </w:r>
    </w:p>
    <w:p w14:paraId="3E4D4484" w14:textId="7055CC87" w:rsidR="00AE740C" w:rsidRPr="00E410B6" w:rsidRDefault="002530E5" w:rsidP="008C6EFC">
      <w:pPr>
        <w:pStyle w:val="Lijstalinea"/>
        <w:numPr>
          <w:ilvl w:val="0"/>
          <w:numId w:val="13"/>
        </w:numPr>
        <w:jc w:val="both"/>
        <w:rPr>
          <w:rFonts w:ascii="Arial" w:hAnsi="Arial" w:cs="Arial"/>
          <w:sz w:val="22"/>
          <w:lang w:val="nl-BE"/>
        </w:rPr>
      </w:pPr>
      <w:r w:rsidRPr="00E410B6">
        <w:rPr>
          <w:rFonts w:ascii="Arial" w:hAnsi="Arial" w:cs="Arial"/>
          <w:sz w:val="22"/>
          <w:lang w:val="nl-BE"/>
        </w:rPr>
        <w:t>Omschrijving van de oefeningen</w:t>
      </w:r>
    </w:p>
    <w:p w14:paraId="354A63F4" w14:textId="522BE154" w:rsidR="00AE740C" w:rsidRPr="00E410B6" w:rsidRDefault="002530E5" w:rsidP="008C6EFC">
      <w:pPr>
        <w:pStyle w:val="Lijstalinea"/>
        <w:numPr>
          <w:ilvl w:val="0"/>
          <w:numId w:val="13"/>
        </w:numPr>
        <w:jc w:val="both"/>
        <w:rPr>
          <w:rFonts w:ascii="Arial" w:hAnsi="Arial" w:cs="Arial"/>
          <w:sz w:val="22"/>
          <w:lang w:val="nl-BE"/>
        </w:rPr>
      </w:pPr>
      <w:r w:rsidRPr="00E410B6">
        <w:rPr>
          <w:rFonts w:ascii="Arial" w:hAnsi="Arial" w:cs="Arial"/>
          <w:sz w:val="22"/>
          <w:lang w:val="nl-BE"/>
        </w:rPr>
        <w:t>Oefeningen per video</w:t>
      </w:r>
    </w:p>
    <w:p w14:paraId="01E965FB" w14:textId="7BEBC38C" w:rsidR="00AE740C" w:rsidRPr="00E410B6" w:rsidRDefault="002530E5" w:rsidP="008C6EFC">
      <w:pPr>
        <w:pStyle w:val="Lijstalinea"/>
        <w:numPr>
          <w:ilvl w:val="0"/>
          <w:numId w:val="13"/>
        </w:numPr>
        <w:jc w:val="both"/>
        <w:rPr>
          <w:rFonts w:ascii="Arial" w:hAnsi="Arial" w:cs="Arial"/>
          <w:sz w:val="22"/>
          <w:lang w:val="nl-BE"/>
        </w:rPr>
      </w:pPr>
      <w:r w:rsidRPr="00E410B6">
        <w:rPr>
          <w:rFonts w:ascii="Arial" w:hAnsi="Arial" w:cs="Arial"/>
          <w:sz w:val="22"/>
          <w:lang w:val="nl-BE"/>
        </w:rPr>
        <w:t>Frequentie en intensiteit</w:t>
      </w:r>
    </w:p>
    <w:p w14:paraId="71F9F598" w14:textId="2ACA3768" w:rsidR="00AE740C" w:rsidRPr="00E410B6" w:rsidRDefault="002530E5" w:rsidP="008C6EFC">
      <w:pPr>
        <w:pStyle w:val="Lijstalinea"/>
        <w:numPr>
          <w:ilvl w:val="0"/>
          <w:numId w:val="13"/>
        </w:numPr>
        <w:jc w:val="both"/>
        <w:rPr>
          <w:rFonts w:ascii="Arial" w:hAnsi="Arial" w:cs="Arial"/>
          <w:sz w:val="22"/>
          <w:lang w:val="nl-BE"/>
        </w:rPr>
      </w:pPr>
      <w:r w:rsidRPr="00E410B6">
        <w:rPr>
          <w:rFonts w:ascii="Arial" w:hAnsi="Arial" w:cs="Arial"/>
          <w:sz w:val="22"/>
          <w:lang w:val="nl-BE"/>
        </w:rPr>
        <w:t>Oefeningsteller</w:t>
      </w:r>
    </w:p>
    <w:p w14:paraId="1D4FB6E5" w14:textId="77777777" w:rsidR="00AE740C" w:rsidRPr="00E410B6" w:rsidRDefault="00AE740C" w:rsidP="00AE740C">
      <w:pPr>
        <w:pStyle w:val="Lijstalinea"/>
        <w:ind w:left="3600"/>
        <w:jc w:val="both"/>
        <w:rPr>
          <w:rFonts w:ascii="Arial" w:hAnsi="Arial" w:cs="Arial"/>
          <w:lang w:val="nl-BE"/>
        </w:rPr>
      </w:pPr>
    </w:p>
    <w:p w14:paraId="16281E2D" w14:textId="3E8FDEC8" w:rsidR="00AE740C" w:rsidRPr="00E410B6" w:rsidRDefault="002530E5" w:rsidP="008C6EFC">
      <w:pPr>
        <w:pStyle w:val="Lijstalinea"/>
        <w:numPr>
          <w:ilvl w:val="0"/>
          <w:numId w:val="10"/>
        </w:numPr>
        <w:ind w:left="2160"/>
        <w:jc w:val="both"/>
        <w:rPr>
          <w:rFonts w:ascii="Arial" w:hAnsi="Arial" w:cs="Arial"/>
          <w:u w:val="single"/>
          <w:lang w:val="nl-BE"/>
        </w:rPr>
      </w:pPr>
      <w:r w:rsidRPr="00E410B6">
        <w:rPr>
          <w:rFonts w:ascii="Arial" w:hAnsi="Arial" w:cs="Arial"/>
          <w:u w:val="single"/>
          <w:lang w:val="nl-BE"/>
        </w:rPr>
        <w:t>Vragenlijst</w:t>
      </w:r>
    </w:p>
    <w:p w14:paraId="6A97A474" w14:textId="183C1400" w:rsidR="00B03DDD" w:rsidRPr="00E410B6" w:rsidRDefault="002530E5" w:rsidP="008C6EFC">
      <w:pPr>
        <w:pStyle w:val="Lijstalinea"/>
        <w:numPr>
          <w:ilvl w:val="0"/>
          <w:numId w:val="14"/>
        </w:numPr>
        <w:jc w:val="both"/>
        <w:rPr>
          <w:rFonts w:ascii="Arial" w:hAnsi="Arial" w:cs="Arial"/>
          <w:lang w:val="nl-BE"/>
        </w:rPr>
      </w:pPr>
      <w:r w:rsidRPr="00E410B6">
        <w:rPr>
          <w:rFonts w:ascii="Arial" w:hAnsi="Arial" w:cs="Arial"/>
          <w:lang w:val="nl-BE"/>
        </w:rPr>
        <w:t>De verschillende soorten vragen en antwoorden</w:t>
      </w:r>
    </w:p>
    <w:p w14:paraId="7BE7668D" w14:textId="77777777" w:rsidR="00B03DDD" w:rsidRPr="00E410B6" w:rsidRDefault="00B03DDD" w:rsidP="00B03DDD">
      <w:pPr>
        <w:pStyle w:val="Lijstalinea"/>
        <w:ind w:left="2694"/>
        <w:jc w:val="both"/>
        <w:rPr>
          <w:rFonts w:ascii="Arial" w:hAnsi="Arial" w:cs="Arial"/>
          <w:lang w:val="nl-BE"/>
        </w:rPr>
      </w:pPr>
    </w:p>
    <w:p w14:paraId="50605C5D" w14:textId="460D23DB" w:rsidR="000C6BD2" w:rsidRPr="00E410B6" w:rsidRDefault="002530E5" w:rsidP="008C6EFC">
      <w:pPr>
        <w:pStyle w:val="Lijstalinea"/>
        <w:numPr>
          <w:ilvl w:val="0"/>
          <w:numId w:val="11"/>
        </w:numPr>
        <w:jc w:val="both"/>
        <w:rPr>
          <w:rFonts w:ascii="Arial" w:hAnsi="Arial" w:cs="Arial"/>
          <w:u w:val="single"/>
          <w:lang w:val="nl-BE"/>
        </w:rPr>
      </w:pPr>
      <w:r w:rsidRPr="00E410B6">
        <w:rPr>
          <w:rFonts w:ascii="Arial" w:hAnsi="Arial" w:cs="Arial"/>
          <w:u w:val="single"/>
          <w:lang w:val="nl-BE"/>
        </w:rPr>
        <w:t>Anamnese</w:t>
      </w:r>
      <w:r w:rsidR="000C6BD2" w:rsidRPr="00E410B6">
        <w:rPr>
          <w:rFonts w:ascii="Arial" w:hAnsi="Arial" w:cs="Arial"/>
          <w:u w:val="single"/>
          <w:lang w:val="nl-BE"/>
        </w:rPr>
        <w:t xml:space="preserve"> (</w:t>
      </w:r>
      <w:r w:rsidRPr="00E410B6">
        <w:rPr>
          <w:rFonts w:ascii="Arial" w:hAnsi="Arial" w:cs="Arial"/>
          <w:u w:val="single"/>
          <w:lang w:val="nl-BE"/>
        </w:rPr>
        <w:t>chirurgie en kinésitherapie)</w:t>
      </w:r>
    </w:p>
    <w:p w14:paraId="281A5EAF" w14:textId="64FAF729" w:rsidR="000C6BD2" w:rsidRPr="00E410B6" w:rsidRDefault="002530E5" w:rsidP="008C6EFC">
      <w:pPr>
        <w:pStyle w:val="Lijstalinea"/>
        <w:numPr>
          <w:ilvl w:val="0"/>
          <w:numId w:val="16"/>
        </w:numPr>
        <w:jc w:val="both"/>
        <w:rPr>
          <w:rFonts w:ascii="Arial" w:hAnsi="Arial" w:cs="Arial"/>
          <w:lang w:val="nl-BE"/>
        </w:rPr>
      </w:pPr>
      <w:r w:rsidRPr="00E410B6">
        <w:rPr>
          <w:rFonts w:ascii="Arial" w:hAnsi="Arial" w:cs="Arial"/>
          <w:lang w:val="nl-BE"/>
        </w:rPr>
        <w:t>Administratieve gegevens van de patiënt</w:t>
      </w:r>
    </w:p>
    <w:p w14:paraId="79BF989B" w14:textId="6F322912" w:rsidR="000C6BD2" w:rsidRPr="00E410B6" w:rsidRDefault="002530E5" w:rsidP="008C6EFC">
      <w:pPr>
        <w:pStyle w:val="Lijstalinea"/>
        <w:numPr>
          <w:ilvl w:val="0"/>
          <w:numId w:val="16"/>
        </w:numPr>
        <w:jc w:val="both"/>
        <w:rPr>
          <w:rFonts w:ascii="Arial" w:hAnsi="Arial" w:cs="Arial"/>
          <w:lang w:val="nl-BE"/>
        </w:rPr>
      </w:pPr>
      <w:r w:rsidRPr="00E410B6">
        <w:rPr>
          <w:rFonts w:ascii="Arial" w:hAnsi="Arial" w:cs="Arial"/>
          <w:lang w:val="nl-BE"/>
        </w:rPr>
        <w:t>Activiteit</w:t>
      </w:r>
    </w:p>
    <w:p w14:paraId="1E958C1E" w14:textId="5883E925" w:rsidR="000C6BD2" w:rsidRPr="00E410B6" w:rsidRDefault="002530E5" w:rsidP="008C6EFC">
      <w:pPr>
        <w:pStyle w:val="Lijstalinea"/>
        <w:numPr>
          <w:ilvl w:val="0"/>
          <w:numId w:val="16"/>
        </w:numPr>
        <w:jc w:val="both"/>
        <w:rPr>
          <w:rFonts w:ascii="Arial" w:hAnsi="Arial" w:cs="Arial"/>
          <w:lang w:val="nl-BE"/>
        </w:rPr>
      </w:pPr>
      <w:r w:rsidRPr="00E410B6">
        <w:rPr>
          <w:rFonts w:ascii="Arial" w:hAnsi="Arial" w:cs="Arial"/>
          <w:lang w:val="nl-BE"/>
        </w:rPr>
        <w:t>Belangrijke medische geschiedenis</w:t>
      </w:r>
    </w:p>
    <w:p w14:paraId="5EFD39FE" w14:textId="717B67A4" w:rsidR="000C6BD2" w:rsidRPr="00E410B6" w:rsidRDefault="002530E5" w:rsidP="008C6EFC">
      <w:pPr>
        <w:pStyle w:val="Lijstalinea"/>
        <w:numPr>
          <w:ilvl w:val="0"/>
          <w:numId w:val="16"/>
        </w:numPr>
        <w:jc w:val="both"/>
        <w:rPr>
          <w:rFonts w:ascii="Arial" w:hAnsi="Arial" w:cs="Arial"/>
          <w:lang w:val="nl-BE"/>
        </w:rPr>
      </w:pPr>
      <w:r w:rsidRPr="00E410B6">
        <w:rPr>
          <w:rFonts w:ascii="Arial" w:hAnsi="Arial" w:cs="Arial"/>
          <w:lang w:val="nl-BE"/>
        </w:rPr>
        <w:t>Regelmatig of dagelijks gebruik van medicijnen (allergieën, intoleranties)</w:t>
      </w:r>
    </w:p>
    <w:p w14:paraId="3C515A4E" w14:textId="1F90BB2E" w:rsidR="000C6BD2" w:rsidRPr="00E410B6" w:rsidRDefault="002530E5" w:rsidP="008C6EFC">
      <w:pPr>
        <w:pStyle w:val="Lijstalinea"/>
        <w:numPr>
          <w:ilvl w:val="0"/>
          <w:numId w:val="16"/>
        </w:numPr>
        <w:jc w:val="both"/>
        <w:rPr>
          <w:rFonts w:ascii="Arial" w:hAnsi="Arial" w:cs="Arial"/>
          <w:lang w:val="nl-BE"/>
        </w:rPr>
      </w:pPr>
      <w:r w:rsidRPr="00E410B6">
        <w:rPr>
          <w:rFonts w:ascii="Arial" w:hAnsi="Arial" w:cs="Arial"/>
          <w:lang w:val="nl-BE"/>
        </w:rPr>
        <w:t>Geschiedenis en locatie van pijn</w:t>
      </w:r>
    </w:p>
    <w:p w14:paraId="180237E8" w14:textId="11DAA0BC" w:rsidR="000C6BD2" w:rsidRPr="00E410B6" w:rsidRDefault="002530E5" w:rsidP="008C6EFC">
      <w:pPr>
        <w:pStyle w:val="Lijstalinea"/>
        <w:numPr>
          <w:ilvl w:val="0"/>
          <w:numId w:val="17"/>
        </w:numPr>
        <w:jc w:val="both"/>
        <w:rPr>
          <w:rFonts w:ascii="Arial" w:hAnsi="Arial" w:cs="Arial"/>
          <w:sz w:val="20"/>
          <w:lang w:val="nl-BE"/>
        </w:rPr>
      </w:pPr>
      <w:r w:rsidRPr="00E410B6">
        <w:rPr>
          <w:rFonts w:ascii="Arial" w:hAnsi="Arial" w:cs="Arial"/>
          <w:sz w:val="20"/>
          <w:lang w:val="nl-BE"/>
        </w:rPr>
        <w:t>Locatie</w:t>
      </w:r>
    </w:p>
    <w:p w14:paraId="0654B4ED" w14:textId="1E376669" w:rsidR="000C6BD2" w:rsidRPr="00E410B6" w:rsidRDefault="002530E5" w:rsidP="008C6EFC">
      <w:pPr>
        <w:pStyle w:val="Lijstalinea"/>
        <w:numPr>
          <w:ilvl w:val="0"/>
          <w:numId w:val="17"/>
        </w:numPr>
        <w:jc w:val="both"/>
        <w:rPr>
          <w:rFonts w:ascii="Arial" w:hAnsi="Arial" w:cs="Arial"/>
          <w:sz w:val="20"/>
          <w:lang w:val="nl-BE"/>
        </w:rPr>
      </w:pPr>
      <w:r w:rsidRPr="00E410B6">
        <w:rPr>
          <w:rFonts w:ascii="Arial" w:hAnsi="Arial" w:cs="Arial"/>
          <w:sz w:val="20"/>
          <w:lang w:val="nl-BE"/>
        </w:rPr>
        <w:t>Intensiteit van pijn</w:t>
      </w:r>
    </w:p>
    <w:p w14:paraId="7AAD9666" w14:textId="076EA060" w:rsidR="000C6BD2" w:rsidRPr="00E410B6" w:rsidRDefault="002530E5" w:rsidP="008C6EFC">
      <w:pPr>
        <w:pStyle w:val="Lijstalinea"/>
        <w:numPr>
          <w:ilvl w:val="0"/>
          <w:numId w:val="17"/>
        </w:numPr>
        <w:jc w:val="both"/>
        <w:rPr>
          <w:rFonts w:ascii="Arial" w:hAnsi="Arial" w:cs="Arial"/>
          <w:sz w:val="20"/>
          <w:lang w:val="nl-BE"/>
        </w:rPr>
      </w:pPr>
      <w:r w:rsidRPr="00E410B6">
        <w:rPr>
          <w:rFonts w:ascii="Arial" w:hAnsi="Arial" w:cs="Arial"/>
          <w:sz w:val="20"/>
          <w:lang w:val="nl-BE"/>
        </w:rPr>
        <w:t>Duur van symptomen</w:t>
      </w:r>
    </w:p>
    <w:p w14:paraId="706FD0FF" w14:textId="7081EDDE" w:rsidR="000C6BD2" w:rsidRPr="00E410B6" w:rsidRDefault="002530E5" w:rsidP="008C6EFC">
      <w:pPr>
        <w:pStyle w:val="Lijstalinea"/>
        <w:numPr>
          <w:ilvl w:val="0"/>
          <w:numId w:val="17"/>
        </w:numPr>
        <w:jc w:val="both"/>
        <w:rPr>
          <w:rFonts w:ascii="Arial" w:hAnsi="Arial" w:cs="Arial"/>
          <w:sz w:val="20"/>
          <w:lang w:val="nl-BE"/>
        </w:rPr>
      </w:pPr>
      <w:r w:rsidRPr="00E410B6">
        <w:rPr>
          <w:rFonts w:ascii="Arial" w:hAnsi="Arial" w:cs="Arial"/>
          <w:sz w:val="20"/>
          <w:lang w:val="nl-BE"/>
        </w:rPr>
        <w:t>Evolutie</w:t>
      </w:r>
    </w:p>
    <w:p w14:paraId="0CB1AFEA" w14:textId="0B10079A" w:rsidR="000C6BD2" w:rsidRPr="00E410B6" w:rsidRDefault="002530E5" w:rsidP="008C6EFC">
      <w:pPr>
        <w:pStyle w:val="Lijstalinea"/>
        <w:numPr>
          <w:ilvl w:val="0"/>
          <w:numId w:val="17"/>
        </w:numPr>
        <w:jc w:val="both"/>
        <w:rPr>
          <w:rFonts w:ascii="Arial" w:hAnsi="Arial" w:cs="Arial"/>
          <w:sz w:val="20"/>
          <w:lang w:val="nl-BE"/>
        </w:rPr>
      </w:pPr>
      <w:r w:rsidRPr="00E410B6">
        <w:rPr>
          <w:rFonts w:ascii="Arial" w:hAnsi="Arial" w:cs="Arial"/>
          <w:sz w:val="20"/>
          <w:lang w:val="nl-BE"/>
        </w:rPr>
        <w:t>Verergerende of verminderende factoren</w:t>
      </w:r>
    </w:p>
    <w:p w14:paraId="17B65F6E" w14:textId="28E00FB6" w:rsidR="000C6BD2" w:rsidRPr="00E410B6" w:rsidRDefault="002530E5" w:rsidP="008C6EFC">
      <w:pPr>
        <w:pStyle w:val="Lijstalinea"/>
        <w:numPr>
          <w:ilvl w:val="0"/>
          <w:numId w:val="17"/>
        </w:numPr>
        <w:jc w:val="both"/>
        <w:rPr>
          <w:rFonts w:ascii="Arial" w:hAnsi="Arial" w:cs="Arial"/>
          <w:sz w:val="20"/>
          <w:lang w:val="nl-BE"/>
        </w:rPr>
      </w:pPr>
      <w:r w:rsidRPr="00E410B6">
        <w:rPr>
          <w:rFonts w:ascii="Arial" w:hAnsi="Arial" w:cs="Arial"/>
          <w:sz w:val="20"/>
          <w:lang w:val="nl-BE"/>
        </w:rPr>
        <w:t xml:space="preserve">Activiteiten die vanwege de pijn worden </w:t>
      </w:r>
      <w:proofErr w:type="spellStart"/>
      <w:r w:rsidRPr="00E410B6">
        <w:rPr>
          <w:rFonts w:ascii="Arial" w:hAnsi="Arial" w:cs="Arial"/>
          <w:sz w:val="20"/>
          <w:lang w:val="nl-BE"/>
        </w:rPr>
        <w:t>worden</w:t>
      </w:r>
      <w:proofErr w:type="spellEnd"/>
      <w:r w:rsidRPr="00E410B6">
        <w:rPr>
          <w:rFonts w:ascii="Arial" w:hAnsi="Arial" w:cs="Arial"/>
          <w:sz w:val="20"/>
          <w:lang w:val="nl-BE"/>
        </w:rPr>
        <w:t xml:space="preserve"> vermeden</w:t>
      </w:r>
    </w:p>
    <w:p w14:paraId="4A77B403" w14:textId="1136613D" w:rsidR="000C6BD2" w:rsidRPr="00E410B6" w:rsidRDefault="002530E5" w:rsidP="008C6EFC">
      <w:pPr>
        <w:pStyle w:val="Lijstalinea"/>
        <w:numPr>
          <w:ilvl w:val="0"/>
          <w:numId w:val="17"/>
        </w:numPr>
        <w:jc w:val="both"/>
        <w:rPr>
          <w:rFonts w:ascii="Arial" w:hAnsi="Arial" w:cs="Arial"/>
          <w:sz w:val="20"/>
          <w:lang w:val="nl-BE"/>
        </w:rPr>
      </w:pPr>
      <w:r w:rsidRPr="00E410B6">
        <w:rPr>
          <w:rFonts w:ascii="Arial" w:hAnsi="Arial" w:cs="Arial"/>
          <w:sz w:val="20"/>
          <w:lang w:val="nl-BE"/>
        </w:rPr>
        <w:t>Behandeling die voor deze pijn wordt gevolgd</w:t>
      </w:r>
    </w:p>
    <w:p w14:paraId="09E30685" w14:textId="09F1642C" w:rsidR="000C6BD2" w:rsidRPr="00E410B6" w:rsidRDefault="002530E5" w:rsidP="008C6EFC">
      <w:pPr>
        <w:pStyle w:val="Lijstalinea"/>
        <w:numPr>
          <w:ilvl w:val="0"/>
          <w:numId w:val="17"/>
        </w:numPr>
        <w:jc w:val="both"/>
        <w:rPr>
          <w:rFonts w:ascii="Arial" w:hAnsi="Arial" w:cs="Arial"/>
          <w:sz w:val="20"/>
          <w:lang w:val="nl-BE"/>
        </w:rPr>
      </w:pPr>
      <w:r w:rsidRPr="00E410B6">
        <w:rPr>
          <w:rFonts w:ascii="Arial" w:hAnsi="Arial" w:cs="Arial"/>
          <w:sz w:val="20"/>
          <w:lang w:val="nl-BE"/>
        </w:rPr>
        <w:t>Evolutie van de pijn gedurende 24 uur</w:t>
      </w:r>
    </w:p>
    <w:p w14:paraId="260F76A1" w14:textId="37A7370E" w:rsidR="000C6BD2" w:rsidRPr="00E410B6" w:rsidRDefault="002530E5" w:rsidP="008C6EFC">
      <w:pPr>
        <w:pStyle w:val="Lijstalinea"/>
        <w:numPr>
          <w:ilvl w:val="0"/>
          <w:numId w:val="16"/>
        </w:numPr>
        <w:jc w:val="both"/>
        <w:rPr>
          <w:rFonts w:ascii="Arial" w:hAnsi="Arial" w:cs="Arial"/>
          <w:lang w:val="nl-BE"/>
        </w:rPr>
      </w:pPr>
      <w:r w:rsidRPr="00E410B6">
        <w:rPr>
          <w:rFonts w:ascii="Arial" w:hAnsi="Arial" w:cs="Arial"/>
          <w:lang w:val="nl-BE"/>
        </w:rPr>
        <w:t>Medische beeldvorming</w:t>
      </w:r>
      <w:r w:rsidR="000C6BD2" w:rsidRPr="00E410B6">
        <w:rPr>
          <w:rFonts w:ascii="Arial" w:hAnsi="Arial" w:cs="Arial"/>
          <w:lang w:val="nl-BE"/>
        </w:rPr>
        <w:t xml:space="preserve"> (scan, </w:t>
      </w:r>
      <w:r w:rsidRPr="00E410B6">
        <w:rPr>
          <w:rFonts w:ascii="Arial" w:hAnsi="Arial" w:cs="Arial"/>
          <w:lang w:val="nl-BE"/>
        </w:rPr>
        <w:t>MRI</w:t>
      </w:r>
      <w:r w:rsidR="000C6BD2" w:rsidRPr="00E410B6">
        <w:rPr>
          <w:rFonts w:ascii="Arial" w:hAnsi="Arial" w:cs="Arial"/>
          <w:lang w:val="nl-BE"/>
        </w:rPr>
        <w:t xml:space="preserve">, </w:t>
      </w:r>
      <w:proofErr w:type="spellStart"/>
      <w:r w:rsidR="000C6BD2" w:rsidRPr="00E410B6">
        <w:rPr>
          <w:rFonts w:ascii="Arial" w:hAnsi="Arial" w:cs="Arial"/>
          <w:lang w:val="nl-BE"/>
        </w:rPr>
        <w:t>Rx</w:t>
      </w:r>
      <w:proofErr w:type="spellEnd"/>
      <w:r w:rsidR="000C6BD2" w:rsidRPr="00E410B6">
        <w:rPr>
          <w:rFonts w:ascii="Arial" w:hAnsi="Arial" w:cs="Arial"/>
          <w:lang w:val="nl-BE"/>
        </w:rPr>
        <w:t>)</w:t>
      </w:r>
    </w:p>
    <w:p w14:paraId="45FAD8D5" w14:textId="64DD531E" w:rsidR="000C6BD2" w:rsidRPr="00E410B6" w:rsidRDefault="002530E5" w:rsidP="008C6EFC">
      <w:pPr>
        <w:pStyle w:val="Lijstalinea"/>
        <w:numPr>
          <w:ilvl w:val="0"/>
          <w:numId w:val="16"/>
        </w:numPr>
        <w:jc w:val="both"/>
        <w:rPr>
          <w:rFonts w:ascii="Arial" w:hAnsi="Arial" w:cs="Arial"/>
          <w:lang w:val="nl-BE"/>
        </w:rPr>
      </w:pPr>
      <w:r w:rsidRPr="00E410B6">
        <w:rPr>
          <w:rFonts w:ascii="Arial" w:hAnsi="Arial" w:cs="Arial"/>
          <w:lang w:val="nl-BE"/>
        </w:rPr>
        <w:t>Verwachtingen</w:t>
      </w:r>
    </w:p>
    <w:p w14:paraId="2EE14FCD" w14:textId="0E904ED0" w:rsidR="00D102A1" w:rsidRPr="00E410B6" w:rsidRDefault="002530E5" w:rsidP="008C6EFC">
      <w:pPr>
        <w:pStyle w:val="Lijstalinea"/>
        <w:numPr>
          <w:ilvl w:val="0"/>
          <w:numId w:val="16"/>
        </w:numPr>
        <w:jc w:val="both"/>
        <w:rPr>
          <w:rFonts w:ascii="Arial" w:hAnsi="Arial" w:cs="Arial"/>
          <w:lang w:val="nl-BE"/>
        </w:rPr>
      </w:pPr>
      <w:r w:rsidRPr="00E410B6">
        <w:rPr>
          <w:rFonts w:ascii="Arial" w:hAnsi="Arial" w:cs="Arial"/>
          <w:lang w:val="nl-BE"/>
        </w:rPr>
        <w:t>Fysieke belasting</w:t>
      </w:r>
    </w:p>
    <w:p w14:paraId="402E8A0F" w14:textId="4EA9E01D" w:rsidR="00B03DDD" w:rsidRPr="00E410B6" w:rsidRDefault="00B03DDD" w:rsidP="00B03DDD">
      <w:pPr>
        <w:jc w:val="both"/>
        <w:rPr>
          <w:rFonts w:ascii="Arial" w:hAnsi="Arial" w:cs="Arial"/>
          <w:lang w:val="nl-BE"/>
        </w:rPr>
      </w:pPr>
    </w:p>
    <w:p w14:paraId="6607A4F4" w14:textId="75119D95" w:rsidR="00B03DDD" w:rsidRPr="00E410B6" w:rsidRDefault="002530E5" w:rsidP="008C6EFC">
      <w:pPr>
        <w:pStyle w:val="Lijstalinea"/>
        <w:numPr>
          <w:ilvl w:val="0"/>
          <w:numId w:val="11"/>
        </w:numPr>
        <w:jc w:val="both"/>
        <w:rPr>
          <w:rFonts w:ascii="Arial" w:hAnsi="Arial" w:cs="Arial"/>
          <w:lang w:val="nl-BE"/>
        </w:rPr>
      </w:pPr>
      <w:r w:rsidRPr="00E410B6">
        <w:rPr>
          <w:rFonts w:ascii="Arial" w:hAnsi="Arial" w:cs="Arial"/>
          <w:lang w:val="nl-BE"/>
        </w:rPr>
        <w:lastRenderedPageBreak/>
        <w:t>Presentatie van de dagelijkse analyse van de kinesitherapeut omvat de volgende punten</w:t>
      </w:r>
      <w:r w:rsidR="00B03DDD" w:rsidRPr="00E410B6">
        <w:rPr>
          <w:rFonts w:ascii="Arial" w:hAnsi="Arial" w:cs="Arial"/>
          <w:lang w:val="nl-BE"/>
        </w:rPr>
        <w:t>:</w:t>
      </w:r>
    </w:p>
    <w:p w14:paraId="59A7540B" w14:textId="77777777" w:rsidR="00751986" w:rsidRPr="00E410B6" w:rsidRDefault="00751986" w:rsidP="00751986">
      <w:pPr>
        <w:pStyle w:val="Lijstalinea"/>
        <w:ind w:left="2204"/>
        <w:jc w:val="both"/>
        <w:rPr>
          <w:rFonts w:ascii="Arial" w:hAnsi="Arial" w:cs="Arial"/>
          <w:lang w:val="nl-BE"/>
        </w:rPr>
      </w:pPr>
    </w:p>
    <w:p w14:paraId="0657B0A0" w14:textId="7781EBB7" w:rsidR="00B03DDD" w:rsidRPr="00E410B6" w:rsidRDefault="002530E5" w:rsidP="008C6EFC">
      <w:pPr>
        <w:pStyle w:val="Lijstalinea"/>
        <w:numPr>
          <w:ilvl w:val="2"/>
          <w:numId w:val="10"/>
        </w:numPr>
        <w:jc w:val="both"/>
        <w:rPr>
          <w:rFonts w:ascii="Arial" w:hAnsi="Arial" w:cs="Arial"/>
          <w:u w:val="single"/>
          <w:lang w:val="nl-BE"/>
        </w:rPr>
      </w:pPr>
      <w:r w:rsidRPr="00E410B6">
        <w:rPr>
          <w:rFonts w:ascii="Arial" w:hAnsi="Arial" w:cs="Arial"/>
          <w:u w:val="single"/>
          <w:lang w:val="nl-BE"/>
        </w:rPr>
        <w:t>Analyse van de evolutie</w:t>
      </w:r>
      <w:r w:rsidR="00E410B6" w:rsidRPr="00E410B6">
        <w:rPr>
          <w:rFonts w:ascii="Arial" w:hAnsi="Arial" w:cs="Arial"/>
          <w:u w:val="single"/>
          <w:lang w:val="nl-BE"/>
        </w:rPr>
        <w:t xml:space="preserve"> van de patiënt</w:t>
      </w:r>
      <w:r w:rsidRPr="00E410B6">
        <w:rPr>
          <w:rFonts w:ascii="Arial" w:hAnsi="Arial" w:cs="Arial"/>
          <w:u w:val="single"/>
          <w:lang w:val="nl-BE"/>
        </w:rPr>
        <w:t xml:space="preserve"> </w:t>
      </w:r>
    </w:p>
    <w:p w14:paraId="6D1FAA1D" w14:textId="2512F697" w:rsidR="00B03DDD" w:rsidRPr="00E410B6" w:rsidRDefault="002530E5" w:rsidP="008C6EFC">
      <w:pPr>
        <w:pStyle w:val="Lijstalinea"/>
        <w:numPr>
          <w:ilvl w:val="3"/>
          <w:numId w:val="18"/>
        </w:numPr>
        <w:jc w:val="both"/>
        <w:rPr>
          <w:rFonts w:ascii="Arial" w:hAnsi="Arial" w:cs="Arial"/>
          <w:sz w:val="22"/>
          <w:lang w:val="nl-BE"/>
        </w:rPr>
      </w:pPr>
      <w:r w:rsidRPr="00E410B6">
        <w:rPr>
          <w:rFonts w:ascii="Arial" w:hAnsi="Arial" w:cs="Arial"/>
          <w:sz w:val="22"/>
          <w:lang w:val="nl-BE"/>
        </w:rPr>
        <w:t>Pijn</w:t>
      </w:r>
      <w:r w:rsidR="00B03DDD" w:rsidRPr="00E410B6">
        <w:rPr>
          <w:rFonts w:ascii="Arial" w:hAnsi="Arial" w:cs="Arial"/>
          <w:sz w:val="22"/>
          <w:lang w:val="nl-BE"/>
        </w:rPr>
        <w:t xml:space="preserve"> (</w:t>
      </w:r>
      <w:r w:rsidRPr="00E410B6">
        <w:rPr>
          <w:rFonts w:ascii="Arial" w:hAnsi="Arial" w:cs="Arial"/>
          <w:sz w:val="22"/>
          <w:lang w:val="nl-BE"/>
        </w:rPr>
        <w:t>dag</w:t>
      </w:r>
      <w:r w:rsidR="00B03DDD" w:rsidRPr="00E410B6">
        <w:rPr>
          <w:rFonts w:ascii="Arial" w:hAnsi="Arial" w:cs="Arial"/>
          <w:sz w:val="22"/>
          <w:lang w:val="nl-BE"/>
        </w:rPr>
        <w:t xml:space="preserve"> / </w:t>
      </w:r>
      <w:r w:rsidRPr="00E410B6">
        <w:rPr>
          <w:rFonts w:ascii="Arial" w:hAnsi="Arial" w:cs="Arial"/>
          <w:sz w:val="22"/>
          <w:lang w:val="nl-BE"/>
        </w:rPr>
        <w:t>nacht</w:t>
      </w:r>
      <w:r w:rsidR="00B03DDD" w:rsidRPr="00E410B6">
        <w:rPr>
          <w:rFonts w:ascii="Arial" w:hAnsi="Arial" w:cs="Arial"/>
          <w:sz w:val="22"/>
          <w:lang w:val="nl-BE"/>
        </w:rPr>
        <w:t xml:space="preserve"> / </w:t>
      </w:r>
      <w:r w:rsidRPr="00E410B6">
        <w:rPr>
          <w:rFonts w:ascii="Arial" w:hAnsi="Arial" w:cs="Arial"/>
          <w:sz w:val="22"/>
          <w:lang w:val="nl-BE"/>
        </w:rPr>
        <w:t>tijdens de oefeningen</w:t>
      </w:r>
      <w:r w:rsidR="00B03DDD" w:rsidRPr="00E410B6">
        <w:rPr>
          <w:rFonts w:ascii="Arial" w:hAnsi="Arial" w:cs="Arial"/>
          <w:sz w:val="22"/>
          <w:lang w:val="nl-BE"/>
        </w:rPr>
        <w:t>)</w:t>
      </w:r>
    </w:p>
    <w:p w14:paraId="72CDF904" w14:textId="6D54FA10" w:rsidR="00B03DDD" w:rsidRPr="00E410B6" w:rsidRDefault="002530E5" w:rsidP="008C6EFC">
      <w:pPr>
        <w:pStyle w:val="Lijstalinea"/>
        <w:numPr>
          <w:ilvl w:val="3"/>
          <w:numId w:val="18"/>
        </w:numPr>
        <w:jc w:val="both"/>
        <w:rPr>
          <w:rFonts w:ascii="Arial" w:hAnsi="Arial" w:cs="Arial"/>
          <w:sz w:val="22"/>
          <w:lang w:val="nl-BE"/>
        </w:rPr>
      </w:pPr>
      <w:r w:rsidRPr="00E410B6">
        <w:rPr>
          <w:rFonts w:ascii="Arial" w:hAnsi="Arial" w:cs="Arial"/>
          <w:sz w:val="22"/>
          <w:lang w:val="nl-BE"/>
        </w:rPr>
        <w:t xml:space="preserve">Algemene </w:t>
      </w:r>
      <w:r w:rsidR="00592E46" w:rsidRPr="00E410B6">
        <w:rPr>
          <w:rFonts w:ascii="Arial" w:hAnsi="Arial" w:cs="Arial"/>
          <w:sz w:val="22"/>
          <w:lang w:val="nl-BE"/>
        </w:rPr>
        <w:t>toestand</w:t>
      </w:r>
    </w:p>
    <w:p w14:paraId="62D7109A" w14:textId="1C85BEEE" w:rsidR="00B03DDD" w:rsidRPr="00E410B6" w:rsidRDefault="002530E5" w:rsidP="008C6EFC">
      <w:pPr>
        <w:pStyle w:val="Lijstalinea"/>
        <w:numPr>
          <w:ilvl w:val="3"/>
          <w:numId w:val="18"/>
        </w:numPr>
        <w:jc w:val="both"/>
        <w:rPr>
          <w:rFonts w:ascii="Arial" w:hAnsi="Arial" w:cs="Arial"/>
          <w:sz w:val="22"/>
          <w:lang w:val="nl-BE"/>
        </w:rPr>
      </w:pPr>
      <w:r w:rsidRPr="00E410B6">
        <w:rPr>
          <w:rFonts w:ascii="Arial" w:hAnsi="Arial" w:cs="Arial"/>
          <w:sz w:val="22"/>
          <w:lang w:val="nl-BE"/>
        </w:rPr>
        <w:t>Stijfheid</w:t>
      </w:r>
    </w:p>
    <w:p w14:paraId="6FA4D16A" w14:textId="190CB21A" w:rsidR="00B03DDD" w:rsidRPr="00E410B6" w:rsidRDefault="00E410B6" w:rsidP="008C6EFC">
      <w:pPr>
        <w:pStyle w:val="Lijstalinea"/>
        <w:numPr>
          <w:ilvl w:val="3"/>
          <w:numId w:val="18"/>
        </w:numPr>
        <w:jc w:val="both"/>
        <w:rPr>
          <w:rFonts w:ascii="Arial" w:hAnsi="Arial" w:cs="Arial"/>
          <w:sz w:val="22"/>
          <w:lang w:val="nl-BE"/>
        </w:rPr>
      </w:pPr>
      <w:r w:rsidRPr="00E410B6">
        <w:rPr>
          <w:rFonts w:ascii="Arial" w:hAnsi="Arial" w:cs="Arial"/>
          <w:sz w:val="22"/>
          <w:lang w:val="nl-BE"/>
        </w:rPr>
        <w:t>Warmte gewricht</w:t>
      </w:r>
    </w:p>
    <w:p w14:paraId="2102B7CF" w14:textId="36788E85" w:rsidR="00B03DDD" w:rsidRPr="00E410B6" w:rsidRDefault="00E410B6" w:rsidP="008C6EFC">
      <w:pPr>
        <w:pStyle w:val="Lijstalinea"/>
        <w:numPr>
          <w:ilvl w:val="3"/>
          <w:numId w:val="18"/>
        </w:numPr>
        <w:jc w:val="both"/>
        <w:rPr>
          <w:rFonts w:ascii="Arial" w:hAnsi="Arial" w:cs="Arial"/>
          <w:sz w:val="22"/>
          <w:lang w:val="nl-BE"/>
        </w:rPr>
      </w:pPr>
      <w:r w:rsidRPr="00E410B6">
        <w:rPr>
          <w:rFonts w:ascii="Arial" w:hAnsi="Arial" w:cs="Arial"/>
          <w:sz w:val="22"/>
          <w:lang w:val="nl-BE"/>
        </w:rPr>
        <w:t>Zwelling</w:t>
      </w:r>
    </w:p>
    <w:p w14:paraId="0052540C" w14:textId="64DE30F3" w:rsidR="00B03DDD" w:rsidRPr="00E410B6" w:rsidRDefault="00E410B6" w:rsidP="008C6EFC">
      <w:pPr>
        <w:pStyle w:val="Lijstalinea"/>
        <w:numPr>
          <w:ilvl w:val="3"/>
          <w:numId w:val="18"/>
        </w:numPr>
        <w:jc w:val="both"/>
        <w:rPr>
          <w:rFonts w:ascii="Arial" w:hAnsi="Arial" w:cs="Arial"/>
          <w:sz w:val="22"/>
          <w:lang w:val="nl-BE"/>
        </w:rPr>
      </w:pPr>
      <w:r w:rsidRPr="00E410B6">
        <w:rPr>
          <w:rFonts w:ascii="Arial" w:hAnsi="Arial" w:cs="Arial"/>
          <w:sz w:val="22"/>
          <w:lang w:val="nl-BE"/>
        </w:rPr>
        <w:t>Fysieke activiteit (stappen en andere activiteit)</w:t>
      </w:r>
    </w:p>
    <w:p w14:paraId="716F0DA6" w14:textId="5220206D" w:rsidR="00B03DDD" w:rsidRPr="00E410B6" w:rsidRDefault="00E410B6" w:rsidP="008C6EFC">
      <w:pPr>
        <w:pStyle w:val="Lijstalinea"/>
        <w:numPr>
          <w:ilvl w:val="3"/>
          <w:numId w:val="18"/>
        </w:numPr>
        <w:jc w:val="both"/>
        <w:rPr>
          <w:rFonts w:ascii="Arial" w:hAnsi="Arial" w:cs="Arial"/>
          <w:sz w:val="22"/>
          <w:lang w:val="nl-BE"/>
        </w:rPr>
      </w:pPr>
      <w:r w:rsidRPr="00E410B6">
        <w:rPr>
          <w:rFonts w:ascii="Arial" w:hAnsi="Arial" w:cs="Arial"/>
          <w:sz w:val="22"/>
          <w:lang w:val="nl-BE"/>
        </w:rPr>
        <w:t>Medicatie gebruik</w:t>
      </w:r>
      <w:r w:rsidR="00B03DDD" w:rsidRPr="00E410B6">
        <w:rPr>
          <w:rFonts w:ascii="Arial" w:hAnsi="Arial" w:cs="Arial"/>
          <w:sz w:val="22"/>
          <w:lang w:val="nl-BE"/>
        </w:rPr>
        <w:t xml:space="preserve"> (NSAID </w:t>
      </w:r>
      <w:r w:rsidRPr="00E410B6">
        <w:rPr>
          <w:rFonts w:ascii="Arial" w:hAnsi="Arial" w:cs="Arial"/>
          <w:sz w:val="22"/>
          <w:lang w:val="nl-BE"/>
        </w:rPr>
        <w:t>of andere pijnstiller(s)</w:t>
      </w:r>
      <w:r w:rsidR="00B03DDD" w:rsidRPr="00E410B6">
        <w:rPr>
          <w:rFonts w:ascii="Arial" w:hAnsi="Arial" w:cs="Arial"/>
          <w:sz w:val="22"/>
          <w:lang w:val="nl-BE"/>
        </w:rPr>
        <w:t>)</w:t>
      </w:r>
    </w:p>
    <w:p w14:paraId="4C6B8979" w14:textId="0FE3132F" w:rsidR="00B03DDD" w:rsidRPr="00E410B6" w:rsidRDefault="00E410B6" w:rsidP="008C6EFC">
      <w:pPr>
        <w:pStyle w:val="Lijstalinea"/>
        <w:numPr>
          <w:ilvl w:val="3"/>
          <w:numId w:val="18"/>
        </w:numPr>
        <w:jc w:val="both"/>
        <w:rPr>
          <w:rFonts w:ascii="Arial" w:hAnsi="Arial" w:cs="Arial"/>
          <w:sz w:val="22"/>
          <w:lang w:val="nl-BE"/>
        </w:rPr>
      </w:pPr>
      <w:r w:rsidRPr="00E410B6">
        <w:rPr>
          <w:rFonts w:ascii="Arial" w:hAnsi="Arial" w:cs="Arial"/>
          <w:sz w:val="22"/>
          <w:lang w:val="nl-BE"/>
        </w:rPr>
        <w:t>Gebruik van krukken</w:t>
      </w:r>
    </w:p>
    <w:p w14:paraId="6E108014" w14:textId="77777777" w:rsidR="00D102A1" w:rsidRPr="00E410B6" w:rsidRDefault="00D102A1" w:rsidP="00D102A1">
      <w:pPr>
        <w:pStyle w:val="Lijstalinea"/>
        <w:ind w:left="2880"/>
        <w:jc w:val="both"/>
        <w:rPr>
          <w:rFonts w:ascii="Arial" w:hAnsi="Arial" w:cs="Arial"/>
          <w:lang w:val="nl-BE"/>
        </w:rPr>
      </w:pPr>
    </w:p>
    <w:p w14:paraId="2BF15062" w14:textId="0CCE642A" w:rsidR="00B03DDD" w:rsidRPr="00E410B6" w:rsidRDefault="00E410B6" w:rsidP="008C6EFC">
      <w:pPr>
        <w:pStyle w:val="Lijstalinea"/>
        <w:numPr>
          <w:ilvl w:val="2"/>
          <w:numId w:val="10"/>
        </w:numPr>
        <w:jc w:val="both"/>
        <w:rPr>
          <w:rFonts w:ascii="Arial" w:hAnsi="Arial" w:cs="Arial"/>
          <w:u w:val="single"/>
          <w:lang w:val="nl-BE"/>
        </w:rPr>
      </w:pPr>
      <w:r w:rsidRPr="00E410B6">
        <w:rPr>
          <w:rFonts w:ascii="Arial" w:hAnsi="Arial" w:cs="Arial"/>
          <w:u w:val="single"/>
          <w:lang w:val="nl-BE"/>
        </w:rPr>
        <w:t>Afhankelijk van de evolutie van de patiënt</w:t>
      </w:r>
    </w:p>
    <w:p w14:paraId="63A594A5" w14:textId="322E5C03" w:rsidR="00B03DDD" w:rsidRPr="00E410B6" w:rsidRDefault="00E410B6" w:rsidP="008C6EFC">
      <w:pPr>
        <w:pStyle w:val="Lijstalinea"/>
        <w:numPr>
          <w:ilvl w:val="0"/>
          <w:numId w:val="19"/>
        </w:numPr>
        <w:jc w:val="both"/>
        <w:rPr>
          <w:rFonts w:ascii="Arial" w:hAnsi="Arial" w:cs="Arial"/>
          <w:sz w:val="22"/>
          <w:lang w:val="nl-BE"/>
        </w:rPr>
      </w:pPr>
      <w:r w:rsidRPr="00E410B6">
        <w:rPr>
          <w:rFonts w:ascii="Arial" w:hAnsi="Arial" w:cs="Arial"/>
          <w:sz w:val="22"/>
          <w:lang w:val="nl-BE"/>
        </w:rPr>
        <w:t>In detail opvolgen van de antwoorden op de dagelijkse vragenlijsten en de medische scores</w:t>
      </w:r>
      <w:r w:rsidR="00B03DDD" w:rsidRPr="00E410B6">
        <w:rPr>
          <w:rFonts w:ascii="Arial" w:hAnsi="Arial" w:cs="Arial"/>
          <w:sz w:val="22"/>
          <w:lang w:val="nl-BE"/>
        </w:rPr>
        <w:t>.</w:t>
      </w:r>
    </w:p>
    <w:p w14:paraId="62445DFF" w14:textId="32C1720C" w:rsidR="00B03DDD" w:rsidRPr="00E410B6" w:rsidRDefault="00E410B6" w:rsidP="008C6EFC">
      <w:pPr>
        <w:pStyle w:val="Lijstalinea"/>
        <w:numPr>
          <w:ilvl w:val="0"/>
          <w:numId w:val="19"/>
        </w:numPr>
        <w:jc w:val="both"/>
        <w:rPr>
          <w:rFonts w:ascii="Arial" w:hAnsi="Arial" w:cs="Arial"/>
          <w:sz w:val="22"/>
          <w:lang w:val="nl-BE"/>
        </w:rPr>
      </w:pPr>
      <w:r w:rsidRPr="00E410B6">
        <w:rPr>
          <w:rFonts w:ascii="Arial" w:hAnsi="Arial" w:cs="Arial"/>
          <w:sz w:val="22"/>
          <w:lang w:val="nl-BE"/>
        </w:rPr>
        <w:t>Video vragen/video analyse</w:t>
      </w:r>
      <w:r w:rsidR="00B03DDD" w:rsidRPr="00E410B6">
        <w:rPr>
          <w:rFonts w:ascii="Arial" w:hAnsi="Arial" w:cs="Arial"/>
          <w:sz w:val="22"/>
          <w:lang w:val="nl-BE"/>
        </w:rPr>
        <w:t xml:space="preserve"> (</w:t>
      </w:r>
      <w:r w:rsidRPr="00E410B6">
        <w:rPr>
          <w:rFonts w:ascii="Arial" w:hAnsi="Arial" w:cs="Arial"/>
          <w:sz w:val="22"/>
          <w:lang w:val="nl-BE"/>
        </w:rPr>
        <w:t>analyse van stappen</w:t>
      </w:r>
      <w:r w:rsidR="00B03DDD" w:rsidRPr="00E410B6">
        <w:rPr>
          <w:rFonts w:ascii="Arial" w:hAnsi="Arial" w:cs="Arial"/>
          <w:sz w:val="22"/>
          <w:lang w:val="nl-BE"/>
        </w:rPr>
        <w:t xml:space="preserve">, </w:t>
      </w:r>
      <w:r w:rsidRPr="00E410B6">
        <w:rPr>
          <w:rFonts w:ascii="Arial" w:hAnsi="Arial" w:cs="Arial"/>
          <w:sz w:val="22"/>
          <w:lang w:val="nl-BE"/>
        </w:rPr>
        <w:t>bewegingsbereik, uitvoering van een oefening</w:t>
      </w:r>
      <w:r w:rsidR="00D102A1" w:rsidRPr="00E410B6">
        <w:rPr>
          <w:rFonts w:ascii="Arial" w:hAnsi="Arial" w:cs="Arial"/>
          <w:sz w:val="22"/>
          <w:lang w:val="nl-BE"/>
        </w:rPr>
        <w:t>)</w:t>
      </w:r>
      <w:r w:rsidR="00B03DDD" w:rsidRPr="00E410B6">
        <w:rPr>
          <w:rFonts w:ascii="Arial" w:hAnsi="Arial" w:cs="Arial"/>
          <w:sz w:val="22"/>
          <w:lang w:val="nl-BE"/>
        </w:rPr>
        <w:t xml:space="preserve"> </w:t>
      </w:r>
    </w:p>
    <w:p w14:paraId="73D6FA97" w14:textId="648E9C5A" w:rsidR="00B03DDD" w:rsidRPr="00E410B6" w:rsidRDefault="00E410B6" w:rsidP="008C6EFC">
      <w:pPr>
        <w:pStyle w:val="Lijstalinea"/>
        <w:numPr>
          <w:ilvl w:val="0"/>
          <w:numId w:val="19"/>
        </w:numPr>
        <w:jc w:val="both"/>
        <w:rPr>
          <w:rFonts w:ascii="Arial" w:hAnsi="Arial" w:cs="Arial"/>
          <w:sz w:val="22"/>
          <w:lang w:val="nl-BE"/>
        </w:rPr>
      </w:pPr>
      <w:r w:rsidRPr="00E410B6">
        <w:rPr>
          <w:rFonts w:ascii="Arial" w:hAnsi="Arial" w:cs="Arial"/>
          <w:sz w:val="22"/>
          <w:lang w:val="nl-BE"/>
        </w:rPr>
        <w:t>Voorziene communicatie</w:t>
      </w:r>
    </w:p>
    <w:p w14:paraId="722FCA8B" w14:textId="2590E684" w:rsidR="00B03DDD" w:rsidRPr="00E410B6" w:rsidRDefault="00E410B6" w:rsidP="008C6EFC">
      <w:pPr>
        <w:pStyle w:val="Lijstalinea"/>
        <w:numPr>
          <w:ilvl w:val="0"/>
          <w:numId w:val="19"/>
        </w:numPr>
        <w:jc w:val="both"/>
        <w:rPr>
          <w:rFonts w:ascii="Arial" w:hAnsi="Arial" w:cs="Arial"/>
          <w:lang w:val="nl-BE"/>
        </w:rPr>
      </w:pPr>
      <w:r>
        <w:rPr>
          <w:rFonts w:ascii="Arial" w:hAnsi="Arial" w:cs="Arial"/>
          <w:sz w:val="22"/>
          <w:lang w:val="nl-BE"/>
        </w:rPr>
        <w:t>Doorverwijzen naar 2</w:t>
      </w:r>
      <w:r w:rsidRPr="00E410B6">
        <w:rPr>
          <w:rFonts w:ascii="Arial" w:hAnsi="Arial" w:cs="Arial"/>
          <w:sz w:val="22"/>
          <w:vertAlign w:val="superscript"/>
          <w:lang w:val="nl-BE"/>
        </w:rPr>
        <w:t>e</w:t>
      </w:r>
      <w:r>
        <w:rPr>
          <w:rFonts w:ascii="Arial" w:hAnsi="Arial" w:cs="Arial"/>
          <w:sz w:val="22"/>
          <w:lang w:val="nl-BE"/>
        </w:rPr>
        <w:t xml:space="preserve"> lijn via de alert functie</w:t>
      </w:r>
    </w:p>
    <w:p w14:paraId="2E7A2757" w14:textId="77777777" w:rsidR="00B03DDD" w:rsidRPr="00E410B6" w:rsidRDefault="00B03DDD" w:rsidP="00D102A1">
      <w:pPr>
        <w:pStyle w:val="Lijstalinea"/>
        <w:ind w:left="2160"/>
        <w:jc w:val="both"/>
        <w:rPr>
          <w:rFonts w:ascii="Arial" w:hAnsi="Arial" w:cs="Arial"/>
          <w:lang w:val="nl-BE"/>
        </w:rPr>
      </w:pPr>
    </w:p>
    <w:p w14:paraId="1F43FD5D" w14:textId="1876FFF9" w:rsidR="00B03DDD" w:rsidRPr="00E410B6" w:rsidRDefault="00E410B6" w:rsidP="008C6EFC">
      <w:pPr>
        <w:pStyle w:val="Lijstalinea"/>
        <w:numPr>
          <w:ilvl w:val="2"/>
          <w:numId w:val="10"/>
        </w:numPr>
        <w:jc w:val="both"/>
        <w:rPr>
          <w:rFonts w:ascii="Arial" w:hAnsi="Arial" w:cs="Arial"/>
          <w:u w:val="single"/>
          <w:lang w:val="nl-BE"/>
        </w:rPr>
      </w:pPr>
      <w:r>
        <w:rPr>
          <w:rFonts w:ascii="Arial" w:hAnsi="Arial" w:cs="Arial"/>
          <w:u w:val="single"/>
          <w:lang w:val="nl-BE"/>
        </w:rPr>
        <w:t>Aanpassing van de dagelijkse behandeling</w:t>
      </w:r>
    </w:p>
    <w:p w14:paraId="0E5B9A93" w14:textId="75AD0D54" w:rsidR="00B03DDD" w:rsidRPr="00E410B6" w:rsidRDefault="00E410B6" w:rsidP="008C6EFC">
      <w:pPr>
        <w:pStyle w:val="Lijstalinea"/>
        <w:numPr>
          <w:ilvl w:val="0"/>
          <w:numId w:val="20"/>
        </w:numPr>
        <w:jc w:val="both"/>
        <w:rPr>
          <w:rFonts w:ascii="Arial" w:hAnsi="Arial" w:cs="Arial"/>
          <w:sz w:val="22"/>
          <w:lang w:val="nl-BE"/>
        </w:rPr>
      </w:pPr>
      <w:r>
        <w:rPr>
          <w:rFonts w:ascii="Arial" w:hAnsi="Arial" w:cs="Arial"/>
          <w:sz w:val="22"/>
          <w:lang w:val="nl-BE"/>
        </w:rPr>
        <w:t>Oefeningen aangepast aan de dagelijkse ontwikkeling</w:t>
      </w:r>
    </w:p>
    <w:p w14:paraId="6DC92598" w14:textId="3DD8674C" w:rsidR="00B03DDD" w:rsidRPr="00E410B6" w:rsidRDefault="00E410B6" w:rsidP="008C6EFC">
      <w:pPr>
        <w:pStyle w:val="Lijstalinea"/>
        <w:numPr>
          <w:ilvl w:val="0"/>
          <w:numId w:val="20"/>
        </w:numPr>
        <w:jc w:val="both"/>
        <w:rPr>
          <w:rFonts w:ascii="Arial" w:hAnsi="Arial" w:cs="Arial"/>
          <w:sz w:val="22"/>
          <w:lang w:val="nl-BE"/>
        </w:rPr>
      </w:pPr>
      <w:r>
        <w:rPr>
          <w:rFonts w:ascii="Arial" w:hAnsi="Arial" w:cs="Arial"/>
          <w:sz w:val="22"/>
          <w:lang w:val="nl-BE"/>
        </w:rPr>
        <w:t>De</w:t>
      </w:r>
      <w:r w:rsidRPr="00E410B6">
        <w:rPr>
          <w:rFonts w:ascii="Arial" w:hAnsi="Arial" w:cs="Arial"/>
          <w:sz w:val="22"/>
          <w:lang w:val="nl-BE"/>
        </w:rPr>
        <w:t xml:space="preserve"> oefenings</w:t>
      </w:r>
      <w:r>
        <w:rPr>
          <w:rFonts w:ascii="Arial" w:hAnsi="Arial" w:cs="Arial"/>
          <w:sz w:val="22"/>
          <w:lang w:val="nl-BE"/>
        </w:rPr>
        <w:t>schema</w:t>
      </w:r>
      <w:r w:rsidRPr="00E410B6">
        <w:rPr>
          <w:rFonts w:ascii="Arial" w:hAnsi="Arial" w:cs="Arial"/>
          <w:sz w:val="22"/>
          <w:lang w:val="nl-BE"/>
        </w:rPr>
        <w:t xml:space="preserve"> (bestaande uit verschillende categorieën </w:t>
      </w:r>
      <w:r>
        <w:rPr>
          <w:rFonts w:ascii="Arial" w:hAnsi="Arial" w:cs="Arial"/>
          <w:sz w:val="22"/>
          <w:lang w:val="nl-BE"/>
        </w:rPr>
        <w:t xml:space="preserve">van </w:t>
      </w:r>
      <w:r w:rsidRPr="00E410B6">
        <w:rPr>
          <w:rFonts w:ascii="Arial" w:hAnsi="Arial" w:cs="Arial"/>
          <w:sz w:val="22"/>
          <w:lang w:val="nl-BE"/>
        </w:rPr>
        <w:t>oefeningen met verschillende doelstellingen (bloedsomloop, mobiliteit, versterking, proprioceptie, functionaliteit)</w:t>
      </w:r>
    </w:p>
    <w:p w14:paraId="58B427A3" w14:textId="5B01EE66" w:rsidR="00B03DDD" w:rsidRPr="00E410B6" w:rsidRDefault="00E410B6" w:rsidP="008C6EFC">
      <w:pPr>
        <w:pStyle w:val="Lijstalinea"/>
        <w:numPr>
          <w:ilvl w:val="0"/>
          <w:numId w:val="20"/>
        </w:numPr>
        <w:jc w:val="both"/>
        <w:rPr>
          <w:rFonts w:ascii="Arial" w:hAnsi="Arial" w:cs="Arial"/>
          <w:sz w:val="22"/>
          <w:lang w:val="nl-BE"/>
        </w:rPr>
      </w:pPr>
      <w:r w:rsidRPr="00E410B6">
        <w:rPr>
          <w:rFonts w:ascii="Arial" w:hAnsi="Arial" w:cs="Arial"/>
          <w:sz w:val="22"/>
          <w:lang w:val="nl-BE"/>
        </w:rPr>
        <w:t>In elke categorie zijn er verschillende moeilijkheidsgraden en kosten.</w:t>
      </w:r>
    </w:p>
    <w:p w14:paraId="3FF6CE08" w14:textId="77777777" w:rsidR="00B03DDD" w:rsidRPr="00E410B6" w:rsidRDefault="00B03DDD" w:rsidP="00751986">
      <w:pPr>
        <w:pStyle w:val="Lijstalinea"/>
        <w:ind w:left="2160"/>
        <w:jc w:val="both"/>
        <w:rPr>
          <w:rFonts w:ascii="Arial" w:hAnsi="Arial" w:cs="Arial"/>
          <w:lang w:val="nl-BE"/>
        </w:rPr>
      </w:pPr>
    </w:p>
    <w:p w14:paraId="6F6D7699" w14:textId="77777777" w:rsidR="00C52F66" w:rsidRPr="00E410B6" w:rsidRDefault="00C52F66" w:rsidP="00C52F66">
      <w:pPr>
        <w:rPr>
          <w:lang w:val="nl-BE"/>
        </w:rPr>
      </w:pPr>
    </w:p>
    <w:p w14:paraId="58A7DC19" w14:textId="78C441AD" w:rsidR="00F67E50" w:rsidRPr="00F67E50" w:rsidRDefault="00F67E50" w:rsidP="008C6EFC">
      <w:pPr>
        <w:pStyle w:val="Lijstalinea"/>
        <w:numPr>
          <w:ilvl w:val="2"/>
          <w:numId w:val="15"/>
        </w:numPr>
        <w:ind w:left="1418" w:hanging="11"/>
        <w:rPr>
          <w:rFonts w:ascii="Arial" w:hAnsi="Arial" w:cs="Arial"/>
          <w:sz w:val="22"/>
          <w:lang w:val="nl-BE"/>
        </w:rPr>
      </w:pPr>
      <w:r w:rsidRPr="00F67E50">
        <w:rPr>
          <w:rFonts w:ascii="Arial" w:hAnsi="Arial" w:cs="Arial"/>
          <w:sz w:val="22"/>
          <w:lang w:val="nl-BE"/>
        </w:rPr>
        <w:t xml:space="preserve">In geval van wijziging van de gegevens van een apparaat of van de verdeler, een tabel met de huidige gegevens van het apparaat op de nominale lijst (identificatiecode, verdeler, naam, referentie) en de voorgestelde wijzigingen van de gegevens van het </w:t>
      </w:r>
      <w:r>
        <w:rPr>
          <w:rFonts w:ascii="Arial" w:hAnsi="Arial" w:cs="Arial"/>
          <w:sz w:val="22"/>
          <w:lang w:val="nl-BE"/>
        </w:rPr>
        <w:t>hulpmiddel</w:t>
      </w:r>
      <w:r w:rsidRPr="00F67E50">
        <w:rPr>
          <w:rFonts w:ascii="Arial" w:hAnsi="Arial" w:cs="Arial"/>
          <w:sz w:val="22"/>
          <w:lang w:val="nl-BE"/>
        </w:rPr>
        <w:t xml:space="preserve"> op deze nominale rol moet</w:t>
      </w:r>
      <w:r>
        <w:rPr>
          <w:rFonts w:ascii="Arial" w:hAnsi="Arial" w:cs="Arial"/>
          <w:sz w:val="22"/>
          <w:lang w:val="nl-BE"/>
        </w:rPr>
        <w:t>en</w:t>
      </w:r>
      <w:r w:rsidRPr="00F67E50">
        <w:rPr>
          <w:rFonts w:ascii="Arial" w:hAnsi="Arial" w:cs="Arial"/>
          <w:sz w:val="22"/>
          <w:lang w:val="nl-BE"/>
        </w:rPr>
        <w:t xml:space="preserve"> worden toegevoegd.</w:t>
      </w:r>
    </w:p>
    <w:p w14:paraId="6B91D1E4" w14:textId="565E5DFE" w:rsidR="00C52F66" w:rsidRPr="00F67E50" w:rsidRDefault="00C52F66" w:rsidP="00F67E50">
      <w:pPr>
        <w:pStyle w:val="Lijstalinea"/>
        <w:ind w:left="1418"/>
        <w:rPr>
          <w:rFonts w:ascii="Arial" w:hAnsi="Arial" w:cs="Arial"/>
          <w:lang w:val="nl-BE"/>
        </w:rPr>
      </w:pPr>
    </w:p>
    <w:p w14:paraId="49811CC6" w14:textId="66E1A8F7" w:rsidR="00C52F66" w:rsidRPr="00E410B6" w:rsidRDefault="00F67E50" w:rsidP="00C52F66">
      <w:pPr>
        <w:pStyle w:val="Lijstalinea"/>
        <w:ind w:left="1418"/>
        <w:rPr>
          <w:rFonts w:ascii="Arial" w:hAnsi="Arial" w:cs="Arial"/>
          <w:b/>
          <w:sz w:val="22"/>
          <w:lang w:val="nl-BE"/>
        </w:rPr>
      </w:pPr>
      <w:r>
        <w:rPr>
          <w:rFonts w:ascii="Arial" w:hAnsi="Arial" w:cs="Arial"/>
          <w:b/>
          <w:sz w:val="22"/>
          <w:lang w:val="nl-BE"/>
        </w:rPr>
        <w:t>Actuele situatie</w:t>
      </w:r>
    </w:p>
    <w:p w14:paraId="3D2A4925" w14:textId="72A47E1A" w:rsidR="00C52F66" w:rsidRPr="00E410B6" w:rsidRDefault="00C52F66" w:rsidP="00C52F66">
      <w:pPr>
        <w:pStyle w:val="Lijstalinea"/>
        <w:ind w:left="1418"/>
        <w:rPr>
          <w:rFonts w:ascii="Arial" w:hAnsi="Arial" w:cs="Arial"/>
          <w:b/>
          <w:lang w:val="nl-BE"/>
        </w:rPr>
      </w:pPr>
    </w:p>
    <w:tbl>
      <w:tblPr>
        <w:tblStyle w:val="Tabelraster"/>
        <w:tblW w:w="8216" w:type="dxa"/>
        <w:tblInd w:w="1418" w:type="dxa"/>
        <w:tblLook w:val="04A0" w:firstRow="1" w:lastRow="0" w:firstColumn="1" w:lastColumn="0" w:noHBand="0" w:noVBand="1"/>
      </w:tblPr>
      <w:tblGrid>
        <w:gridCol w:w="2054"/>
        <w:gridCol w:w="2054"/>
        <w:gridCol w:w="2124"/>
        <w:gridCol w:w="1984"/>
      </w:tblGrid>
      <w:tr w:rsidR="0097209A" w:rsidRPr="00E410B6" w14:paraId="048CC581" w14:textId="2531B992" w:rsidTr="00AE740C">
        <w:tc>
          <w:tcPr>
            <w:tcW w:w="2054" w:type="dxa"/>
            <w:vAlign w:val="center"/>
          </w:tcPr>
          <w:p w14:paraId="454A464C" w14:textId="3709AFFA" w:rsidR="0097209A" w:rsidRPr="00E410B6" w:rsidRDefault="00F67E50" w:rsidP="00AE740C">
            <w:pPr>
              <w:pStyle w:val="Lijstalinea"/>
              <w:ind w:left="0"/>
              <w:jc w:val="center"/>
              <w:rPr>
                <w:rFonts w:ascii="Arial" w:hAnsi="Arial" w:cs="Arial"/>
                <w:sz w:val="22"/>
              </w:rPr>
            </w:pPr>
            <w:r>
              <w:rPr>
                <w:rFonts w:ascii="Arial" w:hAnsi="Arial" w:cs="Arial"/>
                <w:sz w:val="22"/>
              </w:rPr>
              <w:t>Identificatie code</w:t>
            </w:r>
          </w:p>
        </w:tc>
        <w:tc>
          <w:tcPr>
            <w:tcW w:w="2054" w:type="dxa"/>
            <w:vAlign w:val="center"/>
          </w:tcPr>
          <w:p w14:paraId="4D77B4D0" w14:textId="21A6E4AE" w:rsidR="0097209A" w:rsidRPr="00E410B6" w:rsidRDefault="00F67E50" w:rsidP="00AE740C">
            <w:pPr>
              <w:pStyle w:val="Lijstalinea"/>
              <w:ind w:left="0"/>
              <w:jc w:val="center"/>
              <w:rPr>
                <w:rFonts w:ascii="Arial" w:hAnsi="Arial" w:cs="Arial"/>
                <w:sz w:val="22"/>
              </w:rPr>
            </w:pPr>
            <w:r>
              <w:rPr>
                <w:rFonts w:ascii="Arial" w:hAnsi="Arial" w:cs="Arial"/>
                <w:sz w:val="22"/>
              </w:rPr>
              <w:t>Verdeler</w:t>
            </w:r>
          </w:p>
        </w:tc>
        <w:tc>
          <w:tcPr>
            <w:tcW w:w="2124" w:type="dxa"/>
            <w:vAlign w:val="center"/>
          </w:tcPr>
          <w:p w14:paraId="04607C4A" w14:textId="18CAEFEC" w:rsidR="0097209A" w:rsidRPr="00E410B6" w:rsidRDefault="00F67E50" w:rsidP="00AE740C">
            <w:pPr>
              <w:pStyle w:val="Lijstalinea"/>
              <w:ind w:left="0"/>
              <w:jc w:val="center"/>
              <w:rPr>
                <w:rFonts w:ascii="Arial" w:hAnsi="Arial" w:cs="Arial"/>
                <w:sz w:val="22"/>
              </w:rPr>
            </w:pPr>
            <w:r>
              <w:rPr>
                <w:rFonts w:ascii="Arial" w:hAnsi="Arial" w:cs="Arial"/>
                <w:sz w:val="22"/>
              </w:rPr>
              <w:t>Naam van de mobiele applicatie</w:t>
            </w:r>
          </w:p>
        </w:tc>
        <w:tc>
          <w:tcPr>
            <w:tcW w:w="1984" w:type="dxa"/>
            <w:vAlign w:val="center"/>
          </w:tcPr>
          <w:p w14:paraId="7FA8D49A" w14:textId="1714A808" w:rsidR="0097209A" w:rsidRPr="00E410B6" w:rsidRDefault="00F67E50" w:rsidP="00AE740C">
            <w:pPr>
              <w:pStyle w:val="Lijstalinea"/>
              <w:ind w:left="0"/>
              <w:jc w:val="center"/>
              <w:rPr>
                <w:rFonts w:ascii="Arial" w:hAnsi="Arial" w:cs="Arial"/>
                <w:sz w:val="22"/>
              </w:rPr>
            </w:pPr>
            <w:r>
              <w:rPr>
                <w:rFonts w:ascii="Arial" w:hAnsi="Arial" w:cs="Arial"/>
                <w:sz w:val="22"/>
              </w:rPr>
              <w:t>Referentie</w:t>
            </w:r>
          </w:p>
        </w:tc>
      </w:tr>
      <w:tr w:rsidR="0097209A" w:rsidRPr="00E410B6" w14:paraId="47B109C8" w14:textId="61D868ED" w:rsidTr="0097209A">
        <w:tc>
          <w:tcPr>
            <w:tcW w:w="2054" w:type="dxa"/>
          </w:tcPr>
          <w:p w14:paraId="27819632" w14:textId="77777777" w:rsidR="0097209A" w:rsidRPr="00E410B6" w:rsidRDefault="0097209A" w:rsidP="00C52F66">
            <w:pPr>
              <w:pStyle w:val="Lijstalinea"/>
              <w:ind w:left="0"/>
              <w:rPr>
                <w:rFonts w:ascii="Arial" w:hAnsi="Arial" w:cs="Arial"/>
                <w:b/>
              </w:rPr>
            </w:pPr>
          </w:p>
        </w:tc>
        <w:tc>
          <w:tcPr>
            <w:tcW w:w="2054" w:type="dxa"/>
          </w:tcPr>
          <w:p w14:paraId="316BB5B6" w14:textId="77777777" w:rsidR="0097209A" w:rsidRPr="00E410B6" w:rsidRDefault="0097209A" w:rsidP="00C52F66">
            <w:pPr>
              <w:pStyle w:val="Lijstalinea"/>
              <w:ind w:left="0"/>
              <w:rPr>
                <w:rFonts w:ascii="Arial" w:hAnsi="Arial" w:cs="Arial"/>
                <w:b/>
              </w:rPr>
            </w:pPr>
          </w:p>
        </w:tc>
        <w:tc>
          <w:tcPr>
            <w:tcW w:w="2124" w:type="dxa"/>
          </w:tcPr>
          <w:p w14:paraId="0C26CDC7" w14:textId="77777777" w:rsidR="0097209A" w:rsidRPr="00E410B6" w:rsidRDefault="0097209A" w:rsidP="00C52F66">
            <w:pPr>
              <w:pStyle w:val="Lijstalinea"/>
              <w:ind w:left="0"/>
              <w:rPr>
                <w:rFonts w:ascii="Arial" w:hAnsi="Arial" w:cs="Arial"/>
                <w:b/>
              </w:rPr>
            </w:pPr>
          </w:p>
        </w:tc>
        <w:tc>
          <w:tcPr>
            <w:tcW w:w="1984" w:type="dxa"/>
          </w:tcPr>
          <w:p w14:paraId="463E45DB" w14:textId="77777777" w:rsidR="0097209A" w:rsidRPr="00E410B6" w:rsidRDefault="0097209A" w:rsidP="00C52F66">
            <w:pPr>
              <w:pStyle w:val="Lijstalinea"/>
              <w:ind w:left="0"/>
              <w:rPr>
                <w:rFonts w:ascii="Arial" w:hAnsi="Arial" w:cs="Arial"/>
                <w:b/>
              </w:rPr>
            </w:pPr>
          </w:p>
        </w:tc>
      </w:tr>
    </w:tbl>
    <w:p w14:paraId="2B86A415" w14:textId="77777777" w:rsidR="00C52F66" w:rsidRPr="00E410B6" w:rsidRDefault="00C52F66" w:rsidP="00C52F66">
      <w:pPr>
        <w:pStyle w:val="Lijstalinea"/>
        <w:ind w:left="1418"/>
        <w:rPr>
          <w:rFonts w:ascii="Arial" w:hAnsi="Arial" w:cs="Arial"/>
          <w:b/>
          <w:lang w:val="nl-BE"/>
        </w:rPr>
      </w:pPr>
    </w:p>
    <w:p w14:paraId="0D87A741" w14:textId="29285106" w:rsidR="00C52F66" w:rsidRPr="00E410B6" w:rsidRDefault="00C52F66" w:rsidP="00C52F66">
      <w:pPr>
        <w:ind w:left="1440"/>
        <w:rPr>
          <w:rFonts w:ascii="Arial" w:hAnsi="Arial" w:cs="Arial"/>
          <w:b/>
          <w:sz w:val="22"/>
          <w:lang w:val="nl-BE"/>
        </w:rPr>
      </w:pPr>
      <w:proofErr w:type="spellStart"/>
      <w:r w:rsidRPr="00E410B6">
        <w:rPr>
          <w:rFonts w:ascii="Arial" w:hAnsi="Arial" w:cs="Arial"/>
          <w:b/>
          <w:sz w:val="22"/>
          <w:lang w:val="nl-BE"/>
        </w:rPr>
        <w:t>Proposition</w:t>
      </w:r>
      <w:proofErr w:type="spellEnd"/>
      <w:r w:rsidRPr="00E410B6">
        <w:rPr>
          <w:rFonts w:ascii="Arial" w:hAnsi="Arial" w:cs="Arial"/>
          <w:b/>
          <w:sz w:val="22"/>
          <w:lang w:val="nl-BE"/>
        </w:rPr>
        <w:t xml:space="preserve"> de </w:t>
      </w:r>
      <w:proofErr w:type="spellStart"/>
      <w:r w:rsidRPr="00E410B6">
        <w:rPr>
          <w:rFonts w:ascii="Arial" w:hAnsi="Arial" w:cs="Arial"/>
          <w:b/>
          <w:sz w:val="22"/>
          <w:lang w:val="nl-BE"/>
        </w:rPr>
        <w:t>modification</w:t>
      </w:r>
      <w:proofErr w:type="spellEnd"/>
    </w:p>
    <w:p w14:paraId="0AB92647" w14:textId="77777777" w:rsidR="00AE740C" w:rsidRPr="00E410B6" w:rsidRDefault="00AE740C" w:rsidP="00C52F66">
      <w:pPr>
        <w:ind w:left="1440"/>
        <w:rPr>
          <w:rFonts w:ascii="Arial" w:hAnsi="Arial" w:cs="Arial"/>
          <w:b/>
          <w:sz w:val="22"/>
          <w:lang w:val="nl-BE"/>
        </w:rPr>
      </w:pPr>
    </w:p>
    <w:tbl>
      <w:tblPr>
        <w:tblStyle w:val="Tabelraster"/>
        <w:tblW w:w="8216" w:type="dxa"/>
        <w:tblInd w:w="1418" w:type="dxa"/>
        <w:tblLook w:val="04A0" w:firstRow="1" w:lastRow="0" w:firstColumn="1" w:lastColumn="0" w:noHBand="0" w:noVBand="1"/>
      </w:tblPr>
      <w:tblGrid>
        <w:gridCol w:w="2054"/>
        <w:gridCol w:w="2054"/>
        <w:gridCol w:w="2124"/>
        <w:gridCol w:w="1984"/>
      </w:tblGrid>
      <w:tr w:rsidR="00AE740C" w:rsidRPr="00E410B6" w14:paraId="5929AF58" w14:textId="77777777" w:rsidTr="00D02596">
        <w:tc>
          <w:tcPr>
            <w:tcW w:w="2054" w:type="dxa"/>
            <w:vAlign w:val="center"/>
          </w:tcPr>
          <w:p w14:paraId="1E52BDAB" w14:textId="6CC9E343" w:rsidR="00AE740C" w:rsidRPr="00E410B6" w:rsidRDefault="00F67E50" w:rsidP="00D02596">
            <w:pPr>
              <w:pStyle w:val="Lijstalinea"/>
              <w:ind w:left="0"/>
              <w:jc w:val="center"/>
              <w:rPr>
                <w:rFonts w:ascii="Arial" w:hAnsi="Arial" w:cs="Arial"/>
                <w:sz w:val="22"/>
              </w:rPr>
            </w:pPr>
            <w:r>
              <w:rPr>
                <w:rFonts w:ascii="Arial" w:hAnsi="Arial" w:cs="Arial"/>
                <w:sz w:val="22"/>
              </w:rPr>
              <w:t>Identificatie code</w:t>
            </w:r>
          </w:p>
        </w:tc>
        <w:tc>
          <w:tcPr>
            <w:tcW w:w="2054" w:type="dxa"/>
            <w:vAlign w:val="center"/>
          </w:tcPr>
          <w:p w14:paraId="6742FB65" w14:textId="2730B313" w:rsidR="00AE740C" w:rsidRPr="00E410B6" w:rsidRDefault="00F67E50" w:rsidP="00AE740C">
            <w:pPr>
              <w:pStyle w:val="Lijstalinea"/>
              <w:ind w:left="0"/>
              <w:jc w:val="center"/>
              <w:rPr>
                <w:rFonts w:ascii="Arial" w:hAnsi="Arial" w:cs="Arial"/>
                <w:sz w:val="22"/>
              </w:rPr>
            </w:pPr>
            <w:r>
              <w:rPr>
                <w:rFonts w:ascii="Arial" w:hAnsi="Arial" w:cs="Arial"/>
                <w:sz w:val="22"/>
              </w:rPr>
              <w:t>Nieuwe verdeler</w:t>
            </w:r>
          </w:p>
        </w:tc>
        <w:tc>
          <w:tcPr>
            <w:tcW w:w="2124" w:type="dxa"/>
            <w:vAlign w:val="center"/>
          </w:tcPr>
          <w:p w14:paraId="0FB34D54" w14:textId="53E798C9" w:rsidR="00AE740C" w:rsidRPr="00E410B6" w:rsidRDefault="00F67E50" w:rsidP="00D02596">
            <w:pPr>
              <w:pStyle w:val="Lijstalinea"/>
              <w:ind w:left="0"/>
              <w:jc w:val="center"/>
              <w:rPr>
                <w:rFonts w:ascii="Arial" w:hAnsi="Arial" w:cs="Arial"/>
                <w:sz w:val="22"/>
              </w:rPr>
            </w:pPr>
            <w:r>
              <w:rPr>
                <w:rFonts w:ascii="Arial" w:hAnsi="Arial" w:cs="Arial"/>
                <w:sz w:val="22"/>
              </w:rPr>
              <w:t>Nieuwe naam</w:t>
            </w:r>
          </w:p>
        </w:tc>
        <w:tc>
          <w:tcPr>
            <w:tcW w:w="1984" w:type="dxa"/>
            <w:vAlign w:val="center"/>
          </w:tcPr>
          <w:p w14:paraId="6CAA37C0" w14:textId="4D280F8B" w:rsidR="00AE740C" w:rsidRPr="00E410B6" w:rsidRDefault="00F67E50" w:rsidP="00AE740C">
            <w:pPr>
              <w:pStyle w:val="Lijstalinea"/>
              <w:ind w:left="0"/>
              <w:jc w:val="center"/>
              <w:rPr>
                <w:rFonts w:ascii="Arial" w:hAnsi="Arial" w:cs="Arial"/>
                <w:sz w:val="22"/>
              </w:rPr>
            </w:pPr>
            <w:r>
              <w:rPr>
                <w:rFonts w:ascii="Arial" w:hAnsi="Arial" w:cs="Arial"/>
                <w:sz w:val="22"/>
              </w:rPr>
              <w:t>Nieuwe referentie</w:t>
            </w:r>
          </w:p>
        </w:tc>
      </w:tr>
      <w:tr w:rsidR="00AE740C" w:rsidRPr="00E410B6" w14:paraId="36AF5BE2" w14:textId="77777777" w:rsidTr="00D02596">
        <w:tc>
          <w:tcPr>
            <w:tcW w:w="2054" w:type="dxa"/>
          </w:tcPr>
          <w:p w14:paraId="2F38A0B5" w14:textId="77777777" w:rsidR="00AE740C" w:rsidRPr="00E410B6" w:rsidRDefault="00AE740C" w:rsidP="00D02596">
            <w:pPr>
              <w:pStyle w:val="Lijstalinea"/>
              <w:ind w:left="0"/>
              <w:rPr>
                <w:rFonts w:ascii="Arial" w:hAnsi="Arial" w:cs="Arial"/>
                <w:b/>
              </w:rPr>
            </w:pPr>
          </w:p>
        </w:tc>
        <w:tc>
          <w:tcPr>
            <w:tcW w:w="2054" w:type="dxa"/>
          </w:tcPr>
          <w:p w14:paraId="2A79FC26" w14:textId="77777777" w:rsidR="00AE740C" w:rsidRPr="00E410B6" w:rsidRDefault="00AE740C" w:rsidP="00D02596">
            <w:pPr>
              <w:pStyle w:val="Lijstalinea"/>
              <w:ind w:left="0"/>
              <w:rPr>
                <w:rFonts w:ascii="Arial" w:hAnsi="Arial" w:cs="Arial"/>
                <w:b/>
              </w:rPr>
            </w:pPr>
          </w:p>
        </w:tc>
        <w:tc>
          <w:tcPr>
            <w:tcW w:w="2124" w:type="dxa"/>
          </w:tcPr>
          <w:p w14:paraId="24CB00B8" w14:textId="77777777" w:rsidR="00AE740C" w:rsidRPr="00E410B6" w:rsidRDefault="00AE740C" w:rsidP="00D02596">
            <w:pPr>
              <w:pStyle w:val="Lijstalinea"/>
              <w:ind w:left="0"/>
              <w:rPr>
                <w:rFonts w:ascii="Arial" w:hAnsi="Arial" w:cs="Arial"/>
                <w:b/>
              </w:rPr>
            </w:pPr>
          </w:p>
        </w:tc>
        <w:tc>
          <w:tcPr>
            <w:tcW w:w="1984" w:type="dxa"/>
          </w:tcPr>
          <w:p w14:paraId="1AE74E31" w14:textId="77777777" w:rsidR="00AE740C" w:rsidRPr="00E410B6" w:rsidRDefault="00AE740C" w:rsidP="00D02596">
            <w:pPr>
              <w:pStyle w:val="Lijstalinea"/>
              <w:ind w:left="0"/>
              <w:rPr>
                <w:rFonts w:ascii="Arial" w:hAnsi="Arial" w:cs="Arial"/>
                <w:b/>
              </w:rPr>
            </w:pPr>
          </w:p>
        </w:tc>
      </w:tr>
    </w:tbl>
    <w:p w14:paraId="471B1193" w14:textId="77777777" w:rsidR="00AE740C" w:rsidRPr="00E410B6" w:rsidRDefault="00AE740C" w:rsidP="00C52F66">
      <w:pPr>
        <w:ind w:left="1440"/>
        <w:rPr>
          <w:rFonts w:ascii="Arial" w:hAnsi="Arial" w:cs="Arial"/>
          <w:b/>
          <w:sz w:val="22"/>
          <w:lang w:val="nl-BE"/>
        </w:rPr>
      </w:pPr>
    </w:p>
    <w:p w14:paraId="045ACFDC" w14:textId="628333AF" w:rsidR="00C52F66" w:rsidRPr="00E410B6" w:rsidRDefault="00F67E50" w:rsidP="008454E9">
      <w:pPr>
        <w:pStyle w:val="Kop3"/>
      </w:pPr>
      <w:r>
        <w:t>Materiaal</w:t>
      </w:r>
    </w:p>
    <w:p w14:paraId="487B3432" w14:textId="77777777" w:rsidR="008454E9" w:rsidRPr="00E410B6" w:rsidRDefault="008454E9" w:rsidP="008454E9">
      <w:pPr>
        <w:rPr>
          <w:lang w:val="nl-BE"/>
        </w:rPr>
      </w:pPr>
    </w:p>
    <w:p w14:paraId="481B307E" w14:textId="338B6B51" w:rsidR="008454E9" w:rsidRPr="00E410B6" w:rsidRDefault="00F67E50" w:rsidP="008454E9">
      <w:pPr>
        <w:ind w:left="1440"/>
        <w:rPr>
          <w:rFonts w:ascii="Arial" w:hAnsi="Arial" w:cs="Arial"/>
          <w:sz w:val="22"/>
          <w:lang w:val="nl-BE"/>
        </w:rPr>
      </w:pPr>
      <w:r>
        <w:rPr>
          <w:rFonts w:ascii="Arial" w:hAnsi="Arial" w:cs="Arial"/>
          <w:sz w:val="22"/>
          <w:lang w:val="nl-BE"/>
        </w:rPr>
        <w:t>Beschrijving van de</w:t>
      </w:r>
      <w:r w:rsidR="008454E9" w:rsidRPr="00E410B6">
        <w:rPr>
          <w:rFonts w:ascii="Arial" w:hAnsi="Arial" w:cs="Arial"/>
          <w:sz w:val="22"/>
          <w:lang w:val="nl-BE"/>
        </w:rPr>
        <w:t xml:space="preserve"> wearable </w:t>
      </w:r>
    </w:p>
    <w:p w14:paraId="6134475E" w14:textId="7E688E6A" w:rsidR="008454E9" w:rsidRPr="00E410B6" w:rsidRDefault="00F67E50" w:rsidP="008454E9">
      <w:pPr>
        <w:pStyle w:val="Kop3"/>
        <w:rPr>
          <w:rFonts w:cs="Arial"/>
        </w:rPr>
      </w:pPr>
      <w:r>
        <w:rPr>
          <w:rFonts w:eastAsia="Arial"/>
        </w:rPr>
        <w:t>Optioneel</w:t>
      </w:r>
      <w:r w:rsidR="008454E9" w:rsidRPr="00E410B6">
        <w:rPr>
          <w:rFonts w:eastAsia="Arial"/>
        </w:rPr>
        <w:t xml:space="preserve">: </w:t>
      </w:r>
      <w:r>
        <w:rPr>
          <w:rFonts w:eastAsia="Arial"/>
        </w:rPr>
        <w:t>Anderen nuttige informatie over het hulpmiddel</w:t>
      </w:r>
    </w:p>
    <w:p w14:paraId="37F963D8" w14:textId="62405E2E" w:rsidR="008454E9" w:rsidRPr="00E410B6" w:rsidRDefault="008454E9" w:rsidP="008454E9">
      <w:pPr>
        <w:rPr>
          <w:lang w:val="nl-BE"/>
        </w:rPr>
      </w:pPr>
    </w:p>
    <w:p w14:paraId="5A69FFA7" w14:textId="77777777" w:rsidR="008454E9" w:rsidRPr="00E410B6" w:rsidRDefault="008454E9" w:rsidP="008454E9">
      <w:pPr>
        <w:rPr>
          <w:lang w:val="nl-BE"/>
        </w:rPr>
      </w:pPr>
    </w:p>
    <w:p w14:paraId="538A6F30" w14:textId="67DDA7FA" w:rsidR="00184F56" w:rsidRPr="00E410B6" w:rsidRDefault="00184F56">
      <w:pPr>
        <w:rPr>
          <w:lang w:val="nl-BE"/>
        </w:rPr>
      </w:pPr>
      <w:r w:rsidRPr="00E410B6">
        <w:rPr>
          <w:lang w:val="nl-BE"/>
        </w:rPr>
        <w:lastRenderedPageBreak/>
        <w:br w:type="page"/>
      </w:r>
    </w:p>
    <w:p w14:paraId="3D82088C" w14:textId="77777777" w:rsidR="00D91F95" w:rsidRPr="00E410B6" w:rsidRDefault="00D91F95" w:rsidP="00D91F95">
      <w:pPr>
        <w:rPr>
          <w:lang w:val="nl-BE"/>
        </w:rPr>
      </w:pPr>
    </w:p>
    <w:p w14:paraId="123FA63E" w14:textId="55283720" w:rsidR="003F403A" w:rsidRPr="00E410B6" w:rsidRDefault="003F403A" w:rsidP="003F403A">
      <w:pPr>
        <w:pStyle w:val="Kop1"/>
        <w:numPr>
          <w:ilvl w:val="0"/>
          <w:numId w:val="0"/>
        </w:numPr>
        <w:ind w:left="360"/>
        <w:rPr>
          <w:rFonts w:cs="Arial"/>
          <w:color w:val="000000" w:themeColor="text1"/>
        </w:rPr>
      </w:pPr>
      <w:r w:rsidRPr="00E410B6">
        <w:rPr>
          <w:rFonts w:cs="Arial"/>
          <w:color w:val="000000" w:themeColor="text1"/>
        </w:rPr>
        <w:t>Deel 2 :Toe te voegen documenten</w:t>
      </w:r>
    </w:p>
    <w:p w14:paraId="4BE61756" w14:textId="77777777" w:rsidR="00D57554" w:rsidRPr="00E410B6" w:rsidRDefault="00D57554" w:rsidP="00D57554">
      <w:pPr>
        <w:rPr>
          <w:lang w:val="nl-BE"/>
        </w:rPr>
      </w:pPr>
    </w:p>
    <w:p w14:paraId="3B97FAC9" w14:textId="6BA8C426" w:rsidR="003F403A" w:rsidRPr="00E410B6" w:rsidRDefault="003F403A" w:rsidP="003F403A">
      <w:pPr>
        <w:pStyle w:val="Kop2"/>
        <w:numPr>
          <w:ilvl w:val="0"/>
          <w:numId w:val="0"/>
        </w:numPr>
        <w:ind w:left="1559"/>
        <w:rPr>
          <w:rFonts w:cs="Arial"/>
          <w:color w:val="000000" w:themeColor="text1"/>
        </w:rPr>
      </w:pPr>
      <w:r w:rsidRPr="00E410B6">
        <w:rPr>
          <w:rFonts w:cs="Arial"/>
          <w:color w:val="000000" w:themeColor="text1"/>
        </w:rPr>
        <w:t>Onderdeel 1: Brochure of model / schema / illustraties</w:t>
      </w:r>
    </w:p>
    <w:p w14:paraId="02E7C309" w14:textId="7596F73E" w:rsidR="004F59A5" w:rsidRPr="00E410B6" w:rsidRDefault="004F59A5" w:rsidP="003F403A">
      <w:pPr>
        <w:pStyle w:val="Kop2"/>
        <w:numPr>
          <w:ilvl w:val="0"/>
          <w:numId w:val="0"/>
        </w:numPr>
        <w:ind w:left="3657"/>
      </w:pPr>
    </w:p>
    <w:p w14:paraId="114B9D02" w14:textId="77777777" w:rsidR="008454E9" w:rsidRPr="00E410B6" w:rsidRDefault="008454E9" w:rsidP="008454E9">
      <w:pPr>
        <w:rPr>
          <w:lang w:val="nl-BE"/>
        </w:rPr>
      </w:pPr>
    </w:p>
    <w:p w14:paraId="202607A3" w14:textId="1054E215" w:rsidR="008454E9" w:rsidRPr="00F67E50" w:rsidRDefault="00F67E50" w:rsidP="008454E9">
      <w:pPr>
        <w:autoSpaceDE w:val="0"/>
        <w:autoSpaceDN w:val="0"/>
        <w:adjustRightInd w:val="0"/>
        <w:ind w:left="624"/>
        <w:rPr>
          <w:lang w:val="nl-BE"/>
        </w:rPr>
      </w:pPr>
      <w:r w:rsidRPr="00F67E50">
        <w:rPr>
          <w:rFonts w:ascii="Helvetica-Oblique" w:eastAsia="Arial" w:hAnsi="Helvetica-Oblique" w:cs="Helvetica-Oblique"/>
          <w:i/>
          <w:iCs/>
          <w:sz w:val="20"/>
          <w:szCs w:val="20"/>
          <w:lang w:val="nl-BE"/>
        </w:rPr>
        <w:t>De brochure moet een duidelijke identificatie en handleiding bevatten over de mobiele applicatie in kwestie.</w:t>
      </w:r>
    </w:p>
    <w:p w14:paraId="487721F2" w14:textId="77777777" w:rsidR="004F59A5" w:rsidRPr="00F67E50" w:rsidRDefault="004F59A5">
      <w:pPr>
        <w:rPr>
          <w:rFonts w:ascii="Arial" w:eastAsiaTheme="majorEastAsia" w:hAnsi="Arial" w:cstheme="majorBidi"/>
          <w:b/>
          <w:i/>
          <w:sz w:val="26"/>
          <w:szCs w:val="26"/>
          <w:lang w:val="nl-BE"/>
        </w:rPr>
      </w:pPr>
      <w:r w:rsidRPr="00F67E50">
        <w:rPr>
          <w:lang w:val="nl-BE"/>
        </w:rPr>
        <w:br w:type="page"/>
      </w:r>
    </w:p>
    <w:p w14:paraId="3C5F1D60" w14:textId="23AA40E8" w:rsidR="004F59A5" w:rsidRPr="00E410B6" w:rsidRDefault="003F403A" w:rsidP="003F403A">
      <w:pPr>
        <w:pStyle w:val="Kop2"/>
        <w:numPr>
          <w:ilvl w:val="0"/>
          <w:numId w:val="0"/>
        </w:numPr>
        <w:ind w:left="1559"/>
      </w:pPr>
      <w:r w:rsidRPr="00E410B6">
        <w:lastRenderedPageBreak/>
        <w:t xml:space="preserve">Onderdeel 2 : </w:t>
      </w:r>
      <w:r w:rsidR="00980B03" w:rsidRPr="00E410B6">
        <w:t> </w:t>
      </w:r>
      <w:r w:rsidRPr="00E410B6">
        <w:rPr>
          <w:rFonts w:cs="Arial"/>
          <w:color w:val="000000" w:themeColor="text1"/>
        </w:rPr>
        <w:t>De conformiteitsverklaring en de vereiste certificaten in verband met de CE-markering</w:t>
      </w:r>
      <w:r w:rsidR="008454E9" w:rsidRPr="00E410B6">
        <w:t xml:space="preserve">, </w:t>
      </w:r>
      <w:r w:rsidR="00F67E50">
        <w:t xml:space="preserve">het bewijs dat de applicatie is opgenomen in de lijst van medische hulpmiddelen die aan het FAGG zijn </w:t>
      </w:r>
      <w:r w:rsidR="00F67E50" w:rsidRPr="00F67E50">
        <w:rPr>
          <w:rFonts w:cs="Arial"/>
          <w:color w:val="000000" w:themeColor="text1"/>
        </w:rPr>
        <w:t>gemeld</w:t>
      </w:r>
      <w:r w:rsidR="008454E9" w:rsidRPr="00F67E50">
        <w:rPr>
          <w:rFonts w:cs="Arial"/>
          <w:color w:val="000000" w:themeColor="text1"/>
        </w:rPr>
        <w:t>.</w:t>
      </w:r>
    </w:p>
    <w:p w14:paraId="793B719C" w14:textId="77777777" w:rsidR="004F59A5" w:rsidRPr="00E410B6" w:rsidRDefault="004F59A5">
      <w:pPr>
        <w:rPr>
          <w:rFonts w:ascii="Arial" w:eastAsiaTheme="majorEastAsia" w:hAnsi="Arial" w:cstheme="majorBidi"/>
          <w:b/>
          <w:i/>
          <w:sz w:val="26"/>
          <w:szCs w:val="26"/>
          <w:lang w:val="nl-BE"/>
        </w:rPr>
      </w:pPr>
      <w:r w:rsidRPr="00E410B6">
        <w:rPr>
          <w:lang w:val="nl-BE"/>
        </w:rPr>
        <w:br w:type="page"/>
      </w:r>
    </w:p>
    <w:p w14:paraId="7B530989" w14:textId="5702F8B2" w:rsidR="004F59A5" w:rsidRPr="00F67E50" w:rsidRDefault="00F67E50" w:rsidP="00A654BC">
      <w:pPr>
        <w:pStyle w:val="Kop2"/>
      </w:pPr>
      <w:r w:rsidRPr="00F67E50">
        <w:lastRenderedPageBreak/>
        <w:t xml:space="preserve"> Bewijs dat de verwerking van gegevens door de mobiele applicatie voldoet aan de bepalingen en vereisten conform met de </w:t>
      </w:r>
      <w:r>
        <w:t>Algemene Verordening Gegevensbescherming (AVG)</w:t>
      </w:r>
    </w:p>
    <w:p w14:paraId="0C505828" w14:textId="77777777" w:rsidR="004F59A5" w:rsidRPr="00F67E50" w:rsidRDefault="004F59A5">
      <w:pPr>
        <w:rPr>
          <w:rFonts w:ascii="Arial" w:eastAsiaTheme="majorEastAsia" w:hAnsi="Arial" w:cstheme="majorBidi"/>
          <w:b/>
          <w:i/>
          <w:sz w:val="26"/>
          <w:szCs w:val="26"/>
          <w:lang w:val="nl-BE"/>
        </w:rPr>
      </w:pPr>
      <w:r w:rsidRPr="00F67E50">
        <w:rPr>
          <w:lang w:val="nl-BE"/>
        </w:rPr>
        <w:br w:type="page"/>
      </w:r>
    </w:p>
    <w:p w14:paraId="16ED72A5" w14:textId="093761D6" w:rsidR="00686846" w:rsidRPr="00E410B6" w:rsidRDefault="00F67E50" w:rsidP="00A654BC">
      <w:pPr>
        <w:pStyle w:val="Kop2"/>
        <w:rPr>
          <w:rFonts w:cs="Arial"/>
        </w:rPr>
      </w:pPr>
      <w:r>
        <w:lastRenderedPageBreak/>
        <w:t>Bewijs van interoperabiliteit verkregen door eHealth</w:t>
      </w:r>
    </w:p>
    <w:p w14:paraId="691BE7D2" w14:textId="77777777" w:rsidR="00686846" w:rsidRPr="00E410B6" w:rsidRDefault="00686846">
      <w:pPr>
        <w:rPr>
          <w:rFonts w:ascii="Arial" w:eastAsiaTheme="majorEastAsia" w:hAnsi="Arial" w:cs="Arial"/>
          <w:b/>
          <w:i/>
          <w:sz w:val="26"/>
          <w:szCs w:val="26"/>
          <w:lang w:val="nl-BE"/>
        </w:rPr>
      </w:pPr>
      <w:r w:rsidRPr="00E410B6">
        <w:rPr>
          <w:rFonts w:cs="Arial"/>
          <w:lang w:val="nl-BE"/>
        </w:rPr>
        <w:br w:type="page"/>
      </w:r>
    </w:p>
    <w:p w14:paraId="6F35CDB3" w14:textId="0BC133BE" w:rsidR="00686846" w:rsidRPr="00E410B6" w:rsidRDefault="00F67E50" w:rsidP="00A654BC">
      <w:pPr>
        <w:pStyle w:val="Kop2"/>
        <w:rPr>
          <w:rFonts w:cs="Arial"/>
        </w:rPr>
      </w:pPr>
      <w:r>
        <w:rPr>
          <w:rFonts w:cs="Arial"/>
        </w:rPr>
        <w:lastRenderedPageBreak/>
        <w:t>Principiële machtiging van de kamer sociale zekerheid en gezondheid van het informatiebeveiligingscomité, artikel 42, §2, 3° van de wet van 13 december 2006 houdende diverse bepalingen op het gebeid van gezondheid.</w:t>
      </w:r>
    </w:p>
    <w:p w14:paraId="476B1906" w14:textId="77777777" w:rsidR="00686846" w:rsidRPr="00E410B6" w:rsidRDefault="00686846">
      <w:pPr>
        <w:rPr>
          <w:rFonts w:ascii="Arial" w:eastAsiaTheme="majorEastAsia" w:hAnsi="Arial" w:cs="Arial"/>
          <w:b/>
          <w:i/>
          <w:sz w:val="26"/>
          <w:szCs w:val="26"/>
          <w:lang w:val="nl-BE"/>
        </w:rPr>
      </w:pPr>
      <w:r w:rsidRPr="00E410B6">
        <w:rPr>
          <w:rFonts w:cs="Arial"/>
          <w:lang w:val="nl-BE"/>
        </w:rPr>
        <w:br w:type="page"/>
      </w:r>
    </w:p>
    <w:p w14:paraId="4C63EA47" w14:textId="74FF1F1A" w:rsidR="008454E9" w:rsidRPr="00E410B6" w:rsidRDefault="008E5A6B" w:rsidP="008E5A6B">
      <w:pPr>
        <w:pStyle w:val="Kop2"/>
        <w:numPr>
          <w:ilvl w:val="0"/>
          <w:numId w:val="0"/>
        </w:numPr>
        <w:ind w:left="1559"/>
      </w:pPr>
      <w:r w:rsidRPr="00E410B6">
        <w:lastRenderedPageBreak/>
        <w:t>Onderdeel 5:</w:t>
      </w:r>
      <w:r w:rsidR="00686846" w:rsidRPr="00E410B6">
        <w:t> </w:t>
      </w:r>
      <w:r w:rsidRPr="00E410B6">
        <w:t xml:space="preserve">Een </w:t>
      </w:r>
      <w:proofErr w:type="spellStart"/>
      <w:r w:rsidRPr="00E410B6">
        <w:t>voordeeld</w:t>
      </w:r>
      <w:proofErr w:type="spellEnd"/>
      <w:r w:rsidRPr="00E410B6">
        <w:t xml:space="preserve"> van e</w:t>
      </w:r>
      <w:r w:rsidR="008454E9" w:rsidRPr="00E410B6">
        <w:t>e</w:t>
      </w:r>
      <w:r w:rsidRPr="00E410B6">
        <w:t>n</w:t>
      </w:r>
      <w:r w:rsidR="008454E9" w:rsidRPr="00E410B6">
        <w:t xml:space="preserve"> </w:t>
      </w:r>
      <w:r w:rsidRPr="00E410B6">
        <w:t xml:space="preserve">activiteitenbewijsstuk </w:t>
      </w:r>
    </w:p>
    <w:p w14:paraId="2B0A68DD" w14:textId="492057A9" w:rsidR="008454E9" w:rsidRPr="00E410B6" w:rsidRDefault="008E5A6B" w:rsidP="008454E9">
      <w:pPr>
        <w:rPr>
          <w:lang w:val="nl-BE"/>
        </w:rPr>
      </w:pPr>
      <w:r w:rsidRPr="00E410B6">
        <w:rPr>
          <w:rFonts w:ascii="Arial" w:hAnsi="Arial" w:cs="Arial"/>
          <w:i/>
          <w:iCs/>
          <w:sz w:val="20"/>
          <w:lang w:val="nl-BE"/>
        </w:rPr>
        <w:t>De mobiele toepassing moet</w:t>
      </w:r>
      <w:r w:rsidR="00F67E50">
        <w:rPr>
          <w:rFonts w:ascii="Arial" w:hAnsi="Arial" w:cs="Arial"/>
          <w:i/>
          <w:iCs/>
          <w:sz w:val="20"/>
          <w:lang w:val="nl-BE"/>
        </w:rPr>
        <w:t xml:space="preserve"> </w:t>
      </w:r>
      <w:r w:rsidRPr="00E410B6">
        <w:rPr>
          <w:rFonts w:ascii="Arial" w:hAnsi="Arial" w:cs="Arial"/>
          <w:i/>
          <w:iCs/>
          <w:sz w:val="20"/>
          <w:lang w:val="nl-BE"/>
        </w:rPr>
        <w:t xml:space="preserve">kunnen </w:t>
      </w:r>
      <w:r w:rsidRPr="00E410B6">
        <w:rPr>
          <w:rFonts w:ascii="Arial" w:hAnsi="Arial" w:cs="Arial"/>
          <w:i/>
          <w:iCs/>
          <w:sz w:val="20"/>
          <w:u w:val="single"/>
          <w:lang w:val="nl-BE"/>
        </w:rPr>
        <w:t>genereren</w:t>
      </w:r>
      <w:r w:rsidRPr="00E410B6">
        <w:rPr>
          <w:rFonts w:ascii="Arial" w:hAnsi="Arial" w:cs="Arial"/>
          <w:i/>
          <w:iCs/>
          <w:sz w:val="20"/>
          <w:lang w:val="nl-BE"/>
        </w:rPr>
        <w:t xml:space="preserve"> een </w:t>
      </w:r>
      <w:r w:rsidRPr="00E410B6">
        <w:rPr>
          <w:rFonts w:ascii="Arial" w:hAnsi="Arial" w:cs="Arial"/>
          <w:i/>
          <w:iCs/>
          <w:sz w:val="20"/>
          <w:u w:val="single"/>
          <w:lang w:val="nl-BE"/>
        </w:rPr>
        <w:t>activiteitenbewijsstuk</w:t>
      </w:r>
      <w:r w:rsidRPr="00E410B6">
        <w:rPr>
          <w:rFonts w:ascii="Arial" w:hAnsi="Arial" w:cs="Arial"/>
          <w:i/>
          <w:iCs/>
          <w:sz w:val="20"/>
          <w:lang w:val="nl-BE"/>
        </w:rPr>
        <w:t xml:space="preserve"> dat de kinesitherapeut toelaat ten aanzien van de verzekeringsinstelling van de betrokken patiënt zijn activiteiten op het platform ter opvolging van de desbetreffende patiënt en zijn sessies met fysieke aanwezigheid te bewijzen voor de geattesteerde periode.</w:t>
      </w:r>
    </w:p>
    <w:p w14:paraId="3BA1D404" w14:textId="77777777" w:rsidR="00C73CDA" w:rsidRPr="00E410B6" w:rsidRDefault="00C73CDA" w:rsidP="00C73CDA">
      <w:pPr>
        <w:spacing w:after="400"/>
        <w:rPr>
          <w:rFonts w:ascii="Arial" w:hAnsi="Arial" w:cs="Arial"/>
          <w:sz w:val="22"/>
          <w:szCs w:val="22"/>
          <w:lang w:val="nl-BE"/>
        </w:rPr>
      </w:pPr>
    </w:p>
    <w:p w14:paraId="4A4F720C" w14:textId="77777777" w:rsidR="00C73CDA" w:rsidRPr="00E410B6" w:rsidRDefault="00C73CDA" w:rsidP="00C73CDA">
      <w:pPr>
        <w:rPr>
          <w:rFonts w:ascii="Arial" w:hAnsi="Arial" w:cs="Arial"/>
          <w:i/>
          <w:sz w:val="22"/>
          <w:szCs w:val="22"/>
          <w:lang w:val="nl-BE"/>
        </w:rPr>
      </w:pPr>
      <w:r w:rsidRPr="00E410B6">
        <w:rPr>
          <w:rFonts w:ascii="Arial" w:hAnsi="Arial" w:cs="Arial"/>
          <w:i/>
          <w:sz w:val="22"/>
          <w:szCs w:val="22"/>
          <w:lang w:val="nl-BE"/>
        </w:rPr>
        <w:br w:type="page"/>
      </w:r>
    </w:p>
    <w:p w14:paraId="4AB2A4DC" w14:textId="77777777" w:rsidR="00C73CDA" w:rsidRPr="00E410B6" w:rsidRDefault="00C73CDA" w:rsidP="00C73CDA">
      <w:pPr>
        <w:jc w:val="both"/>
        <w:rPr>
          <w:rFonts w:ascii="Arial" w:hAnsi="Arial"/>
          <w:b/>
          <w:i/>
          <w:sz w:val="26"/>
          <w:lang w:val="nl-BE"/>
        </w:rPr>
        <w:sectPr w:rsidR="00C73CDA" w:rsidRPr="00E410B6" w:rsidSect="00C73CDA">
          <w:footerReference w:type="default" r:id="rId13"/>
          <w:headerReference w:type="first" r:id="rId14"/>
          <w:pgSz w:w="11907" w:h="16839" w:code="9"/>
          <w:pgMar w:top="1418" w:right="1134" w:bottom="1418" w:left="1134" w:header="709" w:footer="709" w:gutter="0"/>
          <w:cols w:space="708"/>
          <w:titlePg/>
          <w:rtlGutter/>
          <w:docGrid w:linePitch="360"/>
        </w:sectPr>
      </w:pPr>
    </w:p>
    <w:p w14:paraId="09C867EA" w14:textId="6A2052C9" w:rsidR="00311EC7" w:rsidRPr="00E410B6" w:rsidRDefault="007A6234" w:rsidP="00311EC7">
      <w:pPr>
        <w:pStyle w:val="Kop2"/>
      </w:pPr>
      <w:r>
        <w:lastRenderedPageBreak/>
        <w:t>Bewijs dat de kinesitherapeut de overeenkomst heeft nageleefd</w:t>
      </w:r>
    </w:p>
    <w:p w14:paraId="47714F21" w14:textId="77777777" w:rsidR="00EE7A46" w:rsidRPr="00E410B6" w:rsidRDefault="00EE7A46" w:rsidP="00EE7A46">
      <w:pPr>
        <w:rPr>
          <w:lang w:val="nl-BE"/>
        </w:rPr>
      </w:pPr>
    </w:p>
    <w:p w14:paraId="6E504CA1" w14:textId="351B4C03" w:rsidR="00311EC7" w:rsidRPr="00E410B6" w:rsidRDefault="007A6234" w:rsidP="00311EC7">
      <w:pPr>
        <w:spacing w:after="160" w:line="252" w:lineRule="auto"/>
        <w:ind w:left="360"/>
        <w:rPr>
          <w:rFonts w:ascii="Arial" w:hAnsi="Arial" w:cs="Arial"/>
          <w:i/>
          <w:iCs/>
          <w:sz w:val="20"/>
          <w:szCs w:val="22"/>
          <w:lang w:val="nl-BE"/>
        </w:rPr>
      </w:pPr>
      <w:r w:rsidRPr="007A6234">
        <w:rPr>
          <w:rFonts w:ascii="Arial" w:hAnsi="Arial" w:cs="Arial"/>
          <w:i/>
          <w:iCs/>
          <w:sz w:val="22"/>
          <w:lang w:val="nl-BE"/>
        </w:rPr>
        <w:t xml:space="preserve">Bijvoorbeeld een screenshot waaruit blijkt dat de algemene voorwaarden van deze overeenkomst volledig op het scherm verschijnen en de </w:t>
      </w:r>
      <w:r>
        <w:rPr>
          <w:rFonts w:ascii="Arial" w:hAnsi="Arial" w:cs="Arial"/>
          <w:i/>
          <w:iCs/>
          <w:sz w:val="22"/>
          <w:lang w:val="nl-BE"/>
        </w:rPr>
        <w:t>kinesitherapeut</w:t>
      </w:r>
      <w:r w:rsidRPr="007A6234">
        <w:rPr>
          <w:rFonts w:ascii="Arial" w:hAnsi="Arial" w:cs="Arial"/>
          <w:i/>
          <w:iCs/>
          <w:sz w:val="22"/>
          <w:lang w:val="nl-BE"/>
        </w:rPr>
        <w:t xml:space="preserve"> pas voor de eerste keer toegang heeft tot het platform na bevestiging van zijn akkoord met de algemene vo</w:t>
      </w:r>
      <w:r>
        <w:rPr>
          <w:rFonts w:ascii="Arial" w:hAnsi="Arial" w:cs="Arial"/>
          <w:i/>
          <w:iCs/>
          <w:sz w:val="22"/>
          <w:lang w:val="nl-BE"/>
        </w:rPr>
        <w:t>orwaarden van deze overeenkomst.</w:t>
      </w:r>
    </w:p>
    <w:p w14:paraId="012ABFEE" w14:textId="4BFA425E" w:rsidR="00C73CDA" w:rsidRPr="00E410B6" w:rsidRDefault="00C73CDA" w:rsidP="00C73CDA">
      <w:pPr>
        <w:jc w:val="both"/>
        <w:rPr>
          <w:rFonts w:ascii="Arial" w:hAnsi="Arial" w:cs="Arial"/>
          <w:sz w:val="22"/>
          <w:szCs w:val="22"/>
          <w:lang w:val="nl-BE"/>
        </w:rPr>
      </w:pPr>
    </w:p>
    <w:p w14:paraId="5AD0F2E7" w14:textId="4B197A18" w:rsidR="00311EC7" w:rsidRPr="00E410B6" w:rsidRDefault="00311EC7" w:rsidP="00C73CDA">
      <w:pPr>
        <w:jc w:val="both"/>
        <w:rPr>
          <w:rFonts w:ascii="Arial" w:hAnsi="Arial" w:cs="Arial"/>
          <w:sz w:val="22"/>
          <w:szCs w:val="22"/>
          <w:lang w:val="nl-BE"/>
        </w:rPr>
      </w:pPr>
    </w:p>
    <w:p w14:paraId="2B6DC456" w14:textId="05D5A52F" w:rsidR="00311EC7" w:rsidRPr="00E410B6" w:rsidRDefault="00311EC7">
      <w:pPr>
        <w:rPr>
          <w:rFonts w:ascii="Arial" w:hAnsi="Arial" w:cs="Arial"/>
          <w:sz w:val="22"/>
          <w:szCs w:val="22"/>
          <w:lang w:val="nl-BE"/>
        </w:rPr>
      </w:pPr>
      <w:r w:rsidRPr="00E410B6">
        <w:rPr>
          <w:rFonts w:ascii="Arial" w:hAnsi="Arial" w:cs="Arial"/>
          <w:sz w:val="22"/>
          <w:szCs w:val="22"/>
          <w:lang w:val="nl-BE"/>
        </w:rPr>
        <w:br w:type="page"/>
      </w:r>
    </w:p>
    <w:p w14:paraId="16A70471" w14:textId="2F2F21F8" w:rsidR="00311EC7" w:rsidRPr="00E410B6" w:rsidRDefault="007A6234" w:rsidP="00311EC7">
      <w:pPr>
        <w:pStyle w:val="Kop2"/>
        <w:rPr>
          <w:sz w:val="22"/>
          <w:szCs w:val="22"/>
        </w:rPr>
      </w:pPr>
      <w:r>
        <w:lastRenderedPageBreak/>
        <w:t>Tekst waaruit de geïnformeerde toestemming van de patiënt blijft voor de verwerking van gezondheid gerelateerde gegevens door de zorgverlener, met wie hij een therapeutische relatie heeft.</w:t>
      </w:r>
    </w:p>
    <w:p w14:paraId="702E9F5D" w14:textId="77777777" w:rsidR="00311EC7" w:rsidRPr="00E410B6" w:rsidRDefault="00311EC7" w:rsidP="00C73CDA">
      <w:pPr>
        <w:jc w:val="both"/>
        <w:rPr>
          <w:rFonts w:ascii="Arial" w:hAnsi="Arial" w:cs="Arial"/>
          <w:sz w:val="22"/>
          <w:szCs w:val="22"/>
          <w:lang w:val="nl-BE"/>
        </w:rPr>
      </w:pPr>
    </w:p>
    <w:p w14:paraId="6011B1E0" w14:textId="77777777" w:rsidR="00C73CDA" w:rsidRPr="00E410B6" w:rsidRDefault="00C73CDA" w:rsidP="00C73CDA">
      <w:pPr>
        <w:jc w:val="both"/>
        <w:rPr>
          <w:rFonts w:ascii="Arial" w:hAnsi="Arial" w:cs="Arial"/>
          <w:sz w:val="22"/>
          <w:szCs w:val="22"/>
          <w:lang w:val="nl-BE"/>
        </w:rPr>
      </w:pPr>
    </w:p>
    <w:p w14:paraId="45DE53BF" w14:textId="77777777" w:rsidR="00C73CDA" w:rsidRPr="00E410B6" w:rsidRDefault="00C73CDA" w:rsidP="00C73CDA">
      <w:pPr>
        <w:ind w:left="567"/>
        <w:jc w:val="both"/>
        <w:rPr>
          <w:rFonts w:ascii="Arial" w:hAnsi="Arial" w:cs="Arial"/>
          <w:sz w:val="22"/>
          <w:szCs w:val="22"/>
          <w:lang w:val="nl-BE"/>
        </w:rPr>
      </w:pPr>
    </w:p>
    <w:p w14:paraId="7D3F92BC" w14:textId="77777777" w:rsidR="00C73CDA" w:rsidRPr="00E410B6" w:rsidRDefault="00C73CDA" w:rsidP="00C73CDA">
      <w:pPr>
        <w:ind w:left="567"/>
        <w:jc w:val="both"/>
        <w:rPr>
          <w:rFonts w:ascii="Arial" w:hAnsi="Arial" w:cs="Arial"/>
          <w:sz w:val="22"/>
          <w:szCs w:val="22"/>
          <w:lang w:val="nl-BE"/>
        </w:rPr>
      </w:pPr>
    </w:p>
    <w:p w14:paraId="748DB5CD" w14:textId="22570497" w:rsidR="00C73CDA" w:rsidRPr="00E410B6" w:rsidRDefault="00C73CDA" w:rsidP="00C73CDA">
      <w:pPr>
        <w:rPr>
          <w:rFonts w:ascii="Arial" w:hAnsi="Arial"/>
          <w:b/>
          <w:sz w:val="22"/>
          <w:lang w:val="nl-BE"/>
        </w:rPr>
      </w:pPr>
    </w:p>
    <w:p w14:paraId="778845C4" w14:textId="77777777" w:rsidR="00311EC7" w:rsidRPr="00E410B6" w:rsidRDefault="00311EC7">
      <w:pPr>
        <w:rPr>
          <w:rFonts w:ascii="Arial" w:eastAsiaTheme="majorEastAsia" w:hAnsi="Arial" w:cstheme="majorBidi"/>
          <w:b/>
          <w:bCs/>
          <w:sz w:val="28"/>
          <w:szCs w:val="28"/>
          <w:lang w:val="nl-BE"/>
        </w:rPr>
      </w:pPr>
      <w:r w:rsidRPr="00E410B6">
        <w:rPr>
          <w:lang w:val="nl-BE"/>
        </w:rPr>
        <w:br w:type="page"/>
      </w:r>
    </w:p>
    <w:p w14:paraId="15AB9A34" w14:textId="6F7AC57A" w:rsidR="00EE7A46" w:rsidRPr="00E410B6" w:rsidRDefault="007A6234" w:rsidP="000D2D35">
      <w:pPr>
        <w:pStyle w:val="Kop2"/>
      </w:pPr>
      <w:r>
        <w:lastRenderedPageBreak/>
        <w:t>Studies</w:t>
      </w:r>
    </w:p>
    <w:p w14:paraId="0E8ECF2B" w14:textId="3269EA2E" w:rsidR="00D510D5" w:rsidRPr="00E410B6" w:rsidRDefault="00D510D5" w:rsidP="00D510D5">
      <w:pPr>
        <w:rPr>
          <w:lang w:val="nl-BE"/>
        </w:rPr>
      </w:pPr>
    </w:p>
    <w:p w14:paraId="2449C100" w14:textId="17CC4BE1" w:rsidR="00D510D5" w:rsidRPr="00E410B6" w:rsidRDefault="007A6234" w:rsidP="00D510D5">
      <w:pPr>
        <w:pStyle w:val="Kop3"/>
        <w:rPr>
          <w:b w:val="0"/>
        </w:rPr>
      </w:pPr>
      <w:r w:rsidRPr="007A6234">
        <w:rPr>
          <w:b w:val="0"/>
        </w:rPr>
        <w:t>Gepubliceerde onderzoeken: als uw aanvraag het onderwerp is geweest van een klinische studie waarvan de resultaten zijn gepubliceerd in een peer-</w:t>
      </w:r>
      <w:proofErr w:type="spellStart"/>
      <w:r w:rsidRPr="007A6234">
        <w:rPr>
          <w:b w:val="0"/>
        </w:rPr>
        <w:t>reviewed</w:t>
      </w:r>
      <w:proofErr w:type="spellEnd"/>
      <w:r w:rsidRPr="007A6234">
        <w:rPr>
          <w:b w:val="0"/>
        </w:rPr>
        <w:t xml:space="preserve"> tijdschrift, voeg dan de publicatie (s) in volledige tekst </w:t>
      </w:r>
      <w:r>
        <w:rPr>
          <w:b w:val="0"/>
        </w:rPr>
        <w:t>bij.</w:t>
      </w:r>
    </w:p>
    <w:p w14:paraId="33E9E492" w14:textId="0B86272E" w:rsidR="00D510D5" w:rsidRPr="00E410B6" w:rsidRDefault="00D510D5" w:rsidP="00D510D5">
      <w:pPr>
        <w:rPr>
          <w:lang w:val="nl-BE"/>
        </w:rPr>
      </w:pPr>
    </w:p>
    <w:p w14:paraId="3499BED8" w14:textId="793C80C3" w:rsidR="00D510D5" w:rsidRPr="00E410B6" w:rsidRDefault="00D510D5" w:rsidP="00D510D5">
      <w:pPr>
        <w:rPr>
          <w:lang w:val="nl-BE"/>
        </w:rPr>
      </w:pPr>
    </w:p>
    <w:p w14:paraId="18F12DF3" w14:textId="3F1FF425" w:rsidR="00D510D5" w:rsidRPr="00E410B6" w:rsidRDefault="007A6234" w:rsidP="007A6234">
      <w:pPr>
        <w:pStyle w:val="Kop3"/>
      </w:pPr>
      <w:r w:rsidRPr="007A6234">
        <w:rPr>
          <w:b w:val="0"/>
        </w:rPr>
        <w:t>Niet-gepubliceerde studies: in het geval van niet-gepubliceerde gegevens, kunt u de klinische studies vermelden die in de maak zijn: gelieve de tekst te verstrekken die geaccepteerd is voor publicatie (certificaat verstrekt) en het volledige onderzoeksrapport met studieprotocol.</w:t>
      </w:r>
      <w:r w:rsidRPr="00E410B6">
        <w:t xml:space="preserve"> </w:t>
      </w:r>
    </w:p>
    <w:p w14:paraId="789295E7" w14:textId="7ABA7F2E" w:rsidR="00311EC7" w:rsidRPr="00E410B6" w:rsidRDefault="00D510D5" w:rsidP="00D510D5">
      <w:pPr>
        <w:rPr>
          <w:rFonts w:ascii="Arial" w:eastAsiaTheme="majorEastAsia" w:hAnsi="Arial" w:cstheme="majorBidi"/>
          <w:b/>
          <w:i/>
          <w:sz w:val="26"/>
          <w:szCs w:val="26"/>
          <w:lang w:val="nl-BE"/>
        </w:rPr>
      </w:pPr>
      <w:r w:rsidRPr="00E410B6">
        <w:rPr>
          <w:lang w:val="nl-BE"/>
        </w:rPr>
        <w:br w:type="page"/>
      </w:r>
    </w:p>
    <w:p w14:paraId="7B846CA2" w14:textId="272B7920" w:rsidR="00C73CDA" w:rsidRPr="00E410B6" w:rsidRDefault="007A6234" w:rsidP="00311EC7">
      <w:pPr>
        <w:pStyle w:val="Kop2"/>
        <w:numPr>
          <w:ilvl w:val="0"/>
          <w:numId w:val="0"/>
        </w:numPr>
        <w:ind w:left="2722"/>
      </w:pPr>
      <w:r>
        <w:lastRenderedPageBreak/>
        <w:t>Betrokkenheid en ondertekening</w:t>
      </w:r>
    </w:p>
    <w:p w14:paraId="0F35E1E1" w14:textId="1AD8C6DA" w:rsidR="00311EC7" w:rsidRPr="00E410B6" w:rsidRDefault="00311EC7" w:rsidP="00311EC7">
      <w:pPr>
        <w:rPr>
          <w:lang w:val="nl-BE"/>
        </w:rPr>
      </w:pPr>
    </w:p>
    <w:p w14:paraId="78D097D2" w14:textId="77777777" w:rsidR="00C73CDA" w:rsidRPr="00E410B6" w:rsidRDefault="00C73CDA" w:rsidP="00C73CDA">
      <w:pPr>
        <w:jc w:val="both"/>
        <w:rPr>
          <w:rFonts w:ascii="Arial" w:hAnsi="Arial" w:cs="Arial"/>
          <w:sz w:val="22"/>
          <w:szCs w:val="22"/>
          <w:lang w:val="nl-BE"/>
        </w:rPr>
      </w:pPr>
    </w:p>
    <w:p w14:paraId="755D5403" w14:textId="252F4C82" w:rsidR="00C73CDA" w:rsidRPr="00E410B6" w:rsidRDefault="007A6234" w:rsidP="00C73CDA">
      <w:pPr>
        <w:jc w:val="both"/>
        <w:rPr>
          <w:rFonts w:ascii="Arial" w:hAnsi="Arial" w:cs="Arial"/>
          <w:sz w:val="22"/>
          <w:szCs w:val="22"/>
          <w:lang w:val="nl-BE"/>
        </w:rPr>
      </w:pPr>
      <w:r>
        <w:rPr>
          <w:rFonts w:ascii="Arial" w:hAnsi="Arial" w:cs="Arial"/>
          <w:sz w:val="22"/>
          <w:szCs w:val="22"/>
          <w:lang w:val="nl-BE"/>
        </w:rPr>
        <w:t>Hierbij de ondertekende (naam en voornaam)</w:t>
      </w:r>
      <w:r w:rsidR="00C73CDA" w:rsidRPr="00E410B6">
        <w:rPr>
          <w:rFonts w:ascii="Arial" w:hAnsi="Arial" w:cs="Arial"/>
          <w:sz w:val="22"/>
          <w:szCs w:val="22"/>
          <w:lang w:val="nl-BE"/>
        </w:rPr>
        <w:t>………..………..………..………………..………....………..</w:t>
      </w:r>
    </w:p>
    <w:p w14:paraId="186CF9B1" w14:textId="77777777" w:rsidR="00C73CDA" w:rsidRPr="00E410B6" w:rsidRDefault="00C73CDA" w:rsidP="00C73CDA">
      <w:pPr>
        <w:jc w:val="both"/>
        <w:rPr>
          <w:rFonts w:ascii="Arial" w:hAnsi="Arial" w:cs="Arial"/>
          <w:sz w:val="22"/>
          <w:szCs w:val="22"/>
          <w:lang w:val="nl-BE"/>
        </w:rPr>
      </w:pPr>
    </w:p>
    <w:p w14:paraId="27B3C5DB" w14:textId="77777777" w:rsidR="00C73CDA" w:rsidRPr="00E410B6" w:rsidRDefault="00C73CDA" w:rsidP="00C73CDA">
      <w:pPr>
        <w:jc w:val="both"/>
        <w:rPr>
          <w:rFonts w:ascii="Arial" w:hAnsi="Arial" w:cs="Arial"/>
          <w:sz w:val="22"/>
          <w:szCs w:val="22"/>
          <w:lang w:val="nl-BE"/>
        </w:rPr>
      </w:pPr>
    </w:p>
    <w:p w14:paraId="36BA3222" w14:textId="241D1B7F" w:rsidR="00C73CDA" w:rsidRPr="00E410B6" w:rsidRDefault="007A6234" w:rsidP="00C73CDA">
      <w:pPr>
        <w:jc w:val="both"/>
        <w:rPr>
          <w:rFonts w:ascii="Arial" w:hAnsi="Arial" w:cs="Arial"/>
          <w:sz w:val="22"/>
          <w:szCs w:val="22"/>
          <w:lang w:val="nl-BE"/>
        </w:rPr>
      </w:pPr>
      <w:r>
        <w:rPr>
          <w:rFonts w:ascii="Arial" w:hAnsi="Arial" w:cs="Arial"/>
          <w:sz w:val="22"/>
          <w:szCs w:val="22"/>
          <w:lang w:val="nl-BE"/>
        </w:rPr>
        <w:t xml:space="preserve">Handelt namens de vennootschap (naam, maatschappelijke zetel, ondernemingsnummer, rechtspositie) </w:t>
      </w:r>
      <w:r w:rsidR="00C73CDA" w:rsidRPr="00E410B6">
        <w:rPr>
          <w:rFonts w:ascii="Arial" w:hAnsi="Arial" w:cs="Arial"/>
          <w:sz w:val="22"/>
          <w:szCs w:val="22"/>
          <w:lang w:val="nl-BE"/>
        </w:rPr>
        <w:t>………………..…………………….……………………</w:t>
      </w:r>
    </w:p>
    <w:p w14:paraId="20221872" w14:textId="77777777" w:rsidR="00C73CDA" w:rsidRPr="00E410B6" w:rsidRDefault="00C73CDA" w:rsidP="00C73CDA">
      <w:pPr>
        <w:jc w:val="both"/>
        <w:rPr>
          <w:rFonts w:ascii="Arial" w:hAnsi="Arial" w:cs="Arial"/>
          <w:sz w:val="22"/>
          <w:szCs w:val="22"/>
          <w:lang w:val="nl-BE"/>
        </w:rPr>
      </w:pPr>
    </w:p>
    <w:p w14:paraId="57109BF0" w14:textId="77777777" w:rsidR="00C73CDA" w:rsidRPr="00E410B6" w:rsidRDefault="00C73CDA" w:rsidP="00C73CDA">
      <w:pPr>
        <w:jc w:val="both"/>
        <w:rPr>
          <w:rFonts w:ascii="Arial" w:hAnsi="Arial" w:cs="Arial"/>
          <w:sz w:val="22"/>
          <w:szCs w:val="22"/>
          <w:lang w:val="nl-BE"/>
        </w:rPr>
      </w:pPr>
    </w:p>
    <w:p w14:paraId="333B2DD0" w14:textId="7F9AEF63" w:rsidR="00C73CDA" w:rsidRPr="00E410B6" w:rsidRDefault="00C73CDA" w:rsidP="00C73CDA">
      <w:pPr>
        <w:jc w:val="both"/>
        <w:rPr>
          <w:rFonts w:ascii="Arial" w:hAnsi="Arial" w:cs="Arial"/>
          <w:sz w:val="22"/>
          <w:szCs w:val="22"/>
          <w:lang w:val="nl-BE"/>
        </w:rPr>
      </w:pPr>
      <w:r w:rsidRPr="00E410B6">
        <w:rPr>
          <w:rFonts w:ascii="Arial" w:hAnsi="Arial" w:cs="Arial"/>
          <w:sz w:val="22"/>
          <w:szCs w:val="22"/>
          <w:lang w:val="nl-BE"/>
        </w:rPr>
        <w:tab/>
      </w:r>
      <w:r w:rsidR="007A6234">
        <w:rPr>
          <w:rFonts w:ascii="Arial" w:hAnsi="Arial" w:cs="Arial"/>
          <w:sz w:val="22"/>
          <w:szCs w:val="22"/>
          <w:lang w:val="nl-BE"/>
        </w:rPr>
        <w:t>Dat vertegenwoordigt als</w:t>
      </w:r>
      <w:r w:rsidRPr="00E410B6">
        <w:rPr>
          <w:rFonts w:ascii="Arial" w:hAnsi="Arial" w:cs="Arial"/>
          <w:sz w:val="22"/>
          <w:szCs w:val="22"/>
          <w:lang w:val="nl-BE"/>
        </w:rPr>
        <w:t>………..………..………..………..</w:t>
      </w:r>
    </w:p>
    <w:p w14:paraId="0059666C" w14:textId="77777777" w:rsidR="00C73CDA" w:rsidRPr="00E410B6" w:rsidRDefault="00C73CDA" w:rsidP="00C73CDA">
      <w:pPr>
        <w:jc w:val="both"/>
        <w:rPr>
          <w:rFonts w:ascii="Arial" w:hAnsi="Arial" w:cs="Arial"/>
          <w:sz w:val="22"/>
          <w:szCs w:val="22"/>
          <w:lang w:val="nl-BE"/>
        </w:rPr>
      </w:pPr>
    </w:p>
    <w:p w14:paraId="00BAF942" w14:textId="77777777" w:rsidR="00C73CDA" w:rsidRPr="00E410B6" w:rsidRDefault="00C73CDA" w:rsidP="00C73CDA">
      <w:pPr>
        <w:jc w:val="both"/>
        <w:rPr>
          <w:rFonts w:ascii="Arial" w:hAnsi="Arial" w:cs="Arial"/>
          <w:sz w:val="22"/>
          <w:szCs w:val="22"/>
          <w:lang w:val="nl-BE"/>
        </w:rPr>
      </w:pPr>
    </w:p>
    <w:p w14:paraId="1FF8F90D" w14:textId="77777777" w:rsidR="00C73CDA" w:rsidRPr="00E410B6" w:rsidRDefault="00C73CDA" w:rsidP="00C73CDA">
      <w:pPr>
        <w:jc w:val="both"/>
        <w:rPr>
          <w:rFonts w:ascii="Arial" w:hAnsi="Arial" w:cs="Arial"/>
          <w:sz w:val="22"/>
          <w:szCs w:val="22"/>
          <w:lang w:val="nl-BE"/>
        </w:rPr>
      </w:pPr>
    </w:p>
    <w:p w14:paraId="4A49F94D" w14:textId="7668A047" w:rsidR="00311EC7" w:rsidRPr="00E410B6" w:rsidRDefault="007A6234" w:rsidP="00C73CDA">
      <w:pPr>
        <w:jc w:val="both"/>
        <w:rPr>
          <w:rFonts w:ascii="Arial" w:hAnsi="Arial" w:cs="Arial"/>
          <w:sz w:val="22"/>
          <w:szCs w:val="22"/>
          <w:lang w:val="nl-BE"/>
        </w:rPr>
      </w:pPr>
      <w:r>
        <w:rPr>
          <w:rFonts w:ascii="Arial" w:hAnsi="Arial" w:cs="Arial"/>
          <w:sz w:val="22"/>
          <w:szCs w:val="22"/>
          <w:lang w:val="nl-BE"/>
        </w:rPr>
        <w:t>Verbinden zich ertoe om</w:t>
      </w:r>
      <w:r w:rsidR="00311EC7" w:rsidRPr="00E410B6">
        <w:rPr>
          <w:rFonts w:ascii="Arial" w:hAnsi="Arial" w:cs="Arial"/>
          <w:sz w:val="22"/>
          <w:szCs w:val="22"/>
          <w:lang w:val="nl-BE"/>
        </w:rPr>
        <w:t> :</w:t>
      </w:r>
    </w:p>
    <w:p w14:paraId="2E07A138" w14:textId="61D0753F" w:rsidR="00311EC7" w:rsidRPr="00E410B6" w:rsidRDefault="00311EC7" w:rsidP="00C73CDA">
      <w:pPr>
        <w:jc w:val="both"/>
        <w:rPr>
          <w:rFonts w:ascii="Arial" w:hAnsi="Arial" w:cs="Arial"/>
          <w:sz w:val="22"/>
          <w:szCs w:val="22"/>
          <w:lang w:val="nl-BE"/>
        </w:rPr>
      </w:pPr>
    </w:p>
    <w:p w14:paraId="4527B766" w14:textId="7A510B85" w:rsidR="00311EC7" w:rsidRPr="007A6234" w:rsidRDefault="007A6234" w:rsidP="008C6EFC">
      <w:pPr>
        <w:numPr>
          <w:ilvl w:val="0"/>
          <w:numId w:val="7"/>
        </w:numPr>
        <w:spacing w:after="160" w:line="252" w:lineRule="auto"/>
        <w:rPr>
          <w:rFonts w:ascii="Arial" w:hAnsi="Arial" w:cs="Arial"/>
          <w:iCs/>
          <w:sz w:val="22"/>
          <w:lang w:val="nl-BE"/>
        </w:rPr>
      </w:pPr>
      <w:r w:rsidRPr="007A6234">
        <w:rPr>
          <w:rFonts w:ascii="Arial" w:hAnsi="Arial" w:cs="Arial"/>
          <w:iCs/>
          <w:sz w:val="22"/>
          <w:lang w:val="nl-BE"/>
        </w:rPr>
        <w:t>e</w:t>
      </w:r>
      <w:r w:rsidRPr="007A6234">
        <w:rPr>
          <w:rFonts w:ascii="Arial" w:hAnsi="Arial" w:cs="Arial"/>
          <w:iCs/>
          <w:sz w:val="22"/>
          <w:lang w:val="nl-BE"/>
        </w:rPr>
        <w:t>en e-</w:t>
      </w:r>
      <w:proofErr w:type="spellStart"/>
      <w:r w:rsidRPr="007A6234">
        <w:rPr>
          <w:rFonts w:ascii="Arial" w:hAnsi="Arial" w:cs="Arial"/>
          <w:iCs/>
          <w:sz w:val="22"/>
          <w:lang w:val="nl-BE"/>
        </w:rPr>
        <w:t>learningmodule</w:t>
      </w:r>
      <w:proofErr w:type="spellEnd"/>
      <w:r w:rsidRPr="007A6234">
        <w:rPr>
          <w:rFonts w:ascii="Arial" w:hAnsi="Arial" w:cs="Arial"/>
          <w:iCs/>
          <w:sz w:val="22"/>
          <w:lang w:val="nl-BE"/>
        </w:rPr>
        <w:t xml:space="preserve"> met certificaat aan</w:t>
      </w:r>
      <w:r w:rsidRPr="007A6234">
        <w:rPr>
          <w:rFonts w:ascii="Arial" w:hAnsi="Arial" w:cs="Arial"/>
          <w:iCs/>
          <w:sz w:val="22"/>
          <w:lang w:val="nl-BE"/>
        </w:rPr>
        <w:t xml:space="preserve"> te bieden</w:t>
      </w:r>
      <w:r w:rsidRPr="007A6234">
        <w:rPr>
          <w:rFonts w:ascii="Arial" w:hAnsi="Arial" w:cs="Arial"/>
          <w:iCs/>
          <w:sz w:val="22"/>
          <w:lang w:val="nl-BE"/>
        </w:rPr>
        <w:t xml:space="preserve"> en </w:t>
      </w:r>
      <w:r>
        <w:rPr>
          <w:rFonts w:ascii="Arial" w:hAnsi="Arial" w:cs="Arial"/>
          <w:iCs/>
          <w:sz w:val="22"/>
          <w:lang w:val="nl-BE"/>
        </w:rPr>
        <w:t>vervolgens</w:t>
      </w:r>
      <w:r w:rsidRPr="007A6234">
        <w:rPr>
          <w:rFonts w:ascii="Arial" w:hAnsi="Arial" w:cs="Arial"/>
          <w:iCs/>
          <w:sz w:val="22"/>
          <w:lang w:val="nl-BE"/>
        </w:rPr>
        <w:t xml:space="preserve"> de mobiele applicatie alleen toegankelijk </w:t>
      </w:r>
      <w:r>
        <w:rPr>
          <w:rFonts w:ascii="Arial" w:hAnsi="Arial" w:cs="Arial"/>
          <w:iCs/>
          <w:sz w:val="22"/>
          <w:lang w:val="nl-BE"/>
        </w:rPr>
        <w:t xml:space="preserve">te maken </w:t>
      </w:r>
      <w:r w:rsidRPr="007A6234">
        <w:rPr>
          <w:rFonts w:ascii="Arial" w:hAnsi="Arial" w:cs="Arial"/>
          <w:iCs/>
          <w:sz w:val="22"/>
          <w:lang w:val="nl-BE"/>
        </w:rPr>
        <w:t>voor zorgverleners die deze e-</w:t>
      </w:r>
      <w:proofErr w:type="spellStart"/>
      <w:r w:rsidRPr="007A6234">
        <w:rPr>
          <w:rFonts w:ascii="Arial" w:hAnsi="Arial" w:cs="Arial"/>
          <w:iCs/>
          <w:sz w:val="22"/>
          <w:lang w:val="nl-BE"/>
        </w:rPr>
        <w:t>learningmodule</w:t>
      </w:r>
      <w:proofErr w:type="spellEnd"/>
      <w:r w:rsidRPr="007A6234">
        <w:rPr>
          <w:rFonts w:ascii="Arial" w:hAnsi="Arial" w:cs="Arial"/>
          <w:iCs/>
          <w:sz w:val="22"/>
          <w:lang w:val="nl-BE"/>
        </w:rPr>
        <w:t xml:space="preserve"> hebben doorlopen</w:t>
      </w:r>
      <w:r w:rsidR="00311EC7" w:rsidRPr="007A6234">
        <w:rPr>
          <w:rFonts w:ascii="Arial" w:hAnsi="Arial" w:cs="Arial"/>
          <w:iCs/>
          <w:sz w:val="22"/>
          <w:lang w:val="nl-BE"/>
        </w:rPr>
        <w:t>;</w:t>
      </w:r>
    </w:p>
    <w:p w14:paraId="1FB3A40A" w14:textId="6598C88E" w:rsidR="00311EC7" w:rsidRPr="00E410B6" w:rsidRDefault="007A6234" w:rsidP="008C6EFC">
      <w:pPr>
        <w:numPr>
          <w:ilvl w:val="0"/>
          <w:numId w:val="7"/>
        </w:numPr>
        <w:spacing w:after="160" w:line="252" w:lineRule="auto"/>
        <w:rPr>
          <w:rFonts w:ascii="Arial" w:hAnsi="Arial" w:cs="Arial"/>
          <w:iCs/>
          <w:sz w:val="22"/>
          <w:lang w:val="nl-BE"/>
        </w:rPr>
      </w:pPr>
      <w:r w:rsidRPr="007A6234">
        <w:rPr>
          <w:rFonts w:ascii="Arial" w:hAnsi="Arial" w:cs="Arial"/>
          <w:iCs/>
          <w:sz w:val="22"/>
          <w:u w:val="single"/>
          <w:lang w:val="nl-BE"/>
        </w:rPr>
        <w:t xml:space="preserve">een </w:t>
      </w:r>
      <w:proofErr w:type="spellStart"/>
      <w:r w:rsidRPr="007A6234">
        <w:rPr>
          <w:rFonts w:ascii="Arial" w:hAnsi="Arial" w:cs="Arial"/>
          <w:iCs/>
          <w:sz w:val="22"/>
          <w:u w:val="single"/>
          <w:lang w:val="nl-BE"/>
        </w:rPr>
        <w:t>activiteitsbewijs</w:t>
      </w:r>
      <w:proofErr w:type="spellEnd"/>
      <w:r w:rsidRPr="007A6234">
        <w:rPr>
          <w:rFonts w:ascii="Arial" w:hAnsi="Arial" w:cs="Arial"/>
          <w:iCs/>
          <w:sz w:val="22"/>
          <w:u w:val="single"/>
          <w:lang w:val="nl-BE"/>
        </w:rPr>
        <w:t xml:space="preserve"> via de applicatie in een </w:t>
      </w:r>
      <w:proofErr w:type="spellStart"/>
      <w:r w:rsidRPr="007A6234">
        <w:rPr>
          <w:rFonts w:ascii="Arial" w:hAnsi="Arial" w:cs="Arial"/>
          <w:iCs/>
          <w:sz w:val="22"/>
          <w:u w:val="single"/>
          <w:lang w:val="nl-BE"/>
        </w:rPr>
        <w:t>afdrukbaar</w:t>
      </w:r>
      <w:proofErr w:type="spellEnd"/>
      <w:r w:rsidRPr="007A6234">
        <w:rPr>
          <w:rFonts w:ascii="Arial" w:hAnsi="Arial" w:cs="Arial"/>
          <w:iCs/>
          <w:sz w:val="22"/>
          <w:u w:val="single"/>
          <w:lang w:val="nl-BE"/>
        </w:rPr>
        <w:t xml:space="preserve"> formaat</w:t>
      </w:r>
      <w:r w:rsidRPr="007A6234">
        <w:rPr>
          <w:rFonts w:ascii="Arial" w:hAnsi="Arial" w:cs="Arial"/>
          <w:iCs/>
          <w:sz w:val="22"/>
          <w:u w:val="single"/>
          <w:lang w:val="nl-BE"/>
        </w:rPr>
        <w:t xml:space="preserve"> </w:t>
      </w:r>
      <w:r>
        <w:rPr>
          <w:rFonts w:ascii="Arial" w:hAnsi="Arial" w:cs="Arial"/>
          <w:iCs/>
          <w:sz w:val="22"/>
          <w:u w:val="single"/>
          <w:lang w:val="nl-BE"/>
        </w:rPr>
        <w:t>te genereren</w:t>
      </w:r>
      <w:r w:rsidRPr="007A6234">
        <w:rPr>
          <w:rFonts w:ascii="Arial" w:hAnsi="Arial" w:cs="Arial"/>
          <w:iCs/>
          <w:sz w:val="22"/>
          <w:u w:val="single"/>
          <w:lang w:val="nl-BE"/>
        </w:rPr>
        <w:t>, waarin de sessies met fysieke aanwezigheid zijn opgenomen</w:t>
      </w:r>
      <w:r w:rsidR="00311EC7" w:rsidRPr="00E410B6">
        <w:rPr>
          <w:rFonts w:ascii="Arial" w:hAnsi="Arial" w:cs="Arial"/>
          <w:iCs/>
          <w:sz w:val="22"/>
          <w:lang w:val="nl-BE"/>
        </w:rPr>
        <w:t>;</w:t>
      </w:r>
    </w:p>
    <w:p w14:paraId="49A8E142" w14:textId="7536126D" w:rsidR="00311EC7" w:rsidRPr="009D7C55" w:rsidRDefault="009D7C55" w:rsidP="008C6EFC">
      <w:pPr>
        <w:numPr>
          <w:ilvl w:val="0"/>
          <w:numId w:val="7"/>
        </w:numPr>
        <w:spacing w:after="160" w:line="252" w:lineRule="auto"/>
        <w:rPr>
          <w:rFonts w:ascii="Arial" w:hAnsi="Arial" w:cs="Arial"/>
          <w:iCs/>
          <w:sz w:val="22"/>
          <w:lang w:val="nl-BE"/>
        </w:rPr>
      </w:pPr>
      <w:r w:rsidRPr="009D7C55">
        <w:rPr>
          <w:rFonts w:ascii="Arial" w:hAnsi="Arial" w:cs="Arial"/>
          <w:iCs/>
          <w:sz w:val="22"/>
          <w:lang w:val="nl-BE"/>
        </w:rPr>
        <w:t>te waken dat</w:t>
      </w:r>
      <w:r w:rsidR="007A6234" w:rsidRPr="009D7C55">
        <w:rPr>
          <w:rFonts w:ascii="Arial" w:hAnsi="Arial" w:cs="Arial"/>
          <w:iCs/>
          <w:sz w:val="22"/>
          <w:lang w:val="nl-BE"/>
        </w:rPr>
        <w:t xml:space="preserve"> de mobiele applicatie en het platform dat deze ondersteunt</w:t>
      </w:r>
      <w:r w:rsidRPr="009D7C55">
        <w:rPr>
          <w:rFonts w:ascii="Arial" w:hAnsi="Arial" w:cs="Arial"/>
          <w:iCs/>
          <w:sz w:val="22"/>
          <w:lang w:val="nl-BE"/>
        </w:rPr>
        <w:t xml:space="preserve"> conform</w:t>
      </w:r>
      <w:r w:rsidR="007A6234" w:rsidRPr="009D7C55">
        <w:rPr>
          <w:rFonts w:ascii="Arial" w:hAnsi="Arial" w:cs="Arial"/>
          <w:iCs/>
          <w:sz w:val="22"/>
          <w:lang w:val="nl-BE"/>
        </w:rPr>
        <w:t xml:space="preserve"> blijven aan de bepalingen van deze overeenkomst;</w:t>
      </w:r>
    </w:p>
    <w:p w14:paraId="6ED681B5" w14:textId="4F62D6C9" w:rsidR="00311EC7" w:rsidRPr="009D7C55" w:rsidRDefault="009D7C55" w:rsidP="008C6EFC">
      <w:pPr>
        <w:numPr>
          <w:ilvl w:val="0"/>
          <w:numId w:val="7"/>
        </w:numPr>
        <w:spacing w:after="160" w:line="252" w:lineRule="auto"/>
        <w:rPr>
          <w:rFonts w:ascii="Arial" w:hAnsi="Arial" w:cs="Arial"/>
          <w:iCs/>
          <w:sz w:val="22"/>
          <w:lang w:val="nl-BE"/>
        </w:rPr>
      </w:pPr>
      <w:r w:rsidRPr="009D7C55">
        <w:rPr>
          <w:rFonts w:ascii="Arial" w:hAnsi="Arial" w:cs="Arial"/>
          <w:iCs/>
          <w:sz w:val="22"/>
          <w:lang w:val="nl-BE"/>
        </w:rPr>
        <w:t xml:space="preserve">AFPMS onmiddellijk op de hoogte </w:t>
      </w:r>
      <w:r>
        <w:rPr>
          <w:rFonts w:ascii="Arial" w:hAnsi="Arial" w:cs="Arial"/>
          <w:iCs/>
          <w:sz w:val="22"/>
          <w:lang w:val="nl-BE"/>
        </w:rPr>
        <w:t xml:space="preserve">te </w:t>
      </w:r>
      <w:r w:rsidRPr="009D7C55">
        <w:rPr>
          <w:rFonts w:ascii="Arial" w:hAnsi="Arial" w:cs="Arial"/>
          <w:iCs/>
          <w:sz w:val="22"/>
          <w:lang w:val="nl-BE"/>
        </w:rPr>
        <w:t>brengen van problemen met betrekking tot de waakzaamheid van medische hulpmiddelen in overeenstemming met de bepalingen van het Koninklijk Besluit van 15 november 2017 met betrekking tot de melding van een contactpunt voor vigilantie medische hulpmiddelen en de registratie van distributeurs en exporteurs van medische hulpmiddelen</w:t>
      </w:r>
      <w:r>
        <w:rPr>
          <w:rFonts w:ascii="Arial" w:hAnsi="Arial" w:cs="Arial"/>
          <w:iCs/>
          <w:sz w:val="22"/>
          <w:lang w:val="nl-BE"/>
        </w:rPr>
        <w:t>;</w:t>
      </w:r>
    </w:p>
    <w:p w14:paraId="363AE9B3" w14:textId="38A14B09" w:rsidR="00311EC7" w:rsidRPr="009D7C55" w:rsidRDefault="009D7C55" w:rsidP="008C6EFC">
      <w:pPr>
        <w:numPr>
          <w:ilvl w:val="0"/>
          <w:numId w:val="7"/>
        </w:numPr>
        <w:spacing w:after="160" w:line="252" w:lineRule="auto"/>
        <w:rPr>
          <w:rFonts w:ascii="Arial" w:hAnsi="Arial" w:cs="Arial"/>
          <w:b/>
          <w:bCs/>
          <w:iCs/>
          <w:sz w:val="22"/>
          <w:lang w:val="nl-BE"/>
        </w:rPr>
      </w:pPr>
      <w:r w:rsidRPr="009D7C55">
        <w:rPr>
          <w:rFonts w:ascii="Arial" w:hAnsi="Arial" w:cs="Arial"/>
          <w:iCs/>
          <w:sz w:val="22"/>
          <w:lang w:val="nl-BE"/>
        </w:rPr>
        <w:t xml:space="preserve">minstens één keer per maand een lijst </w:t>
      </w:r>
      <w:r>
        <w:rPr>
          <w:rFonts w:ascii="Arial" w:hAnsi="Arial" w:cs="Arial"/>
          <w:iCs/>
          <w:sz w:val="22"/>
          <w:lang w:val="nl-BE"/>
        </w:rPr>
        <w:t xml:space="preserve">van kinesitherapeuten die zich </w:t>
      </w:r>
      <w:r w:rsidRPr="009D7C55">
        <w:rPr>
          <w:rFonts w:ascii="Arial" w:hAnsi="Arial" w:cs="Arial"/>
          <w:iCs/>
          <w:sz w:val="22"/>
          <w:lang w:val="nl-BE"/>
        </w:rPr>
        <w:t xml:space="preserve">hebben aangesloten </w:t>
      </w:r>
      <w:r>
        <w:rPr>
          <w:rFonts w:ascii="Arial" w:hAnsi="Arial" w:cs="Arial"/>
          <w:iCs/>
          <w:sz w:val="22"/>
          <w:lang w:val="nl-BE"/>
        </w:rPr>
        <w:t>bij de overeenkomst te sturen</w:t>
      </w:r>
      <w:r w:rsidRPr="009D7C55">
        <w:rPr>
          <w:rFonts w:ascii="Arial" w:hAnsi="Arial" w:cs="Arial"/>
          <w:iCs/>
          <w:sz w:val="22"/>
          <w:lang w:val="nl-BE"/>
        </w:rPr>
        <w:t xml:space="preserve"> via het mobiele platform</w:t>
      </w:r>
      <w:r w:rsidRPr="009D7C55">
        <w:rPr>
          <w:rFonts w:ascii="Arial" w:hAnsi="Arial" w:cs="Arial"/>
          <w:iCs/>
          <w:sz w:val="22"/>
          <w:lang w:val="nl-BE"/>
        </w:rPr>
        <w:t xml:space="preserve"> </w:t>
      </w:r>
      <w:r>
        <w:rPr>
          <w:rFonts w:ascii="Arial" w:hAnsi="Arial" w:cs="Arial"/>
          <w:iCs/>
          <w:sz w:val="22"/>
          <w:lang w:val="nl-BE"/>
        </w:rPr>
        <w:t xml:space="preserve">van </w:t>
      </w:r>
      <w:r w:rsidRPr="009D7C55">
        <w:rPr>
          <w:rFonts w:ascii="Arial" w:hAnsi="Arial" w:cs="Arial"/>
          <w:iCs/>
          <w:sz w:val="22"/>
          <w:lang w:val="nl-BE"/>
        </w:rPr>
        <w:t xml:space="preserve">de Dienst </w:t>
      </w:r>
      <w:r>
        <w:rPr>
          <w:rFonts w:ascii="Arial" w:hAnsi="Arial" w:cs="Arial"/>
          <w:iCs/>
          <w:sz w:val="22"/>
          <w:lang w:val="nl-BE"/>
        </w:rPr>
        <w:t>voor Geneeskundige Verzorging van</w:t>
      </w:r>
      <w:r w:rsidRPr="009D7C55">
        <w:rPr>
          <w:rFonts w:ascii="Arial" w:hAnsi="Arial" w:cs="Arial"/>
          <w:iCs/>
          <w:sz w:val="22"/>
          <w:lang w:val="nl-BE"/>
        </w:rPr>
        <w:t xml:space="preserve"> het RIZIV</w:t>
      </w:r>
      <w:r>
        <w:rPr>
          <w:rFonts w:ascii="Arial" w:hAnsi="Arial" w:cs="Arial"/>
          <w:iCs/>
          <w:sz w:val="22"/>
          <w:lang w:val="nl-BE"/>
        </w:rPr>
        <w:t>.</w:t>
      </w:r>
    </w:p>
    <w:p w14:paraId="152EDDA3" w14:textId="77777777" w:rsidR="00311EC7" w:rsidRPr="009D7C55" w:rsidRDefault="00311EC7" w:rsidP="00C73CDA">
      <w:pPr>
        <w:jc w:val="both"/>
        <w:rPr>
          <w:rFonts w:ascii="Arial" w:hAnsi="Arial" w:cs="Arial"/>
          <w:sz w:val="22"/>
          <w:szCs w:val="22"/>
          <w:lang w:val="nl-BE"/>
        </w:rPr>
      </w:pPr>
    </w:p>
    <w:p w14:paraId="15D992E8" w14:textId="77777777" w:rsidR="003F403A" w:rsidRPr="00E410B6" w:rsidRDefault="003F403A" w:rsidP="003F403A">
      <w:pPr>
        <w:jc w:val="both"/>
        <w:rPr>
          <w:rFonts w:ascii="Arial" w:hAnsi="Arial" w:cs="Arial"/>
          <w:color w:val="000000" w:themeColor="text1"/>
          <w:sz w:val="22"/>
          <w:szCs w:val="22"/>
          <w:lang w:val="nl-BE"/>
        </w:rPr>
      </w:pPr>
      <w:proofErr w:type="spellStart"/>
      <w:r w:rsidRPr="00E410B6">
        <w:rPr>
          <w:rFonts w:ascii="Arial" w:hAnsi="Arial" w:cs="Arial"/>
          <w:color w:val="000000" w:themeColor="text1"/>
          <w:sz w:val="22"/>
          <w:szCs w:val="22"/>
          <w:lang w:val="nl-BE"/>
        </w:rPr>
        <w:t>verkla</w:t>
      </w:r>
      <w:proofErr w:type="spellEnd"/>
      <w:r w:rsidRPr="00E410B6">
        <w:rPr>
          <w:rFonts w:ascii="Arial" w:hAnsi="Arial" w:cs="Arial"/>
          <w:color w:val="000000" w:themeColor="text1"/>
          <w:sz w:val="22"/>
          <w:szCs w:val="22"/>
          <w:lang w:val="nl-BE"/>
        </w:rPr>
        <w:t xml:space="preserve">(a)r(t)(en) dat alle bovenvermelde informatie juist is. </w:t>
      </w:r>
    </w:p>
    <w:p w14:paraId="56E57C36" w14:textId="77777777" w:rsidR="003F403A" w:rsidRPr="00E410B6" w:rsidRDefault="003F403A" w:rsidP="003F403A">
      <w:pPr>
        <w:jc w:val="both"/>
        <w:rPr>
          <w:rFonts w:ascii="Arial" w:hAnsi="Arial" w:cs="Arial"/>
          <w:color w:val="000000" w:themeColor="text1"/>
          <w:sz w:val="22"/>
          <w:szCs w:val="22"/>
          <w:lang w:val="nl-BE"/>
        </w:rPr>
      </w:pPr>
    </w:p>
    <w:p w14:paraId="3CDB0AB8" w14:textId="77777777" w:rsidR="003F403A" w:rsidRPr="00E410B6" w:rsidRDefault="003F403A" w:rsidP="003F403A">
      <w:pPr>
        <w:jc w:val="both"/>
        <w:rPr>
          <w:rFonts w:ascii="Arial" w:hAnsi="Arial" w:cs="Arial"/>
          <w:color w:val="000000" w:themeColor="text1"/>
          <w:sz w:val="22"/>
          <w:szCs w:val="22"/>
          <w:lang w:val="nl-BE"/>
        </w:rPr>
      </w:pPr>
      <w:r w:rsidRPr="00E410B6">
        <w:rPr>
          <w:rFonts w:ascii="Arial" w:hAnsi="Arial" w:cs="Arial"/>
          <w:color w:val="000000" w:themeColor="text1"/>
          <w:sz w:val="22"/>
          <w:szCs w:val="22"/>
          <w:lang w:val="nl-BE"/>
        </w:rPr>
        <w:t xml:space="preserve">De ondergetekende(n) </w:t>
      </w:r>
      <w:proofErr w:type="spellStart"/>
      <w:r w:rsidRPr="00E410B6">
        <w:rPr>
          <w:rFonts w:ascii="Arial" w:hAnsi="Arial" w:cs="Arial"/>
          <w:color w:val="000000" w:themeColor="text1"/>
          <w:sz w:val="22"/>
          <w:szCs w:val="22"/>
          <w:lang w:val="nl-BE"/>
        </w:rPr>
        <w:t>staa</w:t>
      </w:r>
      <w:proofErr w:type="spellEnd"/>
      <w:r w:rsidRPr="00E410B6">
        <w:rPr>
          <w:rFonts w:ascii="Arial" w:hAnsi="Arial" w:cs="Arial"/>
          <w:color w:val="000000" w:themeColor="text1"/>
          <w:sz w:val="22"/>
          <w:szCs w:val="22"/>
          <w:lang w:val="nl-BE"/>
        </w:rPr>
        <w:t xml:space="preserve">(t)(n) garant voor de juistheid en volledigheid van alle gegevens zoals meegedeeld in deze aanvraag. </w:t>
      </w:r>
    </w:p>
    <w:p w14:paraId="3B623053" w14:textId="77777777" w:rsidR="00C73CDA" w:rsidRPr="00E410B6" w:rsidRDefault="00C73CDA" w:rsidP="00C73CDA">
      <w:pPr>
        <w:jc w:val="both"/>
        <w:rPr>
          <w:rFonts w:ascii="Arial" w:hAnsi="Arial" w:cs="Arial"/>
          <w:sz w:val="22"/>
          <w:szCs w:val="22"/>
          <w:lang w:val="nl-BE"/>
        </w:rPr>
      </w:pPr>
    </w:p>
    <w:p w14:paraId="40E4AC34" w14:textId="77777777" w:rsidR="00C73CDA" w:rsidRPr="00E410B6" w:rsidRDefault="00C73CDA" w:rsidP="00C73CDA">
      <w:pPr>
        <w:jc w:val="both"/>
        <w:rPr>
          <w:rFonts w:ascii="Arial" w:hAnsi="Arial" w:cs="Arial"/>
          <w:sz w:val="22"/>
          <w:szCs w:val="22"/>
          <w:lang w:val="nl-BE"/>
        </w:rPr>
      </w:pPr>
    </w:p>
    <w:p w14:paraId="1FAF2EBE" w14:textId="77777777" w:rsidR="00C73CDA" w:rsidRPr="00E410B6" w:rsidRDefault="00C73CDA" w:rsidP="00C73CDA">
      <w:pPr>
        <w:jc w:val="both"/>
        <w:rPr>
          <w:rFonts w:ascii="Arial" w:hAnsi="Arial" w:cs="Arial"/>
          <w:sz w:val="22"/>
          <w:szCs w:val="22"/>
          <w:lang w:val="nl-BE"/>
        </w:rPr>
      </w:pPr>
    </w:p>
    <w:p w14:paraId="1EA0FF6D" w14:textId="77777777" w:rsidR="00C73CDA" w:rsidRPr="00E410B6" w:rsidRDefault="00C73CDA" w:rsidP="00C73CDA">
      <w:pPr>
        <w:jc w:val="both"/>
        <w:rPr>
          <w:rFonts w:ascii="Arial" w:hAnsi="Arial" w:cs="Arial"/>
          <w:sz w:val="22"/>
          <w:szCs w:val="22"/>
          <w:lang w:val="nl-BE"/>
        </w:rPr>
      </w:pPr>
    </w:p>
    <w:p w14:paraId="01AEDC50" w14:textId="4D10C9BB" w:rsidR="003F403A" w:rsidRPr="00E410B6" w:rsidRDefault="00C73CDA" w:rsidP="003F403A">
      <w:pPr>
        <w:jc w:val="both"/>
        <w:rPr>
          <w:rFonts w:ascii="Arial" w:hAnsi="Arial" w:cs="Arial"/>
          <w:color w:val="000000" w:themeColor="text1"/>
          <w:sz w:val="22"/>
          <w:szCs w:val="22"/>
          <w:lang w:val="nl-BE"/>
        </w:rPr>
      </w:pPr>
      <w:r w:rsidRPr="00E410B6">
        <w:rPr>
          <w:rFonts w:ascii="Arial" w:hAnsi="Arial" w:cs="Arial"/>
          <w:sz w:val="22"/>
          <w:szCs w:val="22"/>
          <w:lang w:val="nl-BE"/>
        </w:rPr>
        <w:tab/>
      </w:r>
      <w:r w:rsidRPr="00E410B6">
        <w:rPr>
          <w:rFonts w:ascii="Arial" w:hAnsi="Arial" w:cs="Arial"/>
          <w:sz w:val="22"/>
          <w:szCs w:val="22"/>
          <w:lang w:val="nl-BE"/>
        </w:rPr>
        <w:tab/>
      </w:r>
      <w:r w:rsidRPr="00E410B6">
        <w:rPr>
          <w:rFonts w:ascii="Arial" w:hAnsi="Arial" w:cs="Arial"/>
          <w:sz w:val="22"/>
          <w:szCs w:val="22"/>
          <w:lang w:val="nl-BE"/>
        </w:rPr>
        <w:tab/>
      </w:r>
      <w:r w:rsidRPr="00E410B6">
        <w:rPr>
          <w:rFonts w:ascii="Arial" w:hAnsi="Arial" w:cs="Arial"/>
          <w:sz w:val="22"/>
          <w:szCs w:val="22"/>
          <w:lang w:val="nl-BE"/>
        </w:rPr>
        <w:tab/>
      </w:r>
      <w:r w:rsidRPr="00E410B6">
        <w:rPr>
          <w:rFonts w:ascii="Arial" w:hAnsi="Arial" w:cs="Arial"/>
          <w:sz w:val="22"/>
          <w:szCs w:val="22"/>
          <w:lang w:val="nl-BE"/>
        </w:rPr>
        <w:tab/>
      </w:r>
      <w:r w:rsidR="003F403A" w:rsidRPr="00E410B6">
        <w:rPr>
          <w:rFonts w:ascii="Arial" w:hAnsi="Arial" w:cs="Arial"/>
          <w:color w:val="000000" w:themeColor="text1"/>
          <w:sz w:val="22"/>
          <w:szCs w:val="22"/>
          <w:lang w:val="nl-BE"/>
        </w:rPr>
        <w:t xml:space="preserve">Opgemaakt te …………., op </w:t>
      </w:r>
      <w:r w:rsidR="003F403A" w:rsidRPr="00E410B6">
        <w:rPr>
          <w:rFonts w:ascii="Arial" w:hAnsi="Arial" w:cs="Arial"/>
          <w:sz w:val="22"/>
          <w:szCs w:val="22"/>
          <w:lang w:val="nl-BE"/>
        </w:rPr>
        <w:t>……………..</w:t>
      </w:r>
    </w:p>
    <w:p w14:paraId="2C469605" w14:textId="77777777" w:rsidR="003F403A" w:rsidRPr="00E410B6" w:rsidRDefault="003F403A" w:rsidP="003F403A">
      <w:pPr>
        <w:jc w:val="both"/>
        <w:rPr>
          <w:rFonts w:ascii="Arial" w:hAnsi="Arial" w:cs="Arial"/>
          <w:color w:val="000000" w:themeColor="text1"/>
          <w:sz w:val="22"/>
          <w:szCs w:val="22"/>
          <w:lang w:val="nl-BE"/>
        </w:rPr>
      </w:pPr>
    </w:p>
    <w:p w14:paraId="2AF6170F" w14:textId="77777777" w:rsidR="003F403A" w:rsidRPr="00E410B6" w:rsidRDefault="003F403A" w:rsidP="003F403A">
      <w:pPr>
        <w:jc w:val="both"/>
        <w:rPr>
          <w:rFonts w:ascii="Arial" w:hAnsi="Arial" w:cs="Arial"/>
          <w:color w:val="000000" w:themeColor="text1"/>
          <w:sz w:val="22"/>
          <w:szCs w:val="22"/>
          <w:lang w:val="nl-BE"/>
        </w:rPr>
      </w:pPr>
    </w:p>
    <w:p w14:paraId="3DDF71BE" w14:textId="77777777" w:rsidR="003F403A" w:rsidRPr="00E410B6" w:rsidRDefault="003F403A" w:rsidP="003F403A">
      <w:pPr>
        <w:jc w:val="both"/>
        <w:rPr>
          <w:rFonts w:ascii="Arial" w:hAnsi="Arial" w:cs="Arial"/>
          <w:color w:val="000000" w:themeColor="text1"/>
          <w:sz w:val="22"/>
          <w:szCs w:val="22"/>
          <w:lang w:val="nl-BE"/>
        </w:rPr>
      </w:pPr>
      <w:r w:rsidRPr="00E410B6">
        <w:rPr>
          <w:rFonts w:ascii="Arial" w:hAnsi="Arial" w:cs="Arial"/>
          <w:color w:val="000000" w:themeColor="text1"/>
          <w:sz w:val="22"/>
          <w:szCs w:val="22"/>
          <w:lang w:val="nl-BE"/>
        </w:rPr>
        <w:t>Naam en handtekening van de aanvrager (1) :</w:t>
      </w:r>
    </w:p>
    <w:p w14:paraId="2213DD28" w14:textId="2E40A962" w:rsidR="00311EC7" w:rsidRPr="00E410B6" w:rsidRDefault="00311EC7" w:rsidP="003F403A">
      <w:pPr>
        <w:jc w:val="both"/>
        <w:rPr>
          <w:rFonts w:ascii="Arial" w:hAnsi="Arial" w:cs="Arial"/>
          <w:sz w:val="22"/>
          <w:szCs w:val="22"/>
          <w:lang w:val="nl-BE"/>
        </w:rPr>
      </w:pPr>
    </w:p>
    <w:p w14:paraId="2465A770" w14:textId="77777777" w:rsidR="00C73CDA" w:rsidRPr="00E410B6" w:rsidRDefault="00C73CDA" w:rsidP="00C73CDA">
      <w:pPr>
        <w:jc w:val="both"/>
        <w:rPr>
          <w:rFonts w:ascii="Arial" w:hAnsi="Arial" w:cs="Arial"/>
          <w:sz w:val="22"/>
          <w:szCs w:val="22"/>
          <w:lang w:val="nl-BE"/>
        </w:rPr>
      </w:pPr>
    </w:p>
    <w:p w14:paraId="6AD53399" w14:textId="77777777" w:rsidR="00C73CDA" w:rsidRPr="00E410B6" w:rsidRDefault="00C73CDA" w:rsidP="00C73CDA">
      <w:pPr>
        <w:jc w:val="both"/>
        <w:rPr>
          <w:rFonts w:ascii="Arial" w:hAnsi="Arial" w:cs="Arial"/>
          <w:sz w:val="22"/>
          <w:szCs w:val="22"/>
          <w:lang w:val="nl-BE"/>
        </w:rPr>
      </w:pPr>
    </w:p>
    <w:p w14:paraId="10297277" w14:textId="77777777" w:rsidR="00C73CDA" w:rsidRPr="00E410B6" w:rsidRDefault="00C73CDA" w:rsidP="00C73CDA">
      <w:pPr>
        <w:jc w:val="both"/>
        <w:rPr>
          <w:rFonts w:ascii="Arial" w:hAnsi="Arial" w:cs="Arial"/>
          <w:sz w:val="22"/>
          <w:szCs w:val="22"/>
          <w:lang w:val="nl-BE"/>
        </w:rPr>
      </w:pPr>
    </w:p>
    <w:p w14:paraId="2118F8B4" w14:textId="77777777" w:rsidR="00C73CDA" w:rsidRPr="00E410B6" w:rsidRDefault="00C73CDA" w:rsidP="00C73CDA">
      <w:pPr>
        <w:jc w:val="both"/>
        <w:rPr>
          <w:rFonts w:ascii="Arial" w:hAnsi="Arial" w:cs="Arial"/>
          <w:sz w:val="22"/>
          <w:szCs w:val="22"/>
          <w:lang w:val="nl-BE"/>
        </w:rPr>
      </w:pPr>
    </w:p>
    <w:p w14:paraId="5609D114" w14:textId="77777777" w:rsidR="00C73CDA" w:rsidRPr="00E410B6" w:rsidRDefault="00C73CDA" w:rsidP="00C73CDA">
      <w:pPr>
        <w:jc w:val="both"/>
        <w:rPr>
          <w:rFonts w:ascii="Arial" w:hAnsi="Arial" w:cs="Arial"/>
          <w:sz w:val="22"/>
          <w:szCs w:val="22"/>
          <w:lang w:val="nl-BE"/>
        </w:rPr>
      </w:pPr>
    </w:p>
    <w:p w14:paraId="51A6D53D" w14:textId="77777777" w:rsidR="00C73CDA" w:rsidRPr="00E410B6" w:rsidRDefault="00C73CDA" w:rsidP="00C73CDA">
      <w:pPr>
        <w:jc w:val="both"/>
        <w:rPr>
          <w:rFonts w:ascii="Arial" w:hAnsi="Arial" w:cs="Arial"/>
          <w:sz w:val="22"/>
          <w:szCs w:val="22"/>
          <w:lang w:val="nl-BE"/>
        </w:rPr>
      </w:pPr>
    </w:p>
    <w:p w14:paraId="084F715C" w14:textId="1C64FEC7" w:rsidR="00C73CDA" w:rsidRPr="00E410B6" w:rsidRDefault="00C73CDA" w:rsidP="00C73CDA">
      <w:pPr>
        <w:jc w:val="both"/>
        <w:rPr>
          <w:rFonts w:ascii="Arial" w:hAnsi="Arial"/>
          <w:i/>
          <w:sz w:val="16"/>
          <w:lang w:val="nl-BE"/>
        </w:rPr>
      </w:pPr>
      <w:r w:rsidRPr="00E410B6">
        <w:rPr>
          <w:rFonts w:ascii="Arial" w:hAnsi="Arial" w:cs="Arial"/>
          <w:sz w:val="22"/>
          <w:szCs w:val="22"/>
          <w:lang w:val="nl-BE"/>
        </w:rPr>
        <w:lastRenderedPageBreak/>
        <w:tab/>
      </w:r>
      <w:r w:rsidRPr="00E410B6">
        <w:rPr>
          <w:rFonts w:ascii="Arial" w:hAnsi="Arial"/>
          <w:i/>
          <w:sz w:val="16"/>
          <w:lang w:val="nl-BE"/>
        </w:rPr>
        <w:t>(1)</w:t>
      </w:r>
      <w:r w:rsidRPr="00E410B6">
        <w:rPr>
          <w:rFonts w:ascii="Arial" w:hAnsi="Arial"/>
          <w:i/>
          <w:sz w:val="16"/>
          <w:lang w:val="nl-BE"/>
        </w:rPr>
        <w:tab/>
      </w:r>
      <w:bookmarkStart w:id="0" w:name="_GoBack"/>
      <w:bookmarkEnd w:id="0"/>
      <w:r w:rsidRPr="00E410B6">
        <w:rPr>
          <w:rFonts w:ascii="Arial" w:hAnsi="Arial"/>
          <w:i/>
          <w:sz w:val="16"/>
          <w:lang w:val="nl-BE"/>
        </w:rPr>
        <w:t xml:space="preserve">Faire précéder la </w:t>
      </w:r>
      <w:proofErr w:type="spellStart"/>
      <w:r w:rsidRPr="00E410B6">
        <w:rPr>
          <w:rFonts w:ascii="Arial" w:hAnsi="Arial"/>
          <w:i/>
          <w:sz w:val="16"/>
          <w:lang w:val="nl-BE"/>
        </w:rPr>
        <w:t>signature</w:t>
      </w:r>
      <w:proofErr w:type="spellEnd"/>
      <w:r w:rsidRPr="00E410B6">
        <w:rPr>
          <w:rFonts w:ascii="Arial" w:hAnsi="Arial"/>
          <w:i/>
          <w:sz w:val="16"/>
          <w:lang w:val="nl-BE"/>
        </w:rPr>
        <w:t xml:space="preserve"> de la </w:t>
      </w:r>
      <w:proofErr w:type="spellStart"/>
      <w:r w:rsidRPr="00E410B6">
        <w:rPr>
          <w:rFonts w:ascii="Arial" w:hAnsi="Arial"/>
          <w:i/>
          <w:sz w:val="16"/>
          <w:lang w:val="nl-BE"/>
        </w:rPr>
        <w:t>mention</w:t>
      </w:r>
      <w:proofErr w:type="spellEnd"/>
      <w:r w:rsidRPr="00E410B6">
        <w:rPr>
          <w:rFonts w:ascii="Arial" w:hAnsi="Arial"/>
          <w:i/>
          <w:sz w:val="16"/>
          <w:lang w:val="nl-BE"/>
        </w:rPr>
        <w:t xml:space="preserve"> </w:t>
      </w:r>
      <w:proofErr w:type="spellStart"/>
      <w:r w:rsidRPr="00E410B6">
        <w:rPr>
          <w:rFonts w:ascii="Arial" w:hAnsi="Arial"/>
          <w:i/>
          <w:sz w:val="16"/>
          <w:lang w:val="nl-BE"/>
        </w:rPr>
        <w:t>manuscrite</w:t>
      </w:r>
      <w:proofErr w:type="spellEnd"/>
      <w:r w:rsidRPr="00E410B6">
        <w:rPr>
          <w:rFonts w:ascii="Arial" w:hAnsi="Arial"/>
          <w:i/>
          <w:sz w:val="16"/>
          <w:lang w:val="nl-BE"/>
        </w:rPr>
        <w:t xml:space="preserve"> «Lu et </w:t>
      </w:r>
      <w:proofErr w:type="spellStart"/>
      <w:r w:rsidRPr="00E410B6">
        <w:rPr>
          <w:rFonts w:ascii="Arial" w:hAnsi="Arial"/>
          <w:i/>
          <w:sz w:val="16"/>
          <w:lang w:val="nl-BE"/>
        </w:rPr>
        <w:t>approuvé</w:t>
      </w:r>
      <w:proofErr w:type="spellEnd"/>
      <w:r w:rsidRPr="00E410B6">
        <w:rPr>
          <w:rFonts w:ascii="Arial" w:hAnsi="Arial"/>
          <w:i/>
          <w:sz w:val="16"/>
          <w:lang w:val="nl-BE"/>
        </w:rPr>
        <w:t>»</w:t>
      </w:r>
    </w:p>
    <w:sectPr w:rsidR="00C73CDA" w:rsidRPr="00E410B6" w:rsidSect="00996CB3">
      <w:footerReference w:type="default" r:id="rId15"/>
      <w:pgSz w:w="11907" w:h="16839" w:code="9"/>
      <w:pgMar w:top="1418" w:right="1134" w:bottom="1418"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BD37" w14:textId="77777777" w:rsidR="000A1F33" w:rsidRDefault="000A1F33">
      <w:r>
        <w:separator/>
      </w:r>
    </w:p>
  </w:endnote>
  <w:endnote w:type="continuationSeparator" w:id="0">
    <w:p w14:paraId="39423AB4" w14:textId="77777777" w:rsidR="000A1F33" w:rsidRDefault="000A1F33">
      <w:r>
        <w:continuationSeparator/>
      </w:r>
    </w:p>
  </w:endnote>
  <w:endnote w:type="continuationNotice" w:id="1">
    <w:p w14:paraId="7DBD07A0" w14:textId="77777777" w:rsidR="000A1F33" w:rsidRDefault="000A1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F015" w14:textId="120E3423" w:rsidR="000A1F33" w:rsidRPr="007D2E7E" w:rsidRDefault="000A1F33" w:rsidP="00C73CDA">
    <w:pPr>
      <w:pStyle w:val="Voettekst"/>
      <w:ind w:right="360"/>
      <w:rPr>
        <w:rFonts w:ascii="Tahoma" w:hAnsi="Tahoma" w:cs="Tahoma"/>
        <w:sz w:val="16"/>
        <w:szCs w:val="16"/>
        <w:lang w:val="fr-BE"/>
      </w:rPr>
    </w:pPr>
    <w:r w:rsidRPr="007D2E7E">
      <w:rPr>
        <w:rFonts w:ascii="Tahoma" w:hAnsi="Tahoma" w:cs="Tahoma"/>
        <w:sz w:val="16"/>
        <w:szCs w:val="16"/>
        <w:lang w:val="fr-BE"/>
      </w:rPr>
      <w:t xml:space="preserve">Nom </w:t>
    </w:r>
    <w:r w:rsidR="0097209A">
      <w:rPr>
        <w:rFonts w:ascii="Tahoma" w:hAnsi="Tahoma" w:cs="Tahoma"/>
        <w:sz w:val="16"/>
        <w:szCs w:val="16"/>
        <w:lang w:val="fr-BE"/>
      </w:rPr>
      <w:t xml:space="preserve">du </w:t>
    </w:r>
    <w:r w:rsidRPr="007D2E7E">
      <w:rPr>
        <w:rFonts w:ascii="Tahoma" w:hAnsi="Tahoma" w:cs="Tahoma"/>
        <w:sz w:val="16"/>
        <w:szCs w:val="16"/>
        <w:lang w:val="fr-BE"/>
      </w:rPr>
      <w:t>demandeur et signature du représentant du demandeur</w:t>
    </w:r>
  </w:p>
  <w:p w14:paraId="1E9F3517" w14:textId="04337D33" w:rsidR="000A1F33" w:rsidRDefault="000A1F33" w:rsidP="00C73CDA">
    <w:pPr>
      <w:pStyle w:val="Voettekst"/>
      <w:ind w:right="360"/>
    </w:pPr>
    <w:r w:rsidRPr="008F418C">
      <w:rPr>
        <w:rFonts w:ascii="Tahoma" w:hAnsi="Tahoma" w:cs="Tahoma"/>
        <w:sz w:val="16"/>
        <w:szCs w:val="16"/>
      </w:rPr>
      <w:t xml:space="preserve">Nom </w:t>
    </w:r>
    <w:r w:rsidR="0097209A">
      <w:rPr>
        <w:rFonts w:ascii="Tahoma" w:hAnsi="Tahoma" w:cs="Tahoma"/>
        <w:sz w:val="16"/>
        <w:szCs w:val="16"/>
      </w:rPr>
      <w:t xml:space="preserve">du </w:t>
    </w:r>
    <w:proofErr w:type="spellStart"/>
    <w:r w:rsidRPr="008F418C">
      <w:rPr>
        <w:rFonts w:ascii="Tahoma" w:hAnsi="Tahoma" w:cs="Tahoma"/>
        <w:sz w:val="16"/>
        <w:szCs w:val="16"/>
      </w:rPr>
      <w:t>dispositif</w:t>
    </w:r>
    <w:proofErr w:type="spellEnd"/>
    <w:r>
      <w:rPr>
        <w:rFonts w:ascii="Tahoma" w:hAnsi="Tahoma" w:cs="Tahoma"/>
        <w:sz w:val="20"/>
        <w:lang w:val="fr-BE"/>
      </w:rPr>
      <w:tab/>
    </w:r>
    <w:r>
      <w:rPr>
        <w:rFonts w:ascii="Tahoma" w:hAnsi="Tahoma" w:cs="Tahoma"/>
        <w:sz w:val="20"/>
        <w:lang w:val="fr-BE"/>
      </w:rPr>
      <w:tab/>
    </w:r>
    <w:r w:rsidRPr="009D7C09">
      <w:rPr>
        <w:rFonts w:ascii="Arial" w:hAnsi="Arial" w:cs="Arial"/>
        <w:sz w:val="20"/>
        <w:szCs w:val="20"/>
      </w:rPr>
      <w:fldChar w:fldCharType="begin"/>
    </w:r>
    <w:r w:rsidRPr="009D7C09">
      <w:rPr>
        <w:rFonts w:ascii="Arial" w:hAnsi="Arial" w:cs="Arial"/>
        <w:sz w:val="20"/>
        <w:szCs w:val="20"/>
      </w:rPr>
      <w:instrText xml:space="preserve"> PAGE   \* MERGEFORMAT </w:instrText>
    </w:r>
    <w:r w:rsidRPr="009D7C09">
      <w:rPr>
        <w:rFonts w:ascii="Arial" w:hAnsi="Arial" w:cs="Arial"/>
        <w:sz w:val="20"/>
        <w:szCs w:val="20"/>
      </w:rPr>
      <w:fldChar w:fldCharType="separate"/>
    </w:r>
    <w:r w:rsidR="009D7C55">
      <w:rPr>
        <w:rFonts w:ascii="Arial" w:hAnsi="Arial" w:cs="Arial"/>
        <w:noProof/>
        <w:sz w:val="20"/>
        <w:szCs w:val="20"/>
      </w:rPr>
      <w:t>11</w:t>
    </w:r>
    <w:r w:rsidRPr="009D7C09">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41E9" w14:textId="1D07BF74" w:rsidR="000A1F33" w:rsidRPr="00270C3F" w:rsidRDefault="001821D9" w:rsidP="003F403A">
    <w:pPr>
      <w:pStyle w:val="Voettekst"/>
      <w:ind w:right="360"/>
      <w:rPr>
        <w:rFonts w:ascii="Tahoma" w:hAnsi="Tahoma" w:cs="Tahoma"/>
        <w:sz w:val="16"/>
        <w:szCs w:val="16"/>
        <w:lang w:val="nl-BE"/>
      </w:rPr>
    </w:pPr>
    <w:r w:rsidRPr="00270C3F">
      <w:rPr>
        <w:rFonts w:ascii="Tahoma" w:hAnsi="Tahoma" w:cs="Tahoma"/>
        <w:sz w:val="16"/>
        <w:szCs w:val="16"/>
        <w:lang w:val="nl-BE"/>
      </w:rPr>
      <w:t xml:space="preserve">Naam </w:t>
    </w:r>
    <w:r w:rsidR="003F403A" w:rsidRPr="00270C3F">
      <w:rPr>
        <w:rFonts w:ascii="Tahoma" w:hAnsi="Tahoma" w:cs="Tahoma"/>
        <w:sz w:val="16"/>
        <w:szCs w:val="16"/>
        <w:lang w:val="nl-BE"/>
      </w:rPr>
      <w:t xml:space="preserve">en handtekening </w:t>
    </w:r>
    <w:r w:rsidRPr="00270C3F">
      <w:rPr>
        <w:rFonts w:ascii="Tahoma" w:hAnsi="Tahoma" w:cs="Tahoma"/>
        <w:sz w:val="16"/>
        <w:szCs w:val="16"/>
        <w:lang w:val="nl-BE"/>
      </w:rPr>
      <w:t xml:space="preserve">van de aanvrager </w:t>
    </w:r>
  </w:p>
  <w:p w14:paraId="4D488B59" w14:textId="03920DAD" w:rsidR="003F403A" w:rsidRPr="00953D4C" w:rsidRDefault="003F403A" w:rsidP="003F403A">
    <w:pPr>
      <w:pStyle w:val="Voettekst"/>
      <w:ind w:right="360"/>
      <w:rPr>
        <w:lang w:val="nl-BE"/>
      </w:rPr>
    </w:pPr>
    <w:proofErr w:type="spellStart"/>
    <w:r>
      <w:rPr>
        <w:rFonts w:ascii="Tahoma" w:hAnsi="Tahoma" w:cs="Tahoma"/>
        <w:sz w:val="16"/>
        <w:szCs w:val="16"/>
        <w:lang w:val="fr-BE"/>
      </w:rPr>
      <w:t>Naam</w:t>
    </w:r>
    <w:proofErr w:type="spellEnd"/>
    <w:r>
      <w:rPr>
        <w:rFonts w:ascii="Tahoma" w:hAnsi="Tahoma" w:cs="Tahoma"/>
        <w:sz w:val="16"/>
        <w:szCs w:val="16"/>
        <w:lang w:val="fr-BE"/>
      </w:rPr>
      <w:t xml:space="preserve"> van de </w:t>
    </w:r>
    <w:proofErr w:type="spellStart"/>
    <w:r>
      <w:rPr>
        <w:rFonts w:ascii="Tahoma" w:hAnsi="Tahoma" w:cs="Tahoma"/>
        <w:sz w:val="16"/>
        <w:szCs w:val="16"/>
        <w:lang w:val="fr-BE"/>
      </w:rPr>
      <w:t>toepa</w:t>
    </w:r>
    <w:r w:rsidR="009D7C55">
      <w:rPr>
        <w:rFonts w:ascii="Tahoma" w:hAnsi="Tahoma" w:cs="Tahoma"/>
        <w:sz w:val="16"/>
        <w:szCs w:val="16"/>
        <w:lang w:val="fr-BE"/>
      </w:rPr>
      <w:t>s</w:t>
    </w:r>
    <w:r>
      <w:rPr>
        <w:rFonts w:ascii="Tahoma" w:hAnsi="Tahoma" w:cs="Tahoma"/>
        <w:sz w:val="16"/>
        <w:szCs w:val="16"/>
        <w:lang w:val="fr-BE"/>
      </w:rPr>
      <w:t>sing</w:t>
    </w:r>
    <w:proofErr w:type="spellEnd"/>
  </w:p>
  <w:p w14:paraId="48FBC3B4" w14:textId="77777777" w:rsidR="000A1F33" w:rsidRDefault="000A1F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23974" w14:textId="77777777" w:rsidR="000A1F33" w:rsidRDefault="000A1F33">
      <w:r>
        <w:separator/>
      </w:r>
    </w:p>
  </w:footnote>
  <w:footnote w:type="continuationSeparator" w:id="0">
    <w:p w14:paraId="670061D0" w14:textId="77777777" w:rsidR="000A1F33" w:rsidRDefault="000A1F33">
      <w:r>
        <w:continuationSeparator/>
      </w:r>
    </w:p>
  </w:footnote>
  <w:footnote w:type="continuationNotice" w:id="1">
    <w:p w14:paraId="0A64E836" w14:textId="77777777" w:rsidR="000A1F33" w:rsidRDefault="000A1F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6FE4" w14:textId="77777777" w:rsidR="000A1F33" w:rsidRDefault="000A1F33" w:rsidP="00C73CDA">
    <w:pPr>
      <w:jc w:val="both"/>
      <w:rPr>
        <w:rFonts w:ascii="Arial" w:hAnsi="Arial" w:cs="Arial"/>
        <w:sz w:val="16"/>
        <w:szCs w:val="16"/>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71D"/>
    <w:multiLevelType w:val="multilevel"/>
    <w:tmpl w:val="C874A7EA"/>
    <w:lvl w:ilvl="0">
      <w:start w:val="2"/>
      <w:numFmt w:val="decimal"/>
      <w:lvlText w:val="%1."/>
      <w:lvlJc w:val="left"/>
      <w:pPr>
        <w:ind w:left="555" w:hanging="555"/>
      </w:pPr>
      <w:rPr>
        <w:rFonts w:hint="default"/>
      </w:rPr>
    </w:lvl>
    <w:lvl w:ilvl="1">
      <w:start w:val="1"/>
      <w:numFmt w:val="decimal"/>
      <w:lvlText w:val="%1.%2."/>
      <w:lvlJc w:val="left"/>
      <w:pPr>
        <w:ind w:left="1500"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1592278B"/>
    <w:multiLevelType w:val="hybridMultilevel"/>
    <w:tmpl w:val="58F64444"/>
    <w:lvl w:ilvl="0" w:tplc="B4A814E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76370B"/>
    <w:multiLevelType w:val="multilevel"/>
    <w:tmpl w:val="5C7699AE"/>
    <w:styleLink w:val="Aanvraagdossier"/>
    <w:lvl w:ilvl="0">
      <w:start w:val="1"/>
      <w:numFmt w:val="decimal"/>
      <w:lvlText w:val="Deel %1"/>
      <w:lvlJc w:val="left"/>
      <w:pPr>
        <w:ind w:left="720" w:hanging="360"/>
      </w:pPr>
      <w:rPr>
        <w:rFonts w:hint="default"/>
      </w:rPr>
    </w:lvl>
    <w:lvl w:ilvl="1">
      <w:start w:val="1"/>
      <w:numFmt w:val="decimal"/>
      <w:lvlText w:val="Onderdeel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83533C7"/>
    <w:multiLevelType w:val="hybridMultilevel"/>
    <w:tmpl w:val="1E448038"/>
    <w:lvl w:ilvl="0" w:tplc="51BA9D10">
      <w:start w:val="1"/>
      <w:numFmt w:val="upperLetter"/>
      <w:lvlText w:val="%1."/>
      <w:lvlJc w:val="left"/>
      <w:pPr>
        <w:ind w:left="1800" w:hanging="360"/>
      </w:pPr>
      <w:rPr>
        <w:rFonts w:hint="default"/>
        <w:b w:val="0"/>
      </w:rPr>
    </w:lvl>
    <w:lvl w:ilvl="1" w:tplc="FA7ACBB6">
      <w:start w:val="1"/>
      <w:numFmt w:val="bullet"/>
      <w:lvlText w:val="-"/>
      <w:lvlJc w:val="left"/>
      <w:pPr>
        <w:ind w:left="2520" w:hanging="360"/>
      </w:pPr>
      <w:rPr>
        <w:rFonts w:ascii="Arial" w:eastAsia="Times New Roman" w:hAnsi="Arial" w:cs="Arial" w:hint="default"/>
      </w:rPr>
    </w:lvl>
    <w:lvl w:ilvl="2" w:tplc="4FFCE51E">
      <w:numFmt w:val="bullet"/>
      <w:lvlText w:val="-"/>
      <w:lvlJc w:val="left"/>
      <w:pPr>
        <w:ind w:left="3240" w:hanging="180"/>
      </w:pPr>
      <w:rPr>
        <w:rFonts w:ascii="Arial" w:eastAsia="Times New Roman" w:hAnsi="Arial" w:cs="Arial"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916170"/>
    <w:multiLevelType w:val="hybridMultilevel"/>
    <w:tmpl w:val="8E2A65EC"/>
    <w:lvl w:ilvl="0" w:tplc="4FFCE51E">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35E7195D"/>
    <w:multiLevelType w:val="multilevel"/>
    <w:tmpl w:val="07EC2E16"/>
    <w:styleLink w:val="Stijl1"/>
    <w:lvl w:ilvl="0">
      <w:start w:val="1"/>
      <w:numFmt w:val="decimal"/>
      <w:lvlText w:val="2.%1."/>
      <w:lvlJc w:val="left"/>
      <w:pPr>
        <w:ind w:left="1080" w:hanging="360"/>
      </w:pPr>
      <w:rPr>
        <w:rFonts w:hint="default"/>
      </w:rPr>
    </w:lvl>
    <w:lvl w:ilvl="1">
      <w:start w:val="1"/>
      <w:numFmt w:val="none"/>
      <w:lvlText w:val="2.1.1"/>
      <w:lvlJc w:val="left"/>
      <w:pPr>
        <w:ind w:left="144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6D82B2D"/>
    <w:multiLevelType w:val="hybridMultilevel"/>
    <w:tmpl w:val="06321172"/>
    <w:lvl w:ilvl="0" w:tplc="63E4A14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430B2EE">
      <w:start w:val="1"/>
      <w:numFmt w:val="decimal"/>
      <w:lvlText w:val="%3."/>
      <w:lvlJc w:val="left"/>
      <w:pPr>
        <w:ind w:left="2160" w:hanging="180"/>
      </w:pPr>
      <w:rPr>
        <w:rFonts w:ascii="Arial" w:eastAsia="Times New Roman" w:hAnsi="Arial" w:cs="Arial"/>
      </w:rPr>
    </w:lvl>
    <w:lvl w:ilvl="3" w:tplc="08090011">
      <w:start w:val="1"/>
      <w:numFmt w:val="decimal"/>
      <w:lvlText w:val="%4)"/>
      <w:lvlJc w:val="left"/>
      <w:pPr>
        <w:ind w:left="2880" w:hanging="360"/>
      </w:pPr>
    </w:lvl>
    <w:lvl w:ilvl="4" w:tplc="1FCA05F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52F17"/>
    <w:multiLevelType w:val="hybridMultilevel"/>
    <w:tmpl w:val="95D45CB0"/>
    <w:lvl w:ilvl="0" w:tplc="FA7ACBB6">
      <w:start w:val="1"/>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38DB669E"/>
    <w:multiLevelType w:val="hybridMultilevel"/>
    <w:tmpl w:val="15AE0FF2"/>
    <w:lvl w:ilvl="0" w:tplc="4FFCE51E">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3F293CFB"/>
    <w:multiLevelType w:val="hybridMultilevel"/>
    <w:tmpl w:val="638EBC0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3F963E1"/>
    <w:multiLevelType w:val="hybridMultilevel"/>
    <w:tmpl w:val="E74E520A"/>
    <w:lvl w:ilvl="0" w:tplc="4FFCE51E">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5223E2F"/>
    <w:multiLevelType w:val="hybridMultilevel"/>
    <w:tmpl w:val="975AF33E"/>
    <w:lvl w:ilvl="0" w:tplc="63E4A14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FFCE51E">
      <w:numFmt w:val="bullet"/>
      <w:lvlText w:val="-"/>
      <w:lvlJc w:val="left"/>
      <w:pPr>
        <w:ind w:left="2880" w:hanging="360"/>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47029E"/>
    <w:multiLevelType w:val="hybridMultilevel"/>
    <w:tmpl w:val="4582EFFE"/>
    <w:lvl w:ilvl="0" w:tplc="FA7ACBB6">
      <w:start w:val="1"/>
      <w:numFmt w:val="bullet"/>
      <w:lvlText w:val="-"/>
      <w:lvlJc w:val="left"/>
      <w:pPr>
        <w:ind w:left="2880" w:hanging="360"/>
      </w:pPr>
      <w:rPr>
        <w:rFonts w:ascii="Arial" w:eastAsia="Times New Roman" w:hAnsi="Arial" w:cs="Aria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3" w15:restartNumberingAfterBreak="0">
    <w:nsid w:val="5DA13227"/>
    <w:multiLevelType w:val="multilevel"/>
    <w:tmpl w:val="C92AE034"/>
    <w:lvl w:ilvl="0">
      <w:start w:val="1"/>
      <w:numFmt w:val="decimal"/>
      <w:lvlText w:val="Deel %1:"/>
      <w:lvlJc w:val="left"/>
      <w:pPr>
        <w:ind w:left="1080" w:hanging="36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Sous-partie %2:"/>
      <w:lvlJc w:val="left"/>
      <w:pPr>
        <w:ind w:left="4792" w:hanging="209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2.%3."/>
      <w:lvlJc w:val="right"/>
      <w:pPr>
        <w:ind w:left="1021" w:firstLine="567"/>
      </w:pPr>
      <w:rPr>
        <w:rFonts w:hint="default"/>
      </w:rPr>
    </w:lvl>
    <w:lvl w:ilvl="3">
      <w:start w:val="1"/>
      <w:numFmt w:val="decimal"/>
      <w:pStyle w:val="Kop4"/>
      <w:lvlText w:val="%2.%3.%4."/>
      <w:lvlJc w:val="left"/>
      <w:pPr>
        <w:ind w:left="2061" w:hanging="360"/>
      </w:pPr>
      <w:rPr>
        <w:rFonts w:hint="default"/>
      </w:rPr>
    </w:lvl>
    <w:lvl w:ilvl="4">
      <w:start w:val="1"/>
      <w:numFmt w:val="decimal"/>
      <w:pStyle w:val="Kop5"/>
      <w:lvlText w:val=".%2%3.%4.%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60306325"/>
    <w:multiLevelType w:val="hybridMultilevel"/>
    <w:tmpl w:val="B3A0AC04"/>
    <w:lvl w:ilvl="0" w:tplc="FA7ACBB6">
      <w:start w:val="1"/>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649D1D53"/>
    <w:multiLevelType w:val="multilevel"/>
    <w:tmpl w:val="44A851AC"/>
    <w:lvl w:ilvl="0">
      <w:start w:val="1"/>
      <w:numFmt w:val="decimal"/>
      <w:pStyle w:val="Kop1"/>
      <w:lvlText w:val="Partie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ous-partie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EE3F41"/>
    <w:multiLevelType w:val="hybridMultilevel"/>
    <w:tmpl w:val="E7BEE828"/>
    <w:lvl w:ilvl="0" w:tplc="63E4A14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430B2EE">
      <w:start w:val="1"/>
      <w:numFmt w:val="decimal"/>
      <w:lvlText w:val="%3."/>
      <w:lvlJc w:val="left"/>
      <w:pPr>
        <w:ind w:left="2160" w:hanging="180"/>
      </w:pPr>
      <w:rPr>
        <w:rFonts w:ascii="Arial" w:eastAsia="Times New Roman" w:hAnsi="Arial" w:cs="Arial"/>
      </w:rPr>
    </w:lvl>
    <w:lvl w:ilvl="3" w:tplc="FA7ACBB6">
      <w:start w:val="1"/>
      <w:numFmt w:val="bullet"/>
      <w:lvlText w:val="-"/>
      <w:lvlJc w:val="left"/>
      <w:pPr>
        <w:ind w:left="2880" w:hanging="360"/>
      </w:pPr>
      <w:rPr>
        <w:rFonts w:ascii="Arial" w:eastAsia="Times New Roman" w:hAnsi="Arial" w:cs="Arial" w:hint="default"/>
      </w:rPr>
    </w:lvl>
    <w:lvl w:ilvl="4" w:tplc="1FCA05FC">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EF256D"/>
    <w:multiLevelType w:val="hybridMultilevel"/>
    <w:tmpl w:val="066CDE96"/>
    <w:lvl w:ilvl="0" w:tplc="4FFCE51E">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0757A6F"/>
    <w:multiLevelType w:val="hybridMultilevel"/>
    <w:tmpl w:val="7DA22AC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6B3529"/>
    <w:multiLevelType w:val="multilevel"/>
    <w:tmpl w:val="BCEC5B88"/>
    <w:styleLink w:val="Style1"/>
    <w:lvl w:ilvl="0">
      <w:start w:val="1"/>
      <w:numFmt w:val="decimal"/>
      <w:lvlText w:val="Parti %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Onderdeel %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decimal"/>
      <w:lvlText w:val=".%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13"/>
  </w:num>
  <w:num w:numId="4">
    <w:abstractNumId w:val="19"/>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10"/>
  </w:num>
  <w:num w:numId="10">
    <w:abstractNumId w:val="6"/>
  </w:num>
  <w:num w:numId="11">
    <w:abstractNumId w:val="3"/>
  </w:num>
  <w:num w:numId="12">
    <w:abstractNumId w:val="11"/>
  </w:num>
  <w:num w:numId="13">
    <w:abstractNumId w:val="8"/>
  </w:num>
  <w:num w:numId="14">
    <w:abstractNumId w:val="4"/>
  </w:num>
  <w:num w:numId="15">
    <w:abstractNumId w:val="0"/>
  </w:num>
  <w:num w:numId="16">
    <w:abstractNumId w:val="9"/>
  </w:num>
  <w:num w:numId="17">
    <w:abstractNumId w:val="12"/>
  </w:num>
  <w:num w:numId="18">
    <w:abstractNumId w:val="16"/>
  </w:num>
  <w:num w:numId="19">
    <w:abstractNumId w:val="7"/>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BC"/>
    <w:rsid w:val="00003304"/>
    <w:rsid w:val="00005E46"/>
    <w:rsid w:val="00010ED2"/>
    <w:rsid w:val="00017DA7"/>
    <w:rsid w:val="00020481"/>
    <w:rsid w:val="00021554"/>
    <w:rsid w:val="0003509C"/>
    <w:rsid w:val="000366CE"/>
    <w:rsid w:val="00046E5D"/>
    <w:rsid w:val="000537B0"/>
    <w:rsid w:val="00061753"/>
    <w:rsid w:val="00066DB6"/>
    <w:rsid w:val="00074077"/>
    <w:rsid w:val="00074BC6"/>
    <w:rsid w:val="000817A2"/>
    <w:rsid w:val="00082F3C"/>
    <w:rsid w:val="00085E1B"/>
    <w:rsid w:val="00093165"/>
    <w:rsid w:val="00096500"/>
    <w:rsid w:val="000A1F33"/>
    <w:rsid w:val="000B04DA"/>
    <w:rsid w:val="000B0952"/>
    <w:rsid w:val="000B502D"/>
    <w:rsid w:val="000B5234"/>
    <w:rsid w:val="000C2CF6"/>
    <w:rsid w:val="000C6BD2"/>
    <w:rsid w:val="000D60A8"/>
    <w:rsid w:val="000D7D6B"/>
    <w:rsid w:val="000E01C1"/>
    <w:rsid w:val="000E2EB6"/>
    <w:rsid w:val="000E57FB"/>
    <w:rsid w:val="00101F80"/>
    <w:rsid w:val="001055F0"/>
    <w:rsid w:val="001142A8"/>
    <w:rsid w:val="001210FD"/>
    <w:rsid w:val="0012336E"/>
    <w:rsid w:val="00131CB4"/>
    <w:rsid w:val="0013448B"/>
    <w:rsid w:val="00151620"/>
    <w:rsid w:val="00153864"/>
    <w:rsid w:val="001758E0"/>
    <w:rsid w:val="001821D9"/>
    <w:rsid w:val="00184EE5"/>
    <w:rsid w:val="00184F56"/>
    <w:rsid w:val="00186246"/>
    <w:rsid w:val="00195646"/>
    <w:rsid w:val="00197747"/>
    <w:rsid w:val="001A2A57"/>
    <w:rsid w:val="001B4AEA"/>
    <w:rsid w:val="001D6661"/>
    <w:rsid w:val="001E006E"/>
    <w:rsid w:val="001E1352"/>
    <w:rsid w:val="001E3A73"/>
    <w:rsid w:val="001E5BFA"/>
    <w:rsid w:val="001E6C42"/>
    <w:rsid w:val="001E7251"/>
    <w:rsid w:val="001F6CC9"/>
    <w:rsid w:val="00200AAE"/>
    <w:rsid w:val="00200BBE"/>
    <w:rsid w:val="002054D6"/>
    <w:rsid w:val="00205A97"/>
    <w:rsid w:val="0021672E"/>
    <w:rsid w:val="00224104"/>
    <w:rsid w:val="00226952"/>
    <w:rsid w:val="00233A92"/>
    <w:rsid w:val="00235634"/>
    <w:rsid w:val="002530E5"/>
    <w:rsid w:val="00255F71"/>
    <w:rsid w:val="00270656"/>
    <w:rsid w:val="00270C3F"/>
    <w:rsid w:val="002759A4"/>
    <w:rsid w:val="00296971"/>
    <w:rsid w:val="002B1B3B"/>
    <w:rsid w:val="002B295A"/>
    <w:rsid w:val="002B78E5"/>
    <w:rsid w:val="002C1AD2"/>
    <w:rsid w:val="002C614D"/>
    <w:rsid w:val="002D1345"/>
    <w:rsid w:val="002D5BF6"/>
    <w:rsid w:val="002E286B"/>
    <w:rsid w:val="002F09DA"/>
    <w:rsid w:val="0030691B"/>
    <w:rsid w:val="00306CBE"/>
    <w:rsid w:val="00311EC7"/>
    <w:rsid w:val="00312669"/>
    <w:rsid w:val="003214F0"/>
    <w:rsid w:val="00330A88"/>
    <w:rsid w:val="003320AD"/>
    <w:rsid w:val="003369A2"/>
    <w:rsid w:val="00344AED"/>
    <w:rsid w:val="00347744"/>
    <w:rsid w:val="00352821"/>
    <w:rsid w:val="00362A2F"/>
    <w:rsid w:val="00363143"/>
    <w:rsid w:val="00363F2A"/>
    <w:rsid w:val="00366836"/>
    <w:rsid w:val="00390EA8"/>
    <w:rsid w:val="003A6DA1"/>
    <w:rsid w:val="003B50A3"/>
    <w:rsid w:val="003B6B6E"/>
    <w:rsid w:val="003D2CA5"/>
    <w:rsid w:val="003D6BFF"/>
    <w:rsid w:val="003E4016"/>
    <w:rsid w:val="003F403A"/>
    <w:rsid w:val="004073BC"/>
    <w:rsid w:val="00407974"/>
    <w:rsid w:val="00414080"/>
    <w:rsid w:val="0041569E"/>
    <w:rsid w:val="00416A32"/>
    <w:rsid w:val="0043416D"/>
    <w:rsid w:val="0046226E"/>
    <w:rsid w:val="00462ABD"/>
    <w:rsid w:val="0046538B"/>
    <w:rsid w:val="004729B0"/>
    <w:rsid w:val="00475802"/>
    <w:rsid w:val="004978AF"/>
    <w:rsid w:val="004A186C"/>
    <w:rsid w:val="004A570A"/>
    <w:rsid w:val="004D2CB3"/>
    <w:rsid w:val="004D4086"/>
    <w:rsid w:val="004D46FA"/>
    <w:rsid w:val="004E2B31"/>
    <w:rsid w:val="004F2CAE"/>
    <w:rsid w:val="004F4833"/>
    <w:rsid w:val="004F59A5"/>
    <w:rsid w:val="004F683E"/>
    <w:rsid w:val="004F6D9D"/>
    <w:rsid w:val="005008B9"/>
    <w:rsid w:val="005021CF"/>
    <w:rsid w:val="005041F6"/>
    <w:rsid w:val="00520DA3"/>
    <w:rsid w:val="005258B2"/>
    <w:rsid w:val="005430DA"/>
    <w:rsid w:val="005507E5"/>
    <w:rsid w:val="00551E9C"/>
    <w:rsid w:val="00552046"/>
    <w:rsid w:val="005529AF"/>
    <w:rsid w:val="00567672"/>
    <w:rsid w:val="00575ECE"/>
    <w:rsid w:val="00577815"/>
    <w:rsid w:val="00580EE6"/>
    <w:rsid w:val="0059037D"/>
    <w:rsid w:val="00592E46"/>
    <w:rsid w:val="00596007"/>
    <w:rsid w:val="005A1BA2"/>
    <w:rsid w:val="005B2606"/>
    <w:rsid w:val="005C19F9"/>
    <w:rsid w:val="005C5038"/>
    <w:rsid w:val="005C6D52"/>
    <w:rsid w:val="005C7332"/>
    <w:rsid w:val="005F0D48"/>
    <w:rsid w:val="005F1F8C"/>
    <w:rsid w:val="005F549B"/>
    <w:rsid w:val="005F7C8D"/>
    <w:rsid w:val="00603C58"/>
    <w:rsid w:val="0060536B"/>
    <w:rsid w:val="00612588"/>
    <w:rsid w:val="00617CA9"/>
    <w:rsid w:val="006233C5"/>
    <w:rsid w:val="0063175B"/>
    <w:rsid w:val="0063543C"/>
    <w:rsid w:val="00636A76"/>
    <w:rsid w:val="006434B7"/>
    <w:rsid w:val="00646DBC"/>
    <w:rsid w:val="00647AD4"/>
    <w:rsid w:val="00653537"/>
    <w:rsid w:val="0065506A"/>
    <w:rsid w:val="00661D24"/>
    <w:rsid w:val="00667C24"/>
    <w:rsid w:val="00671C16"/>
    <w:rsid w:val="006720C9"/>
    <w:rsid w:val="00675370"/>
    <w:rsid w:val="00683F01"/>
    <w:rsid w:val="00686846"/>
    <w:rsid w:val="00691FC0"/>
    <w:rsid w:val="006B5852"/>
    <w:rsid w:val="006E4798"/>
    <w:rsid w:val="006E684C"/>
    <w:rsid w:val="006F17E2"/>
    <w:rsid w:val="006F372F"/>
    <w:rsid w:val="00706221"/>
    <w:rsid w:val="007166AB"/>
    <w:rsid w:val="00720DE4"/>
    <w:rsid w:val="00726056"/>
    <w:rsid w:val="007372AD"/>
    <w:rsid w:val="007374E7"/>
    <w:rsid w:val="0074403F"/>
    <w:rsid w:val="00744135"/>
    <w:rsid w:val="00745A70"/>
    <w:rsid w:val="00746667"/>
    <w:rsid w:val="00751986"/>
    <w:rsid w:val="00752D92"/>
    <w:rsid w:val="007609A8"/>
    <w:rsid w:val="00761BEF"/>
    <w:rsid w:val="00766FAE"/>
    <w:rsid w:val="00774FBD"/>
    <w:rsid w:val="007975CF"/>
    <w:rsid w:val="007A0ABB"/>
    <w:rsid w:val="007A6234"/>
    <w:rsid w:val="007B386F"/>
    <w:rsid w:val="007B7EC5"/>
    <w:rsid w:val="007C503B"/>
    <w:rsid w:val="007D06D7"/>
    <w:rsid w:val="007D3484"/>
    <w:rsid w:val="007D7376"/>
    <w:rsid w:val="007F18EF"/>
    <w:rsid w:val="007F3300"/>
    <w:rsid w:val="00803250"/>
    <w:rsid w:val="00806E5A"/>
    <w:rsid w:val="00813D08"/>
    <w:rsid w:val="008173F1"/>
    <w:rsid w:val="00837639"/>
    <w:rsid w:val="008454E9"/>
    <w:rsid w:val="00847CF7"/>
    <w:rsid w:val="008543C4"/>
    <w:rsid w:val="008570C8"/>
    <w:rsid w:val="00890AF1"/>
    <w:rsid w:val="00896668"/>
    <w:rsid w:val="008A33B5"/>
    <w:rsid w:val="008B3208"/>
    <w:rsid w:val="008B4225"/>
    <w:rsid w:val="008B66AF"/>
    <w:rsid w:val="008C6899"/>
    <w:rsid w:val="008C6EFC"/>
    <w:rsid w:val="008D2B9B"/>
    <w:rsid w:val="008E151C"/>
    <w:rsid w:val="008E5A6B"/>
    <w:rsid w:val="008F6D36"/>
    <w:rsid w:val="00902FD8"/>
    <w:rsid w:val="00907ABE"/>
    <w:rsid w:val="00915977"/>
    <w:rsid w:val="00920B3D"/>
    <w:rsid w:val="00923587"/>
    <w:rsid w:val="00944EA3"/>
    <w:rsid w:val="00950108"/>
    <w:rsid w:val="00964093"/>
    <w:rsid w:val="009702D3"/>
    <w:rsid w:val="00970C36"/>
    <w:rsid w:val="0097209A"/>
    <w:rsid w:val="00973672"/>
    <w:rsid w:val="00974B02"/>
    <w:rsid w:val="00980B03"/>
    <w:rsid w:val="00982654"/>
    <w:rsid w:val="00982FB0"/>
    <w:rsid w:val="00990D01"/>
    <w:rsid w:val="00991208"/>
    <w:rsid w:val="00996CB3"/>
    <w:rsid w:val="009A178E"/>
    <w:rsid w:val="009B5B95"/>
    <w:rsid w:val="009C38F0"/>
    <w:rsid w:val="009D23E7"/>
    <w:rsid w:val="009D3A21"/>
    <w:rsid w:val="009D7C55"/>
    <w:rsid w:val="009E1968"/>
    <w:rsid w:val="009E3746"/>
    <w:rsid w:val="009E3EBE"/>
    <w:rsid w:val="009E686F"/>
    <w:rsid w:val="009E6CDE"/>
    <w:rsid w:val="009F3B0B"/>
    <w:rsid w:val="00A0159F"/>
    <w:rsid w:val="00A5240F"/>
    <w:rsid w:val="00A654BC"/>
    <w:rsid w:val="00A76C94"/>
    <w:rsid w:val="00A807D2"/>
    <w:rsid w:val="00A8215C"/>
    <w:rsid w:val="00A92B96"/>
    <w:rsid w:val="00AA5090"/>
    <w:rsid w:val="00AA6498"/>
    <w:rsid w:val="00AB1528"/>
    <w:rsid w:val="00AC1E0D"/>
    <w:rsid w:val="00AC4B13"/>
    <w:rsid w:val="00AD003B"/>
    <w:rsid w:val="00AD2A07"/>
    <w:rsid w:val="00AE4575"/>
    <w:rsid w:val="00AE740C"/>
    <w:rsid w:val="00AF2507"/>
    <w:rsid w:val="00AF5309"/>
    <w:rsid w:val="00B03618"/>
    <w:rsid w:val="00B03DDD"/>
    <w:rsid w:val="00B12872"/>
    <w:rsid w:val="00B24C1D"/>
    <w:rsid w:val="00B311F1"/>
    <w:rsid w:val="00B33BE2"/>
    <w:rsid w:val="00B35C86"/>
    <w:rsid w:val="00B40277"/>
    <w:rsid w:val="00B4046C"/>
    <w:rsid w:val="00B40B2C"/>
    <w:rsid w:val="00B46312"/>
    <w:rsid w:val="00B464D9"/>
    <w:rsid w:val="00B56C73"/>
    <w:rsid w:val="00B726D0"/>
    <w:rsid w:val="00B73972"/>
    <w:rsid w:val="00B76241"/>
    <w:rsid w:val="00B8406D"/>
    <w:rsid w:val="00BA3E66"/>
    <w:rsid w:val="00BA4D36"/>
    <w:rsid w:val="00BA67F4"/>
    <w:rsid w:val="00BE267F"/>
    <w:rsid w:val="00BE6565"/>
    <w:rsid w:val="00BF0F8E"/>
    <w:rsid w:val="00BF2B27"/>
    <w:rsid w:val="00C01657"/>
    <w:rsid w:val="00C019FC"/>
    <w:rsid w:val="00C21496"/>
    <w:rsid w:val="00C27CB3"/>
    <w:rsid w:val="00C3651D"/>
    <w:rsid w:val="00C433AC"/>
    <w:rsid w:val="00C43C6A"/>
    <w:rsid w:val="00C50E3D"/>
    <w:rsid w:val="00C52F66"/>
    <w:rsid w:val="00C5559E"/>
    <w:rsid w:val="00C626E7"/>
    <w:rsid w:val="00C64168"/>
    <w:rsid w:val="00C66986"/>
    <w:rsid w:val="00C73CDA"/>
    <w:rsid w:val="00C824AD"/>
    <w:rsid w:val="00C97AD5"/>
    <w:rsid w:val="00CC1B85"/>
    <w:rsid w:val="00CD36DC"/>
    <w:rsid w:val="00CD76BF"/>
    <w:rsid w:val="00CE37D2"/>
    <w:rsid w:val="00CE621E"/>
    <w:rsid w:val="00CF13CC"/>
    <w:rsid w:val="00CF192B"/>
    <w:rsid w:val="00D06BF4"/>
    <w:rsid w:val="00D102A1"/>
    <w:rsid w:val="00D20948"/>
    <w:rsid w:val="00D340C1"/>
    <w:rsid w:val="00D348E5"/>
    <w:rsid w:val="00D3770A"/>
    <w:rsid w:val="00D45BE3"/>
    <w:rsid w:val="00D4698E"/>
    <w:rsid w:val="00D510D5"/>
    <w:rsid w:val="00D57554"/>
    <w:rsid w:val="00D6095D"/>
    <w:rsid w:val="00D641A0"/>
    <w:rsid w:val="00D73504"/>
    <w:rsid w:val="00D7562B"/>
    <w:rsid w:val="00D86F93"/>
    <w:rsid w:val="00D91F95"/>
    <w:rsid w:val="00D953A7"/>
    <w:rsid w:val="00D97D28"/>
    <w:rsid w:val="00DB4067"/>
    <w:rsid w:val="00DB48CE"/>
    <w:rsid w:val="00DB6E5A"/>
    <w:rsid w:val="00DD2D1A"/>
    <w:rsid w:val="00DD72A6"/>
    <w:rsid w:val="00DE43EF"/>
    <w:rsid w:val="00DE4BA2"/>
    <w:rsid w:val="00DE564A"/>
    <w:rsid w:val="00DF41EF"/>
    <w:rsid w:val="00E05F5E"/>
    <w:rsid w:val="00E0708E"/>
    <w:rsid w:val="00E16C18"/>
    <w:rsid w:val="00E307C1"/>
    <w:rsid w:val="00E30B10"/>
    <w:rsid w:val="00E3235A"/>
    <w:rsid w:val="00E328F5"/>
    <w:rsid w:val="00E40043"/>
    <w:rsid w:val="00E410B6"/>
    <w:rsid w:val="00E42579"/>
    <w:rsid w:val="00E50BF3"/>
    <w:rsid w:val="00E51710"/>
    <w:rsid w:val="00E5570A"/>
    <w:rsid w:val="00E56C71"/>
    <w:rsid w:val="00E6348F"/>
    <w:rsid w:val="00E65609"/>
    <w:rsid w:val="00E8157B"/>
    <w:rsid w:val="00E83FB9"/>
    <w:rsid w:val="00E85CA0"/>
    <w:rsid w:val="00E87802"/>
    <w:rsid w:val="00E90E8F"/>
    <w:rsid w:val="00E94C33"/>
    <w:rsid w:val="00E95898"/>
    <w:rsid w:val="00E95DC7"/>
    <w:rsid w:val="00EA37E6"/>
    <w:rsid w:val="00EA4C3C"/>
    <w:rsid w:val="00EA7E34"/>
    <w:rsid w:val="00EB30B7"/>
    <w:rsid w:val="00EB6082"/>
    <w:rsid w:val="00ED4D8C"/>
    <w:rsid w:val="00ED743E"/>
    <w:rsid w:val="00EE6FDC"/>
    <w:rsid w:val="00EE7A46"/>
    <w:rsid w:val="00EF0151"/>
    <w:rsid w:val="00EF1CC5"/>
    <w:rsid w:val="00EF1FB3"/>
    <w:rsid w:val="00EF2E33"/>
    <w:rsid w:val="00EF3D3D"/>
    <w:rsid w:val="00EF4B4B"/>
    <w:rsid w:val="00EF518A"/>
    <w:rsid w:val="00F12A72"/>
    <w:rsid w:val="00F13303"/>
    <w:rsid w:val="00F160A3"/>
    <w:rsid w:val="00F23A26"/>
    <w:rsid w:val="00F3017D"/>
    <w:rsid w:val="00F3064F"/>
    <w:rsid w:val="00F35435"/>
    <w:rsid w:val="00F46BA5"/>
    <w:rsid w:val="00F67E50"/>
    <w:rsid w:val="00F70F1B"/>
    <w:rsid w:val="00F73489"/>
    <w:rsid w:val="00F7734E"/>
    <w:rsid w:val="00F94898"/>
    <w:rsid w:val="00F96AF0"/>
    <w:rsid w:val="00FA28C9"/>
    <w:rsid w:val="00FB303A"/>
    <w:rsid w:val="00FB681A"/>
    <w:rsid w:val="00FC0498"/>
    <w:rsid w:val="00FC7F45"/>
    <w:rsid w:val="00FF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5883792"/>
  <w15:docId w15:val="{4B0FCD09-B885-4EB2-BA0B-E56CAF29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6246"/>
    <w:rPr>
      <w:rFonts w:ascii="Times New Roman" w:eastAsia="Times New Roman" w:hAnsi="Times New Roman"/>
      <w:sz w:val="24"/>
      <w:szCs w:val="24"/>
    </w:rPr>
  </w:style>
  <w:style w:type="paragraph" w:styleId="Kop1">
    <w:name w:val="heading 1"/>
    <w:next w:val="Standaard"/>
    <w:link w:val="Kop1Char"/>
    <w:uiPriority w:val="9"/>
    <w:qFormat/>
    <w:rsid w:val="0074403F"/>
    <w:pPr>
      <w:keepNext/>
      <w:keepLines/>
      <w:numPr>
        <w:numId w:val="5"/>
      </w:numPr>
      <w:spacing w:before="480"/>
      <w:ind w:left="1276" w:hanging="1276"/>
      <w:outlineLvl w:val="0"/>
    </w:pPr>
    <w:rPr>
      <w:rFonts w:eastAsiaTheme="majorEastAsia" w:cstheme="majorBidi"/>
      <w:b/>
      <w:bCs/>
      <w:sz w:val="28"/>
      <w:szCs w:val="28"/>
      <w:lang w:val="nl-BE"/>
    </w:rPr>
  </w:style>
  <w:style w:type="paragraph" w:styleId="Kop2">
    <w:name w:val="heading 2"/>
    <w:basedOn w:val="Kop1"/>
    <w:next w:val="Standaard"/>
    <w:link w:val="Kop2Char"/>
    <w:uiPriority w:val="9"/>
    <w:unhideWhenUsed/>
    <w:qFormat/>
    <w:rsid w:val="00C73CDA"/>
    <w:pPr>
      <w:numPr>
        <w:ilvl w:val="1"/>
        <w:numId w:val="3"/>
      </w:numPr>
      <w:spacing w:before="200"/>
      <w:ind w:left="3657"/>
      <w:outlineLvl w:val="1"/>
    </w:pPr>
    <w:rPr>
      <w:bCs w:val="0"/>
      <w:i/>
      <w:sz w:val="26"/>
      <w:szCs w:val="26"/>
    </w:rPr>
  </w:style>
  <w:style w:type="paragraph" w:styleId="Kop3">
    <w:name w:val="heading 3"/>
    <w:basedOn w:val="Kop2"/>
    <w:next w:val="Standaard"/>
    <w:link w:val="Kop3Char"/>
    <w:uiPriority w:val="9"/>
    <w:unhideWhenUsed/>
    <w:qFormat/>
    <w:rsid w:val="00E65609"/>
    <w:pPr>
      <w:numPr>
        <w:ilvl w:val="2"/>
      </w:numPr>
      <w:outlineLvl w:val="2"/>
    </w:pPr>
    <w:rPr>
      <w:bCs/>
      <w:i w:val="0"/>
      <w:sz w:val="22"/>
    </w:rPr>
  </w:style>
  <w:style w:type="paragraph" w:styleId="Kop4">
    <w:name w:val="heading 4"/>
    <w:basedOn w:val="Standaard"/>
    <w:next w:val="Standaard"/>
    <w:link w:val="Kop4Char"/>
    <w:uiPriority w:val="9"/>
    <w:unhideWhenUsed/>
    <w:qFormat/>
    <w:rsid w:val="00C73CDA"/>
    <w:pPr>
      <w:keepNext/>
      <w:keepLines/>
      <w:numPr>
        <w:ilvl w:val="3"/>
        <w:numId w:val="3"/>
      </w:numPr>
      <w:spacing w:before="200"/>
      <w:outlineLvl w:val="3"/>
    </w:pPr>
    <w:rPr>
      <w:rFonts w:ascii="Arial" w:eastAsiaTheme="majorEastAsia" w:hAnsi="Arial" w:cs="Arial"/>
      <w:bCs/>
      <w:iCs/>
      <w:sz w:val="22"/>
      <w:szCs w:val="22"/>
      <w:u w:val="single"/>
      <w:lang w:val="nl-BE"/>
    </w:rPr>
  </w:style>
  <w:style w:type="paragraph" w:styleId="Kop5">
    <w:name w:val="heading 5"/>
    <w:basedOn w:val="Standaard"/>
    <w:next w:val="Standaard"/>
    <w:link w:val="Kop5Char"/>
    <w:uiPriority w:val="9"/>
    <w:semiHidden/>
    <w:unhideWhenUsed/>
    <w:qFormat/>
    <w:rsid w:val="00FF5A6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646DBC"/>
    <w:pPr>
      <w:tabs>
        <w:tab w:val="center" w:pos="4703"/>
        <w:tab w:val="right" w:pos="9406"/>
      </w:tabs>
    </w:pPr>
  </w:style>
  <w:style w:type="character" w:customStyle="1" w:styleId="KoptekstChar">
    <w:name w:val="Koptekst Char"/>
    <w:link w:val="Koptekst"/>
    <w:uiPriority w:val="99"/>
    <w:rsid w:val="00646DBC"/>
    <w:rPr>
      <w:rFonts w:ascii="Times New Roman" w:eastAsia="Times New Roman" w:hAnsi="Times New Roman" w:cs="Times New Roman"/>
      <w:sz w:val="24"/>
      <w:szCs w:val="24"/>
    </w:rPr>
  </w:style>
  <w:style w:type="paragraph" w:styleId="Voettekst">
    <w:name w:val="footer"/>
    <w:basedOn w:val="Standaard"/>
    <w:link w:val="VoettekstChar"/>
    <w:rsid w:val="00646DBC"/>
    <w:pPr>
      <w:tabs>
        <w:tab w:val="center" w:pos="4703"/>
        <w:tab w:val="right" w:pos="9406"/>
      </w:tabs>
    </w:pPr>
  </w:style>
  <w:style w:type="character" w:customStyle="1" w:styleId="VoettekstChar">
    <w:name w:val="Voettekst Char"/>
    <w:link w:val="Voettekst"/>
    <w:rsid w:val="00646DBC"/>
    <w:rPr>
      <w:rFonts w:ascii="Times New Roman" w:eastAsia="Times New Roman" w:hAnsi="Times New Roman" w:cs="Times New Roman"/>
      <w:sz w:val="24"/>
      <w:szCs w:val="24"/>
    </w:rPr>
  </w:style>
  <w:style w:type="paragraph" w:styleId="Ballontekst">
    <w:name w:val="Balloon Text"/>
    <w:basedOn w:val="Standaard"/>
    <w:link w:val="BallontekstChar"/>
    <w:uiPriority w:val="99"/>
    <w:rsid w:val="00646DBC"/>
    <w:rPr>
      <w:rFonts w:ascii="Tahoma" w:hAnsi="Tahoma" w:cs="Tahoma"/>
      <w:sz w:val="16"/>
      <w:szCs w:val="16"/>
    </w:rPr>
  </w:style>
  <w:style w:type="character" w:customStyle="1" w:styleId="BallontekstChar">
    <w:name w:val="Ballontekst Char"/>
    <w:link w:val="Ballontekst"/>
    <w:uiPriority w:val="99"/>
    <w:rsid w:val="00646DBC"/>
    <w:rPr>
      <w:rFonts w:ascii="Tahoma" w:eastAsia="Times New Roman" w:hAnsi="Tahoma" w:cs="Tahoma"/>
      <w:sz w:val="16"/>
      <w:szCs w:val="16"/>
    </w:rPr>
  </w:style>
  <w:style w:type="paragraph" w:styleId="Lijstalinea">
    <w:name w:val="List Paragraph"/>
    <w:basedOn w:val="Standaard"/>
    <w:uiPriority w:val="34"/>
    <w:qFormat/>
    <w:rsid w:val="00646DBC"/>
    <w:pPr>
      <w:ind w:left="720"/>
      <w:contextualSpacing/>
    </w:pPr>
  </w:style>
  <w:style w:type="table" w:styleId="Tabelraster">
    <w:name w:val="Table Grid"/>
    <w:basedOn w:val="Standaardtabel"/>
    <w:uiPriority w:val="59"/>
    <w:rsid w:val="00646DBC"/>
    <w:rPr>
      <w:rFonts w:ascii="Times New Roman" w:eastAsia="Times New Roman" w:hAnsi="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erwijzingopmerking">
    <w:name w:val="annotation reference"/>
    <w:uiPriority w:val="99"/>
    <w:rsid w:val="00646DBC"/>
    <w:rPr>
      <w:rFonts w:cs="Times New Roman"/>
      <w:sz w:val="16"/>
      <w:szCs w:val="16"/>
    </w:rPr>
  </w:style>
  <w:style w:type="paragraph" w:styleId="Tekstopmerking">
    <w:name w:val="annotation text"/>
    <w:basedOn w:val="Standaard"/>
    <w:link w:val="TekstopmerkingChar"/>
    <w:uiPriority w:val="99"/>
    <w:rsid w:val="00646DBC"/>
    <w:rPr>
      <w:sz w:val="20"/>
      <w:szCs w:val="20"/>
    </w:rPr>
  </w:style>
  <w:style w:type="character" w:customStyle="1" w:styleId="TekstopmerkingChar">
    <w:name w:val="Tekst opmerking Char"/>
    <w:link w:val="Tekstopmerking"/>
    <w:uiPriority w:val="99"/>
    <w:rsid w:val="00646DBC"/>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rsid w:val="00646DBC"/>
    <w:rPr>
      <w:b/>
      <w:bCs/>
    </w:rPr>
  </w:style>
  <w:style w:type="character" w:customStyle="1" w:styleId="OnderwerpvanopmerkingChar">
    <w:name w:val="Onderwerp van opmerking Char"/>
    <w:link w:val="Onderwerpvanopmerking"/>
    <w:uiPriority w:val="99"/>
    <w:rsid w:val="00646DBC"/>
    <w:rPr>
      <w:rFonts w:ascii="Times New Roman" w:eastAsia="Times New Roman" w:hAnsi="Times New Roman" w:cs="Times New Roman"/>
      <w:b/>
      <w:bCs/>
      <w:sz w:val="20"/>
      <w:szCs w:val="20"/>
    </w:rPr>
  </w:style>
  <w:style w:type="paragraph" w:styleId="Plattetekstinspringen">
    <w:name w:val="Body Text Indent"/>
    <w:basedOn w:val="Standaard"/>
    <w:link w:val="PlattetekstinspringenChar"/>
    <w:uiPriority w:val="99"/>
    <w:rsid w:val="00646DBC"/>
    <w:pPr>
      <w:tabs>
        <w:tab w:val="left" w:pos="0"/>
        <w:tab w:val="left" w:pos="850"/>
        <w:tab w:val="left" w:pos="900"/>
        <w:tab w:val="left" w:pos="1440"/>
        <w:tab w:val="left" w:pos="2551"/>
        <w:tab w:val="left" w:pos="3685"/>
      </w:tabs>
      <w:spacing w:line="204" w:lineRule="auto"/>
      <w:ind w:left="1440" w:hanging="1440"/>
      <w:jc w:val="both"/>
    </w:pPr>
    <w:rPr>
      <w:spacing w:val="-2"/>
      <w:sz w:val="22"/>
      <w:szCs w:val="20"/>
      <w:lang w:val="nl-NL"/>
    </w:rPr>
  </w:style>
  <w:style w:type="character" w:customStyle="1" w:styleId="PlattetekstinspringenChar">
    <w:name w:val="Platte tekst inspringen Char"/>
    <w:link w:val="Plattetekstinspringen"/>
    <w:uiPriority w:val="99"/>
    <w:rsid w:val="00646DBC"/>
    <w:rPr>
      <w:rFonts w:ascii="Times New Roman" w:eastAsia="Times New Roman" w:hAnsi="Times New Roman" w:cs="Times New Roman"/>
      <w:spacing w:val="-2"/>
      <w:szCs w:val="20"/>
      <w:lang w:val="nl-NL"/>
    </w:rPr>
  </w:style>
  <w:style w:type="paragraph" w:styleId="Plattetekst">
    <w:name w:val="Body Text"/>
    <w:basedOn w:val="Standaard"/>
    <w:link w:val="PlattetekstChar"/>
    <w:uiPriority w:val="99"/>
    <w:rsid w:val="00646DBC"/>
    <w:pPr>
      <w:tabs>
        <w:tab w:val="left" w:pos="5760"/>
        <w:tab w:val="right" w:pos="9638"/>
      </w:tabs>
      <w:jc w:val="both"/>
    </w:pPr>
    <w:rPr>
      <w:spacing w:val="-2"/>
      <w:sz w:val="22"/>
      <w:szCs w:val="20"/>
      <w:lang w:val="nl-NL"/>
    </w:rPr>
  </w:style>
  <w:style w:type="character" w:customStyle="1" w:styleId="PlattetekstChar">
    <w:name w:val="Platte tekst Char"/>
    <w:link w:val="Plattetekst"/>
    <w:uiPriority w:val="99"/>
    <w:rsid w:val="00646DBC"/>
    <w:rPr>
      <w:rFonts w:ascii="Times New Roman" w:eastAsia="Times New Roman" w:hAnsi="Times New Roman" w:cs="Times New Roman"/>
      <w:spacing w:val="-2"/>
      <w:szCs w:val="20"/>
      <w:lang w:val="nl-NL"/>
    </w:rPr>
  </w:style>
  <w:style w:type="paragraph" w:customStyle="1" w:styleId="Default">
    <w:name w:val="Default"/>
    <w:rsid w:val="00646DBC"/>
    <w:pPr>
      <w:autoSpaceDE w:val="0"/>
      <w:autoSpaceDN w:val="0"/>
      <w:adjustRightInd w:val="0"/>
    </w:pPr>
    <w:rPr>
      <w:rFonts w:eastAsia="Times New Roman" w:cs="Arial"/>
      <w:color w:val="000000"/>
      <w:sz w:val="24"/>
      <w:szCs w:val="24"/>
    </w:rPr>
  </w:style>
  <w:style w:type="character" w:customStyle="1" w:styleId="EmailStyle33">
    <w:name w:val="EmailStyle33"/>
    <w:uiPriority w:val="99"/>
    <w:semiHidden/>
    <w:rsid w:val="00646DBC"/>
    <w:rPr>
      <w:rFonts w:ascii="Arial" w:hAnsi="Arial" w:cs="Arial"/>
      <w:color w:val="000080"/>
      <w:sz w:val="20"/>
      <w:szCs w:val="20"/>
    </w:rPr>
  </w:style>
  <w:style w:type="character" w:styleId="Hyperlink">
    <w:name w:val="Hyperlink"/>
    <w:uiPriority w:val="99"/>
    <w:unhideWhenUsed/>
    <w:rsid w:val="00646DBC"/>
    <w:rPr>
      <w:color w:val="17BBFD"/>
      <w:u w:val="single"/>
    </w:rPr>
  </w:style>
  <w:style w:type="paragraph" w:styleId="Revisie">
    <w:name w:val="Revision"/>
    <w:hidden/>
    <w:uiPriority w:val="99"/>
    <w:semiHidden/>
    <w:rsid w:val="00646DBC"/>
    <w:rPr>
      <w:rFonts w:ascii="Times New Roman" w:eastAsia="Times New Roman" w:hAnsi="Times New Roman"/>
      <w:sz w:val="24"/>
      <w:szCs w:val="24"/>
    </w:rPr>
  </w:style>
  <w:style w:type="character" w:styleId="GevolgdeHyperlink">
    <w:name w:val="FollowedHyperlink"/>
    <w:uiPriority w:val="99"/>
    <w:semiHidden/>
    <w:unhideWhenUsed/>
    <w:rsid w:val="00646DBC"/>
    <w:rPr>
      <w:color w:val="FF79C2"/>
      <w:u w:val="single"/>
    </w:rPr>
  </w:style>
  <w:style w:type="numbering" w:customStyle="1" w:styleId="Stijl1">
    <w:name w:val="Stijl1"/>
    <w:uiPriority w:val="99"/>
    <w:rsid w:val="0063175B"/>
    <w:pPr>
      <w:numPr>
        <w:numId w:val="1"/>
      </w:numPr>
    </w:pPr>
  </w:style>
  <w:style w:type="table" w:customStyle="1" w:styleId="TableGrid1">
    <w:name w:val="Table Grid1"/>
    <w:basedOn w:val="Standaardtabel"/>
    <w:next w:val="Tabelraster"/>
    <w:uiPriority w:val="59"/>
    <w:rsid w:val="00061753"/>
    <w:pPr>
      <w:ind w:left="720"/>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1Char">
    <w:name w:val="Kop 1 Char"/>
    <w:basedOn w:val="Standaardalinea-lettertype"/>
    <w:link w:val="Kop1"/>
    <w:uiPriority w:val="9"/>
    <w:rsid w:val="0074403F"/>
    <w:rPr>
      <w:rFonts w:eastAsiaTheme="majorEastAsia" w:cstheme="majorBidi"/>
      <w:b/>
      <w:bCs/>
      <w:sz w:val="28"/>
      <w:szCs w:val="28"/>
      <w:lang w:val="nl-BE"/>
    </w:rPr>
  </w:style>
  <w:style w:type="character" w:customStyle="1" w:styleId="Kop2Char">
    <w:name w:val="Kop 2 Char"/>
    <w:basedOn w:val="Standaardalinea-lettertype"/>
    <w:link w:val="Kop2"/>
    <w:uiPriority w:val="9"/>
    <w:rsid w:val="00C73CDA"/>
    <w:rPr>
      <w:rFonts w:eastAsiaTheme="majorEastAsia" w:cstheme="majorBidi"/>
      <w:b/>
      <w:i/>
      <w:sz w:val="26"/>
      <w:szCs w:val="26"/>
      <w:lang w:val="nl-BE"/>
    </w:rPr>
  </w:style>
  <w:style w:type="character" w:customStyle="1" w:styleId="Kop3Char">
    <w:name w:val="Kop 3 Char"/>
    <w:basedOn w:val="Standaardalinea-lettertype"/>
    <w:link w:val="Kop3"/>
    <w:uiPriority w:val="9"/>
    <w:rsid w:val="00E65609"/>
    <w:rPr>
      <w:rFonts w:eastAsiaTheme="majorEastAsia" w:cstheme="majorBidi"/>
      <w:b/>
      <w:bCs/>
      <w:sz w:val="22"/>
      <w:szCs w:val="26"/>
      <w:lang w:val="nl-BE"/>
    </w:rPr>
  </w:style>
  <w:style w:type="numbering" w:customStyle="1" w:styleId="Aanvraagdossier">
    <w:name w:val="Aanvraagdossier"/>
    <w:uiPriority w:val="99"/>
    <w:rsid w:val="00FF5A6B"/>
    <w:pPr>
      <w:numPr>
        <w:numId w:val="2"/>
      </w:numPr>
    </w:pPr>
  </w:style>
  <w:style w:type="character" w:customStyle="1" w:styleId="Kop4Char">
    <w:name w:val="Kop 4 Char"/>
    <w:basedOn w:val="Standaardalinea-lettertype"/>
    <w:link w:val="Kop4"/>
    <w:uiPriority w:val="9"/>
    <w:rsid w:val="00C73CDA"/>
    <w:rPr>
      <w:rFonts w:eastAsiaTheme="majorEastAsia" w:cs="Arial"/>
      <w:bCs/>
      <w:iCs/>
      <w:sz w:val="22"/>
      <w:szCs w:val="22"/>
      <w:u w:val="single"/>
      <w:lang w:val="nl-BE"/>
    </w:rPr>
  </w:style>
  <w:style w:type="character" w:customStyle="1" w:styleId="Kop5Char">
    <w:name w:val="Kop 5 Char"/>
    <w:basedOn w:val="Standaardalinea-lettertype"/>
    <w:link w:val="Kop5"/>
    <w:uiPriority w:val="9"/>
    <w:semiHidden/>
    <w:rsid w:val="00FF5A6B"/>
    <w:rPr>
      <w:rFonts w:asciiTheme="majorHAnsi" w:eastAsiaTheme="majorEastAsia" w:hAnsiTheme="majorHAnsi" w:cstheme="majorBidi"/>
      <w:color w:val="243F60" w:themeColor="accent1" w:themeShade="7F"/>
      <w:sz w:val="24"/>
      <w:szCs w:val="24"/>
    </w:rPr>
  </w:style>
  <w:style w:type="paragraph" w:customStyle="1" w:styleId="Deel1">
    <w:name w:val="Deel 1:"/>
    <w:basedOn w:val="Kop1"/>
    <w:link w:val="Deel1Char"/>
    <w:rsid w:val="001758E0"/>
  </w:style>
  <w:style w:type="paragraph" w:styleId="Normaalweb">
    <w:name w:val="Normal (Web)"/>
    <w:basedOn w:val="Standaard"/>
    <w:uiPriority w:val="99"/>
    <w:unhideWhenUsed/>
    <w:rsid w:val="001F6CC9"/>
    <w:pPr>
      <w:spacing w:before="100" w:beforeAutospacing="1" w:after="100" w:afterAutospacing="1"/>
    </w:pPr>
  </w:style>
  <w:style w:type="character" w:customStyle="1" w:styleId="Deel1Char">
    <w:name w:val="Deel 1: Char"/>
    <w:basedOn w:val="Kop1Char"/>
    <w:link w:val="Deel1"/>
    <w:rsid w:val="001758E0"/>
    <w:rPr>
      <w:rFonts w:eastAsiaTheme="majorEastAsia" w:cstheme="majorBidi"/>
      <w:b/>
      <w:bCs/>
      <w:sz w:val="28"/>
      <w:szCs w:val="28"/>
      <w:lang w:val="nl-BE"/>
    </w:rPr>
  </w:style>
  <w:style w:type="paragraph" w:styleId="Voetnoottekst">
    <w:name w:val="footnote text"/>
    <w:basedOn w:val="Standaard"/>
    <w:link w:val="VoetnoottekstChar"/>
    <w:uiPriority w:val="99"/>
    <w:semiHidden/>
    <w:unhideWhenUsed/>
    <w:rsid w:val="001F6CC9"/>
    <w:rPr>
      <w:sz w:val="20"/>
      <w:szCs w:val="20"/>
    </w:rPr>
  </w:style>
  <w:style w:type="character" w:customStyle="1" w:styleId="VoetnoottekstChar">
    <w:name w:val="Voetnoottekst Char"/>
    <w:basedOn w:val="Standaardalinea-lettertype"/>
    <w:link w:val="Voetnoottekst"/>
    <w:uiPriority w:val="99"/>
    <w:semiHidden/>
    <w:rsid w:val="001F6CC9"/>
    <w:rPr>
      <w:rFonts w:ascii="Times New Roman" w:eastAsia="Times New Roman" w:hAnsi="Times New Roman"/>
    </w:rPr>
  </w:style>
  <w:style w:type="character" w:styleId="Voetnootmarkering">
    <w:name w:val="footnote reference"/>
    <w:basedOn w:val="Standaardalinea-lettertype"/>
    <w:uiPriority w:val="99"/>
    <w:semiHidden/>
    <w:unhideWhenUsed/>
    <w:rsid w:val="001F6CC9"/>
    <w:rPr>
      <w:vertAlign w:val="superscript"/>
    </w:rPr>
  </w:style>
  <w:style w:type="numbering" w:customStyle="1" w:styleId="Style1">
    <w:name w:val="Style1"/>
    <w:uiPriority w:val="99"/>
    <w:rsid w:val="00803250"/>
    <w:pPr>
      <w:numPr>
        <w:numId w:val="4"/>
      </w:numPr>
    </w:pPr>
  </w:style>
  <w:style w:type="paragraph" w:styleId="Plattetekstinspringen2">
    <w:name w:val="Body Text Indent 2"/>
    <w:basedOn w:val="Standaard"/>
    <w:link w:val="Plattetekstinspringen2Char"/>
    <w:uiPriority w:val="99"/>
    <w:semiHidden/>
    <w:unhideWhenUsed/>
    <w:rsid w:val="00C73CD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C73CD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7555">
      <w:bodyDiv w:val="1"/>
      <w:marLeft w:val="0"/>
      <w:marRight w:val="0"/>
      <w:marTop w:val="0"/>
      <w:marBottom w:val="0"/>
      <w:divBdr>
        <w:top w:val="none" w:sz="0" w:space="0" w:color="auto"/>
        <w:left w:val="none" w:sz="0" w:space="0" w:color="auto"/>
        <w:bottom w:val="none" w:sz="0" w:space="0" w:color="auto"/>
        <w:right w:val="none" w:sz="0" w:space="0" w:color="auto"/>
      </w:divBdr>
    </w:div>
    <w:div w:id="81882408">
      <w:bodyDiv w:val="1"/>
      <w:marLeft w:val="0"/>
      <w:marRight w:val="0"/>
      <w:marTop w:val="0"/>
      <w:marBottom w:val="0"/>
      <w:divBdr>
        <w:top w:val="none" w:sz="0" w:space="0" w:color="auto"/>
        <w:left w:val="none" w:sz="0" w:space="0" w:color="auto"/>
        <w:bottom w:val="none" w:sz="0" w:space="0" w:color="auto"/>
        <w:right w:val="none" w:sz="0" w:space="0" w:color="auto"/>
      </w:divBdr>
    </w:div>
    <w:div w:id="336419918">
      <w:bodyDiv w:val="1"/>
      <w:marLeft w:val="0"/>
      <w:marRight w:val="0"/>
      <w:marTop w:val="0"/>
      <w:marBottom w:val="0"/>
      <w:divBdr>
        <w:top w:val="none" w:sz="0" w:space="0" w:color="auto"/>
        <w:left w:val="none" w:sz="0" w:space="0" w:color="auto"/>
        <w:bottom w:val="none" w:sz="0" w:space="0" w:color="auto"/>
        <w:right w:val="none" w:sz="0" w:space="0" w:color="auto"/>
      </w:divBdr>
    </w:div>
    <w:div w:id="386683930">
      <w:bodyDiv w:val="1"/>
      <w:marLeft w:val="0"/>
      <w:marRight w:val="0"/>
      <w:marTop w:val="0"/>
      <w:marBottom w:val="0"/>
      <w:divBdr>
        <w:top w:val="none" w:sz="0" w:space="0" w:color="auto"/>
        <w:left w:val="none" w:sz="0" w:space="0" w:color="auto"/>
        <w:bottom w:val="none" w:sz="0" w:space="0" w:color="auto"/>
        <w:right w:val="none" w:sz="0" w:space="0" w:color="auto"/>
      </w:divBdr>
    </w:div>
    <w:div w:id="767696417">
      <w:bodyDiv w:val="1"/>
      <w:marLeft w:val="0"/>
      <w:marRight w:val="0"/>
      <w:marTop w:val="0"/>
      <w:marBottom w:val="0"/>
      <w:divBdr>
        <w:top w:val="none" w:sz="0" w:space="0" w:color="auto"/>
        <w:left w:val="none" w:sz="0" w:space="0" w:color="auto"/>
        <w:bottom w:val="none" w:sz="0" w:space="0" w:color="auto"/>
        <w:right w:val="none" w:sz="0" w:space="0" w:color="auto"/>
      </w:divBdr>
    </w:div>
    <w:div w:id="827329817">
      <w:bodyDiv w:val="1"/>
      <w:marLeft w:val="0"/>
      <w:marRight w:val="0"/>
      <w:marTop w:val="0"/>
      <w:marBottom w:val="0"/>
      <w:divBdr>
        <w:top w:val="none" w:sz="0" w:space="0" w:color="auto"/>
        <w:left w:val="none" w:sz="0" w:space="0" w:color="auto"/>
        <w:bottom w:val="none" w:sz="0" w:space="0" w:color="auto"/>
        <w:right w:val="none" w:sz="0" w:space="0" w:color="auto"/>
      </w:divBdr>
    </w:div>
    <w:div w:id="840631705">
      <w:bodyDiv w:val="1"/>
      <w:marLeft w:val="0"/>
      <w:marRight w:val="0"/>
      <w:marTop w:val="0"/>
      <w:marBottom w:val="0"/>
      <w:divBdr>
        <w:top w:val="none" w:sz="0" w:space="0" w:color="auto"/>
        <w:left w:val="none" w:sz="0" w:space="0" w:color="auto"/>
        <w:bottom w:val="none" w:sz="0" w:space="0" w:color="auto"/>
        <w:right w:val="none" w:sz="0" w:space="0" w:color="auto"/>
      </w:divBdr>
    </w:div>
    <w:div w:id="1000425052">
      <w:bodyDiv w:val="1"/>
      <w:marLeft w:val="0"/>
      <w:marRight w:val="0"/>
      <w:marTop w:val="0"/>
      <w:marBottom w:val="0"/>
      <w:divBdr>
        <w:top w:val="none" w:sz="0" w:space="0" w:color="auto"/>
        <w:left w:val="none" w:sz="0" w:space="0" w:color="auto"/>
        <w:bottom w:val="none" w:sz="0" w:space="0" w:color="auto"/>
        <w:right w:val="none" w:sz="0" w:space="0" w:color="auto"/>
      </w:divBdr>
    </w:div>
    <w:div w:id="1784882807">
      <w:bodyDiv w:val="1"/>
      <w:marLeft w:val="0"/>
      <w:marRight w:val="0"/>
      <w:marTop w:val="0"/>
      <w:marBottom w:val="0"/>
      <w:divBdr>
        <w:top w:val="none" w:sz="0" w:space="0" w:color="auto"/>
        <w:left w:val="none" w:sz="0" w:space="0" w:color="auto"/>
        <w:bottom w:val="none" w:sz="0" w:space="0" w:color="auto"/>
        <w:right w:val="none" w:sz="0" w:space="0" w:color="auto"/>
      </w:divBdr>
    </w:div>
    <w:div w:id="1890453149">
      <w:bodyDiv w:val="1"/>
      <w:marLeft w:val="0"/>
      <w:marRight w:val="0"/>
      <w:marTop w:val="0"/>
      <w:marBottom w:val="0"/>
      <w:divBdr>
        <w:top w:val="none" w:sz="0" w:space="0" w:color="auto"/>
        <w:left w:val="none" w:sz="0" w:space="0" w:color="auto"/>
        <w:bottom w:val="none" w:sz="0" w:space="0" w:color="auto"/>
        <w:right w:val="none" w:sz="0" w:space="0" w:color="auto"/>
      </w:divBdr>
    </w:div>
    <w:div w:id="199544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as.ehealth.fgov.be/websaa/saa/faces/html/search.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2014-11-19T23:00:00+00:00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Fournisseur d'implants</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75</Value>
      <Value>8</Value>
      <Value>47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Implants</TermName>
          <TermId xmlns="http://schemas.microsoft.com/office/infopath/2007/PartnerControls">2680c5d1-fdfc-4739-8c51-aaa21867efc1</TermId>
        </TermInfo>
      </Term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43E0-5AF3-4916-A1BF-FE13DDDE91B5}"/>
</file>

<file path=customXml/itemProps2.xml><?xml version="1.0" encoding="utf-8"?>
<ds:datastoreItem xmlns:ds="http://schemas.openxmlformats.org/officeDocument/2006/customXml" ds:itemID="{9E315E61-EBB1-4343-97DD-0A4E6FDD9BB9}"/>
</file>

<file path=customXml/itemProps3.xml><?xml version="1.0" encoding="utf-8"?>
<ds:datastoreItem xmlns:ds="http://schemas.openxmlformats.org/officeDocument/2006/customXml" ds:itemID="{D9B8D42B-721C-47A8-A164-334CDCEEFFC8}"/>
</file>

<file path=customXml/itemProps4.xml><?xml version="1.0" encoding="utf-8"?>
<ds:datastoreItem xmlns:ds="http://schemas.openxmlformats.org/officeDocument/2006/customXml" ds:itemID="{54C024A2-21CC-47A3-9193-22D149E9A64A}"/>
</file>

<file path=customXml/itemProps5.xml><?xml version="1.0" encoding="utf-8"?>
<ds:datastoreItem xmlns:ds="http://schemas.openxmlformats.org/officeDocument/2006/customXml" ds:itemID="{6FD1EEC5-561F-4CD0-A1D9-0B31BA36A0F2}"/>
</file>

<file path=docProps/app.xml><?xml version="1.0" encoding="utf-8"?>
<Properties xmlns="http://schemas.openxmlformats.org/officeDocument/2006/extended-properties" xmlns:vt="http://schemas.openxmlformats.org/officeDocument/2006/docPropsVTypes">
  <Template>479E0357</Template>
  <TotalTime>0</TotalTime>
  <Pages>16</Pages>
  <Words>1486</Words>
  <Characters>8173</Characters>
  <Application>Microsoft Office Word</Application>
  <DocSecurity>4</DocSecurity>
  <Lines>68</Lines>
  <Paragraphs>19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Mode d'emploi</vt:lpstr>
      <vt:lpstr>Mode d'emploi</vt:lpstr>
      <vt:lpstr>Mode d'emploi</vt:lpstr>
    </vt:vector>
  </TitlesOfParts>
  <Company>R.I.Z.I.V. - I.N.A.M.I.</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 d'emploi</dc:title>
  <dc:creator>Sam Latet</dc:creator>
  <cp:lastModifiedBy>Tara Bouwens (RIZIV-INAMI)</cp:lastModifiedBy>
  <cp:revision>2</cp:revision>
  <dcterms:created xsi:type="dcterms:W3CDTF">2020-12-16T15:03:00Z</dcterms:created>
  <dcterms:modified xsi:type="dcterms:W3CDTF">2020-12-16T15:03:00Z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1648400</vt:r8>
  </property>
  <property fmtid="{D5CDD505-2E9C-101B-9397-08002B2CF9AE}" pid="4" name="RITargetGroup">
    <vt:lpwstr>47;#Fournisseur d'implants|32e61022-0ba2-4c25-bb04-37379b38db88</vt:lpwstr>
  </property>
  <property fmtid="{D5CDD505-2E9C-101B-9397-08002B2CF9AE}" pid="5" name="xd_Signature">
    <vt:bool>false</vt:bool>
  </property>
  <property fmtid="{D5CDD505-2E9C-101B-9397-08002B2CF9AE}" pid="6" name="RITheme">
    <vt:lpwstr>75;#Implants|2680c5d1-fdfc-4739-8c51-aaa21867efc1</vt:lpwstr>
  </property>
  <property fmtid="{D5CDD505-2E9C-101B-9397-08002B2CF9AE}" pid="7" name="RILanguage">
    <vt:lpwstr>8;#Français|aa2269b8-11bd-4cc9-9267-801806817e60</vt:lpwstr>
  </property>
  <property fmtid="{D5CDD505-2E9C-101B-9397-08002B2CF9AE}" pid="8" name="xd_ProgID">
    <vt:lpwstr/>
  </property>
  <property fmtid="{D5CDD505-2E9C-101B-9397-08002B2CF9AE}" pid="9" name="RIDocType">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y fmtid="{D5CDD505-2E9C-101B-9397-08002B2CF9AE}" pid="14" name="IsNewDocument">
    <vt:lpwstr>0</vt:lpwstr>
  </property>
</Properties>
</file>