
<file path=[Content_Types].xml><?xml version="1.0" encoding="utf-8"?>
<Types xmlns="http://schemas.openxmlformats.org/package/2006/content-types">
  <Default Extension="gif" ContentType="image/gi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Hlk192750538" w:displacedByCustomXml="next"/>
    <w:bookmarkEnd w:id="0" w:displacedByCustomXml="next"/>
    <w:sdt>
      <w:sdtPr>
        <w:rPr>
          <w:rFonts w:ascii="Arial" w:hAnsi="Arial" w:cs="Arial"/>
          <w:vanish/>
          <w:highlight w:val="yellow"/>
          <w:lang w:val="fr-FR"/>
        </w:rPr>
        <w:id w:val="-94867036"/>
        <w:docPartObj>
          <w:docPartGallery w:val="Cover Pages"/>
          <w:docPartUnique/>
        </w:docPartObj>
      </w:sdtPr>
      <w:sdtEndPr/>
      <w:sdtContent>
        <w:p w14:paraId="5B9B418F" w14:textId="34240660" w:rsidR="001A3A28" w:rsidRPr="00E17190" w:rsidRDefault="00540118">
          <w:pPr>
            <w:rPr>
              <w:rFonts w:ascii="Arial" w:hAnsi="Arial" w:cs="Arial"/>
              <w:lang w:val="fr-FR"/>
            </w:rPr>
          </w:pPr>
          <w:r w:rsidRPr="00E17190">
            <w:rPr>
              <w:rFonts w:ascii="Arial" w:eastAsia="Times New Roman" w:hAnsi="Arial" w:cs="Arial"/>
              <w:noProof/>
              <w:sz w:val="20"/>
              <w:szCs w:val="20"/>
              <w:lang w:val="nl" w:eastAsia="nl-BE"/>
            </w:rPr>
            <mc:AlternateContent>
              <mc:Choice Requires="wps">
                <w:drawing>
                  <wp:anchor distT="45720" distB="45720" distL="114300" distR="114300" simplePos="0" relativeHeight="251648512" behindDoc="0" locked="0" layoutInCell="1" allowOverlap="1" wp14:anchorId="5DEF5C4A" wp14:editId="02043E4D">
                    <wp:simplePos x="0" y="0"/>
                    <wp:positionH relativeFrom="column">
                      <wp:posOffset>4943703</wp:posOffset>
                    </wp:positionH>
                    <wp:positionV relativeFrom="paragraph">
                      <wp:posOffset>3810</wp:posOffset>
                    </wp:positionV>
                    <wp:extent cx="2414270" cy="1404620"/>
                    <wp:effectExtent l="0" t="0" r="0" b="0"/>
                    <wp:wrapSquare wrapText="bothSides"/>
                    <wp:docPr id="12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4270" cy="1404620"/>
                            </a:xfrm>
                            <a:prstGeom prst="rect">
                              <a:avLst/>
                            </a:prstGeom>
                            <a:noFill/>
                            <a:ln w="9525">
                              <a:noFill/>
                              <a:miter lim="800000"/>
                              <a:headEnd/>
                              <a:tailEnd/>
                            </a:ln>
                          </wps:spPr>
                          <wps:txbx>
                            <w:txbxContent>
                              <w:p w14:paraId="7159383F" w14:textId="0E47143B" w:rsidR="008E6855" w:rsidRPr="004202F4" w:rsidRDefault="008E6855">
                                <w:pPr>
                                  <w:rPr>
                                    <w:rFonts w:ascii="Titillium" w:eastAsia="Times New Roman" w:hAnsi="Titillium" w:cs="Arial"/>
                                    <w:color w:val="FFFFFF" w:themeColor="background1"/>
                                    <w:szCs w:val="20"/>
                                    <w:lang w:val="en-GB" w:eastAsia="nl-BE"/>
                                  </w:rPr>
                                </w:pPr>
                                <w:r w:rsidRPr="004202F4">
                                  <w:rPr>
                                    <w:rFonts w:ascii="Titillium" w:eastAsia="Times New Roman" w:hAnsi="Titillium" w:cs="Arial"/>
                                    <w:color w:val="FFFFFF" w:themeColor="background1"/>
                                    <w:szCs w:val="20"/>
                                    <w:lang w:val="en-GB" w:eastAsia="nl-BE"/>
                                  </w:rPr>
                                  <w:t>Belgian Pain Society</w:t>
                                </w:r>
                                <w:r w:rsidRPr="004202F4">
                                  <w:rPr>
                                    <w:rFonts w:ascii="Titillium" w:eastAsia="Times New Roman" w:hAnsi="Titillium" w:cs="Arial"/>
                                    <w:color w:val="FFFFFF" w:themeColor="background1"/>
                                    <w:szCs w:val="20"/>
                                    <w:lang w:val="en-GB" w:eastAsia="nl-BE"/>
                                  </w:rPr>
                                  <w:br/>
                                  <w:t>Weligerveld 1, B- 3212 Pellenberg</w:t>
                                </w:r>
                              </w:p>
                              <w:p w14:paraId="6BC9F007" w14:textId="11E4E495" w:rsidR="008E6855" w:rsidRPr="004202F4" w:rsidRDefault="008E6855">
                                <w:pPr>
                                  <w:rPr>
                                    <w:rFonts w:ascii="Titillium" w:hAnsi="Titillium" w:cs="Arial"/>
                                    <w:color w:val="FFFFFF" w:themeColor="background1"/>
                                    <w:sz w:val="24"/>
                                    <w:lang w:val="en-US"/>
                                  </w:rPr>
                                </w:pPr>
                                <w:r w:rsidRPr="004202F4">
                                  <w:rPr>
                                    <w:rFonts w:ascii="Titillium" w:eastAsia="Times New Roman" w:hAnsi="Titillium" w:cs="Arial"/>
                                    <w:color w:val="FFFFFF" w:themeColor="background1"/>
                                    <w:szCs w:val="20"/>
                                    <w:lang w:val="en-GB" w:eastAsia="nl-BE"/>
                                  </w:rPr>
                                  <w:t xml:space="preserve">+32 16 340 411 </w:t>
                                </w:r>
                                <w:hyperlink r:id="rId12" w:history="1">
                                  <w:r w:rsidRPr="004202F4">
                                    <w:rPr>
                                      <w:rFonts w:ascii="Titillium" w:eastAsia="Times New Roman" w:hAnsi="Titillium" w:cs="Helvetica"/>
                                      <w:color w:val="FFFFFF" w:themeColor="background1"/>
                                      <w:sz w:val="20"/>
                                      <w:szCs w:val="20"/>
                                      <w:lang w:val="en-GB" w:eastAsia="nl-BE"/>
                                    </w:rPr>
                                    <w:t>info@belgianpainsociety.org</w:t>
                                  </w:r>
                                </w:hyperlink>
                                <w:hyperlink r:id="rId13" w:history="1">
                                  <w:r w:rsidRPr="004202F4">
                                    <w:rPr>
                                      <w:rFonts w:ascii="Calibri" w:eastAsia="Times New Roman" w:hAnsi="Calibri" w:cs="Calibri"/>
                                      <w:color w:val="FFFFFF" w:themeColor="background1"/>
                                      <w:sz w:val="20"/>
                                      <w:szCs w:val="20"/>
                                      <w:lang w:val="en-GB" w:eastAsia="nl-BE"/>
                                    </w:rPr>
                                    <w:t> </w:t>
                                  </w:r>
                                </w:hyperlink>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DEF5C4A" id="_x0000_t202" coordsize="21600,21600" o:spt="202" path="m,l,21600r21600,l21600,xe">
                    <v:stroke joinstyle="miter"/>
                    <v:path gradientshapeok="t" o:connecttype="rect"/>
                  </v:shapetype>
                  <v:shape id="Text Box 2" o:spid="_x0000_s1026" type="#_x0000_t202" style="position:absolute;margin-left:389.25pt;margin-top:.3pt;width:190.1pt;height:110.6pt;z-index:2516485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" filled="f" stroked="f">
                    <v:textbox style="mso-fit-shape-to-text:t">
                      <w:txbxContent>
                        <w:p w14:paraId="7159383F" w14:textId="0E47143B" w:rsidR="008E6855" w:rsidRPr="004202F4" w:rsidRDefault="008E6855">
                          <w:pPr>
                            <w:rPr>
                              <w:rFonts w:ascii="Titillium" w:eastAsia="Times New Roman" w:hAnsi="Titillium" w:cs="Arial"/>
                              <w:color w:val="FFFFFF" w:themeColor="background1"/>
                              <w:szCs w:val="20"/>
                              <w:lang w:val="en-GB" w:eastAsia="nl-BE"/>
                            </w:rPr>
                          </w:pPr>
                          <w:r w:rsidRPr="004202F4">
                            <w:rPr>
                              <w:rFonts w:ascii="Titillium" w:eastAsia="Times New Roman" w:hAnsi="Titillium" w:cs="Arial"/>
                              <w:color w:val="FFFFFF" w:themeColor="background1"/>
                              <w:szCs w:val="20"/>
                              <w:lang w:val="en-GB" w:eastAsia="nl-BE"/>
                            </w:rPr>
                            <w:t>Belgian Pain Society</w:t>
                          </w:r>
                          <w:r w:rsidRPr="004202F4">
                            <w:rPr>
                              <w:rFonts w:ascii="Titillium" w:eastAsia="Times New Roman" w:hAnsi="Titillium" w:cs="Arial"/>
                              <w:color w:val="FFFFFF" w:themeColor="background1"/>
                              <w:szCs w:val="20"/>
                              <w:lang w:val="en-GB" w:eastAsia="nl-BE"/>
                            </w:rPr>
                            <w:br/>
                            <w:t>Weligerveld 1, B- 3212 Pellenberg</w:t>
                          </w:r>
                        </w:p>
                        <w:p w14:paraId="6BC9F007" w14:textId="11E4E495" w:rsidR="008E6855" w:rsidRPr="004202F4" w:rsidRDefault="008E6855">
                          <w:pPr>
                            <w:rPr>
                              <w:rFonts w:ascii="Titillium" w:hAnsi="Titillium" w:cs="Arial"/>
                              <w:color w:val="FFFFFF" w:themeColor="background1"/>
                              <w:sz w:val="24"/>
                              <w:lang w:val="en-US"/>
                            </w:rPr>
                          </w:pPr>
                          <w:r w:rsidRPr="004202F4">
                            <w:rPr>
                              <w:rFonts w:ascii="Titillium" w:eastAsia="Times New Roman" w:hAnsi="Titillium" w:cs="Arial"/>
                              <w:color w:val="FFFFFF" w:themeColor="background1"/>
                              <w:szCs w:val="20"/>
                              <w:lang w:val="en-GB" w:eastAsia="nl-BE"/>
                            </w:rPr>
                            <w:t xml:space="preserve">+32 16 340 411 </w:t>
                          </w:r>
                          <w:hyperlink r:id="rId14" w:history="1">
                            <w:r w:rsidRPr="004202F4">
                              <w:rPr>
                                <w:rFonts w:ascii="Titillium" w:eastAsia="Times New Roman" w:hAnsi="Titillium" w:cs="Helvetica"/>
                                <w:color w:val="FFFFFF" w:themeColor="background1"/>
                                <w:sz w:val="20"/>
                                <w:szCs w:val="20"/>
                                <w:lang w:val="en-GB" w:eastAsia="nl-BE"/>
                              </w:rPr>
                              <w:t>info@belgianpainsociety.org</w:t>
                            </w:r>
                          </w:hyperlink>
                          <w:hyperlink r:id="rId15" w:history="1">
                            <w:r w:rsidRPr="004202F4">
                              <w:rPr>
                                <w:rFonts w:ascii="Calibri" w:eastAsia="Times New Roman" w:hAnsi="Calibri" w:cs="Calibri"/>
                                <w:color w:val="FFFFFF" w:themeColor="background1"/>
                                <w:sz w:val="20"/>
                                <w:szCs w:val="20"/>
                                <w:lang w:val="en-GB" w:eastAsia="nl-BE"/>
                              </w:rPr>
                              <w:t> </w:t>
                            </w:r>
                          </w:hyperlink>
                        </w:p>
                      </w:txbxContent>
                    </v:textbox>
                    <w10:wrap type="square"/>
                  </v:shape>
                </w:pict>
              </mc:Fallback>
            </mc:AlternateContent>
          </w:r>
          <w:r w:rsidR="008E0EA8" w:rsidRPr="00E17190">
            <w:rPr>
              <w:rFonts w:ascii="Arial" w:hAnsi="Arial" w:cs="Arial"/>
              <w:noProof/>
              <w:lang w:val="nl" w:eastAsia="nl-BE"/>
            </w:rPr>
            <mc:AlternateContent>
              <mc:Choice Requires="wps">
                <w:drawing>
                  <wp:anchor distT="45720" distB="45720" distL="114300" distR="114300" simplePos="0" relativeHeight="251637248" behindDoc="0" locked="0" layoutInCell="1" allowOverlap="1" wp14:anchorId="025210D2" wp14:editId="7BFBD248">
                    <wp:simplePos x="0" y="0"/>
                    <wp:positionH relativeFrom="column">
                      <wp:posOffset>-537845</wp:posOffset>
                    </wp:positionH>
                    <wp:positionV relativeFrom="paragraph">
                      <wp:posOffset>3810</wp:posOffset>
                    </wp:positionV>
                    <wp:extent cx="2190750" cy="923925"/>
                    <wp:effectExtent l="0" t="0" r="0" b="9525"/>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0" cy="923925"/>
                            </a:xfrm>
                            <a:prstGeom prst="rect">
                              <a:avLst/>
                            </a:prstGeom>
                            <a:solidFill>
                              <a:srgbClr val="FFFFFF"/>
                            </a:solidFill>
                            <a:ln w="9525">
                              <a:noFill/>
                              <a:miter lim="800000"/>
                              <a:headEnd/>
                              <a:tailEnd/>
                            </a:ln>
                          </wps:spPr>
                          <wps:txbx>
                            <w:txbxContent>
                              <w:p w14:paraId="05AA4392" w14:textId="77777777" w:rsidR="008E6855" w:rsidRPr="008E0EA8" w:rsidRDefault="008E6855">
                                <w:pPr>
                                  <w:rPr>
                                    <w:lang w:val="en-US"/>
                                  </w:rPr>
                                </w:pPr>
                                <w:r>
                                  <w:rPr>
                                    <w:noProof/>
                                    <w:lang w:eastAsia="nl-BE"/>
                                  </w:rPr>
                                  <w:drawing>
                                    <wp:inline distT="0" distB="0" distL="0" distR="0" wp14:anchorId="4DDC23F1" wp14:editId="58B7EFEF">
                                      <wp:extent cx="1972010" cy="781050"/>
                                      <wp:effectExtent l="0" t="0" r="9525"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6"/>
                                              <a:stretch>
                                                <a:fillRect/>
                                              </a:stretch>
                                            </pic:blipFill>
                                            <pic:spPr>
                                              <a:xfrm>
                                                <a:off x="0" y="0"/>
                                                <a:ext cx="1994885" cy="79011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5210D2" id="_x0000_s1027" type="#_x0000_t202" style="position:absolute;margin-left:-42.35pt;margin-top:.3pt;width:172.5pt;height:72.75pt;z-index:251637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" stroked="f">
                    <v:textbox>
                      <w:txbxContent>
                        <w:p w14:paraId="05AA4392" w14:textId="77777777" w:rsidR="008E6855" w:rsidRPr="008E0EA8" w:rsidRDefault="008E6855">
                          <w:pPr>
                            <w:rPr>
                              <w:lang w:val="en-US"/>
                            </w:rPr>
                          </w:pPr>
                          <w:r>
                            <w:rPr>
                              <w:noProof/>
                              <w:lang w:eastAsia="nl-BE"/>
                            </w:rPr>
                            <w:drawing>
                              <wp:inline distT="0" distB="0" distL="0" distR="0" wp14:anchorId="4DDC23F1" wp14:editId="58B7EFEF">
                                <wp:extent cx="1972010" cy="781050"/>
                                <wp:effectExtent l="0" t="0" r="9525"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7"/>
                                        <a:stretch>
                                          <a:fillRect/>
                                        </a:stretch>
                                      </pic:blipFill>
                                      <pic:spPr>
                                        <a:xfrm>
                                          <a:off x="0" y="0"/>
                                          <a:ext cx="1994885" cy="790110"/>
                                        </a:xfrm>
                                        <a:prstGeom prst="rect">
                                          <a:avLst/>
                                        </a:prstGeom>
                                      </pic:spPr>
                                    </pic:pic>
                                  </a:graphicData>
                                </a:graphic>
                              </wp:inline>
                            </w:drawing>
                          </w:r>
                        </w:p>
                      </w:txbxContent>
                    </v:textbox>
                    <w10:wrap type="square"/>
                  </v:shape>
                </w:pict>
              </mc:Fallback>
            </mc:AlternateContent>
          </w:r>
          <w:r w:rsidR="00DB2FE9" w:rsidRPr="00E17190">
            <w:rPr>
              <w:rFonts w:ascii="Arial" w:hAnsi="Arial" w:cs="Arial"/>
              <w:noProof/>
              <w:lang w:val="nl" w:eastAsia="nl-BE"/>
            </w:rPr>
            <mc:AlternateContent>
              <mc:Choice Requires="wpg">
                <w:drawing>
                  <wp:anchor distT="0" distB="0" distL="114300" distR="114300" simplePos="0" relativeHeight="251619840" behindDoc="0" locked="0" layoutInCell="1" allowOverlap="1" wp14:anchorId="626BADA4" wp14:editId="26B8BFF2">
                    <wp:simplePos x="0" y="0"/>
                    <wp:positionH relativeFrom="page">
                      <wp:align>right</wp:align>
                    </wp:positionH>
                    <wp:positionV relativeFrom="page">
                      <wp:align>top</wp:align>
                    </wp:positionV>
                    <wp:extent cx="3018790" cy="10476865"/>
                    <wp:effectExtent l="0" t="0" r="5080" b="0"/>
                    <wp:wrapNone/>
                    <wp:docPr id="1273" name="Groep 4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18790" cy="10476865"/>
                              <a:chOff x="0" y="0"/>
                              <a:chExt cx="31136" cy="101988"/>
                            </a:xfrm>
                          </wpg:grpSpPr>
                          <wps:wsp>
                            <wps:cNvPr id="1274" name="Rechthoek 459" descr="Light vertical"/>
                            <wps:cNvSpPr>
                              <a:spLocks noChangeArrowheads="1"/>
                            </wps:cNvSpPr>
                            <wps:spPr bwMode="auto">
                              <a:xfrm>
                                <a:off x="0" y="0"/>
                                <a:ext cx="1385" cy="100584"/>
                              </a:xfrm>
                              <a:prstGeom prst="rect">
                                <a:avLst/>
                              </a:prstGeom>
                              <a:pattFill prst="dkVert">
                                <a:fgClr>
                                  <a:schemeClr val="accent3">
                                    <a:lumMod val="60000"/>
                                    <a:lumOff val="40000"/>
                                    <a:alpha val="79999"/>
                                  </a:schemeClr>
                                </a:fgClr>
                                <a:bgClr>
                                  <a:schemeClr val="bg1">
                                    <a:lumMod val="100000"/>
                                    <a:lumOff val="0"/>
                                    <a:alpha val="79999"/>
                                  </a:schemeClr>
                                </a:bgClr>
                              </a:pattFill>
                              <a:ln>
                                <a:noFill/>
                              </a:ln>
                              <a:effectLst/>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1275" name="Rechthoek 460"/>
                            <wps:cNvSpPr>
                              <a:spLocks noChangeArrowheads="1"/>
                            </wps:cNvSpPr>
                            <wps:spPr bwMode="auto">
                              <a:xfrm>
                                <a:off x="1246" y="0"/>
                                <a:ext cx="29718" cy="100584"/>
                              </a:xfrm>
                              <a:prstGeom prst="rect">
                                <a:avLst/>
                              </a:prstGeom>
                              <a:solidFill>
                                <a:srgbClr val="379584"/>
                              </a:solidFill>
                              <a:ln>
                                <a:noFill/>
                              </a:ln>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1276" name="Rechthoek 461"/>
                            <wps:cNvSpPr>
                              <a:spLocks noChangeArrowheads="1"/>
                            </wps:cNvSpPr>
                            <wps:spPr bwMode="auto">
                              <a:xfrm>
                                <a:off x="138" y="0"/>
                                <a:ext cx="30998" cy="23774"/>
                              </a:xfrm>
                              <a:prstGeom prst="rect">
                                <a:avLst/>
                              </a:prstGeom>
                              <a:noFill/>
                              <a:ln>
                                <a:noFill/>
                              </a:ln>
                              <a:effectLst/>
                              <a:extLst>
                                <a:ext uri="{909E8E84-426E-40DD-AFC4-6F175D3DCCD1}">
                                  <a14:hiddenFill xmlns:a14="http://schemas.microsoft.com/office/drawing/2010/main">
                                    <a:solidFill>
                                      <a:srgbClr val="FFFFFF">
                                        <a:alpha val="79999"/>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14:hiddenEffects>
                                </a:ext>
                              </a:extLst>
                            </wps:spPr>
                            <wps:txbx>
                              <w:txbxContent>
                                <w:sdt>
                                  <w:sdtPr>
                                    <w:rPr>
                                      <w:color w:val="FFFFFF" w:themeColor="background1"/>
                                      <w:sz w:val="96"/>
                                      <w:szCs w:val="96"/>
                                    </w:rPr>
                                    <w:alias w:val="Jaar"/>
                                    <w:id w:val="1012341074"/>
                                    <w:showingPlcHdr/>
                                    <w:dataBinding w:prefixMappings="xmlns:ns0='http://schemas.microsoft.com/office/2006/coverPageProps'" w:xpath="/ns0:CoverPageProperties[1]/ns0:PublishDate[1]" w:storeItemID="{55AF091B-3C7A-41E3-B477-F2FDAA23CFDA}"/>
                                    <w:date w:fullDate="2014-05-05T00:00:00Z">
                                      <w:dateFormat w:val="yyyy"/>
                                      <w:lid w:val="nl-NL"/>
                                      <w:storeMappedDataAs w:val="dateTime"/>
                                      <w:calendar w:val="gregorian"/>
                                    </w:date>
                                  </w:sdtPr>
                                  <w:sdtEndPr/>
                                  <w:sdtContent>
                                    <w:p w14:paraId="3BC838E2" w14:textId="77777777" w:rsidR="008E6855" w:rsidRDefault="008E6855">
                                      <w:pPr>
                                        <w:pStyle w:val="NoSpacing"/>
                                        <w:rPr>
                                          <w:color w:val="FFFFFF" w:themeColor="background1"/>
                                          <w:sz w:val="96"/>
                                          <w:szCs w:val="96"/>
                                        </w:rPr>
                                      </w:pPr>
                                      <w:r>
                                        <w:rPr>
                                          <w:color w:val="FFFFFF" w:themeColor="background1"/>
                                          <w:sz w:val="96"/>
                                          <w:szCs w:val="96"/>
                                        </w:rPr>
                                        <w:t xml:space="preserve">     </w:t>
                                      </w:r>
                                    </w:p>
                                  </w:sdtContent>
                                </w:sdt>
                              </w:txbxContent>
                            </wps:txbx>
                            <wps:bodyPr rot="0" vert="horz" wrap="square" lIns="365760" tIns="182880" rIns="182880" bIns="182880" anchor="b" anchorCtr="0" upright="1">
                              <a:noAutofit/>
                            </wps:bodyPr>
                          </wps:wsp>
                          <wps:wsp>
                            <wps:cNvPr id="1277" name="Rechthoek 9"/>
                            <wps:cNvSpPr>
                              <a:spLocks noChangeArrowheads="1"/>
                            </wps:cNvSpPr>
                            <wps:spPr bwMode="auto">
                              <a:xfrm>
                                <a:off x="0" y="76016"/>
                                <a:ext cx="30895" cy="25972"/>
                              </a:xfrm>
                              <a:prstGeom prst="rect">
                                <a:avLst/>
                              </a:prstGeom>
                              <a:noFill/>
                              <a:ln>
                                <a:noFill/>
                              </a:ln>
                              <a:effectLst/>
                              <a:extLst>
                                <a:ext uri="{909E8E84-426E-40DD-AFC4-6F175D3DCCD1}">
                                  <a14:hiddenFill xmlns:a14="http://schemas.microsoft.com/office/drawing/2010/main">
                                    <a:solidFill>
                                      <a:srgbClr val="FFFFFF">
                                        <a:alpha val="79999"/>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14:paraId="750A54C5" w14:textId="77777777" w:rsidR="008E6855" w:rsidRDefault="008E6855">
                                  <w:pPr>
                                    <w:pStyle w:val="NoSpacing"/>
                                    <w:spacing w:line="360" w:lineRule="auto"/>
                                    <w:rPr>
                                      <w:color w:val="FFFFFF" w:themeColor="background1"/>
                                    </w:rPr>
                                  </w:pPr>
                                </w:p>
                                <w:sdt>
                                  <w:sdtPr>
                                    <w:rPr>
                                      <w:color w:val="FFFFFF" w:themeColor="background1"/>
                                    </w:rPr>
                                    <w:alias w:val="Datum"/>
                                    <w:id w:val="1724480474"/>
                                    <w:showingPlcHdr/>
                                    <w:dataBinding w:prefixMappings="xmlns:ns0='http://schemas.microsoft.com/office/2006/coverPageProps'" w:xpath="/ns0:CoverPageProperties[1]/ns0:PublishDate[1]" w:storeItemID="{55AF091B-3C7A-41E3-B477-F2FDAA23CFDA}"/>
                                    <w:date w:fullDate="2014-05-05T00:00:00Z">
                                      <w:dateFormat w:val="d-M-yyyy"/>
                                      <w:lid w:val="nl-NL"/>
                                      <w:storeMappedDataAs w:val="dateTime"/>
                                      <w:calendar w:val="gregorian"/>
                                    </w:date>
                                  </w:sdtPr>
                                  <w:sdtEndPr/>
                                  <w:sdtContent>
                                    <w:p w14:paraId="197AC70D" w14:textId="77777777" w:rsidR="008E6855" w:rsidRDefault="008E6855">
                                      <w:pPr>
                                        <w:pStyle w:val="NoSpacing"/>
                                        <w:spacing w:line="360" w:lineRule="auto"/>
                                        <w:rPr>
                                          <w:color w:val="FFFFFF" w:themeColor="background1"/>
                                        </w:rPr>
                                      </w:pPr>
                                      <w:r>
                                        <w:rPr>
                                          <w:color w:val="FFFFFF" w:themeColor="background1"/>
                                        </w:rPr>
                                        <w:t xml:space="preserve">     </w:t>
                                      </w:r>
                                    </w:p>
                                  </w:sdtContent>
                                </w:sdt>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0</wp14:pctHeight>
                    </wp14:sizeRelV>
                  </wp:anchor>
                </w:drawing>
              </mc:Choice>
              <mc:Fallback>
                <w:pict>
                  <v:group w14:anchorId="626BADA4" id="Groep 453" o:spid="_x0000_s1028" style="position:absolute;margin-left:186.5pt;margin-top:0;width:237.7pt;height:824.95pt;z-index:251619840;mso-width-percent:400;mso-position-horizontal:right;mso-position-horizontal-relative:page;mso-position-vertical:top;mso-position-vertical-relative:page;mso-width-percent:400" coordsize="31136,1019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">
                    <v:rect id="Rechthoek 459" o:spid="_x0000_s1029" alt="Light vertical" style="position:absolute;width:1385;height:100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" fillcolor="#c2d69b [1942]" stroked="f" strokecolor="white" strokeweight="1pt">
                      <v:fill r:id="rId18" o:title="" opacity="52428f" color2="white [3212]" o:opacity2="52428f" type="pattern"/>
                      <v:shadow color="#d8d8d8" offset="3pt,3pt"/>
                    </v:rect>
                    <v:rect id="Rechthoek 460" o:spid="_x0000_s1030" style="position:absolute;left:1246;width:29718;height:100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" fillcolor="#379584" stroked="f" strokecolor="#d8d8d8"/>
                    <v:rect id="Rechthoek 461" o:spid="_x0000_s1031" style="position:absolute;left:138;width:30998;height:2377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" filled="f" stroked="f" strokecolor="white" strokeweight="1pt">
                      <v:fill opacity="52428f"/>
                      <v:textbox inset="28.8pt,14.4pt,14.4pt,14.4pt">
                        <w:txbxContent>
                          <w:sdt>
                            <w:sdtPr>
                              <w:rPr>
                                <w:color w:val="FFFFFF" w:themeColor="background1"/>
                                <w:sz w:val="96"/>
                                <w:szCs w:val="96"/>
                              </w:rPr>
                              <w:alias w:val="Jaar"/>
                              <w:id w:val="1012341074"/>
                              <w:showingPlcHdr/>
                              <w:dataBinding w:prefixMappings="xmlns:ns0='http://schemas.microsoft.com/office/2006/coverPageProps'" w:xpath="/ns0:CoverPageProperties[1]/ns0:PublishDate[1]" w:storeItemID="{55AF091B-3C7A-41E3-B477-F2FDAA23CFDA}"/>
                              <w:date w:fullDate="2014-05-05T00:00:00Z">
                                <w:dateFormat w:val="yyyy"/>
                                <w:lid w:val="nl-NL"/>
                                <w:storeMappedDataAs w:val="dateTime"/>
                                <w:calendar w:val="gregorian"/>
                              </w:date>
                            </w:sdtPr>
                            <w:sdtEndPr/>
                            <w:sdtContent>
                              <w:p w14:paraId="3BC838E2" w14:textId="77777777" w:rsidR="008E6855" w:rsidRDefault="008E6855">
                                <w:pPr>
                                  <w:pStyle w:val="NoSpacing"/>
                                  <w:rPr>
                                    <w:color w:val="FFFFFF" w:themeColor="background1"/>
                                    <w:sz w:val="96"/>
                                    <w:szCs w:val="96"/>
                                  </w:rPr>
                                </w:pPr>
                                <w:r>
                                  <w:rPr>
                                    <w:color w:val="FFFFFF" w:themeColor="background1"/>
                                    <w:sz w:val="96"/>
                                    <w:szCs w:val="96"/>
                                  </w:rPr>
                                  <w:t xml:space="preserve">     </w:t>
                                </w:r>
                              </w:p>
                            </w:sdtContent>
                          </w:sdt>
                        </w:txbxContent>
                      </v:textbox>
                    </v:rect>
                    <v:rect id="Rechthoek 9" o:spid="_x0000_s1032" style="position:absolute;top:76016;width:30895;height:2597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" filled="f" stroked="f" strokecolor="white" strokeweight="1pt">
                      <v:fill opacity="52428f"/>
                      <v:textbox inset="28.8pt,14.4pt,14.4pt,14.4pt">
                        <w:txbxContent>
                          <w:p w14:paraId="750A54C5" w14:textId="77777777" w:rsidR="008E6855" w:rsidRDefault="008E6855">
                            <w:pPr>
                              <w:pStyle w:val="NoSpacing"/>
                              <w:spacing w:line="360" w:lineRule="auto"/>
                              <w:rPr>
                                <w:color w:val="FFFFFF" w:themeColor="background1"/>
                              </w:rPr>
                            </w:pPr>
                          </w:p>
                          <w:sdt>
                            <w:sdtPr>
                              <w:rPr>
                                <w:color w:val="FFFFFF" w:themeColor="background1"/>
                              </w:rPr>
                              <w:alias w:val="Datum"/>
                              <w:id w:val="1724480474"/>
                              <w:showingPlcHdr/>
                              <w:dataBinding w:prefixMappings="xmlns:ns0='http://schemas.microsoft.com/office/2006/coverPageProps'" w:xpath="/ns0:CoverPageProperties[1]/ns0:PublishDate[1]" w:storeItemID="{55AF091B-3C7A-41E3-B477-F2FDAA23CFDA}"/>
                              <w:date w:fullDate="2014-05-05T00:00:00Z">
                                <w:dateFormat w:val="d-M-yyyy"/>
                                <w:lid w:val="nl-NL"/>
                                <w:storeMappedDataAs w:val="dateTime"/>
                                <w:calendar w:val="gregorian"/>
                              </w:date>
                            </w:sdtPr>
                            <w:sdtEndPr/>
                            <w:sdtContent>
                              <w:p w14:paraId="197AC70D" w14:textId="77777777" w:rsidR="008E6855" w:rsidRDefault="008E6855">
                                <w:pPr>
                                  <w:pStyle w:val="NoSpacing"/>
                                  <w:spacing w:line="360" w:lineRule="auto"/>
                                  <w:rPr>
                                    <w:color w:val="FFFFFF" w:themeColor="background1"/>
                                  </w:rPr>
                                </w:pPr>
                                <w:r>
                                  <w:rPr>
                                    <w:color w:val="FFFFFF" w:themeColor="background1"/>
                                  </w:rPr>
                                  <w:t xml:space="preserve">     </w:t>
                                </w:r>
                              </w:p>
                            </w:sdtContent>
                          </w:sdt>
                        </w:txbxContent>
                      </v:textbox>
                    </v:rect>
                    <w10:wrap anchorx="page" anchory="page"/>
                  </v:group>
                </w:pict>
              </mc:Fallback>
            </mc:AlternateContent>
          </w:r>
        </w:p>
        <w:p w14:paraId="7B3285D0" w14:textId="77777777" w:rsidR="00540118" w:rsidRPr="00E17190" w:rsidRDefault="00540118" w:rsidP="00401FAC">
          <w:pPr>
            <w:spacing w:line="240" w:lineRule="auto"/>
            <w:rPr>
              <w:rFonts w:ascii="Arial" w:eastAsia="Times New Roman" w:hAnsi="Arial" w:cs="Arial"/>
              <w:sz w:val="20"/>
              <w:szCs w:val="20"/>
              <w:lang w:val="fr-FR" w:eastAsia="nl-BE"/>
            </w:rPr>
          </w:pPr>
        </w:p>
        <w:p w14:paraId="4995E6FC" w14:textId="77777777" w:rsidR="00540118" w:rsidRPr="00E17190" w:rsidRDefault="00540118" w:rsidP="00401FAC">
          <w:pPr>
            <w:spacing w:line="240" w:lineRule="auto"/>
            <w:rPr>
              <w:rFonts w:ascii="Arial" w:eastAsia="Times New Roman" w:hAnsi="Arial" w:cs="Arial"/>
              <w:sz w:val="20"/>
              <w:szCs w:val="20"/>
              <w:lang w:val="fr-FR" w:eastAsia="nl-BE"/>
            </w:rPr>
          </w:pPr>
        </w:p>
        <w:p w14:paraId="09217F9A" w14:textId="77777777" w:rsidR="00540118" w:rsidRPr="00E17190" w:rsidRDefault="00540118" w:rsidP="00401FAC">
          <w:pPr>
            <w:spacing w:line="240" w:lineRule="auto"/>
            <w:rPr>
              <w:rFonts w:ascii="Arial" w:eastAsia="Times New Roman" w:hAnsi="Arial" w:cs="Arial"/>
              <w:sz w:val="20"/>
              <w:szCs w:val="20"/>
              <w:lang w:val="fr-FR" w:eastAsia="nl-BE"/>
            </w:rPr>
          </w:pPr>
        </w:p>
        <w:p w14:paraId="0C538254" w14:textId="52167BFE" w:rsidR="001A3A28" w:rsidRPr="00E17190" w:rsidRDefault="001A3A28" w:rsidP="004202F4">
          <w:pPr>
            <w:spacing w:line="240" w:lineRule="auto"/>
            <w:ind w:left="-567"/>
            <w:rPr>
              <w:rFonts w:ascii="Arial" w:eastAsia="Times New Roman" w:hAnsi="Arial" w:cs="Arial"/>
              <w:sz w:val="20"/>
              <w:szCs w:val="20"/>
              <w:lang w:val="fr-FR" w:eastAsia="nl-BE"/>
            </w:rPr>
          </w:pPr>
        </w:p>
        <w:p w14:paraId="7ABB7839" w14:textId="5E6F7BE9" w:rsidR="001A3A28" w:rsidRPr="00E17190" w:rsidRDefault="001A3A28" w:rsidP="00401FAC">
          <w:pPr>
            <w:shd w:val="clear" w:color="auto" w:fill="FFFFFF"/>
            <w:spacing w:line="240" w:lineRule="auto"/>
            <w:rPr>
              <w:rFonts w:ascii="Arial" w:eastAsia="Times New Roman" w:hAnsi="Arial" w:cs="Arial"/>
              <w:sz w:val="20"/>
              <w:szCs w:val="20"/>
              <w:lang w:val="fr-FR" w:eastAsia="nl-BE"/>
            </w:rPr>
          </w:pPr>
          <w:r w:rsidRPr="00E17190">
            <w:rPr>
              <w:rFonts w:ascii="Arial" w:eastAsia="Times New Roman" w:hAnsi="Arial" w:cs="Arial"/>
              <w:sz w:val="20"/>
              <w:szCs w:val="20"/>
              <w:lang w:val="nl" w:eastAsia="nl-BE"/>
            </w:rPr>
            <w:t> </w:t>
          </w:r>
          <w:r w:rsidRPr="00E17190">
            <w:rPr>
              <w:rFonts w:ascii="Arial" w:eastAsia="Times New Roman" w:hAnsi="Arial" w:cs="Arial"/>
              <w:sz w:val="20"/>
              <w:szCs w:val="20"/>
              <w:lang w:val="nl" w:eastAsia="nl-BE"/>
            </w:rPr>
            <w:tab/>
          </w:r>
          <w:r w:rsidRPr="00E17190">
            <w:rPr>
              <w:rFonts w:ascii="Arial" w:eastAsia="Times New Roman" w:hAnsi="Arial" w:cs="Arial"/>
              <w:sz w:val="20"/>
              <w:szCs w:val="20"/>
              <w:lang w:val="nl" w:eastAsia="nl-BE"/>
            </w:rPr>
            <w:tab/>
          </w:r>
          <w:r w:rsidRPr="00E17190">
            <w:rPr>
              <w:rFonts w:ascii="Arial" w:eastAsia="Times New Roman" w:hAnsi="Arial" w:cs="Arial"/>
              <w:sz w:val="20"/>
              <w:szCs w:val="20"/>
              <w:lang w:val="nl" w:eastAsia="nl-BE"/>
            </w:rPr>
            <w:tab/>
          </w:r>
          <w:r w:rsidRPr="00E17190">
            <w:rPr>
              <w:rFonts w:ascii="Arial" w:eastAsia="Times New Roman" w:hAnsi="Arial" w:cs="Arial"/>
              <w:sz w:val="20"/>
              <w:szCs w:val="20"/>
              <w:lang w:val="nl" w:eastAsia="nl-BE"/>
            </w:rPr>
            <w:tab/>
          </w:r>
        </w:p>
        <w:p w14:paraId="05002D41" w14:textId="65156B50" w:rsidR="00297161" w:rsidRPr="00E17190" w:rsidRDefault="00A51DBE">
          <w:pPr>
            <w:rPr>
              <w:rFonts w:ascii="Arial" w:hAnsi="Arial" w:cs="Arial"/>
              <w:lang w:val="fr-FR"/>
            </w:rPr>
          </w:pPr>
          <w:r w:rsidRPr="00E17190">
            <w:rPr>
              <w:rFonts w:ascii="Arial" w:hAnsi="Arial" w:cs="Arial"/>
              <w:noProof/>
              <w:lang w:val="nl" w:eastAsia="nl-BE"/>
            </w:rPr>
            <mc:AlternateContent>
              <mc:Choice Requires="wps">
                <w:drawing>
                  <wp:anchor distT="0" distB="0" distL="114300" distR="114300" simplePos="0" relativeHeight="251621888" behindDoc="0" locked="0" layoutInCell="0" allowOverlap="1" wp14:anchorId="60B0EB50" wp14:editId="4069E788">
                    <wp:simplePos x="0" y="0"/>
                    <wp:positionH relativeFrom="page">
                      <wp:posOffset>0</wp:posOffset>
                    </wp:positionH>
                    <wp:positionV relativeFrom="page">
                      <wp:posOffset>3768725</wp:posOffset>
                    </wp:positionV>
                    <wp:extent cx="6779895" cy="668655"/>
                    <wp:effectExtent l="0" t="0" r="15875" b="15875"/>
                    <wp:wrapNone/>
                    <wp:docPr id="1272" name="Rechthoek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79895" cy="668655"/>
                            </a:xfrm>
                            <a:prstGeom prst="rect">
                              <a:avLst/>
                            </a:prstGeom>
                            <a:solidFill>
                              <a:schemeClr val="tx1"/>
                            </a:solidFill>
                            <a:ln w="19050">
                              <a:solidFill>
                                <a:schemeClr val="tx1"/>
                              </a:solidFill>
                              <a:miter lim="800000"/>
                              <a:headEnd/>
                              <a:tailEnd/>
                            </a:ln>
                          </wps:spPr>
                          <wps:txbx>
                            <w:txbxContent>
                              <w:sdt>
                                <w:sdtPr>
                                  <w:rPr>
                                    <w:rFonts w:ascii="Titillium" w:hAnsi="Titillium"/>
                                    <w:i/>
                                    <w:color w:val="FFFFFF" w:themeColor="background1"/>
                                    <w:sz w:val="72"/>
                                    <w:szCs w:val="72"/>
                                  </w:rPr>
                                  <w:alias w:val="Titel"/>
                                  <w:id w:val="-1704864950"/>
                                  <w:dataBinding w:prefixMappings="xmlns:ns0='http://schemas.openxmlformats.org/package/2006/metadata/core-properties' xmlns:ns1='http://purl.org/dc/elements/1.1/'" w:xpath="/ns0:coreProperties[1]/ns1:title[1]" w:storeItemID="{6C3C8BC8-F283-45AE-878A-BAB7291924A1}"/>
                                  <w:text/>
                                </w:sdtPr>
                                <w:sdtEndPr/>
                                <w:sdtContent>
                                  <w:p w14:paraId="3B8FCC60" w14:textId="07F071F5" w:rsidR="008E6855" w:rsidRPr="004202F4" w:rsidRDefault="00ED0B53">
                                    <w:pPr>
                                      <w:pStyle w:val="NoSpacing"/>
                                      <w:jc w:val="right"/>
                                      <w:rPr>
                                        <w:rFonts w:ascii="Titillium" w:hAnsi="Titillium"/>
                                        <w:color w:val="FFFFFF" w:themeColor="background1"/>
                                        <w:sz w:val="72"/>
                                        <w:szCs w:val="72"/>
                                      </w:rPr>
                                    </w:pPr>
                                    <w:r>
                                      <w:rPr>
                                        <w:rFonts w:ascii="Titillium" w:hAnsi="Titillium"/>
                                        <w:i/>
                                        <w:color w:val="FFFFFF" w:themeColor="background1"/>
                                        <w:sz w:val="72"/>
                                        <w:szCs w:val="72"/>
                                      </w:rPr>
                                      <w:t>Handleiding      ‘Neuro-Pain’</w:t>
                                    </w:r>
                                  </w:p>
                                </w:sdtContent>
                              </w:sdt>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v:rect w14:anchorId="60B0EB50" id="Rechthoek 16" o:spid="_x0000_s1033" style="position:absolute;margin-left:0;margin-top:296.75pt;width:533.85pt;height:52.65pt;z-index:251621888;visibility:visible;mso-wrap-style:square;mso-width-percent:900;mso-height-percent:73;mso-wrap-distance-left:9pt;mso-wrap-distance-top:0;mso-wrap-distance-right:9pt;mso-wrap-distance-bottom:0;mso-position-horizontal:absolute;mso-position-horizontal-relative:page;mso-position-vertical:absolute;mso-position-vertical-relative:page;mso-width-percent:900;mso-height-percent: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" o:allowincell="f" fillcolor="black [3213]" strokecolor="black [3213]" strokeweight="1.5pt">
                    <v:textbox style="mso-fit-shape-to-text:t" inset="14.4pt,,14.4pt">
                      <w:txbxContent>
                        <w:sdt>
                          <w:sdtPr>
                            <w:rPr>
                              <w:rFonts w:ascii="Titillium" w:hAnsi="Titillium"/>
                              <w:i/>
                              <w:color w:val="FFFFFF" w:themeColor="background1"/>
                              <w:sz w:val="72"/>
                              <w:szCs w:val="72"/>
                            </w:rPr>
                            <w:alias w:val="Titel"/>
                            <w:id w:val="-1704864950"/>
                            <w:dataBinding w:prefixMappings="xmlns:ns0='http://schemas.openxmlformats.org/package/2006/metadata/core-properties' xmlns:ns1='http://purl.org/dc/elements/1.1/'" w:xpath="/ns0:coreProperties[1]/ns1:title[1]" w:storeItemID="{6C3C8BC8-F283-45AE-878A-BAB7291924A1}"/>
                            <w:text/>
                          </w:sdtPr>
                          <w:sdtEndPr/>
                          <w:sdtContent>
                            <w:p w14:paraId="3B8FCC60" w14:textId="07F071F5" w:rsidR="008E6855" w:rsidRPr="004202F4" w:rsidRDefault="00ED0B53">
                              <w:pPr>
                                <w:pStyle w:val="NoSpacing"/>
                                <w:jc w:val="right"/>
                                <w:rPr>
                                  <w:rFonts w:ascii="Titillium" w:hAnsi="Titillium"/>
                                  <w:color w:val="FFFFFF" w:themeColor="background1"/>
                                  <w:sz w:val="72"/>
                                  <w:szCs w:val="72"/>
                                </w:rPr>
                              </w:pPr>
                              <w:r>
                                <w:rPr>
                                  <w:rFonts w:ascii="Titillium" w:hAnsi="Titillium"/>
                                  <w:i/>
                                  <w:color w:val="FFFFFF" w:themeColor="background1"/>
                                  <w:sz w:val="72"/>
                                  <w:szCs w:val="72"/>
                                </w:rPr>
                                <w:t>Handleiding      ‘Neuro-Pain’</w:t>
                              </w:r>
                            </w:p>
                          </w:sdtContent>
                        </w:sdt>
                      </w:txbxContent>
                    </v:textbox>
                    <w10:wrap anchorx="page" anchory="page"/>
                  </v:rect>
                </w:pict>
              </mc:Fallback>
            </mc:AlternateContent>
          </w:r>
          <w:r w:rsidR="00A602E0" w:rsidRPr="00E17190">
            <w:rPr>
              <w:rFonts w:ascii="Arial" w:hAnsi="Arial" w:cs="Arial"/>
              <w:noProof/>
              <w:lang w:val="nl" w:eastAsia="nl-BE"/>
            </w:rPr>
            <mc:AlternateContent>
              <mc:Choice Requires="wps">
                <w:drawing>
                  <wp:anchor distT="45720" distB="45720" distL="114300" distR="114300" simplePos="0" relativeHeight="251650560" behindDoc="0" locked="0" layoutInCell="1" allowOverlap="1" wp14:anchorId="490729A6" wp14:editId="30E4CC6E">
                    <wp:simplePos x="0" y="0"/>
                    <wp:positionH relativeFrom="column">
                      <wp:posOffset>728980</wp:posOffset>
                    </wp:positionH>
                    <wp:positionV relativeFrom="paragraph">
                      <wp:posOffset>6852920</wp:posOffset>
                    </wp:positionV>
                    <wp:extent cx="1438275" cy="857250"/>
                    <wp:effectExtent l="0" t="0" r="9525" b="0"/>
                    <wp:wrapSquare wrapText="bothSides"/>
                    <wp:docPr id="1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8275" cy="857250"/>
                            </a:xfrm>
                            <a:prstGeom prst="rect">
                              <a:avLst/>
                            </a:prstGeom>
                            <a:solidFill>
                              <a:srgbClr val="FFFFFF"/>
                            </a:solidFill>
                            <a:ln w="9525">
                              <a:noFill/>
                              <a:miter lim="800000"/>
                              <a:headEnd/>
                              <a:tailEnd/>
                            </a:ln>
                          </wps:spPr>
                          <wps:txbx>
                            <w:txbxContent>
                              <w:p w14:paraId="716E7925" w14:textId="25E28785" w:rsidR="008E6855" w:rsidRPr="004202F4" w:rsidRDefault="008E6855">
                                <w:pPr>
                                  <w:rPr>
                                    <w:lang w:val="en-US"/>
                                  </w:rPr>
                                </w:pPr>
                                <w:r>
                                  <w:rPr>
                                    <w:noProof/>
                                    <w:lang w:eastAsia="nl-BE"/>
                                  </w:rPr>
                                  <w:drawing>
                                    <wp:inline distT="0" distB="0" distL="0" distR="0" wp14:anchorId="7E75CAFC" wp14:editId="3AFF16C8">
                                      <wp:extent cx="1258133" cy="643255"/>
                                      <wp:effectExtent l="0" t="0" r="0" b="4445"/>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amilyware_logo_klein.png"/>
                                              <pic:cNvPicPr/>
                                            </pic:nvPicPr>
                                            <pic:blipFill>
                                              <a:blip r:embed="rId19">
                                                <a:extLst>
                                                  <a:ext uri="{28A0092B-C50C-407E-A947-70E740481C1C}">
                                                    <a14:useLocalDpi xmlns:a14="http://schemas.microsoft.com/office/drawing/2010/main" val="0"/>
                                                  </a:ext>
                                                </a:extLst>
                                              </a:blip>
                                              <a:stretch>
                                                <a:fillRect/>
                                              </a:stretch>
                                            </pic:blipFill>
                                            <pic:spPr>
                                              <a:xfrm>
                                                <a:off x="0" y="0"/>
                                                <a:ext cx="1264691" cy="646608"/>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0729A6" id="_x0000_s1034" type="#_x0000_t202" style="position:absolute;margin-left:57.4pt;margin-top:539.6pt;width:113.25pt;height:67.5pt;z-index:251650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" stroked="f">
                    <v:textbox>
                      <w:txbxContent>
                        <w:p w14:paraId="716E7925" w14:textId="25E28785" w:rsidR="008E6855" w:rsidRPr="004202F4" w:rsidRDefault="008E6855">
                          <w:pPr>
                            <w:rPr>
                              <w:lang w:val="en-US"/>
                            </w:rPr>
                          </w:pPr>
                          <w:r>
                            <w:rPr>
                              <w:noProof/>
                              <w:lang w:eastAsia="nl-BE"/>
                            </w:rPr>
                            <w:drawing>
                              <wp:inline distT="0" distB="0" distL="0" distR="0" wp14:anchorId="7E75CAFC" wp14:editId="3AFF16C8">
                                <wp:extent cx="1258133" cy="643255"/>
                                <wp:effectExtent l="0" t="0" r="0" b="4445"/>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amilyware_logo_klein.png"/>
                                        <pic:cNvPicPr/>
                                      </pic:nvPicPr>
                                      <pic:blipFill>
                                        <a:blip r:embed="rId20">
                                          <a:extLst>
                                            <a:ext uri="{28A0092B-C50C-407E-A947-70E740481C1C}">
                                              <a14:useLocalDpi xmlns:a14="http://schemas.microsoft.com/office/drawing/2010/main" val="0"/>
                                            </a:ext>
                                          </a:extLst>
                                        </a:blip>
                                        <a:stretch>
                                          <a:fillRect/>
                                        </a:stretch>
                                      </pic:blipFill>
                                      <pic:spPr>
                                        <a:xfrm>
                                          <a:off x="0" y="0"/>
                                          <a:ext cx="1264691" cy="646608"/>
                                        </a:xfrm>
                                        <a:prstGeom prst="rect">
                                          <a:avLst/>
                                        </a:prstGeom>
                                      </pic:spPr>
                                    </pic:pic>
                                  </a:graphicData>
                                </a:graphic>
                              </wp:inline>
                            </w:drawing>
                          </w:r>
                        </w:p>
                      </w:txbxContent>
                    </v:textbox>
                    <w10:wrap type="square"/>
                  </v:shape>
                </w:pict>
              </mc:Fallback>
            </mc:AlternateContent>
          </w:r>
          <w:r w:rsidR="00A602E0" w:rsidRPr="00E17190">
            <w:rPr>
              <w:rFonts w:ascii="Arial" w:hAnsi="Arial" w:cs="Arial"/>
              <w:noProof/>
              <w:lang w:val="nl" w:eastAsia="nl-BE"/>
            </w:rPr>
            <mc:AlternateContent>
              <mc:Choice Requires="wps">
                <w:drawing>
                  <wp:anchor distT="45720" distB="45720" distL="114300" distR="114300" simplePos="0" relativeHeight="251651584" behindDoc="0" locked="0" layoutInCell="1" allowOverlap="1" wp14:anchorId="7D42343F" wp14:editId="548369DB">
                    <wp:simplePos x="0" y="0"/>
                    <wp:positionH relativeFrom="column">
                      <wp:posOffset>2304415</wp:posOffset>
                    </wp:positionH>
                    <wp:positionV relativeFrom="paragraph">
                      <wp:posOffset>6863715</wp:posOffset>
                    </wp:positionV>
                    <wp:extent cx="1314450" cy="1404620"/>
                    <wp:effectExtent l="0" t="0" r="0" b="6350"/>
                    <wp:wrapSquare wrapText="bothSides"/>
                    <wp:docPr id="1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4450" cy="1404620"/>
                            </a:xfrm>
                            <a:prstGeom prst="rect">
                              <a:avLst/>
                            </a:prstGeom>
                            <a:solidFill>
                              <a:srgbClr val="FFFFFF"/>
                            </a:solidFill>
                            <a:ln w="9525">
                              <a:noFill/>
                              <a:miter lim="800000"/>
                              <a:headEnd/>
                              <a:tailEnd/>
                            </a:ln>
                          </wps:spPr>
                          <wps:txbx>
                            <w:txbxContent>
                              <w:p w14:paraId="3F38896F" w14:textId="34E397FF" w:rsidR="008E6855" w:rsidRPr="004202F4" w:rsidRDefault="008E6855">
                                <w:pPr>
                                  <w:rPr>
                                    <w:lang w:val="en-US"/>
                                  </w:rPr>
                                </w:pPr>
                                <w:r>
                                  <w:rPr>
                                    <w:noProof/>
                                    <w:lang w:eastAsia="nl-BE"/>
                                  </w:rPr>
                                  <w:drawing>
                                    <wp:inline distT="0" distB="0" distL="0" distR="0" wp14:anchorId="1A4AF06C" wp14:editId="2BD84F46">
                                      <wp:extent cx="1066800" cy="598593"/>
                                      <wp:effectExtent l="0" t="0" r="0" b="0"/>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uza5.png"/>
                                              <pic:cNvPicPr/>
                                            </pic:nvPicPr>
                                            <pic:blipFill>
                                              <a:blip r:embed="rId21">
                                                <a:extLst>
                                                  <a:ext uri="{28A0092B-C50C-407E-A947-70E740481C1C}">
                                                    <a14:useLocalDpi xmlns:a14="http://schemas.microsoft.com/office/drawing/2010/main" val="0"/>
                                                  </a:ext>
                                                </a:extLst>
                                              </a:blip>
                                              <a:stretch>
                                                <a:fillRect/>
                                              </a:stretch>
                                            </pic:blipFill>
                                            <pic:spPr>
                                              <a:xfrm>
                                                <a:off x="0" y="0"/>
                                                <a:ext cx="1087634" cy="610283"/>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D42343F" id="_x0000_s1035" type="#_x0000_t202" style="position:absolute;margin-left:181.45pt;margin-top:540.45pt;width:103.5pt;height:110.6pt;z-index:2516515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" stroked="f">
                    <v:textbox style="mso-fit-shape-to-text:t">
                      <w:txbxContent>
                        <w:p w14:paraId="3F38896F" w14:textId="34E397FF" w:rsidR="008E6855" w:rsidRPr="004202F4" w:rsidRDefault="008E6855">
                          <w:pPr>
                            <w:rPr>
                              <w:lang w:val="en-US"/>
                            </w:rPr>
                          </w:pPr>
                          <w:r>
                            <w:rPr>
                              <w:noProof/>
                              <w:lang w:eastAsia="nl-BE"/>
                            </w:rPr>
                            <w:drawing>
                              <wp:inline distT="0" distB="0" distL="0" distR="0" wp14:anchorId="1A4AF06C" wp14:editId="2BD84F46">
                                <wp:extent cx="1066800" cy="598593"/>
                                <wp:effectExtent l="0" t="0" r="0" b="0"/>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uza5.png"/>
                                        <pic:cNvPicPr/>
                                      </pic:nvPicPr>
                                      <pic:blipFill>
                                        <a:blip r:embed="rId22">
                                          <a:extLst>
                                            <a:ext uri="{28A0092B-C50C-407E-A947-70E740481C1C}">
                                              <a14:useLocalDpi xmlns:a14="http://schemas.microsoft.com/office/drawing/2010/main" val="0"/>
                                            </a:ext>
                                          </a:extLst>
                                        </a:blip>
                                        <a:stretch>
                                          <a:fillRect/>
                                        </a:stretch>
                                      </pic:blipFill>
                                      <pic:spPr>
                                        <a:xfrm>
                                          <a:off x="0" y="0"/>
                                          <a:ext cx="1087634" cy="610283"/>
                                        </a:xfrm>
                                        <a:prstGeom prst="rect">
                                          <a:avLst/>
                                        </a:prstGeom>
                                      </pic:spPr>
                                    </pic:pic>
                                  </a:graphicData>
                                </a:graphic>
                              </wp:inline>
                            </w:drawing>
                          </w:r>
                        </w:p>
                      </w:txbxContent>
                    </v:textbox>
                    <w10:wrap type="square"/>
                  </v:shape>
                </w:pict>
              </mc:Fallback>
            </mc:AlternateContent>
          </w:r>
          <w:r w:rsidR="000A5E4A" w:rsidRPr="00E17190">
            <w:rPr>
              <w:rFonts w:ascii="Arial" w:hAnsi="Arial" w:cs="Arial"/>
              <w:noProof/>
              <w:lang w:val="nl" w:eastAsia="nl-BE"/>
            </w:rPr>
            <mc:AlternateContent>
              <mc:Choice Requires="wps">
                <w:drawing>
                  <wp:anchor distT="45720" distB="45720" distL="114300" distR="114300" simplePos="0" relativeHeight="251649536" behindDoc="0" locked="0" layoutInCell="1" allowOverlap="1" wp14:anchorId="12CBA60B" wp14:editId="694C584F">
                    <wp:simplePos x="0" y="0"/>
                    <wp:positionH relativeFrom="column">
                      <wp:posOffset>-585470</wp:posOffset>
                    </wp:positionH>
                    <wp:positionV relativeFrom="paragraph">
                      <wp:posOffset>6901815</wp:posOffset>
                    </wp:positionV>
                    <wp:extent cx="1247775" cy="1404620"/>
                    <wp:effectExtent l="0" t="0" r="9525" b="0"/>
                    <wp:wrapSquare wrapText="bothSides"/>
                    <wp:docPr id="1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7775" cy="1404620"/>
                            </a:xfrm>
                            <a:prstGeom prst="rect">
                              <a:avLst/>
                            </a:prstGeom>
                            <a:solidFill>
                              <a:srgbClr val="FFFFFF"/>
                            </a:solidFill>
                            <a:ln w="9525">
                              <a:noFill/>
                              <a:miter lim="800000"/>
                              <a:headEnd/>
                              <a:tailEnd/>
                            </a:ln>
                          </wps:spPr>
                          <wps:txbx>
                            <w:txbxContent>
                              <w:p w14:paraId="14AD0672" w14:textId="5E9569D4" w:rsidR="008E6855" w:rsidRPr="004202F4" w:rsidRDefault="008E6855">
                                <w:pPr>
                                  <w:rPr>
                                    <w:lang w:val="en-US"/>
                                  </w:rPr>
                                </w:pPr>
                                <w:r>
                                  <w:rPr>
                                    <w:noProof/>
                                    <w:lang w:eastAsia="nl-BE"/>
                                  </w:rPr>
                                  <w:drawing>
                                    <wp:inline distT="0" distB="0" distL="0" distR="0" wp14:anchorId="2509C608" wp14:editId="02FED67C">
                                      <wp:extent cx="1009650" cy="564639"/>
                                      <wp:effectExtent l="0" t="0" r="0" b="6985"/>
                                      <wp:docPr id="168"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RIZIV-INAMI.png"/>
                                              <pic:cNvPicPr/>
                                            </pic:nvPicPr>
                                            <pic:blipFill>
                                              <a:blip r:embed="rId23">
                                                <a:extLst>
                                                  <a:ext uri="{28A0092B-C50C-407E-A947-70E740481C1C}">
                                                    <a14:useLocalDpi xmlns:a14="http://schemas.microsoft.com/office/drawing/2010/main" val="0"/>
                                                  </a:ext>
                                                </a:extLst>
                                              </a:blip>
                                              <a:stretch>
                                                <a:fillRect/>
                                              </a:stretch>
                                            </pic:blipFill>
                                            <pic:spPr>
                                              <a:xfrm>
                                                <a:off x="0" y="0"/>
                                                <a:ext cx="1041387" cy="582388"/>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2CBA60B" id="_x0000_s1036" type="#_x0000_t202" style="position:absolute;margin-left:-46.1pt;margin-top:543.45pt;width:98.25pt;height:110.6pt;z-index:2516495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" stroked="f">
                    <v:textbox style="mso-fit-shape-to-text:t">
                      <w:txbxContent>
                        <w:p w14:paraId="14AD0672" w14:textId="5E9569D4" w:rsidR="008E6855" w:rsidRPr="004202F4" w:rsidRDefault="008E6855">
                          <w:pPr>
                            <w:rPr>
                              <w:lang w:val="en-US"/>
                            </w:rPr>
                          </w:pPr>
                          <w:r>
                            <w:rPr>
                              <w:noProof/>
                              <w:lang w:eastAsia="nl-BE"/>
                            </w:rPr>
                            <w:drawing>
                              <wp:inline distT="0" distB="0" distL="0" distR="0" wp14:anchorId="2509C608" wp14:editId="02FED67C">
                                <wp:extent cx="1009650" cy="564639"/>
                                <wp:effectExtent l="0" t="0" r="0" b="6985"/>
                                <wp:docPr id="168"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RIZIV-INAMI.png"/>
                                        <pic:cNvPicPr/>
                                      </pic:nvPicPr>
                                      <pic:blipFill>
                                        <a:blip r:embed="rId24">
                                          <a:extLst>
                                            <a:ext uri="{28A0092B-C50C-407E-A947-70E740481C1C}">
                                              <a14:useLocalDpi xmlns:a14="http://schemas.microsoft.com/office/drawing/2010/main" val="0"/>
                                            </a:ext>
                                          </a:extLst>
                                        </a:blip>
                                        <a:stretch>
                                          <a:fillRect/>
                                        </a:stretch>
                                      </pic:blipFill>
                                      <pic:spPr>
                                        <a:xfrm>
                                          <a:off x="0" y="0"/>
                                          <a:ext cx="1041387" cy="582388"/>
                                        </a:xfrm>
                                        <a:prstGeom prst="rect">
                                          <a:avLst/>
                                        </a:prstGeom>
                                      </pic:spPr>
                                    </pic:pic>
                                  </a:graphicData>
                                </a:graphic>
                              </wp:inline>
                            </w:drawing>
                          </w:r>
                        </w:p>
                      </w:txbxContent>
                    </v:textbox>
                    <w10:wrap type="square"/>
                  </v:shape>
                </w:pict>
              </mc:Fallback>
            </mc:AlternateContent>
          </w:r>
          <w:r w:rsidR="00297161" w:rsidRPr="00E17190">
            <w:rPr>
              <w:rFonts w:ascii="Arial" w:hAnsi="Arial" w:cs="Arial"/>
              <w:lang w:val="nl"/>
            </w:rPr>
            <w:br w:type="page"/>
          </w:r>
        </w:p>
      </w:sdtContent>
    </w:sdt>
    <w:sdt>
      <w:sdtPr>
        <w:rPr>
          <w:rFonts w:asciiTheme="minorHAnsi" w:eastAsiaTheme="minorHAnsi" w:hAnsiTheme="minorHAnsi" w:cstheme="minorBidi"/>
          <w:color w:val="auto"/>
          <w:sz w:val="22"/>
          <w:szCs w:val="22"/>
          <w:lang w:val="fr-FR" w:eastAsia="en-US"/>
        </w:rPr>
        <w:id w:val="-2144183100"/>
        <w:docPartObj>
          <w:docPartGallery w:val="Table of Contents"/>
          <w:docPartUnique/>
        </w:docPartObj>
      </w:sdtPr>
      <w:sdtEndPr>
        <w:rPr>
          <w:b/>
          <w:bCs/>
          <w:noProof/>
        </w:rPr>
      </w:sdtEndPr>
      <w:sdtContent>
        <w:p w14:paraId="262E98E7" w14:textId="14334E14" w:rsidR="00C33F48" w:rsidRPr="00E17190" w:rsidRDefault="00C33F48">
          <w:pPr>
            <w:pStyle w:val="TOCHeading"/>
            <w:rPr>
              <w:lang w:val="fr-FR"/>
            </w:rPr>
          </w:pPr>
          <w:r w:rsidRPr="00E17190">
            <w:rPr>
              <w:lang w:val="nl"/>
            </w:rPr>
            <w:t>Inhoud</w:t>
          </w:r>
        </w:p>
        <w:p w14:paraId="730B13CF" w14:textId="217146B6" w:rsidR="009B3E8D" w:rsidRDefault="00C33F48">
          <w:pPr>
            <w:pStyle w:val="TOC1"/>
            <w:tabs>
              <w:tab w:val="left" w:pos="440"/>
              <w:tab w:val="right" w:leader="dot" w:pos="9202"/>
            </w:tabs>
            <w:rPr>
              <w:rFonts w:eastAsiaTheme="minorEastAsia"/>
              <w:noProof/>
              <w:kern w:val="2"/>
              <w:sz w:val="24"/>
              <w:szCs w:val="24"/>
              <w:lang w:val="en-GB" w:eastAsia="en-GB"/>
              <w14:ligatures w14:val="standardContextual"/>
            </w:rPr>
          </w:pPr>
          <w:r w:rsidRPr="00E17190">
            <w:rPr>
              <w:lang w:val="nl"/>
            </w:rPr>
            <w:fldChar w:fldCharType="begin"/>
          </w:r>
          <w:r w:rsidRPr="00E17190">
            <w:rPr>
              <w:lang w:val="nl"/>
            </w:rPr>
            <w:instrText xml:space="preserve"> TOC \o "1-3" \h \z \u </w:instrText>
          </w:r>
          <w:r w:rsidRPr="00E17190">
            <w:rPr>
              <w:lang w:val="nl"/>
            </w:rPr>
            <w:fldChar w:fldCharType="separate"/>
          </w:r>
          <w:hyperlink w:anchor="_Toc207716649" w:history="1">
            <w:r w:rsidR="009B3E8D" w:rsidRPr="00A348F7">
              <w:rPr>
                <w:rStyle w:val="Hyperlink"/>
                <w:rFonts w:ascii="Arial" w:hAnsi="Arial" w:cs="Arial"/>
                <w:noProof/>
                <w:lang w:val="fr-FR"/>
              </w:rPr>
              <w:t>1.</w:t>
            </w:r>
            <w:r w:rsidR="009B3E8D">
              <w:rPr>
                <w:rFonts w:eastAsiaTheme="minorEastAsia"/>
                <w:noProof/>
                <w:kern w:val="2"/>
                <w:sz w:val="24"/>
                <w:szCs w:val="24"/>
                <w:lang w:val="en-GB" w:eastAsia="en-GB"/>
                <w14:ligatures w14:val="standardContextual"/>
              </w:rPr>
              <w:tab/>
            </w:r>
            <w:r w:rsidR="009B3E8D" w:rsidRPr="00A348F7">
              <w:rPr>
                <w:rStyle w:val="Hyperlink"/>
                <w:rFonts w:ascii="Arial" w:hAnsi="Arial" w:cs="Arial"/>
                <w:noProof/>
                <w:lang w:val="nl"/>
              </w:rPr>
              <w:t>Inleiding</w:t>
            </w:r>
            <w:r w:rsidR="009B3E8D">
              <w:rPr>
                <w:noProof/>
                <w:webHidden/>
              </w:rPr>
              <w:tab/>
            </w:r>
            <w:r w:rsidR="009B3E8D">
              <w:rPr>
                <w:noProof/>
                <w:webHidden/>
              </w:rPr>
              <w:fldChar w:fldCharType="begin"/>
            </w:r>
            <w:r w:rsidR="009B3E8D">
              <w:rPr>
                <w:noProof/>
                <w:webHidden/>
              </w:rPr>
              <w:instrText xml:space="preserve"> PAGEREF _Toc207716649 \h </w:instrText>
            </w:r>
            <w:r w:rsidR="009B3E8D">
              <w:rPr>
                <w:noProof/>
                <w:webHidden/>
              </w:rPr>
            </w:r>
            <w:r w:rsidR="009B3E8D">
              <w:rPr>
                <w:noProof/>
                <w:webHidden/>
              </w:rPr>
              <w:fldChar w:fldCharType="separate"/>
            </w:r>
            <w:r w:rsidR="009B3E8D">
              <w:rPr>
                <w:noProof/>
                <w:webHidden/>
              </w:rPr>
              <w:t>2</w:t>
            </w:r>
            <w:r w:rsidR="009B3E8D">
              <w:rPr>
                <w:noProof/>
                <w:webHidden/>
              </w:rPr>
              <w:fldChar w:fldCharType="end"/>
            </w:r>
          </w:hyperlink>
        </w:p>
        <w:p w14:paraId="0B03D52D" w14:textId="052019AE" w:rsidR="009B3E8D" w:rsidRDefault="009B3E8D">
          <w:pPr>
            <w:pStyle w:val="TOC1"/>
            <w:tabs>
              <w:tab w:val="left" w:pos="440"/>
              <w:tab w:val="right" w:leader="dot" w:pos="9202"/>
            </w:tabs>
            <w:rPr>
              <w:rFonts w:eastAsiaTheme="minorEastAsia"/>
              <w:noProof/>
              <w:kern w:val="2"/>
              <w:sz w:val="24"/>
              <w:szCs w:val="24"/>
              <w:lang w:val="en-GB" w:eastAsia="en-GB"/>
              <w14:ligatures w14:val="standardContextual"/>
            </w:rPr>
          </w:pPr>
          <w:hyperlink w:anchor="_Toc207716650" w:history="1">
            <w:r w:rsidRPr="00A348F7">
              <w:rPr>
                <w:rStyle w:val="Hyperlink"/>
                <w:rFonts w:ascii="Arial" w:hAnsi="Arial" w:cs="Arial"/>
                <w:noProof/>
                <w:lang w:val="fr-FR"/>
              </w:rPr>
              <w:t>2.</w:t>
            </w:r>
            <w:r>
              <w:rPr>
                <w:rFonts w:eastAsiaTheme="minorEastAsia"/>
                <w:noProof/>
                <w:kern w:val="2"/>
                <w:sz w:val="24"/>
                <w:szCs w:val="24"/>
                <w:lang w:val="en-GB" w:eastAsia="en-GB"/>
                <w14:ligatures w14:val="standardContextual"/>
              </w:rPr>
              <w:tab/>
            </w:r>
            <w:r w:rsidRPr="00A348F7">
              <w:rPr>
                <w:rStyle w:val="Hyperlink"/>
                <w:rFonts w:ascii="Arial" w:hAnsi="Arial" w:cs="Arial"/>
                <w:noProof/>
                <w:lang w:val="nl"/>
              </w:rPr>
              <w:t>Patiënten</w:t>
            </w:r>
            <w:r>
              <w:rPr>
                <w:noProof/>
                <w:webHidden/>
              </w:rPr>
              <w:tab/>
            </w:r>
            <w:r>
              <w:rPr>
                <w:noProof/>
                <w:webHidden/>
              </w:rPr>
              <w:fldChar w:fldCharType="begin"/>
            </w:r>
            <w:r>
              <w:rPr>
                <w:noProof/>
                <w:webHidden/>
              </w:rPr>
              <w:instrText xml:space="preserve"> PAGEREF _Toc207716650 \h </w:instrText>
            </w:r>
            <w:r>
              <w:rPr>
                <w:noProof/>
                <w:webHidden/>
              </w:rPr>
            </w:r>
            <w:r>
              <w:rPr>
                <w:noProof/>
                <w:webHidden/>
              </w:rPr>
              <w:fldChar w:fldCharType="separate"/>
            </w:r>
            <w:r>
              <w:rPr>
                <w:noProof/>
                <w:webHidden/>
              </w:rPr>
              <w:t>2</w:t>
            </w:r>
            <w:r>
              <w:rPr>
                <w:noProof/>
                <w:webHidden/>
              </w:rPr>
              <w:fldChar w:fldCharType="end"/>
            </w:r>
          </w:hyperlink>
        </w:p>
        <w:p w14:paraId="2D15E542" w14:textId="166CC197" w:rsidR="009B3E8D" w:rsidRDefault="009B3E8D">
          <w:pPr>
            <w:pStyle w:val="TOC2"/>
            <w:tabs>
              <w:tab w:val="left" w:pos="960"/>
              <w:tab w:val="right" w:leader="dot" w:pos="9202"/>
            </w:tabs>
            <w:rPr>
              <w:rFonts w:eastAsiaTheme="minorEastAsia"/>
              <w:noProof/>
              <w:kern w:val="2"/>
              <w:sz w:val="24"/>
              <w:szCs w:val="24"/>
              <w:lang w:val="en-GB" w:eastAsia="en-GB"/>
              <w14:ligatures w14:val="standardContextual"/>
            </w:rPr>
          </w:pPr>
          <w:hyperlink w:anchor="_Toc207716651" w:history="1">
            <w:r w:rsidRPr="00A348F7">
              <w:rPr>
                <w:rStyle w:val="Hyperlink"/>
                <w:rFonts w:ascii="Arial" w:hAnsi="Arial" w:cs="Arial"/>
                <w:noProof/>
                <w:lang w:val="fr-FR"/>
              </w:rPr>
              <w:t>2.1.</w:t>
            </w:r>
            <w:r>
              <w:rPr>
                <w:rFonts w:eastAsiaTheme="minorEastAsia"/>
                <w:noProof/>
                <w:kern w:val="2"/>
                <w:sz w:val="24"/>
                <w:szCs w:val="24"/>
                <w:lang w:val="en-GB" w:eastAsia="en-GB"/>
                <w14:ligatures w14:val="standardContextual"/>
              </w:rPr>
              <w:tab/>
            </w:r>
            <w:r w:rsidRPr="00A348F7">
              <w:rPr>
                <w:rStyle w:val="Hyperlink"/>
                <w:rFonts w:ascii="Arial" w:hAnsi="Arial" w:cs="Arial"/>
                <w:noProof/>
                <w:lang w:val="nl"/>
              </w:rPr>
              <w:t>Inleiding</w:t>
            </w:r>
            <w:r>
              <w:rPr>
                <w:noProof/>
                <w:webHidden/>
              </w:rPr>
              <w:tab/>
            </w:r>
            <w:r>
              <w:rPr>
                <w:noProof/>
                <w:webHidden/>
              </w:rPr>
              <w:fldChar w:fldCharType="begin"/>
            </w:r>
            <w:r>
              <w:rPr>
                <w:noProof/>
                <w:webHidden/>
              </w:rPr>
              <w:instrText xml:space="preserve"> PAGEREF _Toc207716651 \h </w:instrText>
            </w:r>
            <w:r>
              <w:rPr>
                <w:noProof/>
                <w:webHidden/>
              </w:rPr>
            </w:r>
            <w:r>
              <w:rPr>
                <w:noProof/>
                <w:webHidden/>
              </w:rPr>
              <w:fldChar w:fldCharType="separate"/>
            </w:r>
            <w:r>
              <w:rPr>
                <w:noProof/>
                <w:webHidden/>
              </w:rPr>
              <w:t>2</w:t>
            </w:r>
            <w:r>
              <w:rPr>
                <w:noProof/>
                <w:webHidden/>
              </w:rPr>
              <w:fldChar w:fldCharType="end"/>
            </w:r>
          </w:hyperlink>
        </w:p>
        <w:p w14:paraId="3C08DA83" w14:textId="1C782256" w:rsidR="009B3E8D" w:rsidRDefault="009B3E8D">
          <w:pPr>
            <w:pStyle w:val="TOC2"/>
            <w:tabs>
              <w:tab w:val="left" w:pos="960"/>
              <w:tab w:val="right" w:leader="dot" w:pos="9202"/>
            </w:tabs>
            <w:rPr>
              <w:rFonts w:eastAsiaTheme="minorEastAsia"/>
              <w:noProof/>
              <w:kern w:val="2"/>
              <w:sz w:val="24"/>
              <w:szCs w:val="24"/>
              <w:lang w:val="en-GB" w:eastAsia="en-GB"/>
              <w14:ligatures w14:val="standardContextual"/>
            </w:rPr>
          </w:pPr>
          <w:hyperlink w:anchor="_Toc207716652" w:history="1">
            <w:r w:rsidRPr="00A348F7">
              <w:rPr>
                <w:rStyle w:val="Hyperlink"/>
                <w:rFonts w:ascii="Arial" w:hAnsi="Arial" w:cs="Arial"/>
                <w:noProof/>
                <w:lang w:val="nl-NL"/>
              </w:rPr>
              <w:t>2.2.</w:t>
            </w:r>
            <w:r>
              <w:rPr>
                <w:rFonts w:eastAsiaTheme="minorEastAsia"/>
                <w:noProof/>
                <w:kern w:val="2"/>
                <w:sz w:val="24"/>
                <w:szCs w:val="24"/>
                <w:lang w:val="en-GB" w:eastAsia="en-GB"/>
                <w14:ligatures w14:val="standardContextual"/>
              </w:rPr>
              <w:tab/>
            </w:r>
            <w:r w:rsidRPr="00A348F7">
              <w:rPr>
                <w:rStyle w:val="Hyperlink"/>
                <w:rFonts w:ascii="Arial" w:hAnsi="Arial" w:cs="Arial"/>
                <w:noProof/>
                <w:lang w:val="nl"/>
              </w:rPr>
              <w:t>Taal en toegang tot het platform</w:t>
            </w:r>
            <w:r>
              <w:rPr>
                <w:noProof/>
                <w:webHidden/>
              </w:rPr>
              <w:tab/>
            </w:r>
            <w:r>
              <w:rPr>
                <w:noProof/>
                <w:webHidden/>
              </w:rPr>
              <w:fldChar w:fldCharType="begin"/>
            </w:r>
            <w:r>
              <w:rPr>
                <w:noProof/>
                <w:webHidden/>
              </w:rPr>
              <w:instrText xml:space="preserve"> PAGEREF _Toc207716652 \h </w:instrText>
            </w:r>
            <w:r>
              <w:rPr>
                <w:noProof/>
                <w:webHidden/>
              </w:rPr>
            </w:r>
            <w:r>
              <w:rPr>
                <w:noProof/>
                <w:webHidden/>
              </w:rPr>
              <w:fldChar w:fldCharType="separate"/>
            </w:r>
            <w:r>
              <w:rPr>
                <w:noProof/>
                <w:webHidden/>
              </w:rPr>
              <w:t>2</w:t>
            </w:r>
            <w:r>
              <w:rPr>
                <w:noProof/>
                <w:webHidden/>
              </w:rPr>
              <w:fldChar w:fldCharType="end"/>
            </w:r>
          </w:hyperlink>
        </w:p>
        <w:p w14:paraId="3AB39CA5" w14:textId="2960F1CD" w:rsidR="009B3E8D" w:rsidRDefault="009B3E8D">
          <w:pPr>
            <w:pStyle w:val="TOC2"/>
            <w:tabs>
              <w:tab w:val="left" w:pos="960"/>
              <w:tab w:val="right" w:leader="dot" w:pos="9202"/>
            </w:tabs>
            <w:rPr>
              <w:rFonts w:eastAsiaTheme="minorEastAsia"/>
              <w:noProof/>
              <w:kern w:val="2"/>
              <w:sz w:val="24"/>
              <w:szCs w:val="24"/>
              <w:lang w:val="en-GB" w:eastAsia="en-GB"/>
              <w14:ligatures w14:val="standardContextual"/>
            </w:rPr>
          </w:pPr>
          <w:hyperlink w:anchor="_Toc207716653" w:history="1">
            <w:r w:rsidRPr="00A348F7">
              <w:rPr>
                <w:rStyle w:val="Hyperlink"/>
                <w:rFonts w:ascii="Arial" w:hAnsi="Arial" w:cs="Arial"/>
                <w:noProof/>
                <w:lang w:val="fr-FR"/>
              </w:rPr>
              <w:t>2.3.</w:t>
            </w:r>
            <w:r>
              <w:rPr>
                <w:rFonts w:eastAsiaTheme="minorEastAsia"/>
                <w:noProof/>
                <w:kern w:val="2"/>
                <w:sz w:val="24"/>
                <w:szCs w:val="24"/>
                <w:lang w:val="en-GB" w:eastAsia="en-GB"/>
                <w14:ligatures w14:val="standardContextual"/>
              </w:rPr>
              <w:tab/>
            </w:r>
            <w:r w:rsidRPr="00A348F7">
              <w:rPr>
                <w:rStyle w:val="Hyperlink"/>
                <w:rFonts w:ascii="Arial" w:hAnsi="Arial" w:cs="Arial"/>
                <w:noProof/>
                <w:lang w:val="nl"/>
              </w:rPr>
              <w:t>De eerste keer inloggen</w:t>
            </w:r>
            <w:r>
              <w:rPr>
                <w:noProof/>
                <w:webHidden/>
              </w:rPr>
              <w:tab/>
            </w:r>
            <w:r>
              <w:rPr>
                <w:noProof/>
                <w:webHidden/>
              </w:rPr>
              <w:fldChar w:fldCharType="begin"/>
            </w:r>
            <w:r>
              <w:rPr>
                <w:noProof/>
                <w:webHidden/>
              </w:rPr>
              <w:instrText xml:space="preserve"> PAGEREF _Toc207716653 \h </w:instrText>
            </w:r>
            <w:r>
              <w:rPr>
                <w:noProof/>
                <w:webHidden/>
              </w:rPr>
            </w:r>
            <w:r>
              <w:rPr>
                <w:noProof/>
                <w:webHidden/>
              </w:rPr>
              <w:fldChar w:fldCharType="separate"/>
            </w:r>
            <w:r>
              <w:rPr>
                <w:noProof/>
                <w:webHidden/>
              </w:rPr>
              <w:t>3</w:t>
            </w:r>
            <w:r>
              <w:rPr>
                <w:noProof/>
                <w:webHidden/>
              </w:rPr>
              <w:fldChar w:fldCharType="end"/>
            </w:r>
          </w:hyperlink>
        </w:p>
        <w:p w14:paraId="178D439B" w14:textId="4E194374" w:rsidR="009B3E8D" w:rsidRDefault="009B3E8D">
          <w:pPr>
            <w:pStyle w:val="TOC2"/>
            <w:tabs>
              <w:tab w:val="left" w:pos="1200"/>
              <w:tab w:val="right" w:leader="dot" w:pos="9202"/>
            </w:tabs>
            <w:rPr>
              <w:rFonts w:eastAsiaTheme="minorEastAsia"/>
              <w:noProof/>
              <w:kern w:val="2"/>
              <w:sz w:val="24"/>
              <w:szCs w:val="24"/>
              <w:lang w:val="en-GB" w:eastAsia="en-GB"/>
              <w14:ligatures w14:val="standardContextual"/>
            </w:rPr>
          </w:pPr>
          <w:hyperlink w:anchor="_Toc207716654" w:history="1">
            <w:r w:rsidRPr="00A348F7">
              <w:rPr>
                <w:rStyle w:val="Hyperlink"/>
                <w:rFonts w:ascii="Arial" w:hAnsi="Arial" w:cs="Arial"/>
                <w:noProof/>
                <w:lang w:val="fr-FR"/>
              </w:rPr>
              <w:t>2.3.1.</w:t>
            </w:r>
            <w:r>
              <w:rPr>
                <w:rFonts w:eastAsiaTheme="minorEastAsia"/>
                <w:noProof/>
                <w:kern w:val="2"/>
                <w:sz w:val="24"/>
                <w:szCs w:val="24"/>
                <w:lang w:val="en-GB" w:eastAsia="en-GB"/>
                <w14:ligatures w14:val="standardContextual"/>
              </w:rPr>
              <w:tab/>
            </w:r>
            <w:r w:rsidRPr="00A348F7">
              <w:rPr>
                <w:rStyle w:val="Hyperlink"/>
                <w:rFonts w:ascii="Arial" w:hAnsi="Arial" w:cs="Arial"/>
                <w:noProof/>
                <w:lang w:val="nl"/>
              </w:rPr>
              <w:t>Inloggen</w:t>
            </w:r>
            <w:r>
              <w:rPr>
                <w:noProof/>
                <w:webHidden/>
              </w:rPr>
              <w:tab/>
            </w:r>
            <w:r>
              <w:rPr>
                <w:noProof/>
                <w:webHidden/>
              </w:rPr>
              <w:fldChar w:fldCharType="begin"/>
            </w:r>
            <w:r>
              <w:rPr>
                <w:noProof/>
                <w:webHidden/>
              </w:rPr>
              <w:instrText xml:space="preserve"> PAGEREF _Toc207716654 \h </w:instrText>
            </w:r>
            <w:r>
              <w:rPr>
                <w:noProof/>
                <w:webHidden/>
              </w:rPr>
            </w:r>
            <w:r>
              <w:rPr>
                <w:noProof/>
                <w:webHidden/>
              </w:rPr>
              <w:fldChar w:fldCharType="separate"/>
            </w:r>
            <w:r>
              <w:rPr>
                <w:noProof/>
                <w:webHidden/>
              </w:rPr>
              <w:t>3</w:t>
            </w:r>
            <w:r>
              <w:rPr>
                <w:noProof/>
                <w:webHidden/>
              </w:rPr>
              <w:fldChar w:fldCharType="end"/>
            </w:r>
          </w:hyperlink>
        </w:p>
        <w:p w14:paraId="216746BC" w14:textId="658A6C62" w:rsidR="009B3E8D" w:rsidRDefault="009B3E8D">
          <w:pPr>
            <w:pStyle w:val="TOC2"/>
            <w:tabs>
              <w:tab w:val="left" w:pos="1200"/>
              <w:tab w:val="right" w:leader="dot" w:pos="9202"/>
            </w:tabs>
            <w:rPr>
              <w:rFonts w:eastAsiaTheme="minorEastAsia"/>
              <w:noProof/>
              <w:kern w:val="2"/>
              <w:sz w:val="24"/>
              <w:szCs w:val="24"/>
              <w:lang w:val="en-GB" w:eastAsia="en-GB"/>
              <w14:ligatures w14:val="standardContextual"/>
            </w:rPr>
          </w:pPr>
          <w:hyperlink w:anchor="_Toc207716655" w:history="1">
            <w:r w:rsidRPr="00A348F7">
              <w:rPr>
                <w:rStyle w:val="Hyperlink"/>
                <w:rFonts w:ascii="Arial" w:hAnsi="Arial" w:cs="Arial"/>
                <w:noProof/>
                <w:lang w:val="fr-FR"/>
              </w:rPr>
              <w:t>2.3.2.</w:t>
            </w:r>
            <w:r>
              <w:rPr>
                <w:rFonts w:eastAsiaTheme="minorEastAsia"/>
                <w:noProof/>
                <w:kern w:val="2"/>
                <w:sz w:val="24"/>
                <w:szCs w:val="24"/>
                <w:lang w:val="en-GB" w:eastAsia="en-GB"/>
                <w14:ligatures w14:val="standardContextual"/>
              </w:rPr>
              <w:tab/>
            </w:r>
            <w:r w:rsidRPr="00A348F7">
              <w:rPr>
                <w:rStyle w:val="Hyperlink"/>
                <w:rFonts w:ascii="Arial" w:hAnsi="Arial" w:cs="Arial"/>
                <w:noProof/>
                <w:lang w:val="nl"/>
              </w:rPr>
              <w:t>Informed consent</w:t>
            </w:r>
            <w:r>
              <w:rPr>
                <w:noProof/>
                <w:webHidden/>
              </w:rPr>
              <w:tab/>
            </w:r>
            <w:r>
              <w:rPr>
                <w:noProof/>
                <w:webHidden/>
              </w:rPr>
              <w:fldChar w:fldCharType="begin"/>
            </w:r>
            <w:r>
              <w:rPr>
                <w:noProof/>
                <w:webHidden/>
              </w:rPr>
              <w:instrText xml:space="preserve"> PAGEREF _Toc207716655 \h </w:instrText>
            </w:r>
            <w:r>
              <w:rPr>
                <w:noProof/>
                <w:webHidden/>
              </w:rPr>
            </w:r>
            <w:r>
              <w:rPr>
                <w:noProof/>
                <w:webHidden/>
              </w:rPr>
              <w:fldChar w:fldCharType="separate"/>
            </w:r>
            <w:r>
              <w:rPr>
                <w:noProof/>
                <w:webHidden/>
              </w:rPr>
              <w:t>4</w:t>
            </w:r>
            <w:r>
              <w:rPr>
                <w:noProof/>
                <w:webHidden/>
              </w:rPr>
              <w:fldChar w:fldCharType="end"/>
            </w:r>
          </w:hyperlink>
        </w:p>
        <w:p w14:paraId="12116155" w14:textId="0B12E3E3" w:rsidR="009B3E8D" w:rsidRDefault="009B3E8D">
          <w:pPr>
            <w:pStyle w:val="TOC2"/>
            <w:tabs>
              <w:tab w:val="left" w:pos="960"/>
              <w:tab w:val="right" w:leader="dot" w:pos="9202"/>
            </w:tabs>
            <w:rPr>
              <w:rFonts w:eastAsiaTheme="minorEastAsia"/>
              <w:noProof/>
              <w:kern w:val="2"/>
              <w:sz w:val="24"/>
              <w:szCs w:val="24"/>
              <w:lang w:val="en-GB" w:eastAsia="en-GB"/>
              <w14:ligatures w14:val="standardContextual"/>
            </w:rPr>
          </w:pPr>
          <w:hyperlink w:anchor="_Toc207716656" w:history="1">
            <w:r w:rsidRPr="00A348F7">
              <w:rPr>
                <w:rStyle w:val="Hyperlink"/>
                <w:rFonts w:ascii="Arial" w:hAnsi="Arial" w:cs="Arial"/>
                <w:noProof/>
                <w:lang w:val="nl-NL"/>
              </w:rPr>
              <w:t>2.4.</w:t>
            </w:r>
            <w:r>
              <w:rPr>
                <w:rFonts w:eastAsiaTheme="minorEastAsia"/>
                <w:noProof/>
                <w:kern w:val="2"/>
                <w:sz w:val="24"/>
                <w:szCs w:val="24"/>
                <w:lang w:val="en-GB" w:eastAsia="en-GB"/>
                <w14:ligatures w14:val="standardContextual"/>
              </w:rPr>
              <w:tab/>
            </w:r>
            <w:r w:rsidRPr="00A348F7">
              <w:rPr>
                <w:rStyle w:val="Hyperlink"/>
                <w:rFonts w:ascii="Arial" w:hAnsi="Arial" w:cs="Arial"/>
                <w:noProof/>
                <w:lang w:val="nl"/>
              </w:rPr>
              <w:t>Dashboard en invoeren van gegevens</w:t>
            </w:r>
            <w:r>
              <w:rPr>
                <w:noProof/>
                <w:webHidden/>
              </w:rPr>
              <w:tab/>
            </w:r>
            <w:r>
              <w:rPr>
                <w:noProof/>
                <w:webHidden/>
              </w:rPr>
              <w:fldChar w:fldCharType="begin"/>
            </w:r>
            <w:r>
              <w:rPr>
                <w:noProof/>
                <w:webHidden/>
              </w:rPr>
              <w:instrText xml:space="preserve"> PAGEREF _Toc207716656 \h </w:instrText>
            </w:r>
            <w:r>
              <w:rPr>
                <w:noProof/>
                <w:webHidden/>
              </w:rPr>
            </w:r>
            <w:r>
              <w:rPr>
                <w:noProof/>
                <w:webHidden/>
              </w:rPr>
              <w:fldChar w:fldCharType="separate"/>
            </w:r>
            <w:r>
              <w:rPr>
                <w:noProof/>
                <w:webHidden/>
              </w:rPr>
              <w:t>5</w:t>
            </w:r>
            <w:r>
              <w:rPr>
                <w:noProof/>
                <w:webHidden/>
              </w:rPr>
              <w:fldChar w:fldCharType="end"/>
            </w:r>
          </w:hyperlink>
        </w:p>
        <w:p w14:paraId="3FCFB4D9" w14:textId="6D95E480" w:rsidR="009B3E8D" w:rsidRDefault="009B3E8D">
          <w:pPr>
            <w:pStyle w:val="TOC2"/>
            <w:tabs>
              <w:tab w:val="left" w:pos="1200"/>
              <w:tab w:val="right" w:leader="dot" w:pos="9202"/>
            </w:tabs>
            <w:rPr>
              <w:rFonts w:eastAsiaTheme="minorEastAsia"/>
              <w:noProof/>
              <w:kern w:val="2"/>
              <w:sz w:val="24"/>
              <w:szCs w:val="24"/>
              <w:lang w:val="en-GB" w:eastAsia="en-GB"/>
              <w14:ligatures w14:val="standardContextual"/>
            </w:rPr>
          </w:pPr>
          <w:hyperlink w:anchor="_Toc207716657" w:history="1">
            <w:r w:rsidRPr="00A348F7">
              <w:rPr>
                <w:rStyle w:val="Hyperlink"/>
                <w:rFonts w:ascii="Arial" w:hAnsi="Arial" w:cs="Arial"/>
                <w:noProof/>
                <w:lang w:val="fr-FR"/>
              </w:rPr>
              <w:t>2.4.1.</w:t>
            </w:r>
            <w:r>
              <w:rPr>
                <w:rFonts w:eastAsiaTheme="minorEastAsia"/>
                <w:noProof/>
                <w:kern w:val="2"/>
                <w:sz w:val="24"/>
                <w:szCs w:val="24"/>
                <w:lang w:val="en-GB" w:eastAsia="en-GB"/>
                <w14:ligatures w14:val="standardContextual"/>
              </w:rPr>
              <w:tab/>
            </w:r>
            <w:r w:rsidRPr="00A348F7">
              <w:rPr>
                <w:rStyle w:val="Hyperlink"/>
                <w:rFonts w:ascii="Arial" w:hAnsi="Arial" w:cs="Arial"/>
                <w:noProof/>
                <w:lang w:val="nl"/>
              </w:rPr>
              <w:t>Dashboard</w:t>
            </w:r>
            <w:r>
              <w:rPr>
                <w:noProof/>
                <w:webHidden/>
              </w:rPr>
              <w:tab/>
            </w:r>
            <w:r>
              <w:rPr>
                <w:noProof/>
                <w:webHidden/>
              </w:rPr>
              <w:fldChar w:fldCharType="begin"/>
            </w:r>
            <w:r>
              <w:rPr>
                <w:noProof/>
                <w:webHidden/>
              </w:rPr>
              <w:instrText xml:space="preserve"> PAGEREF _Toc207716657 \h </w:instrText>
            </w:r>
            <w:r>
              <w:rPr>
                <w:noProof/>
                <w:webHidden/>
              </w:rPr>
            </w:r>
            <w:r>
              <w:rPr>
                <w:noProof/>
                <w:webHidden/>
              </w:rPr>
              <w:fldChar w:fldCharType="separate"/>
            </w:r>
            <w:r>
              <w:rPr>
                <w:noProof/>
                <w:webHidden/>
              </w:rPr>
              <w:t>5</w:t>
            </w:r>
            <w:r>
              <w:rPr>
                <w:noProof/>
                <w:webHidden/>
              </w:rPr>
              <w:fldChar w:fldCharType="end"/>
            </w:r>
          </w:hyperlink>
        </w:p>
        <w:p w14:paraId="1E59C0CD" w14:textId="0B9C918E" w:rsidR="009B3E8D" w:rsidRDefault="009B3E8D">
          <w:pPr>
            <w:pStyle w:val="TOC2"/>
            <w:tabs>
              <w:tab w:val="left" w:pos="1200"/>
              <w:tab w:val="right" w:leader="dot" w:pos="9202"/>
            </w:tabs>
            <w:rPr>
              <w:rFonts w:eastAsiaTheme="minorEastAsia"/>
              <w:noProof/>
              <w:kern w:val="2"/>
              <w:sz w:val="24"/>
              <w:szCs w:val="24"/>
              <w:lang w:val="en-GB" w:eastAsia="en-GB"/>
              <w14:ligatures w14:val="standardContextual"/>
            </w:rPr>
          </w:pPr>
          <w:hyperlink w:anchor="_Toc207716658" w:history="1">
            <w:r w:rsidRPr="00A348F7">
              <w:rPr>
                <w:rStyle w:val="Hyperlink"/>
                <w:rFonts w:ascii="Arial" w:hAnsi="Arial" w:cs="Arial"/>
                <w:noProof/>
                <w:lang w:val="nl-NL"/>
              </w:rPr>
              <w:t>2.4.2.</w:t>
            </w:r>
            <w:r>
              <w:rPr>
                <w:rFonts w:eastAsiaTheme="minorEastAsia"/>
                <w:noProof/>
                <w:kern w:val="2"/>
                <w:sz w:val="24"/>
                <w:szCs w:val="24"/>
                <w:lang w:val="en-GB" w:eastAsia="en-GB"/>
                <w14:ligatures w14:val="standardContextual"/>
              </w:rPr>
              <w:tab/>
            </w:r>
            <w:r w:rsidRPr="00A348F7">
              <w:rPr>
                <w:rStyle w:val="Hyperlink"/>
                <w:rFonts w:ascii="Arial" w:hAnsi="Arial" w:cs="Arial"/>
                <w:noProof/>
                <w:lang w:val="nl"/>
              </w:rPr>
              <w:t>Manier waarop de vragenlijsten moeten worden ingevuld</w:t>
            </w:r>
            <w:r>
              <w:rPr>
                <w:noProof/>
                <w:webHidden/>
              </w:rPr>
              <w:tab/>
            </w:r>
            <w:r>
              <w:rPr>
                <w:noProof/>
                <w:webHidden/>
              </w:rPr>
              <w:fldChar w:fldCharType="begin"/>
            </w:r>
            <w:r>
              <w:rPr>
                <w:noProof/>
                <w:webHidden/>
              </w:rPr>
              <w:instrText xml:space="preserve"> PAGEREF _Toc207716658 \h </w:instrText>
            </w:r>
            <w:r>
              <w:rPr>
                <w:noProof/>
                <w:webHidden/>
              </w:rPr>
            </w:r>
            <w:r>
              <w:rPr>
                <w:noProof/>
                <w:webHidden/>
              </w:rPr>
              <w:fldChar w:fldCharType="separate"/>
            </w:r>
            <w:r>
              <w:rPr>
                <w:noProof/>
                <w:webHidden/>
              </w:rPr>
              <w:t>9</w:t>
            </w:r>
            <w:r>
              <w:rPr>
                <w:noProof/>
                <w:webHidden/>
              </w:rPr>
              <w:fldChar w:fldCharType="end"/>
            </w:r>
          </w:hyperlink>
        </w:p>
        <w:p w14:paraId="74463563" w14:textId="686A3F8A" w:rsidR="009B3E8D" w:rsidRDefault="009B3E8D">
          <w:pPr>
            <w:pStyle w:val="TOC2"/>
            <w:tabs>
              <w:tab w:val="left" w:pos="1200"/>
              <w:tab w:val="right" w:leader="dot" w:pos="9202"/>
            </w:tabs>
            <w:rPr>
              <w:rFonts w:eastAsiaTheme="minorEastAsia"/>
              <w:noProof/>
              <w:kern w:val="2"/>
              <w:sz w:val="24"/>
              <w:szCs w:val="24"/>
              <w:lang w:val="en-GB" w:eastAsia="en-GB"/>
              <w14:ligatures w14:val="standardContextual"/>
            </w:rPr>
          </w:pPr>
          <w:hyperlink w:anchor="_Toc207716659" w:history="1">
            <w:r w:rsidRPr="00A348F7">
              <w:rPr>
                <w:rStyle w:val="Hyperlink"/>
                <w:rFonts w:ascii="Arial" w:hAnsi="Arial" w:cs="Arial"/>
                <w:noProof/>
                <w:lang w:val="fr-FR"/>
              </w:rPr>
              <w:t>2.4.3.</w:t>
            </w:r>
            <w:r>
              <w:rPr>
                <w:rFonts w:eastAsiaTheme="minorEastAsia"/>
                <w:noProof/>
                <w:kern w:val="2"/>
                <w:sz w:val="24"/>
                <w:szCs w:val="24"/>
                <w:lang w:val="en-GB" w:eastAsia="en-GB"/>
                <w14:ligatures w14:val="standardContextual"/>
              </w:rPr>
              <w:tab/>
            </w:r>
            <w:r w:rsidRPr="00A348F7">
              <w:rPr>
                <w:rStyle w:val="Hyperlink"/>
                <w:rFonts w:ascii="Arial" w:hAnsi="Arial" w:cs="Arial"/>
                <w:noProof/>
                <w:lang w:val="nl"/>
              </w:rPr>
              <w:t>Invoeren van dosages geneesmiddelen</w:t>
            </w:r>
            <w:r>
              <w:rPr>
                <w:noProof/>
                <w:webHidden/>
              </w:rPr>
              <w:tab/>
            </w:r>
            <w:r>
              <w:rPr>
                <w:noProof/>
                <w:webHidden/>
              </w:rPr>
              <w:fldChar w:fldCharType="begin"/>
            </w:r>
            <w:r>
              <w:rPr>
                <w:noProof/>
                <w:webHidden/>
              </w:rPr>
              <w:instrText xml:space="preserve"> PAGEREF _Toc207716659 \h </w:instrText>
            </w:r>
            <w:r>
              <w:rPr>
                <w:noProof/>
                <w:webHidden/>
              </w:rPr>
            </w:r>
            <w:r>
              <w:rPr>
                <w:noProof/>
                <w:webHidden/>
              </w:rPr>
              <w:fldChar w:fldCharType="separate"/>
            </w:r>
            <w:r>
              <w:rPr>
                <w:noProof/>
                <w:webHidden/>
              </w:rPr>
              <w:t>10</w:t>
            </w:r>
            <w:r>
              <w:rPr>
                <w:noProof/>
                <w:webHidden/>
              </w:rPr>
              <w:fldChar w:fldCharType="end"/>
            </w:r>
          </w:hyperlink>
        </w:p>
        <w:p w14:paraId="447B0AA7" w14:textId="5FF665FF" w:rsidR="009B3E8D" w:rsidRDefault="009B3E8D">
          <w:pPr>
            <w:pStyle w:val="TOC1"/>
            <w:tabs>
              <w:tab w:val="left" w:pos="440"/>
              <w:tab w:val="right" w:leader="dot" w:pos="9202"/>
            </w:tabs>
            <w:rPr>
              <w:rFonts w:eastAsiaTheme="minorEastAsia"/>
              <w:noProof/>
              <w:kern w:val="2"/>
              <w:sz w:val="24"/>
              <w:szCs w:val="24"/>
              <w:lang w:val="en-GB" w:eastAsia="en-GB"/>
              <w14:ligatures w14:val="standardContextual"/>
            </w:rPr>
          </w:pPr>
          <w:hyperlink w:anchor="_Toc207716660" w:history="1">
            <w:r w:rsidRPr="00A348F7">
              <w:rPr>
                <w:rStyle w:val="Hyperlink"/>
                <w:rFonts w:ascii="Arial" w:hAnsi="Arial" w:cs="Arial"/>
                <w:noProof/>
                <w:lang w:val="fr-FR"/>
              </w:rPr>
              <w:t>3.</w:t>
            </w:r>
            <w:r>
              <w:rPr>
                <w:rFonts w:eastAsiaTheme="minorEastAsia"/>
                <w:noProof/>
                <w:kern w:val="2"/>
                <w:sz w:val="24"/>
                <w:szCs w:val="24"/>
                <w:lang w:val="en-GB" w:eastAsia="en-GB"/>
                <w14:ligatures w14:val="standardContextual"/>
              </w:rPr>
              <w:tab/>
            </w:r>
            <w:r w:rsidRPr="00A348F7">
              <w:rPr>
                <w:rStyle w:val="Hyperlink"/>
                <w:rFonts w:ascii="Arial" w:hAnsi="Arial" w:cs="Arial"/>
                <w:noProof/>
                <w:lang w:val="nl"/>
              </w:rPr>
              <w:t>MPC/MAT</w:t>
            </w:r>
            <w:r>
              <w:rPr>
                <w:noProof/>
                <w:webHidden/>
              </w:rPr>
              <w:tab/>
            </w:r>
            <w:r>
              <w:rPr>
                <w:noProof/>
                <w:webHidden/>
              </w:rPr>
              <w:fldChar w:fldCharType="begin"/>
            </w:r>
            <w:r>
              <w:rPr>
                <w:noProof/>
                <w:webHidden/>
              </w:rPr>
              <w:instrText xml:space="preserve"> PAGEREF _Toc207716660 \h </w:instrText>
            </w:r>
            <w:r>
              <w:rPr>
                <w:noProof/>
                <w:webHidden/>
              </w:rPr>
            </w:r>
            <w:r>
              <w:rPr>
                <w:noProof/>
                <w:webHidden/>
              </w:rPr>
              <w:fldChar w:fldCharType="separate"/>
            </w:r>
            <w:r>
              <w:rPr>
                <w:noProof/>
                <w:webHidden/>
              </w:rPr>
              <w:t>10</w:t>
            </w:r>
            <w:r>
              <w:rPr>
                <w:noProof/>
                <w:webHidden/>
              </w:rPr>
              <w:fldChar w:fldCharType="end"/>
            </w:r>
          </w:hyperlink>
        </w:p>
        <w:p w14:paraId="3F5493E4" w14:textId="2CD5D9B6" w:rsidR="009B3E8D" w:rsidRDefault="009B3E8D">
          <w:pPr>
            <w:pStyle w:val="TOC2"/>
            <w:tabs>
              <w:tab w:val="left" w:pos="960"/>
              <w:tab w:val="right" w:leader="dot" w:pos="9202"/>
            </w:tabs>
            <w:rPr>
              <w:rFonts w:eastAsiaTheme="minorEastAsia"/>
              <w:noProof/>
              <w:kern w:val="2"/>
              <w:sz w:val="24"/>
              <w:szCs w:val="24"/>
              <w:lang w:val="en-GB" w:eastAsia="en-GB"/>
              <w14:ligatures w14:val="standardContextual"/>
            </w:rPr>
          </w:pPr>
          <w:hyperlink w:anchor="_Toc207716661" w:history="1">
            <w:r w:rsidRPr="00A348F7">
              <w:rPr>
                <w:rStyle w:val="Hyperlink"/>
                <w:rFonts w:ascii="Arial" w:hAnsi="Arial" w:cs="Arial"/>
                <w:noProof/>
                <w:lang w:val="fr-FR"/>
              </w:rPr>
              <w:t>3.1.</w:t>
            </w:r>
            <w:r>
              <w:rPr>
                <w:rFonts w:eastAsiaTheme="minorEastAsia"/>
                <w:noProof/>
                <w:kern w:val="2"/>
                <w:sz w:val="24"/>
                <w:szCs w:val="24"/>
                <w:lang w:val="en-GB" w:eastAsia="en-GB"/>
                <w14:ligatures w14:val="standardContextual"/>
              </w:rPr>
              <w:tab/>
            </w:r>
            <w:r w:rsidRPr="00A348F7">
              <w:rPr>
                <w:rStyle w:val="Hyperlink"/>
                <w:rFonts w:ascii="Arial" w:hAnsi="Arial" w:cs="Arial"/>
                <w:noProof/>
                <w:lang w:val="nl"/>
              </w:rPr>
              <w:t>Toegangsbeheer</w:t>
            </w:r>
            <w:r>
              <w:rPr>
                <w:noProof/>
                <w:webHidden/>
              </w:rPr>
              <w:tab/>
            </w:r>
            <w:r>
              <w:rPr>
                <w:noProof/>
                <w:webHidden/>
              </w:rPr>
              <w:fldChar w:fldCharType="begin"/>
            </w:r>
            <w:r>
              <w:rPr>
                <w:noProof/>
                <w:webHidden/>
              </w:rPr>
              <w:instrText xml:space="preserve"> PAGEREF _Toc207716661 \h </w:instrText>
            </w:r>
            <w:r>
              <w:rPr>
                <w:noProof/>
                <w:webHidden/>
              </w:rPr>
            </w:r>
            <w:r>
              <w:rPr>
                <w:noProof/>
                <w:webHidden/>
              </w:rPr>
              <w:fldChar w:fldCharType="separate"/>
            </w:r>
            <w:r>
              <w:rPr>
                <w:noProof/>
                <w:webHidden/>
              </w:rPr>
              <w:t>10</w:t>
            </w:r>
            <w:r>
              <w:rPr>
                <w:noProof/>
                <w:webHidden/>
              </w:rPr>
              <w:fldChar w:fldCharType="end"/>
            </w:r>
          </w:hyperlink>
        </w:p>
        <w:p w14:paraId="2ABA68E5" w14:textId="6522BEB9" w:rsidR="009B3E8D" w:rsidRDefault="009B3E8D">
          <w:pPr>
            <w:pStyle w:val="TOC2"/>
            <w:tabs>
              <w:tab w:val="left" w:pos="960"/>
              <w:tab w:val="right" w:leader="dot" w:pos="9202"/>
            </w:tabs>
            <w:rPr>
              <w:rFonts w:eastAsiaTheme="minorEastAsia"/>
              <w:noProof/>
              <w:kern w:val="2"/>
              <w:sz w:val="24"/>
              <w:szCs w:val="24"/>
              <w:lang w:val="en-GB" w:eastAsia="en-GB"/>
              <w14:ligatures w14:val="standardContextual"/>
            </w:rPr>
          </w:pPr>
          <w:hyperlink w:anchor="_Toc207716662" w:history="1">
            <w:r w:rsidRPr="00A348F7">
              <w:rPr>
                <w:rStyle w:val="Hyperlink"/>
                <w:rFonts w:ascii="Arial" w:hAnsi="Arial" w:cs="Arial"/>
                <w:noProof/>
                <w:lang w:val="fr-FR"/>
              </w:rPr>
              <w:t>3.2.</w:t>
            </w:r>
            <w:r>
              <w:rPr>
                <w:rFonts w:eastAsiaTheme="minorEastAsia"/>
                <w:noProof/>
                <w:kern w:val="2"/>
                <w:sz w:val="24"/>
                <w:szCs w:val="24"/>
                <w:lang w:val="en-GB" w:eastAsia="en-GB"/>
                <w14:ligatures w14:val="standardContextual"/>
              </w:rPr>
              <w:tab/>
            </w:r>
            <w:r w:rsidRPr="00A348F7">
              <w:rPr>
                <w:rStyle w:val="Hyperlink"/>
                <w:rFonts w:ascii="Arial" w:hAnsi="Arial" w:cs="Arial"/>
                <w:noProof/>
                <w:lang w:val="nl"/>
              </w:rPr>
              <w:t>Taal en toegang</w:t>
            </w:r>
            <w:r>
              <w:rPr>
                <w:noProof/>
                <w:webHidden/>
              </w:rPr>
              <w:tab/>
            </w:r>
            <w:r>
              <w:rPr>
                <w:noProof/>
                <w:webHidden/>
              </w:rPr>
              <w:fldChar w:fldCharType="begin"/>
            </w:r>
            <w:r>
              <w:rPr>
                <w:noProof/>
                <w:webHidden/>
              </w:rPr>
              <w:instrText xml:space="preserve"> PAGEREF _Toc207716662 \h </w:instrText>
            </w:r>
            <w:r>
              <w:rPr>
                <w:noProof/>
                <w:webHidden/>
              </w:rPr>
            </w:r>
            <w:r>
              <w:rPr>
                <w:noProof/>
                <w:webHidden/>
              </w:rPr>
              <w:fldChar w:fldCharType="separate"/>
            </w:r>
            <w:r>
              <w:rPr>
                <w:noProof/>
                <w:webHidden/>
              </w:rPr>
              <w:t>11</w:t>
            </w:r>
            <w:r>
              <w:rPr>
                <w:noProof/>
                <w:webHidden/>
              </w:rPr>
              <w:fldChar w:fldCharType="end"/>
            </w:r>
          </w:hyperlink>
        </w:p>
        <w:p w14:paraId="4C56F594" w14:textId="52642DEA" w:rsidR="009B3E8D" w:rsidRDefault="009B3E8D">
          <w:pPr>
            <w:pStyle w:val="TOC2"/>
            <w:tabs>
              <w:tab w:val="left" w:pos="960"/>
              <w:tab w:val="right" w:leader="dot" w:pos="9202"/>
            </w:tabs>
            <w:rPr>
              <w:rFonts w:eastAsiaTheme="minorEastAsia"/>
              <w:noProof/>
              <w:kern w:val="2"/>
              <w:sz w:val="24"/>
              <w:szCs w:val="24"/>
              <w:lang w:val="en-GB" w:eastAsia="en-GB"/>
              <w14:ligatures w14:val="standardContextual"/>
            </w:rPr>
          </w:pPr>
          <w:hyperlink w:anchor="_Toc207716663" w:history="1">
            <w:r w:rsidRPr="00A348F7">
              <w:rPr>
                <w:rStyle w:val="Hyperlink"/>
                <w:rFonts w:ascii="Arial" w:hAnsi="Arial" w:cs="Arial"/>
                <w:noProof/>
                <w:lang w:val="fr-FR"/>
              </w:rPr>
              <w:t>3.3.</w:t>
            </w:r>
            <w:r>
              <w:rPr>
                <w:rFonts w:eastAsiaTheme="minorEastAsia"/>
                <w:noProof/>
                <w:kern w:val="2"/>
                <w:sz w:val="24"/>
                <w:szCs w:val="24"/>
                <w:lang w:val="en-GB" w:eastAsia="en-GB"/>
                <w14:ligatures w14:val="standardContextual"/>
              </w:rPr>
              <w:tab/>
            </w:r>
            <w:r w:rsidRPr="00A348F7">
              <w:rPr>
                <w:rStyle w:val="Hyperlink"/>
                <w:rFonts w:ascii="Arial" w:hAnsi="Arial" w:cs="Arial"/>
                <w:noProof/>
                <w:lang w:val="nl"/>
              </w:rPr>
              <w:t>Dashboard</w:t>
            </w:r>
            <w:r>
              <w:rPr>
                <w:noProof/>
                <w:webHidden/>
              </w:rPr>
              <w:tab/>
            </w:r>
            <w:r>
              <w:rPr>
                <w:noProof/>
                <w:webHidden/>
              </w:rPr>
              <w:fldChar w:fldCharType="begin"/>
            </w:r>
            <w:r>
              <w:rPr>
                <w:noProof/>
                <w:webHidden/>
              </w:rPr>
              <w:instrText xml:space="preserve"> PAGEREF _Toc207716663 \h </w:instrText>
            </w:r>
            <w:r>
              <w:rPr>
                <w:noProof/>
                <w:webHidden/>
              </w:rPr>
            </w:r>
            <w:r>
              <w:rPr>
                <w:noProof/>
                <w:webHidden/>
              </w:rPr>
              <w:fldChar w:fldCharType="separate"/>
            </w:r>
            <w:r>
              <w:rPr>
                <w:noProof/>
                <w:webHidden/>
              </w:rPr>
              <w:t>11</w:t>
            </w:r>
            <w:r>
              <w:rPr>
                <w:noProof/>
                <w:webHidden/>
              </w:rPr>
              <w:fldChar w:fldCharType="end"/>
            </w:r>
          </w:hyperlink>
        </w:p>
        <w:p w14:paraId="3F18072E" w14:textId="521A8E7E" w:rsidR="009B3E8D" w:rsidRDefault="009B3E8D">
          <w:pPr>
            <w:pStyle w:val="TOC2"/>
            <w:tabs>
              <w:tab w:val="left" w:pos="960"/>
              <w:tab w:val="right" w:leader="dot" w:pos="9202"/>
            </w:tabs>
            <w:rPr>
              <w:rFonts w:eastAsiaTheme="minorEastAsia"/>
              <w:noProof/>
              <w:kern w:val="2"/>
              <w:sz w:val="24"/>
              <w:szCs w:val="24"/>
              <w:lang w:val="en-GB" w:eastAsia="en-GB"/>
              <w14:ligatures w14:val="standardContextual"/>
            </w:rPr>
          </w:pPr>
          <w:hyperlink w:anchor="_Toc207716664" w:history="1">
            <w:r w:rsidRPr="00A348F7">
              <w:rPr>
                <w:rStyle w:val="Hyperlink"/>
                <w:rFonts w:ascii="Arial" w:hAnsi="Arial" w:cs="Arial"/>
                <w:noProof/>
                <w:lang w:val="nl-NL"/>
              </w:rPr>
              <w:t>3.4.</w:t>
            </w:r>
            <w:r>
              <w:rPr>
                <w:rFonts w:eastAsiaTheme="minorEastAsia"/>
                <w:noProof/>
                <w:kern w:val="2"/>
                <w:sz w:val="24"/>
                <w:szCs w:val="24"/>
                <w:lang w:val="en-GB" w:eastAsia="en-GB"/>
                <w14:ligatures w14:val="standardContextual"/>
              </w:rPr>
              <w:tab/>
            </w:r>
            <w:r w:rsidRPr="00A348F7">
              <w:rPr>
                <w:rStyle w:val="Hyperlink"/>
                <w:rFonts w:ascii="Arial" w:hAnsi="Arial" w:cs="Arial"/>
                <w:noProof/>
                <w:lang w:val="nl"/>
              </w:rPr>
              <w:t>Opzoeken en aanmaken van een patiënt</w:t>
            </w:r>
            <w:r>
              <w:rPr>
                <w:noProof/>
                <w:webHidden/>
              </w:rPr>
              <w:tab/>
            </w:r>
            <w:r>
              <w:rPr>
                <w:noProof/>
                <w:webHidden/>
              </w:rPr>
              <w:fldChar w:fldCharType="begin"/>
            </w:r>
            <w:r>
              <w:rPr>
                <w:noProof/>
                <w:webHidden/>
              </w:rPr>
              <w:instrText xml:space="preserve"> PAGEREF _Toc207716664 \h </w:instrText>
            </w:r>
            <w:r>
              <w:rPr>
                <w:noProof/>
                <w:webHidden/>
              </w:rPr>
            </w:r>
            <w:r>
              <w:rPr>
                <w:noProof/>
                <w:webHidden/>
              </w:rPr>
              <w:fldChar w:fldCharType="separate"/>
            </w:r>
            <w:r>
              <w:rPr>
                <w:noProof/>
                <w:webHidden/>
              </w:rPr>
              <w:t>12</w:t>
            </w:r>
            <w:r>
              <w:rPr>
                <w:noProof/>
                <w:webHidden/>
              </w:rPr>
              <w:fldChar w:fldCharType="end"/>
            </w:r>
          </w:hyperlink>
        </w:p>
        <w:p w14:paraId="17D85671" w14:textId="2F8FC089" w:rsidR="009B3E8D" w:rsidRDefault="009B3E8D">
          <w:pPr>
            <w:pStyle w:val="TOC2"/>
            <w:tabs>
              <w:tab w:val="left" w:pos="960"/>
              <w:tab w:val="right" w:leader="dot" w:pos="9202"/>
            </w:tabs>
            <w:rPr>
              <w:rFonts w:eastAsiaTheme="minorEastAsia"/>
              <w:noProof/>
              <w:kern w:val="2"/>
              <w:sz w:val="24"/>
              <w:szCs w:val="24"/>
              <w:lang w:val="en-GB" w:eastAsia="en-GB"/>
              <w14:ligatures w14:val="standardContextual"/>
            </w:rPr>
          </w:pPr>
          <w:hyperlink w:anchor="_Toc207716665" w:history="1">
            <w:r w:rsidRPr="00A348F7">
              <w:rPr>
                <w:rStyle w:val="Hyperlink"/>
                <w:rFonts w:ascii="Arial" w:hAnsi="Arial" w:cs="Arial"/>
                <w:noProof/>
                <w:lang w:val="fr-FR"/>
              </w:rPr>
              <w:t>3.5.</w:t>
            </w:r>
            <w:r>
              <w:rPr>
                <w:rFonts w:eastAsiaTheme="minorEastAsia"/>
                <w:noProof/>
                <w:kern w:val="2"/>
                <w:sz w:val="24"/>
                <w:szCs w:val="24"/>
                <w:lang w:val="en-GB" w:eastAsia="en-GB"/>
                <w14:ligatures w14:val="standardContextual"/>
              </w:rPr>
              <w:tab/>
            </w:r>
            <w:r w:rsidRPr="00A348F7">
              <w:rPr>
                <w:rStyle w:val="Hyperlink"/>
                <w:rFonts w:ascii="Arial" w:hAnsi="Arial" w:cs="Arial"/>
                <w:noProof/>
                <w:lang w:val="nl"/>
              </w:rPr>
              <w:t>Een dossier invoeren</w:t>
            </w:r>
            <w:r>
              <w:rPr>
                <w:noProof/>
                <w:webHidden/>
              </w:rPr>
              <w:tab/>
            </w:r>
            <w:r>
              <w:rPr>
                <w:noProof/>
                <w:webHidden/>
              </w:rPr>
              <w:fldChar w:fldCharType="begin"/>
            </w:r>
            <w:r>
              <w:rPr>
                <w:noProof/>
                <w:webHidden/>
              </w:rPr>
              <w:instrText xml:space="preserve"> PAGEREF _Toc207716665 \h </w:instrText>
            </w:r>
            <w:r>
              <w:rPr>
                <w:noProof/>
                <w:webHidden/>
              </w:rPr>
            </w:r>
            <w:r>
              <w:rPr>
                <w:noProof/>
                <w:webHidden/>
              </w:rPr>
              <w:fldChar w:fldCharType="separate"/>
            </w:r>
            <w:r>
              <w:rPr>
                <w:noProof/>
                <w:webHidden/>
              </w:rPr>
              <w:t>14</w:t>
            </w:r>
            <w:r>
              <w:rPr>
                <w:noProof/>
                <w:webHidden/>
              </w:rPr>
              <w:fldChar w:fldCharType="end"/>
            </w:r>
          </w:hyperlink>
        </w:p>
        <w:p w14:paraId="6178E1A6" w14:textId="218203C8" w:rsidR="009B3E8D" w:rsidRDefault="009B3E8D">
          <w:pPr>
            <w:pStyle w:val="TOC2"/>
            <w:tabs>
              <w:tab w:val="left" w:pos="1200"/>
              <w:tab w:val="right" w:leader="dot" w:pos="9202"/>
            </w:tabs>
            <w:rPr>
              <w:rFonts w:eastAsiaTheme="minorEastAsia"/>
              <w:noProof/>
              <w:kern w:val="2"/>
              <w:sz w:val="24"/>
              <w:szCs w:val="24"/>
              <w:lang w:val="en-GB" w:eastAsia="en-GB"/>
              <w14:ligatures w14:val="standardContextual"/>
            </w:rPr>
          </w:pPr>
          <w:hyperlink w:anchor="_Toc207716666" w:history="1">
            <w:r w:rsidRPr="00A348F7">
              <w:rPr>
                <w:rStyle w:val="Hyperlink"/>
                <w:rFonts w:ascii="Arial" w:hAnsi="Arial" w:cs="Arial"/>
                <w:noProof/>
                <w:lang w:val="nl-NL"/>
              </w:rPr>
              <w:t>3.5.1.</w:t>
            </w:r>
            <w:r>
              <w:rPr>
                <w:rFonts w:eastAsiaTheme="minorEastAsia"/>
                <w:noProof/>
                <w:kern w:val="2"/>
                <w:sz w:val="24"/>
                <w:szCs w:val="24"/>
                <w:lang w:val="en-GB" w:eastAsia="en-GB"/>
                <w14:ligatures w14:val="standardContextual"/>
              </w:rPr>
              <w:tab/>
            </w:r>
            <w:r w:rsidRPr="00A348F7">
              <w:rPr>
                <w:rStyle w:val="Hyperlink"/>
                <w:rFonts w:ascii="Arial" w:hAnsi="Arial" w:cs="Arial"/>
                <w:noProof/>
                <w:lang w:val="nl"/>
              </w:rPr>
              <w:t>Keuze van locus, type procedure en indicatie</w:t>
            </w:r>
            <w:r>
              <w:rPr>
                <w:noProof/>
                <w:webHidden/>
              </w:rPr>
              <w:tab/>
            </w:r>
            <w:r>
              <w:rPr>
                <w:noProof/>
                <w:webHidden/>
              </w:rPr>
              <w:fldChar w:fldCharType="begin"/>
            </w:r>
            <w:r>
              <w:rPr>
                <w:noProof/>
                <w:webHidden/>
              </w:rPr>
              <w:instrText xml:space="preserve"> PAGEREF _Toc207716666 \h </w:instrText>
            </w:r>
            <w:r>
              <w:rPr>
                <w:noProof/>
                <w:webHidden/>
              </w:rPr>
            </w:r>
            <w:r>
              <w:rPr>
                <w:noProof/>
                <w:webHidden/>
              </w:rPr>
              <w:fldChar w:fldCharType="separate"/>
            </w:r>
            <w:r>
              <w:rPr>
                <w:noProof/>
                <w:webHidden/>
              </w:rPr>
              <w:t>14</w:t>
            </w:r>
            <w:r>
              <w:rPr>
                <w:noProof/>
                <w:webHidden/>
              </w:rPr>
              <w:fldChar w:fldCharType="end"/>
            </w:r>
          </w:hyperlink>
        </w:p>
        <w:p w14:paraId="75758AC6" w14:textId="572C439C" w:rsidR="009B3E8D" w:rsidRDefault="009B3E8D">
          <w:pPr>
            <w:pStyle w:val="TOC2"/>
            <w:tabs>
              <w:tab w:val="left" w:pos="1200"/>
              <w:tab w:val="right" w:leader="dot" w:pos="9202"/>
            </w:tabs>
            <w:rPr>
              <w:rFonts w:eastAsiaTheme="minorEastAsia"/>
              <w:noProof/>
              <w:kern w:val="2"/>
              <w:sz w:val="24"/>
              <w:szCs w:val="24"/>
              <w:lang w:val="en-GB" w:eastAsia="en-GB"/>
              <w14:ligatures w14:val="standardContextual"/>
            </w:rPr>
          </w:pPr>
          <w:hyperlink w:anchor="_Toc207716667" w:history="1">
            <w:r w:rsidRPr="00A348F7">
              <w:rPr>
                <w:rStyle w:val="Hyperlink"/>
                <w:rFonts w:ascii="Arial" w:hAnsi="Arial" w:cs="Arial"/>
                <w:noProof/>
                <w:lang w:val="fr-FR"/>
              </w:rPr>
              <w:t>3.5.2.</w:t>
            </w:r>
            <w:r>
              <w:rPr>
                <w:rFonts w:eastAsiaTheme="minorEastAsia"/>
                <w:noProof/>
                <w:kern w:val="2"/>
                <w:sz w:val="24"/>
                <w:szCs w:val="24"/>
                <w:lang w:val="en-GB" w:eastAsia="en-GB"/>
                <w14:ligatures w14:val="standardContextual"/>
              </w:rPr>
              <w:tab/>
            </w:r>
            <w:r w:rsidRPr="00A348F7">
              <w:rPr>
                <w:rStyle w:val="Hyperlink"/>
                <w:rFonts w:ascii="Arial" w:hAnsi="Arial" w:cs="Arial"/>
                <w:noProof/>
                <w:lang w:val="nl"/>
              </w:rPr>
              <w:t>Andere fasen</w:t>
            </w:r>
            <w:r>
              <w:rPr>
                <w:noProof/>
                <w:webHidden/>
              </w:rPr>
              <w:tab/>
            </w:r>
            <w:r>
              <w:rPr>
                <w:noProof/>
                <w:webHidden/>
              </w:rPr>
              <w:fldChar w:fldCharType="begin"/>
            </w:r>
            <w:r>
              <w:rPr>
                <w:noProof/>
                <w:webHidden/>
              </w:rPr>
              <w:instrText xml:space="preserve"> PAGEREF _Toc207716667 \h </w:instrText>
            </w:r>
            <w:r>
              <w:rPr>
                <w:noProof/>
                <w:webHidden/>
              </w:rPr>
            </w:r>
            <w:r>
              <w:rPr>
                <w:noProof/>
                <w:webHidden/>
              </w:rPr>
              <w:fldChar w:fldCharType="separate"/>
            </w:r>
            <w:r>
              <w:rPr>
                <w:noProof/>
                <w:webHidden/>
              </w:rPr>
              <w:t>15</w:t>
            </w:r>
            <w:r>
              <w:rPr>
                <w:noProof/>
                <w:webHidden/>
              </w:rPr>
              <w:fldChar w:fldCharType="end"/>
            </w:r>
          </w:hyperlink>
        </w:p>
        <w:p w14:paraId="3959B63B" w14:textId="74E65735" w:rsidR="009B3E8D" w:rsidRDefault="009B3E8D">
          <w:pPr>
            <w:pStyle w:val="TOC2"/>
            <w:tabs>
              <w:tab w:val="left" w:pos="1200"/>
              <w:tab w:val="right" w:leader="dot" w:pos="9202"/>
            </w:tabs>
            <w:rPr>
              <w:rFonts w:eastAsiaTheme="minorEastAsia"/>
              <w:noProof/>
              <w:kern w:val="2"/>
              <w:sz w:val="24"/>
              <w:szCs w:val="24"/>
              <w:lang w:val="en-GB" w:eastAsia="en-GB"/>
              <w14:ligatures w14:val="standardContextual"/>
            </w:rPr>
          </w:pPr>
          <w:hyperlink w:anchor="_Toc207716668" w:history="1">
            <w:r w:rsidRPr="00A348F7">
              <w:rPr>
                <w:rStyle w:val="Hyperlink"/>
                <w:rFonts w:ascii="Arial" w:hAnsi="Arial" w:cs="Arial"/>
                <w:noProof/>
                <w:lang w:val="nl-NL"/>
              </w:rPr>
              <w:t>3.5.3.</w:t>
            </w:r>
            <w:r>
              <w:rPr>
                <w:rFonts w:eastAsiaTheme="minorEastAsia"/>
                <w:noProof/>
                <w:kern w:val="2"/>
                <w:sz w:val="24"/>
                <w:szCs w:val="24"/>
                <w:lang w:val="en-GB" w:eastAsia="en-GB"/>
                <w14:ligatures w14:val="standardContextual"/>
              </w:rPr>
              <w:tab/>
            </w:r>
            <w:r w:rsidRPr="00A348F7">
              <w:rPr>
                <w:rStyle w:val="Hyperlink"/>
                <w:rFonts w:ascii="Arial" w:hAnsi="Arial" w:cs="Arial"/>
                <w:noProof/>
                <w:lang w:val="nl"/>
              </w:rPr>
              <w:t>Raadpleging van het advies van het NAO en de beslissing van de VI</w:t>
            </w:r>
            <w:r>
              <w:rPr>
                <w:noProof/>
                <w:webHidden/>
              </w:rPr>
              <w:tab/>
            </w:r>
            <w:r>
              <w:rPr>
                <w:noProof/>
                <w:webHidden/>
              </w:rPr>
              <w:fldChar w:fldCharType="begin"/>
            </w:r>
            <w:r>
              <w:rPr>
                <w:noProof/>
                <w:webHidden/>
              </w:rPr>
              <w:instrText xml:space="preserve"> PAGEREF _Toc207716668 \h </w:instrText>
            </w:r>
            <w:r>
              <w:rPr>
                <w:noProof/>
                <w:webHidden/>
              </w:rPr>
            </w:r>
            <w:r>
              <w:rPr>
                <w:noProof/>
                <w:webHidden/>
              </w:rPr>
              <w:fldChar w:fldCharType="separate"/>
            </w:r>
            <w:r>
              <w:rPr>
                <w:noProof/>
                <w:webHidden/>
              </w:rPr>
              <w:t>23</w:t>
            </w:r>
            <w:r>
              <w:rPr>
                <w:noProof/>
                <w:webHidden/>
              </w:rPr>
              <w:fldChar w:fldCharType="end"/>
            </w:r>
          </w:hyperlink>
        </w:p>
        <w:p w14:paraId="41B0C947" w14:textId="4A87596D" w:rsidR="009B3E8D" w:rsidRDefault="009B3E8D">
          <w:pPr>
            <w:pStyle w:val="TOC1"/>
            <w:tabs>
              <w:tab w:val="left" w:pos="440"/>
              <w:tab w:val="right" w:leader="dot" w:pos="9202"/>
            </w:tabs>
            <w:rPr>
              <w:rFonts w:eastAsiaTheme="minorEastAsia"/>
              <w:noProof/>
              <w:kern w:val="2"/>
              <w:sz w:val="24"/>
              <w:szCs w:val="24"/>
              <w:lang w:val="en-GB" w:eastAsia="en-GB"/>
              <w14:ligatures w14:val="standardContextual"/>
            </w:rPr>
          </w:pPr>
          <w:hyperlink w:anchor="_Toc207716669" w:history="1">
            <w:r w:rsidRPr="00A348F7">
              <w:rPr>
                <w:rStyle w:val="Hyperlink"/>
                <w:rFonts w:ascii="Arial" w:hAnsi="Arial" w:cs="Arial"/>
                <w:noProof/>
                <w:lang w:val="fr-FR"/>
              </w:rPr>
              <w:t>4.</w:t>
            </w:r>
            <w:r>
              <w:rPr>
                <w:rFonts w:eastAsiaTheme="minorEastAsia"/>
                <w:noProof/>
                <w:kern w:val="2"/>
                <w:sz w:val="24"/>
                <w:szCs w:val="24"/>
                <w:lang w:val="en-GB" w:eastAsia="en-GB"/>
                <w14:ligatures w14:val="standardContextual"/>
              </w:rPr>
              <w:tab/>
            </w:r>
            <w:r w:rsidRPr="00A348F7">
              <w:rPr>
                <w:rStyle w:val="Hyperlink"/>
                <w:rFonts w:ascii="Arial" w:hAnsi="Arial" w:cs="Arial"/>
                <w:noProof/>
                <w:lang w:val="nl"/>
              </w:rPr>
              <w:t>Huisarts of andere</w:t>
            </w:r>
            <w:r>
              <w:rPr>
                <w:noProof/>
                <w:webHidden/>
              </w:rPr>
              <w:tab/>
            </w:r>
            <w:r>
              <w:rPr>
                <w:noProof/>
                <w:webHidden/>
              </w:rPr>
              <w:fldChar w:fldCharType="begin"/>
            </w:r>
            <w:r>
              <w:rPr>
                <w:noProof/>
                <w:webHidden/>
              </w:rPr>
              <w:instrText xml:space="preserve"> PAGEREF _Toc207716669 \h </w:instrText>
            </w:r>
            <w:r>
              <w:rPr>
                <w:noProof/>
                <w:webHidden/>
              </w:rPr>
            </w:r>
            <w:r>
              <w:rPr>
                <w:noProof/>
                <w:webHidden/>
              </w:rPr>
              <w:fldChar w:fldCharType="separate"/>
            </w:r>
            <w:r>
              <w:rPr>
                <w:noProof/>
                <w:webHidden/>
              </w:rPr>
              <w:t>24</w:t>
            </w:r>
            <w:r>
              <w:rPr>
                <w:noProof/>
                <w:webHidden/>
              </w:rPr>
              <w:fldChar w:fldCharType="end"/>
            </w:r>
          </w:hyperlink>
        </w:p>
        <w:p w14:paraId="36268C73" w14:textId="23E794A0" w:rsidR="009B3E8D" w:rsidRDefault="009B3E8D">
          <w:pPr>
            <w:pStyle w:val="TOC2"/>
            <w:tabs>
              <w:tab w:val="left" w:pos="960"/>
              <w:tab w:val="right" w:leader="dot" w:pos="9202"/>
            </w:tabs>
            <w:rPr>
              <w:rFonts w:eastAsiaTheme="minorEastAsia"/>
              <w:noProof/>
              <w:kern w:val="2"/>
              <w:sz w:val="24"/>
              <w:szCs w:val="24"/>
              <w:lang w:val="en-GB" w:eastAsia="en-GB"/>
              <w14:ligatures w14:val="standardContextual"/>
            </w:rPr>
          </w:pPr>
          <w:hyperlink w:anchor="_Toc207716670" w:history="1">
            <w:r w:rsidRPr="00A348F7">
              <w:rPr>
                <w:rStyle w:val="Hyperlink"/>
                <w:rFonts w:ascii="Arial" w:hAnsi="Arial" w:cs="Arial"/>
                <w:noProof/>
                <w:lang w:val="fr-FR"/>
              </w:rPr>
              <w:t>4.1.</w:t>
            </w:r>
            <w:r>
              <w:rPr>
                <w:rFonts w:eastAsiaTheme="minorEastAsia"/>
                <w:noProof/>
                <w:kern w:val="2"/>
                <w:sz w:val="24"/>
                <w:szCs w:val="24"/>
                <w:lang w:val="en-GB" w:eastAsia="en-GB"/>
                <w14:ligatures w14:val="standardContextual"/>
              </w:rPr>
              <w:tab/>
            </w:r>
            <w:r w:rsidRPr="00A348F7">
              <w:rPr>
                <w:rStyle w:val="Hyperlink"/>
                <w:rFonts w:ascii="Arial" w:hAnsi="Arial" w:cs="Arial"/>
                <w:noProof/>
                <w:lang w:val="nl"/>
              </w:rPr>
              <w:t>Toegang</w:t>
            </w:r>
            <w:r>
              <w:rPr>
                <w:noProof/>
                <w:webHidden/>
              </w:rPr>
              <w:tab/>
            </w:r>
            <w:r>
              <w:rPr>
                <w:noProof/>
                <w:webHidden/>
              </w:rPr>
              <w:fldChar w:fldCharType="begin"/>
            </w:r>
            <w:r>
              <w:rPr>
                <w:noProof/>
                <w:webHidden/>
              </w:rPr>
              <w:instrText xml:space="preserve"> PAGEREF _Toc207716670 \h </w:instrText>
            </w:r>
            <w:r>
              <w:rPr>
                <w:noProof/>
                <w:webHidden/>
              </w:rPr>
            </w:r>
            <w:r>
              <w:rPr>
                <w:noProof/>
                <w:webHidden/>
              </w:rPr>
              <w:fldChar w:fldCharType="separate"/>
            </w:r>
            <w:r>
              <w:rPr>
                <w:noProof/>
                <w:webHidden/>
              </w:rPr>
              <w:t>24</w:t>
            </w:r>
            <w:r>
              <w:rPr>
                <w:noProof/>
                <w:webHidden/>
              </w:rPr>
              <w:fldChar w:fldCharType="end"/>
            </w:r>
          </w:hyperlink>
        </w:p>
        <w:p w14:paraId="7FE6E194" w14:textId="01BFAA24" w:rsidR="009B3E8D" w:rsidRDefault="009B3E8D">
          <w:pPr>
            <w:pStyle w:val="TOC1"/>
            <w:tabs>
              <w:tab w:val="left" w:pos="440"/>
              <w:tab w:val="right" w:leader="dot" w:pos="9202"/>
            </w:tabs>
            <w:rPr>
              <w:rFonts w:eastAsiaTheme="minorEastAsia"/>
              <w:noProof/>
              <w:kern w:val="2"/>
              <w:sz w:val="24"/>
              <w:szCs w:val="24"/>
              <w:lang w:val="en-GB" w:eastAsia="en-GB"/>
              <w14:ligatures w14:val="standardContextual"/>
            </w:rPr>
          </w:pPr>
          <w:hyperlink w:anchor="_Toc207716671" w:history="1">
            <w:r w:rsidRPr="00A348F7">
              <w:rPr>
                <w:rStyle w:val="Hyperlink"/>
                <w:rFonts w:ascii="Arial" w:hAnsi="Arial" w:cs="Arial"/>
                <w:noProof/>
                <w:lang w:val="fr-FR"/>
              </w:rPr>
              <w:t>5.</w:t>
            </w:r>
            <w:r>
              <w:rPr>
                <w:rFonts w:eastAsiaTheme="minorEastAsia"/>
                <w:noProof/>
                <w:kern w:val="2"/>
                <w:sz w:val="24"/>
                <w:szCs w:val="24"/>
                <w:lang w:val="en-GB" w:eastAsia="en-GB"/>
                <w14:ligatures w14:val="standardContextual"/>
              </w:rPr>
              <w:tab/>
            </w:r>
            <w:r w:rsidRPr="00A348F7">
              <w:rPr>
                <w:rStyle w:val="Hyperlink"/>
                <w:rFonts w:ascii="Arial" w:hAnsi="Arial" w:cs="Arial"/>
                <w:noProof/>
                <w:lang w:val="nl"/>
              </w:rPr>
              <w:t>Nationaal Adviesorgaan (NAO)</w:t>
            </w:r>
            <w:r>
              <w:rPr>
                <w:noProof/>
                <w:webHidden/>
              </w:rPr>
              <w:tab/>
            </w:r>
            <w:r>
              <w:rPr>
                <w:noProof/>
                <w:webHidden/>
              </w:rPr>
              <w:fldChar w:fldCharType="begin"/>
            </w:r>
            <w:r>
              <w:rPr>
                <w:noProof/>
                <w:webHidden/>
              </w:rPr>
              <w:instrText xml:space="preserve"> PAGEREF _Toc207716671 \h </w:instrText>
            </w:r>
            <w:r>
              <w:rPr>
                <w:noProof/>
                <w:webHidden/>
              </w:rPr>
            </w:r>
            <w:r>
              <w:rPr>
                <w:noProof/>
                <w:webHidden/>
              </w:rPr>
              <w:fldChar w:fldCharType="separate"/>
            </w:r>
            <w:r>
              <w:rPr>
                <w:noProof/>
                <w:webHidden/>
              </w:rPr>
              <w:t>24</w:t>
            </w:r>
            <w:r>
              <w:rPr>
                <w:noProof/>
                <w:webHidden/>
              </w:rPr>
              <w:fldChar w:fldCharType="end"/>
            </w:r>
          </w:hyperlink>
        </w:p>
        <w:p w14:paraId="5768E7BF" w14:textId="585CD313" w:rsidR="009B3E8D" w:rsidRDefault="009B3E8D">
          <w:pPr>
            <w:pStyle w:val="TOC2"/>
            <w:tabs>
              <w:tab w:val="left" w:pos="960"/>
              <w:tab w:val="right" w:leader="dot" w:pos="9202"/>
            </w:tabs>
            <w:rPr>
              <w:rFonts w:eastAsiaTheme="minorEastAsia"/>
              <w:noProof/>
              <w:kern w:val="2"/>
              <w:sz w:val="24"/>
              <w:szCs w:val="24"/>
              <w:lang w:val="en-GB" w:eastAsia="en-GB"/>
              <w14:ligatures w14:val="standardContextual"/>
            </w:rPr>
          </w:pPr>
          <w:hyperlink w:anchor="_Toc207716672" w:history="1">
            <w:r w:rsidRPr="00A348F7">
              <w:rPr>
                <w:rStyle w:val="Hyperlink"/>
                <w:rFonts w:ascii="Arial" w:hAnsi="Arial" w:cs="Arial"/>
                <w:noProof/>
                <w:lang w:val="fr-FR"/>
              </w:rPr>
              <w:t>5.1.</w:t>
            </w:r>
            <w:r>
              <w:rPr>
                <w:rFonts w:eastAsiaTheme="minorEastAsia"/>
                <w:noProof/>
                <w:kern w:val="2"/>
                <w:sz w:val="24"/>
                <w:szCs w:val="24"/>
                <w:lang w:val="en-GB" w:eastAsia="en-GB"/>
                <w14:ligatures w14:val="standardContextual"/>
              </w:rPr>
              <w:tab/>
            </w:r>
            <w:r w:rsidRPr="00A348F7">
              <w:rPr>
                <w:rStyle w:val="Hyperlink"/>
                <w:rFonts w:ascii="Arial" w:hAnsi="Arial" w:cs="Arial"/>
                <w:noProof/>
                <w:lang w:val="nl"/>
              </w:rPr>
              <w:t>Toegangsbeheer</w:t>
            </w:r>
            <w:r>
              <w:rPr>
                <w:noProof/>
                <w:webHidden/>
              </w:rPr>
              <w:tab/>
            </w:r>
            <w:r>
              <w:rPr>
                <w:noProof/>
                <w:webHidden/>
              </w:rPr>
              <w:fldChar w:fldCharType="begin"/>
            </w:r>
            <w:r>
              <w:rPr>
                <w:noProof/>
                <w:webHidden/>
              </w:rPr>
              <w:instrText xml:space="preserve"> PAGEREF _Toc207716672 \h </w:instrText>
            </w:r>
            <w:r>
              <w:rPr>
                <w:noProof/>
                <w:webHidden/>
              </w:rPr>
            </w:r>
            <w:r>
              <w:rPr>
                <w:noProof/>
                <w:webHidden/>
              </w:rPr>
              <w:fldChar w:fldCharType="separate"/>
            </w:r>
            <w:r>
              <w:rPr>
                <w:noProof/>
                <w:webHidden/>
              </w:rPr>
              <w:t>24</w:t>
            </w:r>
            <w:r>
              <w:rPr>
                <w:noProof/>
                <w:webHidden/>
              </w:rPr>
              <w:fldChar w:fldCharType="end"/>
            </w:r>
          </w:hyperlink>
        </w:p>
        <w:p w14:paraId="6E8F6353" w14:textId="1CD17E97" w:rsidR="009B3E8D" w:rsidRDefault="009B3E8D">
          <w:pPr>
            <w:pStyle w:val="TOC2"/>
            <w:tabs>
              <w:tab w:val="left" w:pos="960"/>
              <w:tab w:val="right" w:leader="dot" w:pos="9202"/>
            </w:tabs>
            <w:rPr>
              <w:rFonts w:eastAsiaTheme="minorEastAsia"/>
              <w:noProof/>
              <w:kern w:val="2"/>
              <w:sz w:val="24"/>
              <w:szCs w:val="24"/>
              <w:lang w:val="en-GB" w:eastAsia="en-GB"/>
              <w14:ligatures w14:val="standardContextual"/>
            </w:rPr>
          </w:pPr>
          <w:hyperlink w:anchor="_Toc207716673" w:history="1">
            <w:r w:rsidRPr="00A348F7">
              <w:rPr>
                <w:rStyle w:val="Hyperlink"/>
                <w:rFonts w:ascii="Arial" w:hAnsi="Arial" w:cs="Arial"/>
                <w:noProof/>
                <w:lang w:val="fr-FR"/>
              </w:rPr>
              <w:t>5.2.</w:t>
            </w:r>
            <w:r>
              <w:rPr>
                <w:rFonts w:eastAsiaTheme="minorEastAsia"/>
                <w:noProof/>
                <w:kern w:val="2"/>
                <w:sz w:val="24"/>
                <w:szCs w:val="24"/>
                <w:lang w:val="en-GB" w:eastAsia="en-GB"/>
                <w14:ligatures w14:val="standardContextual"/>
              </w:rPr>
              <w:tab/>
            </w:r>
            <w:r w:rsidRPr="00A348F7">
              <w:rPr>
                <w:rStyle w:val="Hyperlink"/>
                <w:rFonts w:ascii="Arial" w:hAnsi="Arial" w:cs="Arial"/>
                <w:noProof/>
                <w:lang w:val="nl"/>
              </w:rPr>
              <w:t>Taal en toegang</w:t>
            </w:r>
            <w:r>
              <w:rPr>
                <w:noProof/>
                <w:webHidden/>
              </w:rPr>
              <w:tab/>
            </w:r>
            <w:r>
              <w:rPr>
                <w:noProof/>
                <w:webHidden/>
              </w:rPr>
              <w:fldChar w:fldCharType="begin"/>
            </w:r>
            <w:r>
              <w:rPr>
                <w:noProof/>
                <w:webHidden/>
              </w:rPr>
              <w:instrText xml:space="preserve"> PAGEREF _Toc207716673 \h </w:instrText>
            </w:r>
            <w:r>
              <w:rPr>
                <w:noProof/>
                <w:webHidden/>
              </w:rPr>
            </w:r>
            <w:r>
              <w:rPr>
                <w:noProof/>
                <w:webHidden/>
              </w:rPr>
              <w:fldChar w:fldCharType="separate"/>
            </w:r>
            <w:r>
              <w:rPr>
                <w:noProof/>
                <w:webHidden/>
              </w:rPr>
              <w:t>25</w:t>
            </w:r>
            <w:r>
              <w:rPr>
                <w:noProof/>
                <w:webHidden/>
              </w:rPr>
              <w:fldChar w:fldCharType="end"/>
            </w:r>
          </w:hyperlink>
        </w:p>
        <w:p w14:paraId="0DE2584C" w14:textId="04BD5FF7" w:rsidR="009B3E8D" w:rsidRDefault="009B3E8D">
          <w:pPr>
            <w:pStyle w:val="TOC2"/>
            <w:tabs>
              <w:tab w:val="left" w:pos="960"/>
              <w:tab w:val="right" w:leader="dot" w:pos="9202"/>
            </w:tabs>
            <w:rPr>
              <w:rFonts w:eastAsiaTheme="minorEastAsia"/>
              <w:noProof/>
              <w:kern w:val="2"/>
              <w:sz w:val="24"/>
              <w:szCs w:val="24"/>
              <w:lang w:val="en-GB" w:eastAsia="en-GB"/>
              <w14:ligatures w14:val="standardContextual"/>
            </w:rPr>
          </w:pPr>
          <w:hyperlink w:anchor="_Toc207716674" w:history="1">
            <w:r w:rsidRPr="00A348F7">
              <w:rPr>
                <w:rStyle w:val="Hyperlink"/>
                <w:rFonts w:ascii="Arial" w:hAnsi="Arial" w:cs="Arial"/>
                <w:noProof/>
                <w:lang w:val="fr-FR"/>
              </w:rPr>
              <w:t>5.3.</w:t>
            </w:r>
            <w:r>
              <w:rPr>
                <w:rFonts w:eastAsiaTheme="minorEastAsia"/>
                <w:noProof/>
                <w:kern w:val="2"/>
                <w:sz w:val="24"/>
                <w:szCs w:val="24"/>
                <w:lang w:val="en-GB" w:eastAsia="en-GB"/>
                <w14:ligatures w14:val="standardContextual"/>
              </w:rPr>
              <w:tab/>
            </w:r>
            <w:r w:rsidRPr="00A348F7">
              <w:rPr>
                <w:rStyle w:val="Hyperlink"/>
                <w:rFonts w:ascii="Arial" w:hAnsi="Arial" w:cs="Arial"/>
                <w:noProof/>
                <w:lang w:val="nl"/>
              </w:rPr>
              <w:t>Invoeren van het terugbetalingsadvies</w:t>
            </w:r>
            <w:r>
              <w:rPr>
                <w:noProof/>
                <w:webHidden/>
              </w:rPr>
              <w:tab/>
            </w:r>
            <w:r>
              <w:rPr>
                <w:noProof/>
                <w:webHidden/>
              </w:rPr>
              <w:fldChar w:fldCharType="begin"/>
            </w:r>
            <w:r>
              <w:rPr>
                <w:noProof/>
                <w:webHidden/>
              </w:rPr>
              <w:instrText xml:space="preserve"> PAGEREF _Toc207716674 \h </w:instrText>
            </w:r>
            <w:r>
              <w:rPr>
                <w:noProof/>
                <w:webHidden/>
              </w:rPr>
            </w:r>
            <w:r>
              <w:rPr>
                <w:noProof/>
                <w:webHidden/>
              </w:rPr>
              <w:fldChar w:fldCharType="separate"/>
            </w:r>
            <w:r>
              <w:rPr>
                <w:noProof/>
                <w:webHidden/>
              </w:rPr>
              <w:t>26</w:t>
            </w:r>
            <w:r>
              <w:rPr>
                <w:noProof/>
                <w:webHidden/>
              </w:rPr>
              <w:fldChar w:fldCharType="end"/>
            </w:r>
          </w:hyperlink>
        </w:p>
        <w:p w14:paraId="3F6219E0" w14:textId="45A81A5B" w:rsidR="009B3E8D" w:rsidRDefault="009B3E8D">
          <w:pPr>
            <w:pStyle w:val="TOC1"/>
            <w:tabs>
              <w:tab w:val="left" w:pos="440"/>
              <w:tab w:val="right" w:leader="dot" w:pos="9202"/>
            </w:tabs>
            <w:rPr>
              <w:rFonts w:eastAsiaTheme="minorEastAsia"/>
              <w:noProof/>
              <w:kern w:val="2"/>
              <w:sz w:val="24"/>
              <w:szCs w:val="24"/>
              <w:lang w:val="en-GB" w:eastAsia="en-GB"/>
              <w14:ligatures w14:val="standardContextual"/>
            </w:rPr>
          </w:pPr>
          <w:hyperlink w:anchor="_Toc207716675" w:history="1">
            <w:r w:rsidRPr="00A348F7">
              <w:rPr>
                <w:rStyle w:val="Hyperlink"/>
                <w:rFonts w:ascii="Arial" w:hAnsi="Arial" w:cs="Arial"/>
                <w:noProof/>
                <w:lang w:val="fr-FR"/>
              </w:rPr>
              <w:t>6.</w:t>
            </w:r>
            <w:r>
              <w:rPr>
                <w:rFonts w:eastAsiaTheme="minorEastAsia"/>
                <w:noProof/>
                <w:kern w:val="2"/>
                <w:sz w:val="24"/>
                <w:szCs w:val="24"/>
                <w:lang w:val="en-GB" w:eastAsia="en-GB"/>
                <w14:ligatures w14:val="standardContextual"/>
              </w:rPr>
              <w:tab/>
            </w:r>
            <w:r w:rsidRPr="00A348F7">
              <w:rPr>
                <w:rStyle w:val="Hyperlink"/>
                <w:rFonts w:ascii="Arial" w:hAnsi="Arial" w:cs="Arial"/>
                <w:noProof/>
                <w:lang w:val="nl"/>
              </w:rPr>
              <w:t>Verzekeringsinstellingen (VI)</w:t>
            </w:r>
            <w:r>
              <w:rPr>
                <w:noProof/>
                <w:webHidden/>
              </w:rPr>
              <w:tab/>
            </w:r>
            <w:r>
              <w:rPr>
                <w:noProof/>
                <w:webHidden/>
              </w:rPr>
              <w:fldChar w:fldCharType="begin"/>
            </w:r>
            <w:r>
              <w:rPr>
                <w:noProof/>
                <w:webHidden/>
              </w:rPr>
              <w:instrText xml:space="preserve"> PAGEREF _Toc207716675 \h </w:instrText>
            </w:r>
            <w:r>
              <w:rPr>
                <w:noProof/>
                <w:webHidden/>
              </w:rPr>
            </w:r>
            <w:r>
              <w:rPr>
                <w:noProof/>
                <w:webHidden/>
              </w:rPr>
              <w:fldChar w:fldCharType="separate"/>
            </w:r>
            <w:r>
              <w:rPr>
                <w:noProof/>
                <w:webHidden/>
              </w:rPr>
              <w:t>27</w:t>
            </w:r>
            <w:r>
              <w:rPr>
                <w:noProof/>
                <w:webHidden/>
              </w:rPr>
              <w:fldChar w:fldCharType="end"/>
            </w:r>
          </w:hyperlink>
        </w:p>
        <w:p w14:paraId="31877E0B" w14:textId="17449E1F" w:rsidR="009B3E8D" w:rsidRDefault="009B3E8D">
          <w:pPr>
            <w:pStyle w:val="TOC2"/>
            <w:tabs>
              <w:tab w:val="left" w:pos="960"/>
              <w:tab w:val="right" w:leader="dot" w:pos="9202"/>
            </w:tabs>
            <w:rPr>
              <w:rFonts w:eastAsiaTheme="minorEastAsia"/>
              <w:noProof/>
              <w:kern w:val="2"/>
              <w:sz w:val="24"/>
              <w:szCs w:val="24"/>
              <w:lang w:val="en-GB" w:eastAsia="en-GB"/>
              <w14:ligatures w14:val="standardContextual"/>
            </w:rPr>
          </w:pPr>
          <w:hyperlink w:anchor="_Toc207716676" w:history="1">
            <w:r w:rsidRPr="00A348F7">
              <w:rPr>
                <w:rStyle w:val="Hyperlink"/>
                <w:rFonts w:ascii="Arial" w:hAnsi="Arial" w:cs="Arial"/>
                <w:noProof/>
                <w:lang w:val="fr-FR"/>
              </w:rPr>
              <w:t>6.1.</w:t>
            </w:r>
            <w:r>
              <w:rPr>
                <w:rFonts w:eastAsiaTheme="minorEastAsia"/>
                <w:noProof/>
                <w:kern w:val="2"/>
                <w:sz w:val="24"/>
                <w:szCs w:val="24"/>
                <w:lang w:val="en-GB" w:eastAsia="en-GB"/>
                <w14:ligatures w14:val="standardContextual"/>
              </w:rPr>
              <w:tab/>
            </w:r>
            <w:r w:rsidRPr="00A348F7">
              <w:rPr>
                <w:rStyle w:val="Hyperlink"/>
                <w:rFonts w:ascii="Arial" w:hAnsi="Arial" w:cs="Arial"/>
                <w:noProof/>
                <w:lang w:val="nl"/>
              </w:rPr>
              <w:t>Toegangsbeheer</w:t>
            </w:r>
            <w:r>
              <w:rPr>
                <w:noProof/>
                <w:webHidden/>
              </w:rPr>
              <w:tab/>
            </w:r>
            <w:r>
              <w:rPr>
                <w:noProof/>
                <w:webHidden/>
              </w:rPr>
              <w:fldChar w:fldCharType="begin"/>
            </w:r>
            <w:r>
              <w:rPr>
                <w:noProof/>
                <w:webHidden/>
              </w:rPr>
              <w:instrText xml:space="preserve"> PAGEREF _Toc207716676 \h </w:instrText>
            </w:r>
            <w:r>
              <w:rPr>
                <w:noProof/>
                <w:webHidden/>
              </w:rPr>
            </w:r>
            <w:r>
              <w:rPr>
                <w:noProof/>
                <w:webHidden/>
              </w:rPr>
              <w:fldChar w:fldCharType="separate"/>
            </w:r>
            <w:r>
              <w:rPr>
                <w:noProof/>
                <w:webHidden/>
              </w:rPr>
              <w:t>27</w:t>
            </w:r>
            <w:r>
              <w:rPr>
                <w:noProof/>
                <w:webHidden/>
              </w:rPr>
              <w:fldChar w:fldCharType="end"/>
            </w:r>
          </w:hyperlink>
        </w:p>
        <w:p w14:paraId="35FB3367" w14:textId="55DACA00" w:rsidR="009B3E8D" w:rsidRDefault="009B3E8D">
          <w:pPr>
            <w:pStyle w:val="TOC2"/>
            <w:tabs>
              <w:tab w:val="left" w:pos="960"/>
              <w:tab w:val="right" w:leader="dot" w:pos="9202"/>
            </w:tabs>
            <w:rPr>
              <w:rFonts w:eastAsiaTheme="minorEastAsia"/>
              <w:noProof/>
              <w:kern w:val="2"/>
              <w:sz w:val="24"/>
              <w:szCs w:val="24"/>
              <w:lang w:val="en-GB" w:eastAsia="en-GB"/>
              <w14:ligatures w14:val="standardContextual"/>
            </w:rPr>
          </w:pPr>
          <w:hyperlink w:anchor="_Toc207716677" w:history="1">
            <w:r w:rsidRPr="00A348F7">
              <w:rPr>
                <w:rStyle w:val="Hyperlink"/>
                <w:rFonts w:ascii="Arial" w:hAnsi="Arial" w:cs="Arial"/>
                <w:noProof/>
                <w:lang w:val="fr-FR"/>
              </w:rPr>
              <w:t>6.2.</w:t>
            </w:r>
            <w:r>
              <w:rPr>
                <w:rFonts w:eastAsiaTheme="minorEastAsia"/>
                <w:noProof/>
                <w:kern w:val="2"/>
                <w:sz w:val="24"/>
                <w:szCs w:val="24"/>
                <w:lang w:val="en-GB" w:eastAsia="en-GB"/>
                <w14:ligatures w14:val="standardContextual"/>
              </w:rPr>
              <w:tab/>
            </w:r>
            <w:r w:rsidRPr="00A348F7">
              <w:rPr>
                <w:rStyle w:val="Hyperlink"/>
                <w:rFonts w:ascii="Arial" w:hAnsi="Arial" w:cs="Arial"/>
                <w:noProof/>
                <w:lang w:val="nl"/>
              </w:rPr>
              <w:t>Taal en toegang</w:t>
            </w:r>
            <w:r>
              <w:rPr>
                <w:noProof/>
                <w:webHidden/>
              </w:rPr>
              <w:tab/>
            </w:r>
            <w:r>
              <w:rPr>
                <w:noProof/>
                <w:webHidden/>
              </w:rPr>
              <w:fldChar w:fldCharType="begin"/>
            </w:r>
            <w:r>
              <w:rPr>
                <w:noProof/>
                <w:webHidden/>
              </w:rPr>
              <w:instrText xml:space="preserve"> PAGEREF _Toc207716677 \h </w:instrText>
            </w:r>
            <w:r>
              <w:rPr>
                <w:noProof/>
                <w:webHidden/>
              </w:rPr>
            </w:r>
            <w:r>
              <w:rPr>
                <w:noProof/>
                <w:webHidden/>
              </w:rPr>
              <w:fldChar w:fldCharType="separate"/>
            </w:r>
            <w:r>
              <w:rPr>
                <w:noProof/>
                <w:webHidden/>
              </w:rPr>
              <w:t>27</w:t>
            </w:r>
            <w:r>
              <w:rPr>
                <w:noProof/>
                <w:webHidden/>
              </w:rPr>
              <w:fldChar w:fldCharType="end"/>
            </w:r>
          </w:hyperlink>
        </w:p>
        <w:p w14:paraId="00EFD43B" w14:textId="7DBBEFFB" w:rsidR="009B3E8D" w:rsidRDefault="009B3E8D">
          <w:pPr>
            <w:pStyle w:val="TOC2"/>
            <w:tabs>
              <w:tab w:val="left" w:pos="960"/>
              <w:tab w:val="right" w:leader="dot" w:pos="9202"/>
            </w:tabs>
            <w:rPr>
              <w:rFonts w:eastAsiaTheme="minorEastAsia"/>
              <w:noProof/>
              <w:kern w:val="2"/>
              <w:sz w:val="24"/>
              <w:szCs w:val="24"/>
              <w:lang w:val="en-GB" w:eastAsia="en-GB"/>
              <w14:ligatures w14:val="standardContextual"/>
            </w:rPr>
          </w:pPr>
          <w:hyperlink w:anchor="_Toc207716678" w:history="1">
            <w:r w:rsidRPr="00A348F7">
              <w:rPr>
                <w:rStyle w:val="Hyperlink"/>
                <w:rFonts w:ascii="Arial" w:hAnsi="Arial" w:cs="Arial"/>
                <w:noProof/>
                <w:lang w:val="fr-FR"/>
              </w:rPr>
              <w:t>6.3.</w:t>
            </w:r>
            <w:r>
              <w:rPr>
                <w:rFonts w:eastAsiaTheme="minorEastAsia"/>
                <w:noProof/>
                <w:kern w:val="2"/>
                <w:sz w:val="24"/>
                <w:szCs w:val="24"/>
                <w:lang w:val="en-GB" w:eastAsia="en-GB"/>
                <w14:ligatures w14:val="standardContextual"/>
              </w:rPr>
              <w:tab/>
            </w:r>
            <w:r w:rsidRPr="00A348F7">
              <w:rPr>
                <w:rStyle w:val="Hyperlink"/>
                <w:rFonts w:ascii="Arial" w:hAnsi="Arial" w:cs="Arial"/>
                <w:noProof/>
                <w:lang w:val="nl"/>
              </w:rPr>
              <w:t>Invoeren van de terugbetalingsbeslissing</w:t>
            </w:r>
            <w:r>
              <w:rPr>
                <w:noProof/>
                <w:webHidden/>
              </w:rPr>
              <w:tab/>
            </w:r>
            <w:r>
              <w:rPr>
                <w:noProof/>
                <w:webHidden/>
              </w:rPr>
              <w:fldChar w:fldCharType="begin"/>
            </w:r>
            <w:r>
              <w:rPr>
                <w:noProof/>
                <w:webHidden/>
              </w:rPr>
              <w:instrText xml:space="preserve"> PAGEREF _Toc207716678 \h </w:instrText>
            </w:r>
            <w:r>
              <w:rPr>
                <w:noProof/>
                <w:webHidden/>
              </w:rPr>
            </w:r>
            <w:r>
              <w:rPr>
                <w:noProof/>
                <w:webHidden/>
              </w:rPr>
              <w:fldChar w:fldCharType="separate"/>
            </w:r>
            <w:r>
              <w:rPr>
                <w:noProof/>
                <w:webHidden/>
              </w:rPr>
              <w:t>28</w:t>
            </w:r>
            <w:r>
              <w:rPr>
                <w:noProof/>
                <w:webHidden/>
              </w:rPr>
              <w:fldChar w:fldCharType="end"/>
            </w:r>
          </w:hyperlink>
        </w:p>
        <w:p w14:paraId="0BAD9ECC" w14:textId="46FCACAA" w:rsidR="009B3E8D" w:rsidRDefault="009B3E8D">
          <w:pPr>
            <w:pStyle w:val="TOC1"/>
            <w:tabs>
              <w:tab w:val="left" w:pos="440"/>
              <w:tab w:val="right" w:leader="dot" w:pos="9202"/>
            </w:tabs>
            <w:rPr>
              <w:rFonts w:eastAsiaTheme="minorEastAsia"/>
              <w:noProof/>
              <w:kern w:val="2"/>
              <w:sz w:val="24"/>
              <w:szCs w:val="24"/>
              <w:lang w:val="en-GB" w:eastAsia="en-GB"/>
              <w14:ligatures w14:val="standardContextual"/>
            </w:rPr>
          </w:pPr>
          <w:hyperlink w:anchor="_Toc207716679" w:history="1">
            <w:r w:rsidRPr="00A348F7">
              <w:rPr>
                <w:rStyle w:val="Hyperlink"/>
                <w:rFonts w:ascii="Arial" w:hAnsi="Arial" w:cs="Arial"/>
                <w:noProof/>
                <w:lang w:val="fr-FR"/>
              </w:rPr>
              <w:t>7.</w:t>
            </w:r>
            <w:r>
              <w:rPr>
                <w:rFonts w:eastAsiaTheme="minorEastAsia"/>
                <w:noProof/>
                <w:kern w:val="2"/>
                <w:sz w:val="24"/>
                <w:szCs w:val="24"/>
                <w:lang w:val="en-GB" w:eastAsia="en-GB"/>
                <w14:ligatures w14:val="standardContextual"/>
              </w:rPr>
              <w:tab/>
            </w:r>
            <w:r w:rsidRPr="00A348F7">
              <w:rPr>
                <w:rStyle w:val="Hyperlink"/>
                <w:rFonts w:ascii="Arial" w:hAnsi="Arial" w:cs="Arial"/>
                <w:noProof/>
                <w:lang w:val="nl"/>
              </w:rPr>
              <w:t>Technische ondersteuning</w:t>
            </w:r>
            <w:r>
              <w:rPr>
                <w:noProof/>
                <w:webHidden/>
              </w:rPr>
              <w:tab/>
            </w:r>
            <w:r>
              <w:rPr>
                <w:noProof/>
                <w:webHidden/>
              </w:rPr>
              <w:fldChar w:fldCharType="begin"/>
            </w:r>
            <w:r>
              <w:rPr>
                <w:noProof/>
                <w:webHidden/>
              </w:rPr>
              <w:instrText xml:space="preserve"> PAGEREF _Toc207716679 \h </w:instrText>
            </w:r>
            <w:r>
              <w:rPr>
                <w:noProof/>
                <w:webHidden/>
              </w:rPr>
            </w:r>
            <w:r>
              <w:rPr>
                <w:noProof/>
                <w:webHidden/>
              </w:rPr>
              <w:fldChar w:fldCharType="separate"/>
            </w:r>
            <w:r>
              <w:rPr>
                <w:noProof/>
                <w:webHidden/>
              </w:rPr>
              <w:t>29</w:t>
            </w:r>
            <w:r>
              <w:rPr>
                <w:noProof/>
                <w:webHidden/>
              </w:rPr>
              <w:fldChar w:fldCharType="end"/>
            </w:r>
          </w:hyperlink>
        </w:p>
        <w:p w14:paraId="64ACA8C9" w14:textId="1EB1B6E7" w:rsidR="00C33F48" w:rsidRPr="00E17190" w:rsidRDefault="00C33F48">
          <w:pPr>
            <w:rPr>
              <w:lang w:val="fr-FR"/>
            </w:rPr>
          </w:pPr>
          <w:r w:rsidRPr="00E17190">
            <w:rPr>
              <w:b/>
              <w:bCs/>
              <w:noProof/>
              <w:lang w:val="nl"/>
            </w:rPr>
            <w:fldChar w:fldCharType="end"/>
          </w:r>
        </w:p>
      </w:sdtContent>
    </w:sdt>
    <w:p w14:paraId="65E61257" w14:textId="77777777" w:rsidR="006123B4" w:rsidRPr="00E17190" w:rsidRDefault="006123B4" w:rsidP="006123B4">
      <w:pPr>
        <w:rPr>
          <w:rFonts w:ascii="Arial" w:hAnsi="Arial" w:cs="Arial"/>
          <w:lang w:val="fr-FR"/>
        </w:rPr>
      </w:pPr>
    </w:p>
    <w:p w14:paraId="491D4D7B" w14:textId="0F43CF9C" w:rsidR="006C4EF6" w:rsidRPr="00E17190" w:rsidRDefault="00BB706B" w:rsidP="009D3281">
      <w:pPr>
        <w:pStyle w:val="Heading1"/>
        <w:numPr>
          <w:ilvl w:val="0"/>
          <w:numId w:val="29"/>
        </w:numPr>
        <w:rPr>
          <w:rFonts w:ascii="Arial" w:hAnsi="Arial" w:cs="Arial"/>
          <w:lang w:val="fr-FR"/>
        </w:rPr>
      </w:pPr>
      <w:bookmarkStart w:id="1" w:name="_Toc191388898"/>
      <w:bookmarkStart w:id="2" w:name="_Toc191388937"/>
      <w:bookmarkStart w:id="3" w:name="_Toc191976988"/>
      <w:bookmarkStart w:id="4" w:name="_Toc191977699"/>
      <w:bookmarkStart w:id="5" w:name="_Toc191979202"/>
      <w:bookmarkStart w:id="6" w:name="_Toc191979360"/>
      <w:bookmarkStart w:id="7" w:name="_Toc192169996"/>
      <w:bookmarkStart w:id="8" w:name="_Hlk191024886"/>
      <w:bookmarkStart w:id="9" w:name="_Toc207716649"/>
      <w:bookmarkEnd w:id="1"/>
      <w:bookmarkEnd w:id="2"/>
      <w:bookmarkEnd w:id="3"/>
      <w:bookmarkEnd w:id="4"/>
      <w:bookmarkEnd w:id="5"/>
      <w:bookmarkEnd w:id="6"/>
      <w:bookmarkEnd w:id="7"/>
      <w:r w:rsidRPr="00E17190">
        <w:rPr>
          <w:rFonts w:ascii="Arial" w:hAnsi="Arial" w:cs="Arial"/>
          <w:lang w:val="nl"/>
        </w:rPr>
        <w:lastRenderedPageBreak/>
        <w:t>Inleiding</w:t>
      </w:r>
      <w:bookmarkEnd w:id="9"/>
    </w:p>
    <w:p w14:paraId="29920B12" w14:textId="5A3619D4" w:rsidR="004B3EB7" w:rsidRPr="00ED0B53" w:rsidRDefault="004B3EB7" w:rsidP="004B3EB7">
      <w:pPr>
        <w:jc w:val="both"/>
        <w:rPr>
          <w:rFonts w:ascii="Arial" w:hAnsi="Arial" w:cs="Arial"/>
          <w:iCs/>
          <w:lang w:val="nl"/>
        </w:rPr>
      </w:pPr>
      <w:bookmarkStart w:id="10" w:name="_Hlk191970648"/>
      <w:r w:rsidRPr="004B3EB7">
        <w:rPr>
          <w:rFonts w:ascii="Arial" w:hAnsi="Arial" w:cs="Arial"/>
          <w:iCs/>
          <w:lang w:val="nl"/>
        </w:rPr>
        <w:t>Het interactieve Neuro-Pain platform zorgt voor een structurele opvolging van de toepassing en de terugbetaling van neuromodulatie bij de behandeling van chronische neuropathische pijnsyndromen in België. Behandeling met neuromodulatie wordt momenteel terugbetaald voor de volgende indicaties: "therapy-resistent failed back surgery syndrome" (FBSS) of "therapy-resistent failed neck surgery syndrome" (FNSS), refractair complex regional pain syndrome (CRPS) van de onderste ledematen en refractair painful diabetic polyneuropathy (PDPN) van de onderste ledematen.</w:t>
      </w:r>
      <w:r w:rsidR="00ED0B53">
        <w:rPr>
          <w:rFonts w:ascii="Arial" w:hAnsi="Arial" w:cs="Arial"/>
          <w:iCs/>
          <w:lang w:val="nl"/>
        </w:rPr>
        <w:t xml:space="preserve"> </w:t>
      </w:r>
    </w:p>
    <w:p w14:paraId="35D66962" w14:textId="6889B247" w:rsidR="004B3EB7" w:rsidRPr="00ED0B53" w:rsidRDefault="004B3EB7" w:rsidP="004B3EB7">
      <w:pPr>
        <w:jc w:val="both"/>
        <w:rPr>
          <w:rFonts w:ascii="Arial" w:hAnsi="Arial" w:cs="Arial"/>
          <w:iCs/>
          <w:lang w:val="nl-NL"/>
        </w:rPr>
      </w:pPr>
      <w:r w:rsidRPr="004B3EB7">
        <w:rPr>
          <w:rFonts w:ascii="Arial" w:hAnsi="Arial" w:cs="Arial"/>
          <w:iCs/>
          <w:lang w:val="nl"/>
        </w:rPr>
        <w:t>Deze handleiding bestaat uit vijf aparte onderdelen, elk gericht op een specifieke actor die betrokken is bij de procedure van de aanvraag en de opvolging van de chronische aandoeningen.</w:t>
      </w:r>
      <w:r w:rsidR="00ED0B53">
        <w:rPr>
          <w:rFonts w:ascii="Arial" w:hAnsi="Arial" w:cs="Arial"/>
          <w:iCs/>
          <w:lang w:val="nl"/>
        </w:rPr>
        <w:t xml:space="preserve"> </w:t>
      </w:r>
    </w:p>
    <w:p w14:paraId="761CA57B" w14:textId="77777777" w:rsidR="004B3EB7" w:rsidRPr="00ED0B53" w:rsidRDefault="004B3EB7" w:rsidP="004261CB">
      <w:pPr>
        <w:jc w:val="both"/>
        <w:rPr>
          <w:rFonts w:ascii="Arial" w:hAnsi="Arial" w:cs="Arial"/>
          <w:iCs/>
          <w:lang w:val="nl-NL"/>
        </w:rPr>
      </w:pPr>
    </w:p>
    <w:p w14:paraId="4DB1DAE7" w14:textId="1015A395" w:rsidR="006F4ED7" w:rsidRPr="00E17190" w:rsidRDefault="00F35554" w:rsidP="006F4ED7">
      <w:pPr>
        <w:pStyle w:val="Heading1"/>
        <w:numPr>
          <w:ilvl w:val="0"/>
          <w:numId w:val="29"/>
        </w:numPr>
        <w:rPr>
          <w:rFonts w:ascii="Arial" w:hAnsi="Arial" w:cs="Arial"/>
          <w:lang w:val="fr-FR"/>
        </w:rPr>
      </w:pPr>
      <w:bookmarkStart w:id="11" w:name="_Hlk501699607"/>
      <w:bookmarkStart w:id="12" w:name="_Toc207716650"/>
      <w:bookmarkEnd w:id="8"/>
      <w:bookmarkEnd w:id="10"/>
      <w:r w:rsidRPr="00E17190">
        <w:rPr>
          <w:rFonts w:ascii="Arial" w:hAnsi="Arial" w:cs="Arial"/>
          <w:lang w:val="nl"/>
        </w:rPr>
        <w:t>Patiënten</w:t>
      </w:r>
      <w:bookmarkEnd w:id="12"/>
    </w:p>
    <w:p w14:paraId="240E15A2" w14:textId="3F6EC999" w:rsidR="006F4ED7" w:rsidRPr="00E17190" w:rsidRDefault="006F4ED7" w:rsidP="006F4ED7">
      <w:pPr>
        <w:pStyle w:val="Heading2"/>
        <w:numPr>
          <w:ilvl w:val="1"/>
          <w:numId w:val="29"/>
        </w:numPr>
        <w:tabs>
          <w:tab w:val="left" w:pos="567"/>
        </w:tabs>
        <w:ind w:left="426"/>
        <w:rPr>
          <w:rFonts w:ascii="Arial" w:hAnsi="Arial" w:cs="Arial"/>
          <w:lang w:val="fr-FR"/>
        </w:rPr>
      </w:pPr>
      <w:bookmarkStart w:id="13" w:name="_Toc207716651"/>
      <w:r w:rsidRPr="00E17190">
        <w:rPr>
          <w:rFonts w:ascii="Arial" w:hAnsi="Arial" w:cs="Arial"/>
          <w:lang w:val="nl"/>
        </w:rPr>
        <w:t>Inleiding</w:t>
      </w:r>
      <w:bookmarkEnd w:id="13"/>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686"/>
        <w:gridCol w:w="3526"/>
      </w:tblGrid>
      <w:tr w:rsidR="005C073C" w:rsidRPr="00E17190" w14:paraId="52EDAA5E" w14:textId="77777777" w:rsidTr="0098501F">
        <w:tc>
          <w:tcPr>
            <w:tcW w:w="5686" w:type="dxa"/>
          </w:tcPr>
          <w:p w14:paraId="7BC8C4A4" w14:textId="10F2AEFB" w:rsidR="00DD04C7" w:rsidRPr="00ED0B53" w:rsidRDefault="00DD04C7" w:rsidP="005C073C">
            <w:pPr>
              <w:jc w:val="both"/>
              <w:rPr>
                <w:rFonts w:ascii="Arial" w:hAnsi="Arial" w:cs="Arial"/>
                <w:lang w:val="nl-NL"/>
              </w:rPr>
            </w:pPr>
            <w:r w:rsidRPr="00E17190">
              <w:rPr>
                <w:rFonts w:ascii="Arial" w:hAnsi="Arial" w:cs="Arial"/>
                <w:lang w:val="nl"/>
              </w:rPr>
              <w:t>Om in aanmerking te komen voor de terugbetaling van een neurostimulator tegen de pijn</w:t>
            </w:r>
            <w:r w:rsidR="00760374">
              <w:rPr>
                <w:rFonts w:ascii="Arial" w:hAnsi="Arial" w:cs="Arial"/>
                <w:lang w:val="nl"/>
              </w:rPr>
              <w:t>,</w:t>
            </w:r>
            <w:r w:rsidRPr="00E17190">
              <w:rPr>
                <w:rFonts w:ascii="Arial" w:hAnsi="Arial" w:cs="Arial"/>
                <w:lang w:val="nl"/>
              </w:rPr>
              <w:t xml:space="preserve"> wordt u als patiënt op een of meer tijdstippen uitgenodigd om informatie in te vullen en in te dienen via het interactieve Neuro-Pain platform. U moet gegevens invoeren wanneer u een aanvraag indient om de neurostimulator te laten implanteren en bij de opvolging van de behandeling (minstens 2 keer per kalenderjaar).</w:t>
            </w:r>
            <w:r w:rsidR="00760374">
              <w:rPr>
                <w:rFonts w:ascii="Arial" w:hAnsi="Arial" w:cs="Arial"/>
                <w:lang w:val="nl"/>
              </w:rPr>
              <w:t xml:space="preserve"> </w:t>
            </w:r>
          </w:p>
          <w:p w14:paraId="32EA5EF5" w14:textId="77777777" w:rsidR="00DD04C7" w:rsidRPr="00ED0B53" w:rsidRDefault="00DD04C7" w:rsidP="005C073C">
            <w:pPr>
              <w:jc w:val="both"/>
              <w:rPr>
                <w:rFonts w:ascii="Arial" w:hAnsi="Arial" w:cs="Arial"/>
                <w:lang w:val="nl-NL"/>
              </w:rPr>
            </w:pPr>
          </w:p>
          <w:p w14:paraId="3E0B9C64" w14:textId="6C539A66" w:rsidR="005C073C" w:rsidRPr="00ED0B53" w:rsidRDefault="005C073C" w:rsidP="005C073C">
            <w:pPr>
              <w:jc w:val="both"/>
              <w:rPr>
                <w:rFonts w:ascii="Arial" w:hAnsi="Arial" w:cs="Arial"/>
                <w:lang w:val="nl-NL"/>
              </w:rPr>
            </w:pPr>
            <w:r w:rsidRPr="00E17190">
              <w:rPr>
                <w:rFonts w:ascii="Arial" w:hAnsi="Arial" w:cs="Arial"/>
                <w:lang w:val="nl"/>
              </w:rPr>
              <w:t xml:space="preserve">Telkens wanneer u gegevens moet invullen, ontvangt u een sms met een link naar het platform waarmee u zich kunt aanmelden. </w:t>
            </w:r>
          </w:p>
          <w:p w14:paraId="09CE82A1" w14:textId="77777777" w:rsidR="005C073C" w:rsidRPr="00ED0B53" w:rsidRDefault="005C073C" w:rsidP="005C073C">
            <w:pPr>
              <w:jc w:val="both"/>
              <w:rPr>
                <w:rFonts w:ascii="Arial" w:hAnsi="Arial" w:cs="Arial"/>
                <w:lang w:val="nl-NL"/>
              </w:rPr>
            </w:pPr>
          </w:p>
          <w:p w14:paraId="63E64C61" w14:textId="4213D320" w:rsidR="005C073C" w:rsidRPr="00ED0B53" w:rsidRDefault="0038186A" w:rsidP="005C073C">
            <w:pPr>
              <w:jc w:val="both"/>
              <w:rPr>
                <w:rFonts w:ascii="Arial" w:hAnsi="Arial" w:cs="Arial"/>
                <w:lang w:val="nl-NL"/>
              </w:rPr>
            </w:pPr>
            <w:r>
              <w:rPr>
                <w:rFonts w:ascii="Arial" w:hAnsi="Arial" w:cs="Arial"/>
                <w:lang w:val="nl"/>
              </w:rPr>
              <w:t>Er moeten verschillende soorten gegevens worden geregistreerd, afhankelijk van de fase van uw aanvraag of behandeling en afhankelijk van de fase van de procedure waarin u zich bevindt. Dit kan het invullen van vragenlijsten inhouden, het invoeren van de geneesmiddelen die u neemt, hoe u zich voelt,... Wanneer u inlogt, komt u op een dashboard dat aangeeft wat u moet doen.</w:t>
            </w:r>
            <w:r w:rsidR="00760374">
              <w:rPr>
                <w:rFonts w:ascii="Arial" w:hAnsi="Arial" w:cs="Arial"/>
                <w:lang w:val="nl"/>
              </w:rPr>
              <w:t xml:space="preserve"> </w:t>
            </w:r>
          </w:p>
          <w:p w14:paraId="4E847F4E" w14:textId="77777777" w:rsidR="005C073C" w:rsidRPr="00ED0B53" w:rsidRDefault="005C073C" w:rsidP="006F4ED7">
            <w:pPr>
              <w:rPr>
                <w:rFonts w:ascii="Arial" w:hAnsi="Arial" w:cs="Arial"/>
                <w:lang w:val="nl-NL"/>
              </w:rPr>
            </w:pPr>
          </w:p>
        </w:tc>
        <w:tc>
          <w:tcPr>
            <w:tcW w:w="3526" w:type="dxa"/>
          </w:tcPr>
          <w:p w14:paraId="229051DF" w14:textId="77777777" w:rsidR="00DD04C7" w:rsidRPr="00ED0B53" w:rsidRDefault="00DD04C7" w:rsidP="00ED0B53">
            <w:pPr>
              <w:ind w:left="146"/>
              <w:jc w:val="center"/>
              <w:rPr>
                <w:rFonts w:ascii="Arial" w:hAnsi="Arial" w:cs="Arial"/>
                <w:lang w:val="nl-NL"/>
              </w:rPr>
            </w:pPr>
          </w:p>
          <w:p w14:paraId="64F7DB28" w14:textId="77777777" w:rsidR="00E27620" w:rsidRPr="00ED0B53" w:rsidRDefault="00E27620" w:rsidP="00ED0B53">
            <w:pPr>
              <w:ind w:left="146"/>
              <w:jc w:val="center"/>
              <w:rPr>
                <w:rFonts w:ascii="Arial" w:hAnsi="Arial" w:cs="Arial"/>
                <w:lang w:val="nl-NL"/>
              </w:rPr>
            </w:pPr>
          </w:p>
          <w:p w14:paraId="6D6A3AD4" w14:textId="52F0BD23" w:rsidR="005C073C" w:rsidRDefault="00ED0B53" w:rsidP="00ED0B53">
            <w:pPr>
              <w:ind w:left="146"/>
              <w:jc w:val="center"/>
              <w:rPr>
                <w:rFonts w:ascii="Arial" w:hAnsi="Arial" w:cs="Arial"/>
                <w:lang w:val="fr-FR"/>
              </w:rPr>
            </w:pPr>
            <w:r w:rsidRPr="00ED0B53">
              <w:rPr>
                <w:rFonts w:ascii="Arial" w:hAnsi="Arial" w:cs="Arial"/>
                <w:noProof/>
                <w:lang w:val="fr-FR"/>
              </w:rPr>
              <w:drawing>
                <wp:inline distT="0" distB="0" distL="0" distR="0" wp14:anchorId="7894C90B" wp14:editId="7EF1A952">
                  <wp:extent cx="1962424" cy="1286054"/>
                  <wp:effectExtent l="0" t="0" r="0" b="0"/>
                  <wp:docPr id="15327239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723966" name=""/>
                          <pic:cNvPicPr/>
                        </pic:nvPicPr>
                        <pic:blipFill>
                          <a:blip r:embed="rId25"/>
                          <a:stretch>
                            <a:fillRect/>
                          </a:stretch>
                        </pic:blipFill>
                        <pic:spPr>
                          <a:xfrm>
                            <a:off x="0" y="0"/>
                            <a:ext cx="1962424" cy="1286054"/>
                          </a:xfrm>
                          <a:prstGeom prst="rect">
                            <a:avLst/>
                          </a:prstGeom>
                        </pic:spPr>
                      </pic:pic>
                    </a:graphicData>
                  </a:graphic>
                </wp:inline>
              </w:drawing>
            </w:r>
          </w:p>
          <w:p w14:paraId="40C5A577" w14:textId="77777777" w:rsidR="00E27620" w:rsidRPr="00E17190" w:rsidRDefault="00E27620" w:rsidP="00ED0B53">
            <w:pPr>
              <w:ind w:left="146"/>
              <w:jc w:val="center"/>
              <w:rPr>
                <w:rFonts w:ascii="Arial" w:hAnsi="Arial" w:cs="Arial"/>
                <w:lang w:val="fr-FR"/>
              </w:rPr>
            </w:pPr>
          </w:p>
          <w:p w14:paraId="73F74BFA" w14:textId="3F88B536" w:rsidR="005C073C" w:rsidRPr="00E17190" w:rsidRDefault="00ED0B53" w:rsidP="00ED0B53">
            <w:pPr>
              <w:ind w:left="146"/>
              <w:jc w:val="center"/>
              <w:rPr>
                <w:rFonts w:ascii="Arial" w:hAnsi="Arial" w:cs="Arial"/>
                <w:lang w:val="fr-FR"/>
              </w:rPr>
            </w:pPr>
            <w:r w:rsidRPr="00ED0B53">
              <w:rPr>
                <w:rFonts w:ascii="Arial" w:hAnsi="Arial" w:cs="Arial"/>
                <w:noProof/>
                <w:lang w:val="fr-FR"/>
              </w:rPr>
              <w:drawing>
                <wp:inline distT="0" distB="0" distL="0" distR="0" wp14:anchorId="7A9CB959" wp14:editId="697F7847">
                  <wp:extent cx="1971950" cy="1295581"/>
                  <wp:effectExtent l="0" t="0" r="9525" b="0"/>
                  <wp:docPr id="18613027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1302775" name=""/>
                          <pic:cNvPicPr/>
                        </pic:nvPicPr>
                        <pic:blipFill>
                          <a:blip r:embed="rId26"/>
                          <a:stretch>
                            <a:fillRect/>
                          </a:stretch>
                        </pic:blipFill>
                        <pic:spPr>
                          <a:xfrm>
                            <a:off x="0" y="0"/>
                            <a:ext cx="1971950" cy="1295581"/>
                          </a:xfrm>
                          <a:prstGeom prst="rect">
                            <a:avLst/>
                          </a:prstGeom>
                        </pic:spPr>
                      </pic:pic>
                    </a:graphicData>
                  </a:graphic>
                </wp:inline>
              </w:drawing>
            </w:r>
          </w:p>
          <w:p w14:paraId="4C14BEEF" w14:textId="5E933B14" w:rsidR="00612239" w:rsidRPr="00E17190" w:rsidRDefault="00612239" w:rsidP="00ED0B53">
            <w:pPr>
              <w:ind w:left="146"/>
              <w:jc w:val="center"/>
              <w:rPr>
                <w:rFonts w:ascii="Arial" w:hAnsi="Arial" w:cs="Arial"/>
                <w:lang w:val="fr-FR"/>
              </w:rPr>
            </w:pPr>
            <w:r w:rsidRPr="00E17190">
              <w:rPr>
                <w:rFonts w:ascii="Arial" w:hAnsi="Arial" w:cs="Arial"/>
                <w:lang w:val="nl"/>
              </w:rPr>
              <w:t>Voorbeelden van sms'en</w:t>
            </w:r>
          </w:p>
        </w:tc>
      </w:tr>
    </w:tbl>
    <w:p w14:paraId="2B50A1E8" w14:textId="492F992B" w:rsidR="005C073C" w:rsidRPr="00ED0B53" w:rsidRDefault="0098501F" w:rsidP="006F4ED7">
      <w:pPr>
        <w:rPr>
          <w:rFonts w:ascii="Arial" w:hAnsi="Arial" w:cs="Arial"/>
          <w:lang w:val="nl-NL"/>
        </w:rPr>
      </w:pPr>
      <w:r w:rsidRPr="0098501F">
        <w:rPr>
          <w:rFonts w:ascii="Arial" w:hAnsi="Arial" w:cs="Arial"/>
          <w:lang w:val="nl"/>
        </w:rPr>
        <w:t>Verder in deze handleiding ziet u hoe u toegang krijgt tot het platform, het dashboard met de uit te voeren taken en de verschillende gegevens die moet worden geregistreerd.</w:t>
      </w:r>
      <w:r w:rsidR="00760374">
        <w:rPr>
          <w:rFonts w:ascii="Arial" w:hAnsi="Arial" w:cs="Arial"/>
          <w:lang w:val="nl"/>
        </w:rPr>
        <w:t xml:space="preserve"> </w:t>
      </w:r>
    </w:p>
    <w:p w14:paraId="66CE3B2D" w14:textId="00EBE6C0" w:rsidR="00F35554" w:rsidRPr="00ED0B53" w:rsidRDefault="004F66AD" w:rsidP="00F35554">
      <w:pPr>
        <w:pStyle w:val="Heading2"/>
        <w:numPr>
          <w:ilvl w:val="1"/>
          <w:numId w:val="29"/>
        </w:numPr>
        <w:tabs>
          <w:tab w:val="left" w:pos="567"/>
        </w:tabs>
        <w:ind w:left="426"/>
        <w:rPr>
          <w:rFonts w:ascii="Arial" w:hAnsi="Arial" w:cs="Arial"/>
          <w:lang w:val="nl-NL"/>
        </w:rPr>
      </w:pPr>
      <w:bookmarkStart w:id="14" w:name="_Toc191979217"/>
      <w:bookmarkStart w:id="15" w:name="_Toc191979375"/>
      <w:bookmarkStart w:id="16" w:name="_Toc192170010"/>
      <w:bookmarkStart w:id="17" w:name="_Toc207716652"/>
      <w:bookmarkEnd w:id="14"/>
      <w:bookmarkEnd w:id="15"/>
      <w:bookmarkEnd w:id="16"/>
      <w:r>
        <w:rPr>
          <w:rFonts w:ascii="Arial" w:hAnsi="Arial" w:cs="Arial"/>
          <w:lang w:val="nl"/>
        </w:rPr>
        <w:t>Taal en toegang tot het platform</w:t>
      </w:r>
      <w:bookmarkEnd w:id="17"/>
    </w:p>
    <w:p w14:paraId="140EDC8C" w14:textId="0D973790" w:rsidR="004F66AD" w:rsidRPr="00ED0B53" w:rsidRDefault="004F66AD" w:rsidP="0098501F">
      <w:pPr>
        <w:jc w:val="both"/>
        <w:rPr>
          <w:rFonts w:ascii="Arial" w:hAnsi="Arial" w:cs="Arial"/>
          <w:iCs/>
          <w:lang w:val="nl-NL"/>
        </w:rPr>
      </w:pPr>
      <w:r w:rsidRPr="004F66AD">
        <w:rPr>
          <w:rFonts w:ascii="Arial" w:hAnsi="Arial" w:cs="Arial"/>
          <w:iCs/>
          <w:lang w:val="nl"/>
        </w:rPr>
        <w:t>Het platform zal automatisch de taal van uw webbrowser overnemen. Als uw browser in het Nederlands is ingesteld, worden het inlogscherm van het platform en het gebruik ervan in het Nederlands aangeboden.</w:t>
      </w:r>
      <w:r w:rsidR="00760374">
        <w:rPr>
          <w:rFonts w:ascii="Arial" w:hAnsi="Arial" w:cs="Arial"/>
          <w:iCs/>
          <w:lang w:val="nl"/>
        </w:rPr>
        <w:t xml:space="preserve"> </w:t>
      </w:r>
    </w:p>
    <w:p w14:paraId="10C10C96" w14:textId="7D3B46FB" w:rsidR="00F35554" w:rsidRPr="00ED0B53" w:rsidRDefault="00E01114" w:rsidP="0098501F">
      <w:pPr>
        <w:jc w:val="both"/>
        <w:rPr>
          <w:rFonts w:ascii="Arial" w:hAnsi="Arial" w:cs="Arial"/>
          <w:iCs/>
          <w:lang w:val="nl-NL"/>
        </w:rPr>
      </w:pPr>
      <w:r w:rsidRPr="00E17190">
        <w:rPr>
          <w:rFonts w:ascii="Arial" w:hAnsi="Arial" w:cs="Arial"/>
          <w:iCs/>
          <w:lang w:val="nl"/>
        </w:rPr>
        <w:t xml:space="preserve">Om toegang te krijgen tot het platform, klikt u op de link in de sms die u heeft ontvangen of gaat u naar </w:t>
      </w:r>
      <w:hyperlink r:id="rId27" w:history="1">
        <w:r w:rsidR="00826E55" w:rsidRPr="00E70552">
          <w:rPr>
            <w:rStyle w:val="Hyperlink"/>
            <w:rFonts w:ascii="Arial" w:hAnsi="Arial" w:cs="Arial"/>
            <w:iCs/>
            <w:lang w:val="nl"/>
          </w:rPr>
          <w:t>https://neuro-pain.uza.be.</w:t>
        </w:r>
      </w:hyperlink>
      <w:r w:rsidRPr="00E17190">
        <w:rPr>
          <w:lang w:val="nl"/>
        </w:rPr>
        <w:t xml:space="preserve"> </w:t>
      </w:r>
      <w:r w:rsidRPr="00E17190">
        <w:rPr>
          <w:rFonts w:ascii="Arial" w:hAnsi="Arial" w:cs="Arial"/>
          <w:iCs/>
          <w:lang w:val="nl"/>
        </w:rPr>
        <w:t>Zo komt u op het inlogscherm van het platform terecht, zoals hieronder weergegeven.</w:t>
      </w:r>
      <w:r w:rsidR="00760374">
        <w:rPr>
          <w:rFonts w:ascii="Arial" w:hAnsi="Arial" w:cs="Arial"/>
          <w:iCs/>
          <w:lang w:val="nl"/>
        </w:rPr>
        <w:t xml:space="preserve"> </w:t>
      </w:r>
    </w:p>
    <w:p w14:paraId="51702BB7" w14:textId="6A330734" w:rsidR="00760374" w:rsidRPr="00760374" w:rsidRDefault="00760374" w:rsidP="00760374">
      <w:pPr>
        <w:ind w:left="426"/>
        <w:jc w:val="center"/>
        <w:rPr>
          <w:rFonts w:ascii="Arial" w:hAnsi="Arial" w:cs="Arial"/>
          <w:iCs/>
          <w:lang w:val="en-GB"/>
        </w:rPr>
      </w:pPr>
      <w:r w:rsidRPr="00760374">
        <w:rPr>
          <w:rFonts w:ascii="Arial" w:hAnsi="Arial" w:cs="Arial"/>
          <w:iCs/>
          <w:noProof/>
          <w:lang w:val="en-GB"/>
        </w:rPr>
        <w:lastRenderedPageBreak/>
        <w:drawing>
          <wp:inline distT="0" distB="0" distL="0" distR="0" wp14:anchorId="3339F4C6" wp14:editId="429153F1">
            <wp:extent cx="3715200" cy="1800000"/>
            <wp:effectExtent l="0" t="0" r="0" b="0"/>
            <wp:docPr id="183830880" name="Picture 2"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830880" name="Picture 2" descr="A screenshot of a computer screen&#10;&#10;AI-generated content may be incorrect."/>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715200" cy="1800000"/>
                    </a:xfrm>
                    <a:prstGeom prst="rect">
                      <a:avLst/>
                    </a:prstGeom>
                    <a:noFill/>
                    <a:ln>
                      <a:noFill/>
                    </a:ln>
                  </pic:spPr>
                </pic:pic>
              </a:graphicData>
            </a:graphic>
          </wp:inline>
        </w:drawing>
      </w:r>
    </w:p>
    <w:p w14:paraId="504F69B0" w14:textId="2E55B5FC" w:rsidR="00F35554" w:rsidRPr="00ED0B53" w:rsidRDefault="00E01114" w:rsidP="0098501F">
      <w:pPr>
        <w:jc w:val="both"/>
        <w:rPr>
          <w:rFonts w:ascii="Arial" w:hAnsi="Arial" w:cs="Arial"/>
          <w:iCs/>
          <w:lang w:val="nl-NL"/>
        </w:rPr>
      </w:pPr>
      <w:r w:rsidRPr="00E17190">
        <w:rPr>
          <w:rFonts w:ascii="Arial" w:hAnsi="Arial" w:cs="Arial"/>
          <w:iCs/>
          <w:lang w:val="nl"/>
        </w:rPr>
        <w:t>Om in te loggen klikt u op "Inloggen met eHealth". Als patiënt kunt u inloggen met uw elektronische identiteitskaart (eID) of via Itsme. Klik op eID of Itsme en volg de stappen op het scherm.</w:t>
      </w:r>
      <w:r w:rsidR="00760374">
        <w:rPr>
          <w:rFonts w:ascii="Arial" w:hAnsi="Arial" w:cs="Arial"/>
          <w:iCs/>
          <w:lang w:val="nl"/>
        </w:rPr>
        <w:t xml:space="preserve"> </w:t>
      </w:r>
    </w:p>
    <w:bookmarkEnd w:id="11"/>
    <w:p w14:paraId="7F516B0D" w14:textId="77777777" w:rsidR="00F35554" w:rsidRPr="00ED0B53" w:rsidRDefault="00F35554" w:rsidP="00F35554">
      <w:pPr>
        <w:rPr>
          <w:rFonts w:ascii="Arial" w:hAnsi="Arial" w:cs="Arial"/>
          <w:lang w:val="nl-NL"/>
        </w:rPr>
      </w:pPr>
    </w:p>
    <w:p w14:paraId="7184D957" w14:textId="77777777" w:rsidR="00F35554" w:rsidRPr="00E17190" w:rsidRDefault="00F35554" w:rsidP="00F35554">
      <w:pPr>
        <w:pStyle w:val="Heading2"/>
        <w:numPr>
          <w:ilvl w:val="1"/>
          <w:numId w:val="29"/>
        </w:numPr>
        <w:tabs>
          <w:tab w:val="left" w:pos="567"/>
        </w:tabs>
        <w:ind w:left="426"/>
        <w:rPr>
          <w:rFonts w:ascii="Arial" w:hAnsi="Arial" w:cs="Arial"/>
          <w:lang w:val="fr-FR"/>
        </w:rPr>
      </w:pPr>
      <w:bookmarkStart w:id="18" w:name="_Toc207716653"/>
      <w:r w:rsidRPr="00E17190">
        <w:rPr>
          <w:rFonts w:ascii="Arial" w:hAnsi="Arial" w:cs="Arial"/>
          <w:lang w:val="nl"/>
        </w:rPr>
        <w:t>De eerste keer inloggen</w:t>
      </w:r>
      <w:bookmarkEnd w:id="18"/>
    </w:p>
    <w:p w14:paraId="1092D61F" w14:textId="77777777" w:rsidR="00F35554" w:rsidRPr="00E17190" w:rsidRDefault="00F35554" w:rsidP="00F35554">
      <w:pPr>
        <w:pStyle w:val="Heading2"/>
        <w:numPr>
          <w:ilvl w:val="2"/>
          <w:numId w:val="29"/>
        </w:numPr>
        <w:tabs>
          <w:tab w:val="left" w:pos="851"/>
        </w:tabs>
        <w:ind w:left="567"/>
        <w:rPr>
          <w:rFonts w:ascii="Arial" w:hAnsi="Arial" w:cs="Arial"/>
          <w:lang w:val="fr-FR"/>
        </w:rPr>
      </w:pPr>
      <w:bookmarkStart w:id="19" w:name="_Toc207716654"/>
      <w:r w:rsidRPr="00E17190">
        <w:rPr>
          <w:rFonts w:ascii="Arial" w:hAnsi="Arial" w:cs="Arial"/>
          <w:lang w:val="nl"/>
        </w:rPr>
        <w:t>Inloggen</w:t>
      </w:r>
      <w:bookmarkEnd w:id="19"/>
    </w:p>
    <w:p w14:paraId="6C2D0BF2" w14:textId="2C77FC4E" w:rsidR="00F35554" w:rsidRPr="00ED0B53" w:rsidRDefault="00E01114" w:rsidP="00F35554">
      <w:pPr>
        <w:rPr>
          <w:rFonts w:ascii="Arial" w:hAnsi="Arial" w:cs="Arial"/>
          <w:lang w:val="nl-NL"/>
        </w:rPr>
      </w:pPr>
      <w:r w:rsidRPr="00E17190">
        <w:rPr>
          <w:rFonts w:ascii="Arial" w:hAnsi="Arial" w:cs="Arial"/>
          <w:lang w:val="nl"/>
        </w:rPr>
        <w:t>Als u voor de eerste keer inlogt, komt u op het onderstaande scherm terecht. U moet uw mobiele telefoonnummer invoeren en vervolgens op "</w:t>
      </w:r>
      <w:r w:rsidR="00F234FC">
        <w:rPr>
          <w:rFonts w:ascii="Arial" w:hAnsi="Arial" w:cs="Arial"/>
          <w:lang w:val="nl"/>
        </w:rPr>
        <w:t>Verifieer t</w:t>
      </w:r>
      <w:r w:rsidRPr="00E17190">
        <w:rPr>
          <w:rFonts w:ascii="Arial" w:hAnsi="Arial" w:cs="Arial"/>
          <w:lang w:val="nl"/>
        </w:rPr>
        <w:t>elefoonnummer" klikken.</w:t>
      </w:r>
      <w:r w:rsidR="00F234FC">
        <w:rPr>
          <w:rFonts w:ascii="Arial" w:hAnsi="Arial" w:cs="Arial"/>
          <w:lang w:val="nl"/>
        </w:rPr>
        <w:t xml:space="preserve"> </w:t>
      </w:r>
    </w:p>
    <w:p w14:paraId="173034F5" w14:textId="6C158C7A" w:rsidR="00F35554" w:rsidRPr="00E17190" w:rsidRDefault="00760374" w:rsidP="00F35554">
      <w:pPr>
        <w:jc w:val="center"/>
        <w:rPr>
          <w:rFonts w:ascii="Arial" w:hAnsi="Arial" w:cs="Arial"/>
          <w:lang w:val="fr-FR"/>
        </w:rPr>
      </w:pPr>
      <w:r w:rsidRPr="003B0B2C">
        <w:rPr>
          <w:noProof/>
        </w:rPr>
        <w:drawing>
          <wp:inline distT="0" distB="0" distL="0" distR="0" wp14:anchorId="11BB0A00" wp14:editId="5EC75A14">
            <wp:extent cx="4078800" cy="2574000"/>
            <wp:effectExtent l="0" t="0" r="0" b="0"/>
            <wp:docPr id="367867994"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867994" name="Picture 1" descr="A screenshot of a computer&#10;&#10;AI-generated content may be incorrect."/>
                    <pic:cNvPicPr/>
                  </pic:nvPicPr>
                  <pic:blipFill>
                    <a:blip r:embed="rId29"/>
                    <a:stretch>
                      <a:fillRect/>
                    </a:stretch>
                  </pic:blipFill>
                  <pic:spPr>
                    <a:xfrm>
                      <a:off x="0" y="0"/>
                      <a:ext cx="4078800" cy="2574000"/>
                    </a:xfrm>
                    <a:prstGeom prst="rect">
                      <a:avLst/>
                    </a:prstGeom>
                  </pic:spPr>
                </pic:pic>
              </a:graphicData>
            </a:graphic>
          </wp:inline>
        </w:drawing>
      </w:r>
    </w:p>
    <w:p w14:paraId="2F6C602A" w14:textId="0C01FE92" w:rsidR="00F35554" w:rsidRPr="00ED0B53" w:rsidRDefault="00F35554" w:rsidP="00F35554">
      <w:pPr>
        <w:rPr>
          <w:rFonts w:ascii="Arial" w:hAnsi="Arial" w:cs="Arial"/>
          <w:lang w:val="nl-NL"/>
        </w:rPr>
      </w:pPr>
      <w:r w:rsidRPr="00E17190">
        <w:rPr>
          <w:rFonts w:ascii="Arial" w:hAnsi="Arial" w:cs="Arial"/>
          <w:lang w:val="nl"/>
        </w:rPr>
        <w:t>U ontvangt dan een code per sms, die u op het onderstaande scherm moet invoeren en vervolgens klikt u op "</w:t>
      </w:r>
      <w:r w:rsidR="00F234FC">
        <w:rPr>
          <w:rFonts w:ascii="Arial" w:hAnsi="Arial" w:cs="Arial"/>
          <w:lang w:val="nl"/>
        </w:rPr>
        <w:t>Meld aan &gt;</w:t>
      </w:r>
      <w:r w:rsidRPr="00E17190">
        <w:rPr>
          <w:rFonts w:ascii="Arial" w:hAnsi="Arial" w:cs="Arial"/>
          <w:lang w:val="nl"/>
        </w:rPr>
        <w:t>". U kunt ook vragen om de code opnieuw te versturen met de knop "</w:t>
      </w:r>
      <w:r w:rsidR="00F234FC">
        <w:rPr>
          <w:rFonts w:ascii="Arial" w:hAnsi="Arial" w:cs="Arial"/>
          <w:lang w:val="nl"/>
        </w:rPr>
        <w:t>Herstuur a</w:t>
      </w:r>
      <w:r w:rsidRPr="00E17190">
        <w:rPr>
          <w:rFonts w:ascii="Arial" w:hAnsi="Arial" w:cs="Arial"/>
          <w:lang w:val="nl"/>
        </w:rPr>
        <w:t>ctiv</w:t>
      </w:r>
      <w:r w:rsidR="00F234FC">
        <w:rPr>
          <w:rFonts w:ascii="Arial" w:hAnsi="Arial" w:cs="Arial"/>
          <w:lang w:val="nl"/>
        </w:rPr>
        <w:t>atie</w:t>
      </w:r>
      <w:r w:rsidRPr="00E17190">
        <w:rPr>
          <w:rFonts w:ascii="Arial" w:hAnsi="Arial" w:cs="Arial"/>
          <w:lang w:val="nl"/>
        </w:rPr>
        <w:t>code", of een ander mobiel telefoonnummer gebruiken met de knop "</w:t>
      </w:r>
      <w:r w:rsidR="00F234FC">
        <w:rPr>
          <w:rFonts w:ascii="Arial" w:hAnsi="Arial" w:cs="Arial"/>
          <w:lang w:val="nl"/>
        </w:rPr>
        <w:t>Gebruik e</w:t>
      </w:r>
      <w:r w:rsidRPr="00E17190">
        <w:rPr>
          <w:rFonts w:ascii="Arial" w:hAnsi="Arial" w:cs="Arial"/>
          <w:lang w:val="nl"/>
        </w:rPr>
        <w:t>en ander telefoonnummer".</w:t>
      </w:r>
      <w:r w:rsidR="00F234FC">
        <w:rPr>
          <w:rFonts w:ascii="Arial" w:hAnsi="Arial" w:cs="Arial"/>
          <w:lang w:val="nl"/>
        </w:rPr>
        <w:t xml:space="preserve"> </w:t>
      </w:r>
    </w:p>
    <w:p w14:paraId="6BB1F7D5" w14:textId="7005627F" w:rsidR="00F35554" w:rsidRPr="00E17190" w:rsidRDefault="00F234FC" w:rsidP="00F35554">
      <w:pPr>
        <w:jc w:val="center"/>
        <w:rPr>
          <w:rFonts w:ascii="Arial" w:hAnsi="Arial" w:cs="Arial"/>
          <w:lang w:val="fr-FR"/>
        </w:rPr>
      </w:pPr>
      <w:r w:rsidRPr="003B0B2C">
        <w:rPr>
          <w:noProof/>
        </w:rPr>
        <w:lastRenderedPageBreak/>
        <w:drawing>
          <wp:inline distT="0" distB="0" distL="0" distR="0" wp14:anchorId="19A08B6A" wp14:editId="6CC124F8">
            <wp:extent cx="3877200" cy="3056400"/>
            <wp:effectExtent l="0" t="0" r="9525" b="0"/>
            <wp:docPr id="68373030"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373030" name="Picture 1" descr="A screenshot of a computer&#10;&#10;AI-generated content may be incorrect."/>
                    <pic:cNvPicPr/>
                  </pic:nvPicPr>
                  <pic:blipFill>
                    <a:blip r:embed="rId30"/>
                    <a:stretch>
                      <a:fillRect/>
                    </a:stretch>
                  </pic:blipFill>
                  <pic:spPr>
                    <a:xfrm>
                      <a:off x="0" y="0"/>
                      <a:ext cx="3877200" cy="3056400"/>
                    </a:xfrm>
                    <a:prstGeom prst="rect">
                      <a:avLst/>
                    </a:prstGeom>
                  </pic:spPr>
                </pic:pic>
              </a:graphicData>
            </a:graphic>
          </wp:inline>
        </w:drawing>
      </w:r>
    </w:p>
    <w:p w14:paraId="257D98A6" w14:textId="2ACA4E03" w:rsidR="00F35554" w:rsidRPr="00E17190" w:rsidRDefault="00F234FC" w:rsidP="00F35554">
      <w:pPr>
        <w:pStyle w:val="Heading2"/>
        <w:numPr>
          <w:ilvl w:val="2"/>
          <w:numId w:val="29"/>
        </w:numPr>
        <w:tabs>
          <w:tab w:val="left" w:pos="851"/>
        </w:tabs>
        <w:ind w:left="567"/>
        <w:rPr>
          <w:rFonts w:ascii="Arial" w:hAnsi="Arial" w:cs="Arial"/>
          <w:lang w:val="fr-FR"/>
        </w:rPr>
      </w:pPr>
      <w:bookmarkStart w:id="20" w:name="_Toc207716655"/>
      <w:r>
        <w:rPr>
          <w:rFonts w:ascii="Arial" w:hAnsi="Arial" w:cs="Arial"/>
          <w:lang w:val="nl"/>
        </w:rPr>
        <w:t>Informed consent</w:t>
      </w:r>
      <w:bookmarkEnd w:id="20"/>
    </w:p>
    <w:p w14:paraId="5E55CBEE" w14:textId="1388EFE7" w:rsidR="00F35554" w:rsidRPr="00ED0B53" w:rsidRDefault="00F35554" w:rsidP="00F35554">
      <w:pPr>
        <w:rPr>
          <w:rFonts w:ascii="Arial" w:hAnsi="Arial" w:cs="Arial"/>
          <w:lang w:val="nl-NL"/>
        </w:rPr>
      </w:pPr>
      <w:r w:rsidRPr="00E17190">
        <w:rPr>
          <w:rFonts w:ascii="Arial" w:hAnsi="Arial" w:cs="Arial"/>
          <w:lang w:val="nl"/>
        </w:rPr>
        <w:t>Bij uw eerste implantatie moet u uw geïnformeerde toestemming geven. Wanneer u inlogt op de applicatie, verschijnt het onderstaande scherm. Druk op de "+"-knop om de details van de geïnformeerde toestemming te lezen.</w:t>
      </w:r>
      <w:r w:rsidR="00F234FC">
        <w:rPr>
          <w:rFonts w:ascii="Arial" w:hAnsi="Arial" w:cs="Arial"/>
          <w:lang w:val="nl"/>
        </w:rPr>
        <w:t xml:space="preserve"> </w:t>
      </w:r>
    </w:p>
    <w:p w14:paraId="1C7D4912" w14:textId="6EB7264E" w:rsidR="00F35554" w:rsidRPr="00E17190" w:rsidRDefault="00F234FC" w:rsidP="009966A0">
      <w:pPr>
        <w:jc w:val="center"/>
        <w:rPr>
          <w:rFonts w:ascii="Arial" w:hAnsi="Arial" w:cs="Arial"/>
          <w:lang w:val="fr-FR"/>
        </w:rPr>
      </w:pPr>
      <w:r w:rsidRPr="003B0B2C">
        <w:rPr>
          <w:noProof/>
        </w:rPr>
        <w:drawing>
          <wp:inline distT="0" distB="0" distL="0" distR="0" wp14:anchorId="03456C8F" wp14:editId="1A463C6D">
            <wp:extent cx="4395600" cy="2214000"/>
            <wp:effectExtent l="0" t="0" r="5080" b="0"/>
            <wp:docPr id="1406851345"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6851345" name="Picture 1" descr="A screenshot of a computer&#10;&#10;AI-generated content may be incorrect."/>
                    <pic:cNvPicPr/>
                  </pic:nvPicPr>
                  <pic:blipFill>
                    <a:blip r:embed="rId31"/>
                    <a:stretch>
                      <a:fillRect/>
                    </a:stretch>
                  </pic:blipFill>
                  <pic:spPr>
                    <a:xfrm>
                      <a:off x="0" y="0"/>
                      <a:ext cx="4395600" cy="2214000"/>
                    </a:xfrm>
                    <a:prstGeom prst="rect">
                      <a:avLst/>
                    </a:prstGeom>
                  </pic:spPr>
                </pic:pic>
              </a:graphicData>
            </a:graphic>
          </wp:inline>
        </w:drawing>
      </w:r>
    </w:p>
    <w:p w14:paraId="0D6908B1" w14:textId="49ADF22D" w:rsidR="00F35554" w:rsidRPr="00ED0B53" w:rsidRDefault="00BC7EE1" w:rsidP="00F35554">
      <w:pPr>
        <w:rPr>
          <w:rFonts w:ascii="Arial" w:hAnsi="Arial" w:cs="Arial"/>
          <w:lang w:val="nl-NL"/>
        </w:rPr>
      </w:pPr>
      <w:r>
        <w:rPr>
          <w:rFonts w:ascii="Arial" w:hAnsi="Arial" w:cs="Arial"/>
          <w:lang w:val="nl"/>
        </w:rPr>
        <w:t>Als u akkoord gaat met de voorwaarden van de geïnformeerde toestemming, moet u op "Accepteer overeenkomsten" klikken om door te gaan met de procedure. Als u op "Weiger" klikt, stopt de procedure daar en heeft u geen recht op terugbetaling van de neurostimulator.</w:t>
      </w:r>
      <w:r w:rsidR="00F234FC">
        <w:rPr>
          <w:rFonts w:ascii="Arial" w:hAnsi="Arial" w:cs="Arial"/>
          <w:lang w:val="nl"/>
        </w:rPr>
        <w:t xml:space="preserve"> </w:t>
      </w:r>
    </w:p>
    <w:p w14:paraId="3DEA175B" w14:textId="3130906D" w:rsidR="00BC7EE1" w:rsidRPr="00ED0B53" w:rsidRDefault="00F35554" w:rsidP="00F35554">
      <w:pPr>
        <w:rPr>
          <w:noProof/>
          <w:lang w:val="nl-NL"/>
        </w:rPr>
      </w:pPr>
      <w:r w:rsidRPr="00E17190">
        <w:rPr>
          <w:rFonts w:ascii="Arial" w:hAnsi="Arial" w:cs="Arial"/>
          <w:lang w:val="nl"/>
        </w:rPr>
        <w:t>Nadat u op "Accepteer overeenkomsten" heeft geklikt, komt u op het dashboard terecht met de acties die u moet ondernemen (zie volgende punt).</w:t>
      </w:r>
      <w:r w:rsidR="00F234FC">
        <w:rPr>
          <w:rFonts w:ascii="Arial" w:hAnsi="Arial" w:cs="Arial"/>
          <w:lang w:val="nl"/>
        </w:rPr>
        <w:t xml:space="preserve"> </w:t>
      </w:r>
    </w:p>
    <w:p w14:paraId="12FBF6A9" w14:textId="3DB16590" w:rsidR="00F35554" w:rsidRPr="00ED0B53" w:rsidRDefault="00771848" w:rsidP="00BC7EE1">
      <w:pPr>
        <w:rPr>
          <w:rFonts w:ascii="Arial" w:hAnsi="Arial" w:cs="Arial"/>
          <w:lang w:val="nl-NL"/>
        </w:rPr>
      </w:pPr>
      <w:r>
        <w:rPr>
          <w:rFonts w:ascii="Arial" w:hAnsi="Arial" w:cs="Arial"/>
          <w:lang w:val="nl"/>
        </w:rPr>
        <w:t>Als u niet in staat bent om uw geïnformeerde toestemming via het platform te geven, wordt u uitgenodigd om dit met uw arts of een van zijn medewerkers te bespreken.</w:t>
      </w:r>
      <w:r w:rsidR="00F234FC">
        <w:rPr>
          <w:rFonts w:ascii="Arial" w:hAnsi="Arial" w:cs="Arial"/>
          <w:lang w:val="nl"/>
        </w:rPr>
        <w:t xml:space="preserve"> </w:t>
      </w:r>
    </w:p>
    <w:p w14:paraId="673278CD" w14:textId="3DC033C7" w:rsidR="00C41C09" w:rsidRPr="00ED0B53" w:rsidRDefault="00C41C09">
      <w:pPr>
        <w:rPr>
          <w:rFonts w:ascii="Arial" w:hAnsi="Arial" w:cs="Arial"/>
          <w:lang w:val="nl-NL"/>
        </w:rPr>
      </w:pPr>
      <w:r w:rsidRPr="00E17190">
        <w:rPr>
          <w:rFonts w:ascii="Arial" w:hAnsi="Arial" w:cs="Arial"/>
          <w:lang w:val="nl"/>
        </w:rPr>
        <w:br w:type="page"/>
      </w:r>
    </w:p>
    <w:p w14:paraId="436969E1" w14:textId="36968281" w:rsidR="00F35554" w:rsidRPr="00FA24BA" w:rsidRDefault="00F35554" w:rsidP="00F35554">
      <w:pPr>
        <w:pStyle w:val="Heading2"/>
        <w:numPr>
          <w:ilvl w:val="1"/>
          <w:numId w:val="29"/>
        </w:numPr>
        <w:tabs>
          <w:tab w:val="left" w:pos="567"/>
        </w:tabs>
        <w:ind w:left="426"/>
        <w:rPr>
          <w:rFonts w:ascii="Arial" w:hAnsi="Arial" w:cs="Arial"/>
          <w:lang w:val="nl-NL"/>
        </w:rPr>
      </w:pPr>
      <w:bookmarkStart w:id="21" w:name="_Toc207716656"/>
      <w:r w:rsidRPr="00E17190">
        <w:rPr>
          <w:rFonts w:ascii="Arial" w:hAnsi="Arial" w:cs="Arial"/>
          <w:lang w:val="nl"/>
        </w:rPr>
        <w:lastRenderedPageBreak/>
        <w:t>Dashboard en invoeren van gegevens</w:t>
      </w:r>
      <w:bookmarkEnd w:id="21"/>
    </w:p>
    <w:p w14:paraId="55AAD499" w14:textId="2C4F39F2" w:rsidR="00A577B1" w:rsidRPr="00E17190" w:rsidRDefault="00A577B1" w:rsidP="00A577B1">
      <w:pPr>
        <w:pStyle w:val="Heading2"/>
        <w:numPr>
          <w:ilvl w:val="2"/>
          <w:numId w:val="29"/>
        </w:numPr>
        <w:tabs>
          <w:tab w:val="left" w:pos="851"/>
        </w:tabs>
        <w:ind w:left="567"/>
        <w:rPr>
          <w:rFonts w:ascii="Arial" w:hAnsi="Arial" w:cs="Arial"/>
          <w:lang w:val="fr-FR"/>
        </w:rPr>
      </w:pPr>
      <w:bookmarkStart w:id="22" w:name="_Toc207716657"/>
      <w:r w:rsidRPr="00E17190">
        <w:rPr>
          <w:rFonts w:ascii="Arial" w:hAnsi="Arial" w:cs="Arial"/>
          <w:lang w:val="nl"/>
        </w:rPr>
        <w:t>Dashboard</w:t>
      </w:r>
      <w:bookmarkEnd w:id="22"/>
    </w:p>
    <w:bookmarkStart w:id="23" w:name="_Hlk202954989"/>
    <w:p w14:paraId="390EC0F3" w14:textId="02B3C8AF" w:rsidR="00FA24BA" w:rsidRDefault="00720E79" w:rsidP="00C41C09">
      <w:pPr>
        <w:spacing w:after="0"/>
        <w:jc w:val="both"/>
        <w:rPr>
          <w:rFonts w:ascii="Arial" w:hAnsi="Arial" w:cs="Arial"/>
          <w:lang w:val="nl"/>
        </w:rPr>
      </w:pPr>
      <w:r w:rsidRPr="00E17190">
        <w:rPr>
          <w:noProof/>
          <w:lang w:val="nl"/>
        </w:rPr>
        <mc:AlternateContent>
          <mc:Choice Requires="wpg">
            <w:drawing>
              <wp:anchor distT="0" distB="0" distL="114300" distR="114300" simplePos="0" relativeHeight="251712000" behindDoc="0" locked="0" layoutInCell="1" allowOverlap="1" wp14:anchorId="5268E9AF" wp14:editId="02F82594">
                <wp:simplePos x="0" y="0"/>
                <wp:positionH relativeFrom="column">
                  <wp:posOffset>-681355</wp:posOffset>
                </wp:positionH>
                <wp:positionV relativeFrom="paragraph">
                  <wp:posOffset>154305</wp:posOffset>
                </wp:positionV>
                <wp:extent cx="7108192" cy="7924801"/>
                <wp:effectExtent l="0" t="0" r="16510" b="19050"/>
                <wp:wrapNone/>
                <wp:docPr id="1302148904" name="Group 9"/>
                <wp:cNvGraphicFramePr/>
                <a:graphic xmlns:a="http://schemas.openxmlformats.org/drawingml/2006/main">
                  <a:graphicData uri="http://schemas.microsoft.com/office/word/2010/wordprocessingGroup">
                    <wpg:wgp>
                      <wpg:cNvGrpSpPr/>
                      <wpg:grpSpPr>
                        <a:xfrm>
                          <a:off x="0" y="0"/>
                          <a:ext cx="7108192" cy="7924801"/>
                          <a:chOff x="-277608" y="9320"/>
                          <a:chExt cx="7144574" cy="8008544"/>
                        </a:xfrm>
                      </wpg:grpSpPr>
                      <wpg:grpSp>
                        <wpg:cNvPr id="1094013400" name="Group 7"/>
                        <wpg:cNvGrpSpPr/>
                        <wpg:grpSpPr>
                          <a:xfrm>
                            <a:off x="-277608" y="9320"/>
                            <a:ext cx="7027838" cy="7998516"/>
                            <a:chOff x="-277608" y="9320"/>
                            <a:chExt cx="7027838" cy="7998516"/>
                          </a:xfrm>
                        </wpg:grpSpPr>
                        <wps:wsp>
                          <wps:cNvPr id="835699417" name="Rectangle 2"/>
                          <wps:cNvSpPr/>
                          <wps:spPr>
                            <a:xfrm>
                              <a:off x="-28692" y="2723757"/>
                              <a:ext cx="3896519" cy="3465108"/>
                            </a:xfrm>
                            <a:prstGeom prst="rect">
                              <a:avLst/>
                            </a:prstGeom>
                            <a:noFill/>
                            <a:ln>
                              <a:solidFill>
                                <a:schemeClr val="accent2">
                                  <a:lumMod val="60000"/>
                                  <a:lumOff val="4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7747739" name="Rectangle 2"/>
                          <wps:cNvSpPr/>
                          <wps:spPr>
                            <a:xfrm>
                              <a:off x="765918" y="295017"/>
                              <a:ext cx="470297" cy="285750"/>
                            </a:xfrm>
                            <a:prstGeom prst="rect">
                              <a:avLst/>
                            </a:prstGeom>
                            <a:noFill/>
                            <a:ln>
                              <a:solidFill>
                                <a:schemeClr val="accent2">
                                  <a:lumMod val="60000"/>
                                  <a:lumOff val="4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5370864" name="Rectangle 2"/>
                          <wps:cNvSpPr/>
                          <wps:spPr>
                            <a:xfrm>
                              <a:off x="1236208" y="295006"/>
                              <a:ext cx="764722" cy="285750"/>
                            </a:xfrm>
                            <a:prstGeom prst="rect">
                              <a:avLst/>
                            </a:prstGeom>
                            <a:noFill/>
                            <a:ln>
                              <a:solidFill>
                                <a:schemeClr val="accent2">
                                  <a:lumMod val="60000"/>
                                  <a:lumOff val="4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60469415" name="Rectangle 2"/>
                          <wps:cNvSpPr/>
                          <wps:spPr>
                            <a:xfrm>
                              <a:off x="6232500" y="295054"/>
                              <a:ext cx="507456" cy="285750"/>
                            </a:xfrm>
                            <a:prstGeom prst="rect">
                              <a:avLst/>
                            </a:prstGeom>
                            <a:noFill/>
                            <a:ln>
                              <a:solidFill>
                                <a:schemeClr val="accent2">
                                  <a:lumMod val="60000"/>
                                  <a:lumOff val="4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97053030" name="Rectangle 2"/>
                          <wps:cNvSpPr/>
                          <wps:spPr>
                            <a:xfrm>
                              <a:off x="-28691" y="1666170"/>
                              <a:ext cx="893532" cy="1047960"/>
                            </a:xfrm>
                            <a:prstGeom prst="rect">
                              <a:avLst/>
                            </a:prstGeom>
                            <a:noFill/>
                            <a:ln>
                              <a:solidFill>
                                <a:schemeClr val="accent2">
                                  <a:lumMod val="60000"/>
                                  <a:lumOff val="4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54748316" name="Rectangle 2"/>
                          <wps:cNvSpPr/>
                          <wps:spPr>
                            <a:xfrm>
                              <a:off x="3992283" y="1472419"/>
                              <a:ext cx="2757947" cy="2002137"/>
                            </a:xfrm>
                            <a:prstGeom prst="rect">
                              <a:avLst/>
                            </a:prstGeom>
                            <a:noFill/>
                            <a:ln>
                              <a:solidFill>
                                <a:schemeClr val="accent2">
                                  <a:lumMod val="60000"/>
                                  <a:lumOff val="4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82864612" name="Rectangle 2"/>
                          <wps:cNvSpPr/>
                          <wps:spPr>
                            <a:xfrm>
                              <a:off x="-28691" y="6188866"/>
                              <a:ext cx="3896516" cy="1818970"/>
                            </a:xfrm>
                            <a:prstGeom prst="rect">
                              <a:avLst/>
                            </a:prstGeom>
                            <a:noFill/>
                            <a:ln>
                              <a:solidFill>
                                <a:schemeClr val="accent2">
                                  <a:lumMod val="60000"/>
                                  <a:lumOff val="4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2552276" name="Rectangle 2"/>
                          <wps:cNvSpPr/>
                          <wps:spPr>
                            <a:xfrm>
                              <a:off x="236213" y="295028"/>
                              <a:ext cx="529711" cy="285750"/>
                            </a:xfrm>
                            <a:prstGeom prst="rect">
                              <a:avLst/>
                            </a:prstGeom>
                            <a:noFill/>
                            <a:ln>
                              <a:solidFill>
                                <a:schemeClr val="accent2">
                                  <a:lumMod val="60000"/>
                                  <a:lumOff val="4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29008894" name="Text Box 4"/>
                          <wps:cNvSpPr txBox="1"/>
                          <wps:spPr>
                            <a:xfrm>
                              <a:off x="368962" y="9624"/>
                              <a:ext cx="260350" cy="295275"/>
                            </a:xfrm>
                            <a:prstGeom prst="rect">
                              <a:avLst/>
                            </a:prstGeom>
                            <a:solidFill>
                              <a:schemeClr val="accent2">
                                <a:lumMod val="60000"/>
                                <a:lumOff val="40000"/>
                              </a:schemeClr>
                            </a:solidFill>
                            <a:ln w="6350">
                              <a:solidFill>
                                <a:schemeClr val="accent2">
                                  <a:lumMod val="60000"/>
                                  <a:lumOff val="40000"/>
                                </a:schemeClr>
                              </a:solidFill>
                            </a:ln>
                          </wps:spPr>
                          <wps:txbx>
                            <w:txbxContent>
                              <w:p w14:paraId="24A45C72" w14:textId="193C3C7D" w:rsidR="00F35554" w:rsidRPr="00DB6FDE" w:rsidRDefault="00F35554" w:rsidP="00F35554">
                                <w:pPr>
                                  <w:rPr>
                                    <w:b/>
                                    <w:bCs/>
                                  </w:rPr>
                                </w:pPr>
                                <w:r w:rsidRPr="00934FAB">
                                  <w:rPr>
                                    <w:b/>
                                    <w:bCs/>
                                  </w:rPr>
                                  <w:t>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1692845718" name="Text Box 4"/>
                          <wps:cNvSpPr txBox="1"/>
                          <wps:spPr>
                            <a:xfrm>
                              <a:off x="-277605" y="6917898"/>
                              <a:ext cx="261681" cy="295166"/>
                            </a:xfrm>
                            <a:prstGeom prst="rect">
                              <a:avLst/>
                            </a:prstGeom>
                            <a:solidFill>
                              <a:schemeClr val="accent2">
                                <a:lumMod val="60000"/>
                                <a:lumOff val="40000"/>
                              </a:schemeClr>
                            </a:solidFill>
                            <a:ln w="6350">
                              <a:solidFill>
                                <a:schemeClr val="accent2">
                                  <a:lumMod val="60000"/>
                                  <a:lumOff val="40000"/>
                                </a:schemeClr>
                              </a:solidFill>
                            </a:ln>
                          </wps:spPr>
                          <wps:txbx>
                            <w:txbxContent>
                              <w:p w14:paraId="507B4E97" w14:textId="533C4A76" w:rsidR="00F35554" w:rsidRPr="00DB6FDE" w:rsidRDefault="00C41C09" w:rsidP="00F35554">
                                <w:pPr>
                                  <w:rPr>
                                    <w:b/>
                                    <w:bCs/>
                                  </w:rPr>
                                </w:pPr>
                                <w:r>
                                  <w:rPr>
                                    <w:b/>
                                    <w:bCs/>
                                  </w:rPr>
                                  <w:t>6</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1287665918" name="Text Box 4"/>
                          <wps:cNvSpPr txBox="1"/>
                          <wps:spPr>
                            <a:xfrm>
                              <a:off x="-277608" y="4186861"/>
                              <a:ext cx="261681" cy="295166"/>
                            </a:xfrm>
                            <a:prstGeom prst="rect">
                              <a:avLst/>
                            </a:prstGeom>
                            <a:solidFill>
                              <a:schemeClr val="accent2">
                                <a:lumMod val="60000"/>
                                <a:lumOff val="40000"/>
                              </a:schemeClr>
                            </a:solidFill>
                            <a:ln w="6350">
                              <a:solidFill>
                                <a:schemeClr val="accent2">
                                  <a:lumMod val="60000"/>
                                  <a:lumOff val="40000"/>
                                </a:schemeClr>
                              </a:solidFill>
                            </a:ln>
                          </wps:spPr>
                          <wps:txbx>
                            <w:txbxContent>
                              <w:p w14:paraId="2582D425" w14:textId="1C50E640" w:rsidR="00F35554" w:rsidRPr="00DB6FDE" w:rsidRDefault="00C41C09" w:rsidP="00F35554">
                                <w:pPr>
                                  <w:rPr>
                                    <w:b/>
                                    <w:bCs/>
                                  </w:rPr>
                                </w:pPr>
                                <w:r>
                                  <w:rPr>
                                    <w:b/>
                                    <w:bCs/>
                                  </w:rPr>
                                  <w:t>5</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1869411843" name="Text Box 4"/>
                          <wps:cNvSpPr txBox="1"/>
                          <wps:spPr>
                            <a:xfrm>
                              <a:off x="-277608" y="2046969"/>
                              <a:ext cx="261667" cy="295166"/>
                            </a:xfrm>
                            <a:prstGeom prst="rect">
                              <a:avLst/>
                            </a:prstGeom>
                            <a:solidFill>
                              <a:schemeClr val="accent2">
                                <a:lumMod val="60000"/>
                                <a:lumOff val="40000"/>
                              </a:schemeClr>
                            </a:solidFill>
                            <a:ln w="6350">
                              <a:solidFill>
                                <a:schemeClr val="accent2">
                                  <a:lumMod val="60000"/>
                                  <a:lumOff val="40000"/>
                                </a:schemeClr>
                              </a:solidFill>
                            </a:ln>
                          </wps:spPr>
                          <wps:txbx>
                            <w:txbxContent>
                              <w:p w14:paraId="5D12D99A" w14:textId="50A3FC69" w:rsidR="00F35554" w:rsidRPr="00DB6FDE" w:rsidRDefault="00C41C09" w:rsidP="00F35554">
                                <w:pPr>
                                  <w:rPr>
                                    <w:b/>
                                    <w:bCs/>
                                  </w:rPr>
                                </w:pPr>
                                <w:r>
                                  <w:rPr>
                                    <w:b/>
                                    <w:bCs/>
                                  </w:rPr>
                                  <w:t>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1511044821" name="Text Box 4"/>
                          <wps:cNvSpPr txBox="1"/>
                          <wps:spPr>
                            <a:xfrm>
                              <a:off x="1480837" y="9320"/>
                              <a:ext cx="261681" cy="295166"/>
                            </a:xfrm>
                            <a:prstGeom prst="rect">
                              <a:avLst/>
                            </a:prstGeom>
                            <a:solidFill>
                              <a:schemeClr val="accent2">
                                <a:lumMod val="60000"/>
                                <a:lumOff val="40000"/>
                              </a:schemeClr>
                            </a:solidFill>
                            <a:ln w="6350">
                              <a:solidFill>
                                <a:schemeClr val="accent2">
                                  <a:lumMod val="60000"/>
                                  <a:lumOff val="40000"/>
                                </a:schemeClr>
                              </a:solidFill>
                            </a:ln>
                          </wps:spPr>
                          <wps:txbx>
                            <w:txbxContent>
                              <w:p w14:paraId="3732C868" w14:textId="77777777" w:rsidR="00F35554" w:rsidRPr="00DB6FDE" w:rsidRDefault="00F35554" w:rsidP="00F35554">
                                <w:pPr>
                                  <w:rPr>
                                    <w:b/>
                                    <w:bCs/>
                                  </w:rPr>
                                </w:pPr>
                                <w:r>
                                  <w:rPr>
                                    <w:b/>
                                    <w:bCs/>
                                  </w:rPr>
                                  <w:t>3</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2081850646" name="Text Box 4"/>
                          <wps:cNvSpPr txBox="1"/>
                          <wps:spPr>
                            <a:xfrm>
                              <a:off x="872425" y="9524"/>
                              <a:ext cx="260350" cy="295275"/>
                            </a:xfrm>
                            <a:prstGeom prst="rect">
                              <a:avLst/>
                            </a:prstGeom>
                            <a:solidFill>
                              <a:schemeClr val="accent2">
                                <a:lumMod val="60000"/>
                                <a:lumOff val="40000"/>
                              </a:schemeClr>
                            </a:solidFill>
                            <a:ln w="6350">
                              <a:solidFill>
                                <a:schemeClr val="accent2">
                                  <a:lumMod val="60000"/>
                                  <a:lumOff val="40000"/>
                                </a:schemeClr>
                              </a:solidFill>
                            </a:ln>
                          </wps:spPr>
                          <wps:txbx>
                            <w:txbxContent>
                              <w:p w14:paraId="323F00FE" w14:textId="77777777" w:rsidR="00F35554" w:rsidRPr="00DF6D7F" w:rsidRDefault="00F35554" w:rsidP="00F35554">
                                <w:pPr>
                                  <w:rPr>
                                    <w:b/>
                                    <w:bCs/>
                                  </w:rPr>
                                </w:pPr>
                                <w:r w:rsidRPr="00DF6D7F">
                                  <w:rPr>
                                    <w:b/>
                                    <w:bCs/>
                                  </w:rPr>
                                  <w:t>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s:wsp>
                        <wps:cNvPr id="127179455" name="Text Box 8"/>
                        <wps:cNvSpPr txBox="1"/>
                        <wps:spPr>
                          <a:xfrm>
                            <a:off x="3929717" y="3536776"/>
                            <a:ext cx="2937249" cy="4481088"/>
                          </a:xfrm>
                          <a:prstGeom prst="rect">
                            <a:avLst/>
                          </a:prstGeom>
                          <a:solidFill>
                            <a:schemeClr val="accent2">
                              <a:lumMod val="40000"/>
                              <a:lumOff val="60000"/>
                            </a:schemeClr>
                          </a:solidFill>
                          <a:ln w="6350">
                            <a:solidFill>
                              <a:prstClr val="black"/>
                            </a:solidFill>
                          </a:ln>
                        </wps:spPr>
                        <wps:txbx>
                          <w:txbxContent>
                            <w:p w14:paraId="015E90BD" w14:textId="04C63F83" w:rsidR="00F35554" w:rsidRPr="00ED0B53" w:rsidRDefault="00934FAB" w:rsidP="00F35554">
                              <w:pPr>
                                <w:spacing w:after="0"/>
                                <w:rPr>
                                  <w:lang w:val="nl-NL"/>
                                </w:rPr>
                              </w:pPr>
                              <w:r>
                                <w:rPr>
                                  <w:lang w:val="nl"/>
                                </w:rPr>
                                <w:t>Overzicht van de verschillende elementen van het dashboard. Elk van deze elementen wordt hieronder meer in detail beschreven.</w:t>
                              </w:r>
                              <w:r w:rsidR="0004426B">
                                <w:rPr>
                                  <w:lang w:val="nl"/>
                                </w:rPr>
                                <w:t xml:space="preserve"> </w:t>
                              </w:r>
                            </w:p>
                            <w:p w14:paraId="23E34C79" w14:textId="03D3F1D2" w:rsidR="00F35554" w:rsidRPr="002C0833" w:rsidRDefault="00F35554" w:rsidP="00F35554">
                              <w:pPr>
                                <w:pStyle w:val="ListParagraph"/>
                                <w:numPr>
                                  <w:ilvl w:val="0"/>
                                  <w:numId w:val="36"/>
                                </w:numPr>
                                <w:ind w:left="284"/>
                                <w:rPr>
                                  <w:lang w:val="fr-FR"/>
                                </w:rPr>
                              </w:pPr>
                              <w:r>
                                <w:rPr>
                                  <w:lang w:val="nl"/>
                                </w:rPr>
                                <w:t>Link naar het dashboard</w:t>
                              </w:r>
                              <w:r w:rsidR="0004426B">
                                <w:rPr>
                                  <w:lang w:val="nl"/>
                                </w:rPr>
                                <w:t xml:space="preserve">. </w:t>
                              </w:r>
                            </w:p>
                            <w:p w14:paraId="61F97F12" w14:textId="53F27198" w:rsidR="00F35554" w:rsidRPr="00ED0B53" w:rsidRDefault="00F35554" w:rsidP="00F35554">
                              <w:pPr>
                                <w:pStyle w:val="ListParagraph"/>
                                <w:numPr>
                                  <w:ilvl w:val="0"/>
                                  <w:numId w:val="36"/>
                                </w:numPr>
                                <w:ind w:left="284"/>
                                <w:rPr>
                                  <w:lang w:val="nl-NL"/>
                                </w:rPr>
                              </w:pPr>
                              <w:r>
                                <w:rPr>
                                  <w:lang w:val="nl"/>
                                </w:rPr>
                                <w:t>Link</w:t>
                              </w:r>
                              <w:r w:rsidR="0004426B">
                                <w:rPr>
                                  <w:lang w:val="nl"/>
                                </w:rPr>
                                <w:t>s</w:t>
                              </w:r>
                              <w:r>
                                <w:rPr>
                                  <w:lang w:val="nl"/>
                                </w:rPr>
                                <w:t xml:space="preserve"> naar de berichten. Er zijn twee links naar de berichtenpagina, één in de menubalk en één op het dashboardscherm.</w:t>
                              </w:r>
                              <w:r w:rsidR="0004426B">
                                <w:rPr>
                                  <w:lang w:val="nl"/>
                                </w:rPr>
                                <w:t xml:space="preserve"> </w:t>
                              </w:r>
                            </w:p>
                            <w:p w14:paraId="79604E36" w14:textId="5B0F5BBF" w:rsidR="001D2F25" w:rsidRPr="00ED0B53" w:rsidRDefault="00F35554" w:rsidP="001D2F25">
                              <w:pPr>
                                <w:pStyle w:val="ListParagraph"/>
                                <w:numPr>
                                  <w:ilvl w:val="0"/>
                                  <w:numId w:val="36"/>
                                </w:numPr>
                                <w:ind w:left="284"/>
                                <w:rPr>
                                  <w:lang w:val="nl-NL"/>
                                </w:rPr>
                              </w:pPr>
                              <w:r>
                                <w:rPr>
                                  <w:lang w:val="nl"/>
                                </w:rPr>
                                <w:t>Link naar de in te vullen vragenlijsten. Het cijfer geeft weer hoeveel vragenlijsten er moeten worden ingevuld. Klik op "</w:t>
                              </w:r>
                              <w:r w:rsidR="0004426B">
                                <w:rPr>
                                  <w:lang w:val="nl"/>
                                </w:rPr>
                                <w:t>Begin</w:t>
                              </w:r>
                              <w:r>
                                <w:rPr>
                                  <w:lang w:val="nl"/>
                                </w:rPr>
                                <w:t>" om de vragenlijst te openen en in te vullen.</w:t>
                              </w:r>
                              <w:r w:rsidR="009B6D0D">
                                <w:rPr>
                                  <w:lang w:val="nl"/>
                                </w:rPr>
                                <w:t xml:space="preserve"> </w:t>
                              </w:r>
                            </w:p>
                            <w:p w14:paraId="2007143D" w14:textId="6603EBED" w:rsidR="00F35554" w:rsidRPr="00ED0B53" w:rsidRDefault="00F35554" w:rsidP="00F35554">
                              <w:pPr>
                                <w:pStyle w:val="ListParagraph"/>
                                <w:numPr>
                                  <w:ilvl w:val="0"/>
                                  <w:numId w:val="36"/>
                                </w:numPr>
                                <w:ind w:left="284"/>
                                <w:rPr>
                                  <w:lang w:val="nl-NL"/>
                                </w:rPr>
                              </w:pPr>
                              <w:r>
                                <w:rPr>
                                  <w:lang w:val="nl"/>
                                </w:rPr>
                                <w:t xml:space="preserve">Link om </w:t>
                              </w:r>
                              <w:r w:rsidR="0004426B">
                                <w:rPr>
                                  <w:lang w:val="nl"/>
                                </w:rPr>
                                <w:t>af te melden</w:t>
                              </w:r>
                              <w:r>
                                <w:rPr>
                                  <w:lang w:val="nl"/>
                                </w:rPr>
                                <w:t>.</w:t>
                              </w:r>
                              <w:r w:rsidR="009B6D0D">
                                <w:rPr>
                                  <w:lang w:val="nl"/>
                                </w:rPr>
                                <w:t xml:space="preserve"> </w:t>
                              </w:r>
                            </w:p>
                            <w:p w14:paraId="007592A9" w14:textId="3F7EC255" w:rsidR="00F35554" w:rsidRPr="00ED0B53" w:rsidRDefault="000D665D" w:rsidP="00F35554">
                              <w:pPr>
                                <w:pStyle w:val="ListParagraph"/>
                                <w:numPr>
                                  <w:ilvl w:val="0"/>
                                  <w:numId w:val="36"/>
                                </w:numPr>
                                <w:ind w:left="284"/>
                                <w:rPr>
                                  <w:lang w:val="nl-NL"/>
                                </w:rPr>
                              </w:pPr>
                              <w:r>
                                <w:rPr>
                                  <w:lang w:val="nl"/>
                                </w:rPr>
                                <w:t>Dagboek invullen. Wordt alleen weergegeven op het dashboard wanneer het dagboek moet worden ingevuld.</w:t>
                              </w:r>
                              <w:r w:rsidR="009B6D0D">
                                <w:rPr>
                                  <w:lang w:val="nl"/>
                                </w:rPr>
                                <w:t xml:space="preserve"> </w:t>
                              </w:r>
                            </w:p>
                            <w:p w14:paraId="398808C7" w14:textId="7CF20B8B" w:rsidR="00F35554" w:rsidRPr="002C0833" w:rsidRDefault="00F35554" w:rsidP="00F35554">
                              <w:pPr>
                                <w:pStyle w:val="ListParagraph"/>
                                <w:numPr>
                                  <w:ilvl w:val="0"/>
                                  <w:numId w:val="36"/>
                                </w:numPr>
                                <w:ind w:left="284"/>
                                <w:rPr>
                                  <w:lang w:val="fr-FR"/>
                                </w:rPr>
                              </w:pPr>
                              <w:r w:rsidRPr="002C0833">
                                <w:rPr>
                                  <w:lang w:val="nl"/>
                                </w:rPr>
                                <w:t>Grafiek met de waarden van het dagboek die reeds werden ingevoerd. Deze grafiek wordt altijd weergegeven in het dashboard.</w:t>
                              </w:r>
                              <w:r w:rsidR="009B6D0D">
                                <w:rPr>
                                  <w:lang w:val="nl"/>
                                </w:rPr>
                                <w:t xml:space="preserve"> </w:t>
                              </w:r>
                            </w:p>
                            <w:p w14:paraId="2E6423CD" w14:textId="54299A40" w:rsidR="00F35554" w:rsidRPr="00ED0B53" w:rsidRDefault="00F35554" w:rsidP="00F35554">
                              <w:pPr>
                                <w:pStyle w:val="ListParagraph"/>
                                <w:numPr>
                                  <w:ilvl w:val="0"/>
                                  <w:numId w:val="36"/>
                                </w:numPr>
                                <w:ind w:left="284"/>
                                <w:rPr>
                                  <w:lang w:val="nl-NL"/>
                                </w:rPr>
                              </w:pPr>
                              <w:r w:rsidRPr="0024332A">
                                <w:rPr>
                                  <w:lang w:val="nl"/>
                                </w:rPr>
                                <w:t>Aantal in te vullen vragenlijsten. Klik op "</w:t>
                              </w:r>
                              <w:r w:rsidR="009B6D0D">
                                <w:rPr>
                                  <w:lang w:val="nl"/>
                                </w:rPr>
                                <w:t>Begin</w:t>
                              </w:r>
                              <w:r w:rsidRPr="0024332A">
                                <w:rPr>
                                  <w:lang w:val="nl"/>
                                </w:rPr>
                                <w:t>" om de vragenlijst te openen en in te vullen.</w:t>
                              </w:r>
                              <w:r w:rsidR="009B6D0D">
                                <w:rPr>
                                  <w:lang w:val="nl"/>
                                </w:rPr>
                                <w:t xml:space="preserve"> </w:t>
                              </w:r>
                            </w:p>
                            <w:p w14:paraId="52BE29FE" w14:textId="77777777" w:rsidR="00F35554" w:rsidRPr="00ED0B53" w:rsidRDefault="00F35554">
                              <w:pPr>
                                <w:rPr>
                                  <w:lang w:val="nl-N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268E9AF" id="Group 9" o:spid="_x0000_s1037" style="position:absolute;left:0;text-align:left;margin-left:-53.65pt;margin-top:12.15pt;width:559.7pt;height:624pt;z-index:251712000;mso-width-relative:margin;mso-height-relative:margin" coordorigin="-2776,93" coordsize="71445,80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">
                <v:group id="Group 7" o:spid="_x0000_s1038" style="position:absolute;left:-2776;top:93;width:70278;height:79985" coordorigin="-2776,93" coordsize="70278,79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">
                  <v:rect id="Rectangle 2" o:spid="_x0000_s1039" style="position:absolute;left:-286;top:27237;width:38964;height:346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" filled="f" strokecolor="#d99594 [1941]" strokeweight="2pt"/>
                  <v:rect id="Rectangle 2" o:spid="_x0000_s1040" style="position:absolute;left:7659;top:2950;width:4703;height:2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" filled="f" strokecolor="#d99594 [1941]" strokeweight="2pt"/>
                  <v:rect id="Rectangle 2" o:spid="_x0000_s1041" style="position:absolute;left:12362;top:2950;width:7647;height:2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" filled="f" strokecolor="#d99594 [1941]" strokeweight="2pt"/>
                  <v:rect id="Rectangle 2" o:spid="_x0000_s1042" style="position:absolute;left:62325;top:2950;width:5074;height:2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" filled="f" strokecolor="#d99594 [1941]" strokeweight="2pt"/>
                  <v:rect id="Rectangle 2" o:spid="_x0000_s1043" style="position:absolute;left:-286;top:16661;width:8934;height:104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" filled="f" strokecolor="#d99594 [1941]" strokeweight="2pt"/>
                  <v:rect id="Rectangle 2" o:spid="_x0000_s1044" style="position:absolute;left:39922;top:14724;width:27580;height:200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" filled="f" strokecolor="#d99594 [1941]" strokeweight="2pt"/>
                  <v:rect id="Rectangle 2" o:spid="_x0000_s1045" style="position:absolute;left:-286;top:61888;width:38964;height:181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" filled="f" strokecolor="#d99594 [1941]" strokeweight="2pt"/>
                  <v:rect id="Rectangle 2" o:spid="_x0000_s1046" style="position:absolute;left:2362;top:2950;width:5297;height:2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" filled="f" strokecolor="#d99594 [1941]" strokeweight="2pt"/>
                  <v:shape id="_x0000_s1047" type="#_x0000_t202" style="position:absolute;left:3689;top:96;width:2604;height:29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" fillcolor="#d99594 [1941]" strokecolor="#d99594 [1941]" strokeweight=".5pt">
                    <v:textbox>
                      <w:txbxContent>
                        <w:p w14:paraId="24A45C72" w14:textId="193C3C7D" w:rsidR="00F35554" w:rsidRPr="00DB6FDE" w:rsidRDefault="00F35554" w:rsidP="00F35554">
                          <w:pPr>
                            <w:rPr>
                              <w:b/>
                              <w:bCs/>
                            </w:rPr>
                          </w:pPr>
                          <w:r w:rsidRPr="00934FAB">
                            <w:rPr>
                              <w:b/>
                              <w:bCs/>
                            </w:rPr>
                            <w:t>1</w:t>
                          </w:r>
                        </w:p>
                      </w:txbxContent>
                    </v:textbox>
                  </v:shape>
                  <v:shape id="_x0000_s1048" type="#_x0000_t202" style="position:absolute;left:-2776;top:69178;width:2617;height:29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" fillcolor="#d99594 [1941]" strokecolor="#d99594 [1941]" strokeweight=".5pt">
                    <v:textbox>
                      <w:txbxContent>
                        <w:p w14:paraId="507B4E97" w14:textId="533C4A76" w:rsidR="00F35554" w:rsidRPr="00DB6FDE" w:rsidRDefault="00C41C09" w:rsidP="00F35554">
                          <w:pPr>
                            <w:rPr>
                              <w:b/>
                              <w:bCs/>
                            </w:rPr>
                          </w:pPr>
                          <w:r>
                            <w:rPr>
                              <w:b/>
                              <w:bCs/>
                            </w:rPr>
                            <w:t>6</w:t>
                          </w:r>
                        </w:p>
                      </w:txbxContent>
                    </v:textbox>
                  </v:shape>
                  <v:shape id="_x0000_s1049" type="#_x0000_t202" style="position:absolute;left:-2776;top:41868;width:2617;height:29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" fillcolor="#d99594 [1941]" strokecolor="#d99594 [1941]" strokeweight=".5pt">
                    <v:textbox>
                      <w:txbxContent>
                        <w:p w14:paraId="2582D425" w14:textId="1C50E640" w:rsidR="00F35554" w:rsidRPr="00DB6FDE" w:rsidRDefault="00C41C09" w:rsidP="00F35554">
                          <w:pPr>
                            <w:rPr>
                              <w:b/>
                              <w:bCs/>
                            </w:rPr>
                          </w:pPr>
                          <w:r>
                            <w:rPr>
                              <w:b/>
                              <w:bCs/>
                            </w:rPr>
                            <w:t>5</w:t>
                          </w:r>
                        </w:p>
                      </w:txbxContent>
                    </v:textbox>
                  </v:shape>
                  <v:shape id="_x0000_s1050" type="#_x0000_t202" style="position:absolute;left:-2776;top:20469;width:2617;height:29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" fillcolor="#d99594 [1941]" strokecolor="#d99594 [1941]" strokeweight=".5pt">
                    <v:textbox>
                      <w:txbxContent>
                        <w:p w14:paraId="5D12D99A" w14:textId="50A3FC69" w:rsidR="00F35554" w:rsidRPr="00DB6FDE" w:rsidRDefault="00C41C09" w:rsidP="00F35554">
                          <w:pPr>
                            <w:rPr>
                              <w:b/>
                              <w:bCs/>
                            </w:rPr>
                          </w:pPr>
                          <w:r>
                            <w:rPr>
                              <w:b/>
                              <w:bCs/>
                            </w:rPr>
                            <w:t>2</w:t>
                          </w:r>
                        </w:p>
                      </w:txbxContent>
                    </v:textbox>
                  </v:shape>
                  <v:shape id="_x0000_s1051" type="#_x0000_t202" style="position:absolute;left:14808;top:93;width:2617;height:29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" fillcolor="#d99594 [1941]" strokecolor="#d99594 [1941]" strokeweight=".5pt">
                    <v:textbox>
                      <w:txbxContent>
                        <w:p w14:paraId="3732C868" w14:textId="77777777" w:rsidR="00F35554" w:rsidRPr="00DB6FDE" w:rsidRDefault="00F35554" w:rsidP="00F35554">
                          <w:pPr>
                            <w:rPr>
                              <w:b/>
                              <w:bCs/>
                            </w:rPr>
                          </w:pPr>
                          <w:r>
                            <w:rPr>
                              <w:b/>
                              <w:bCs/>
                            </w:rPr>
                            <w:t>3</w:t>
                          </w:r>
                        </w:p>
                      </w:txbxContent>
                    </v:textbox>
                  </v:shape>
                  <v:shape id="_x0000_s1052" type="#_x0000_t202" style="position:absolute;left:8724;top:95;width:2603;height:29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" fillcolor="#d99594 [1941]" strokecolor="#d99594 [1941]" strokeweight=".5pt">
                    <v:textbox>
                      <w:txbxContent>
                        <w:p w14:paraId="323F00FE" w14:textId="77777777" w:rsidR="00F35554" w:rsidRPr="00DF6D7F" w:rsidRDefault="00F35554" w:rsidP="00F35554">
                          <w:pPr>
                            <w:rPr>
                              <w:b/>
                              <w:bCs/>
                            </w:rPr>
                          </w:pPr>
                          <w:r w:rsidRPr="00DF6D7F">
                            <w:rPr>
                              <w:b/>
                              <w:bCs/>
                            </w:rPr>
                            <w:t>2</w:t>
                          </w:r>
                        </w:p>
                      </w:txbxContent>
                    </v:textbox>
                  </v:shape>
                </v:group>
                <v:shape id="Text Box 8" o:spid="_x0000_s1053" type="#_x0000_t202" style="position:absolute;left:39297;top:35367;width:29372;height:44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" fillcolor="#e5b8b7 [1301]" strokeweight=".5pt">
                  <v:textbox>
                    <w:txbxContent>
                      <w:p w14:paraId="015E90BD" w14:textId="04C63F83" w:rsidR="00F35554" w:rsidRPr="00ED0B53" w:rsidRDefault="00934FAB" w:rsidP="00F35554">
                        <w:pPr>
                          <w:spacing w:after="0"/>
                          <w:rPr>
                            <w:lang w:val="nl-NL"/>
                          </w:rPr>
                        </w:pPr>
                        <w:r>
                          <w:rPr>
                            <w:lang w:val="nl"/>
                          </w:rPr>
                          <w:t>Overzicht van de verschillende elementen van het dashboard. Elk van deze elementen wordt hieronder meer in detail beschreven.</w:t>
                        </w:r>
                        <w:r w:rsidR="0004426B">
                          <w:rPr>
                            <w:lang w:val="nl"/>
                          </w:rPr>
                          <w:t xml:space="preserve"> </w:t>
                        </w:r>
                      </w:p>
                      <w:p w14:paraId="23E34C79" w14:textId="03D3F1D2" w:rsidR="00F35554" w:rsidRPr="002C0833" w:rsidRDefault="00F35554" w:rsidP="00F35554">
                        <w:pPr>
                          <w:pStyle w:val="ListParagraph"/>
                          <w:numPr>
                            <w:ilvl w:val="0"/>
                            <w:numId w:val="36"/>
                          </w:numPr>
                          <w:ind w:left="284"/>
                          <w:rPr>
                            <w:lang w:val="fr-FR"/>
                          </w:rPr>
                        </w:pPr>
                        <w:r>
                          <w:rPr>
                            <w:lang w:val="nl"/>
                          </w:rPr>
                          <w:t>Link naar het dashboard</w:t>
                        </w:r>
                        <w:r w:rsidR="0004426B">
                          <w:rPr>
                            <w:lang w:val="nl"/>
                          </w:rPr>
                          <w:t xml:space="preserve">. </w:t>
                        </w:r>
                      </w:p>
                      <w:p w14:paraId="61F97F12" w14:textId="53F27198" w:rsidR="00F35554" w:rsidRPr="00ED0B53" w:rsidRDefault="00F35554" w:rsidP="00F35554">
                        <w:pPr>
                          <w:pStyle w:val="ListParagraph"/>
                          <w:numPr>
                            <w:ilvl w:val="0"/>
                            <w:numId w:val="36"/>
                          </w:numPr>
                          <w:ind w:left="284"/>
                          <w:rPr>
                            <w:lang w:val="nl-NL"/>
                          </w:rPr>
                        </w:pPr>
                        <w:r>
                          <w:rPr>
                            <w:lang w:val="nl"/>
                          </w:rPr>
                          <w:t>Link</w:t>
                        </w:r>
                        <w:r w:rsidR="0004426B">
                          <w:rPr>
                            <w:lang w:val="nl"/>
                          </w:rPr>
                          <w:t>s</w:t>
                        </w:r>
                        <w:r>
                          <w:rPr>
                            <w:lang w:val="nl"/>
                          </w:rPr>
                          <w:t xml:space="preserve"> naar de berichten. Er zijn twee links naar de berichtenpagina, één in de menubalk en één op het dashboardscherm.</w:t>
                        </w:r>
                        <w:r w:rsidR="0004426B">
                          <w:rPr>
                            <w:lang w:val="nl"/>
                          </w:rPr>
                          <w:t xml:space="preserve"> </w:t>
                        </w:r>
                      </w:p>
                      <w:p w14:paraId="79604E36" w14:textId="5B0F5BBF" w:rsidR="001D2F25" w:rsidRPr="00ED0B53" w:rsidRDefault="00F35554" w:rsidP="001D2F25">
                        <w:pPr>
                          <w:pStyle w:val="ListParagraph"/>
                          <w:numPr>
                            <w:ilvl w:val="0"/>
                            <w:numId w:val="36"/>
                          </w:numPr>
                          <w:ind w:left="284"/>
                          <w:rPr>
                            <w:lang w:val="nl-NL"/>
                          </w:rPr>
                        </w:pPr>
                        <w:r>
                          <w:rPr>
                            <w:lang w:val="nl"/>
                          </w:rPr>
                          <w:t>Link naar de in te vullen vragenlijsten. Het cijfer geeft weer hoeveel vragenlijsten er moeten worden ingevuld. Klik op "</w:t>
                        </w:r>
                        <w:r w:rsidR="0004426B">
                          <w:rPr>
                            <w:lang w:val="nl"/>
                          </w:rPr>
                          <w:t>Begin</w:t>
                        </w:r>
                        <w:r>
                          <w:rPr>
                            <w:lang w:val="nl"/>
                          </w:rPr>
                          <w:t>" om de vragenlijst te openen en in te vullen.</w:t>
                        </w:r>
                        <w:r w:rsidR="009B6D0D">
                          <w:rPr>
                            <w:lang w:val="nl"/>
                          </w:rPr>
                          <w:t xml:space="preserve"> </w:t>
                        </w:r>
                      </w:p>
                      <w:p w14:paraId="2007143D" w14:textId="6603EBED" w:rsidR="00F35554" w:rsidRPr="00ED0B53" w:rsidRDefault="00F35554" w:rsidP="00F35554">
                        <w:pPr>
                          <w:pStyle w:val="ListParagraph"/>
                          <w:numPr>
                            <w:ilvl w:val="0"/>
                            <w:numId w:val="36"/>
                          </w:numPr>
                          <w:ind w:left="284"/>
                          <w:rPr>
                            <w:lang w:val="nl-NL"/>
                          </w:rPr>
                        </w:pPr>
                        <w:r>
                          <w:rPr>
                            <w:lang w:val="nl"/>
                          </w:rPr>
                          <w:t xml:space="preserve">Link om </w:t>
                        </w:r>
                        <w:r w:rsidR="0004426B">
                          <w:rPr>
                            <w:lang w:val="nl"/>
                          </w:rPr>
                          <w:t>af te melden</w:t>
                        </w:r>
                        <w:r>
                          <w:rPr>
                            <w:lang w:val="nl"/>
                          </w:rPr>
                          <w:t>.</w:t>
                        </w:r>
                        <w:r w:rsidR="009B6D0D">
                          <w:rPr>
                            <w:lang w:val="nl"/>
                          </w:rPr>
                          <w:t xml:space="preserve"> </w:t>
                        </w:r>
                      </w:p>
                      <w:p w14:paraId="007592A9" w14:textId="3F7EC255" w:rsidR="00F35554" w:rsidRPr="00ED0B53" w:rsidRDefault="000D665D" w:rsidP="00F35554">
                        <w:pPr>
                          <w:pStyle w:val="ListParagraph"/>
                          <w:numPr>
                            <w:ilvl w:val="0"/>
                            <w:numId w:val="36"/>
                          </w:numPr>
                          <w:ind w:left="284"/>
                          <w:rPr>
                            <w:lang w:val="nl-NL"/>
                          </w:rPr>
                        </w:pPr>
                        <w:r>
                          <w:rPr>
                            <w:lang w:val="nl"/>
                          </w:rPr>
                          <w:t>Dagboek invullen. Wordt alleen weergegeven op het dashboard wanneer het dagboek moet worden ingevuld.</w:t>
                        </w:r>
                        <w:r w:rsidR="009B6D0D">
                          <w:rPr>
                            <w:lang w:val="nl"/>
                          </w:rPr>
                          <w:t xml:space="preserve"> </w:t>
                        </w:r>
                      </w:p>
                      <w:p w14:paraId="398808C7" w14:textId="7CF20B8B" w:rsidR="00F35554" w:rsidRPr="002C0833" w:rsidRDefault="00F35554" w:rsidP="00F35554">
                        <w:pPr>
                          <w:pStyle w:val="ListParagraph"/>
                          <w:numPr>
                            <w:ilvl w:val="0"/>
                            <w:numId w:val="36"/>
                          </w:numPr>
                          <w:ind w:left="284"/>
                          <w:rPr>
                            <w:lang w:val="fr-FR"/>
                          </w:rPr>
                        </w:pPr>
                        <w:r w:rsidRPr="002C0833">
                          <w:rPr>
                            <w:lang w:val="nl"/>
                          </w:rPr>
                          <w:t>Grafiek met de waarden van het dagboek die reeds werden ingevoerd. Deze grafiek wordt altijd weergegeven in het dashboard.</w:t>
                        </w:r>
                        <w:r w:rsidR="009B6D0D">
                          <w:rPr>
                            <w:lang w:val="nl"/>
                          </w:rPr>
                          <w:t xml:space="preserve"> </w:t>
                        </w:r>
                      </w:p>
                      <w:p w14:paraId="2E6423CD" w14:textId="54299A40" w:rsidR="00F35554" w:rsidRPr="00ED0B53" w:rsidRDefault="00F35554" w:rsidP="00F35554">
                        <w:pPr>
                          <w:pStyle w:val="ListParagraph"/>
                          <w:numPr>
                            <w:ilvl w:val="0"/>
                            <w:numId w:val="36"/>
                          </w:numPr>
                          <w:ind w:left="284"/>
                          <w:rPr>
                            <w:lang w:val="nl-NL"/>
                          </w:rPr>
                        </w:pPr>
                        <w:r w:rsidRPr="0024332A">
                          <w:rPr>
                            <w:lang w:val="nl"/>
                          </w:rPr>
                          <w:t>Aantal in te vullen vragenlijsten. Klik op "</w:t>
                        </w:r>
                        <w:r w:rsidR="009B6D0D">
                          <w:rPr>
                            <w:lang w:val="nl"/>
                          </w:rPr>
                          <w:t>Begin</w:t>
                        </w:r>
                        <w:r w:rsidRPr="0024332A">
                          <w:rPr>
                            <w:lang w:val="nl"/>
                          </w:rPr>
                          <w:t>" om de vragenlijst te openen en in te vullen.</w:t>
                        </w:r>
                        <w:r w:rsidR="009B6D0D">
                          <w:rPr>
                            <w:lang w:val="nl"/>
                          </w:rPr>
                          <w:t xml:space="preserve"> </w:t>
                        </w:r>
                      </w:p>
                      <w:p w14:paraId="52BE29FE" w14:textId="77777777" w:rsidR="00F35554" w:rsidRPr="00ED0B53" w:rsidRDefault="00F35554">
                        <w:pPr>
                          <w:rPr>
                            <w:lang w:val="nl-NL"/>
                          </w:rPr>
                        </w:pPr>
                      </w:p>
                    </w:txbxContent>
                  </v:textbox>
                </v:shape>
              </v:group>
            </w:pict>
          </mc:Fallback>
        </mc:AlternateContent>
      </w:r>
      <w:r>
        <w:rPr>
          <w:noProof/>
        </w:rPr>
        <mc:AlternateContent>
          <mc:Choice Requires="wps">
            <w:drawing>
              <wp:anchor distT="0" distB="0" distL="114300" distR="114300" simplePos="0" relativeHeight="251748864" behindDoc="0" locked="0" layoutInCell="1" allowOverlap="1" wp14:anchorId="33D7DB97" wp14:editId="13AD9E1C">
                <wp:simplePos x="0" y="0"/>
                <wp:positionH relativeFrom="column">
                  <wp:posOffset>5995670</wp:posOffset>
                </wp:positionH>
                <wp:positionV relativeFrom="paragraph">
                  <wp:posOffset>154305</wp:posOffset>
                </wp:positionV>
                <wp:extent cx="259715" cy="292100"/>
                <wp:effectExtent l="0" t="0" r="25400" b="12700"/>
                <wp:wrapNone/>
                <wp:docPr id="656939330" name="Text Box 4"/>
                <wp:cNvGraphicFramePr/>
                <a:graphic xmlns:a="http://schemas.openxmlformats.org/drawingml/2006/main">
                  <a:graphicData uri="http://schemas.microsoft.com/office/word/2010/wordprocessingShape">
                    <wps:wsp>
                      <wps:cNvSpPr txBox="1"/>
                      <wps:spPr>
                        <a:xfrm>
                          <a:off x="0" y="0"/>
                          <a:ext cx="259715" cy="292100"/>
                        </a:xfrm>
                        <a:prstGeom prst="rect">
                          <a:avLst/>
                        </a:prstGeom>
                        <a:solidFill>
                          <a:schemeClr val="accent2">
                            <a:lumMod val="60000"/>
                            <a:lumOff val="40000"/>
                          </a:schemeClr>
                        </a:solidFill>
                        <a:ln w="6350">
                          <a:solidFill>
                            <a:schemeClr val="accent2">
                              <a:lumMod val="60000"/>
                              <a:lumOff val="40000"/>
                            </a:schemeClr>
                          </a:solidFill>
                        </a:ln>
                      </wps:spPr>
                      <wps:txbx>
                        <w:txbxContent>
                          <w:p w14:paraId="29273440" w14:textId="7C8CFA19" w:rsidR="00FD1694" w:rsidRPr="00FD1694" w:rsidRDefault="00FD1694" w:rsidP="00FD1694">
                            <w:pPr>
                              <w:rPr>
                                <w:b/>
                                <w:bCs/>
                                <w:lang w:val="en-GB"/>
                              </w:rPr>
                            </w:pPr>
                            <w:r>
                              <w:rPr>
                                <w:b/>
                                <w:bCs/>
                                <w:lang w:val="en-GB"/>
                              </w:rPr>
                              <w:t>4</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3D7DB97" id="Text Box 4" o:spid="_x0000_s1054" type="#_x0000_t202" style="position:absolute;left:0;text-align:left;margin-left:472.1pt;margin-top:12.15pt;width:20.45pt;height:23pt;z-index:2517488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" fillcolor="#d99594 [1941]" strokecolor="#d99594 [1941]" strokeweight=".5pt">
                <v:textbox>
                  <w:txbxContent>
                    <w:p w14:paraId="29273440" w14:textId="7C8CFA19" w:rsidR="00FD1694" w:rsidRPr="00FD1694" w:rsidRDefault="00FD1694" w:rsidP="00FD1694">
                      <w:pPr>
                        <w:rPr>
                          <w:b/>
                          <w:bCs/>
                          <w:lang w:val="en-GB"/>
                        </w:rPr>
                      </w:pPr>
                      <w:r>
                        <w:rPr>
                          <w:b/>
                          <w:bCs/>
                          <w:lang w:val="en-GB"/>
                        </w:rPr>
                        <w:t>4</w:t>
                      </w:r>
                    </w:p>
                  </w:txbxContent>
                </v:textbox>
              </v:shape>
            </w:pict>
          </mc:Fallback>
        </mc:AlternateContent>
      </w:r>
      <w:r w:rsidR="00F35554" w:rsidRPr="00E17190">
        <w:rPr>
          <w:rFonts w:ascii="Arial" w:hAnsi="Arial" w:cs="Arial"/>
          <w:lang w:val="nl"/>
        </w:rPr>
        <w:t>Voorbeeld van een dashboard met alle elementen die kunnen worden weergegeven.</w:t>
      </w:r>
      <w:r w:rsidR="00FA24BA">
        <w:rPr>
          <w:rFonts w:ascii="Arial" w:hAnsi="Arial" w:cs="Arial"/>
          <w:lang w:val="nl"/>
        </w:rPr>
        <w:t xml:space="preserve"> </w:t>
      </w:r>
    </w:p>
    <w:p w14:paraId="0BD92BF6" w14:textId="514304E1" w:rsidR="00FA24BA" w:rsidRDefault="00FA24BA" w:rsidP="0004426B">
      <w:pPr>
        <w:spacing w:after="0"/>
        <w:jc w:val="center"/>
        <w:rPr>
          <w:rFonts w:ascii="Arial" w:hAnsi="Arial" w:cs="Arial"/>
          <w:lang w:val="nl"/>
        </w:rPr>
      </w:pPr>
      <w:r w:rsidRPr="00DD75E2">
        <w:rPr>
          <w:noProof/>
        </w:rPr>
        <w:drawing>
          <wp:anchor distT="0" distB="0" distL="114300" distR="114300" simplePos="0" relativeHeight="251753984" behindDoc="1" locked="0" layoutInCell="1" allowOverlap="1" wp14:anchorId="5527B05D" wp14:editId="66396446">
            <wp:simplePos x="0" y="0"/>
            <wp:positionH relativeFrom="column">
              <wp:posOffset>-443230</wp:posOffset>
            </wp:positionH>
            <wp:positionV relativeFrom="paragraph">
              <wp:posOffset>217170</wp:posOffset>
            </wp:positionV>
            <wp:extent cx="6868795" cy="7635240"/>
            <wp:effectExtent l="0" t="0" r="8255" b="3810"/>
            <wp:wrapNone/>
            <wp:docPr id="1723472183"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3472183" name="Picture 1" descr="A screenshot of a computer&#10;&#10;AI-generated content may be incorrect."/>
                    <pic:cNvPicPr/>
                  </pic:nvPicPr>
                  <pic:blipFill>
                    <a:blip r:embed="rId32">
                      <a:extLst>
                        <a:ext uri="{28A0092B-C50C-407E-A947-70E740481C1C}">
                          <a14:useLocalDpi xmlns:a14="http://schemas.microsoft.com/office/drawing/2010/main" val="0"/>
                        </a:ext>
                      </a:extLst>
                    </a:blip>
                    <a:stretch>
                      <a:fillRect/>
                    </a:stretch>
                  </pic:blipFill>
                  <pic:spPr>
                    <a:xfrm>
                      <a:off x="0" y="0"/>
                      <a:ext cx="6868795" cy="7635240"/>
                    </a:xfrm>
                    <a:prstGeom prst="rect">
                      <a:avLst/>
                    </a:prstGeom>
                  </pic:spPr>
                </pic:pic>
              </a:graphicData>
            </a:graphic>
            <wp14:sizeRelH relativeFrom="page">
              <wp14:pctWidth>0</wp14:pctWidth>
            </wp14:sizeRelH>
            <wp14:sizeRelV relativeFrom="page">
              <wp14:pctHeight>0</wp14:pctHeight>
            </wp14:sizeRelV>
          </wp:anchor>
        </w:drawing>
      </w:r>
    </w:p>
    <w:p w14:paraId="31B0358E" w14:textId="438687BE" w:rsidR="00FA24BA" w:rsidRPr="00ED0B53" w:rsidRDefault="00FA24BA" w:rsidP="0004426B">
      <w:pPr>
        <w:spacing w:after="0"/>
        <w:jc w:val="center"/>
        <w:rPr>
          <w:rFonts w:ascii="Arial" w:hAnsi="Arial" w:cs="Arial"/>
          <w:lang w:val="nl-NL"/>
        </w:rPr>
      </w:pPr>
    </w:p>
    <w:bookmarkEnd w:id="23"/>
    <w:p w14:paraId="0BD84536" w14:textId="1B126715" w:rsidR="00FA24BA" w:rsidRDefault="0004426B" w:rsidP="0004426B">
      <w:pPr>
        <w:jc w:val="center"/>
        <w:rPr>
          <w:rFonts w:ascii="Arial" w:hAnsi="Arial" w:cs="Arial"/>
          <w:lang w:val="nl-NL"/>
        </w:rPr>
      </w:pPr>
      <w:r>
        <w:rPr>
          <w:noProof/>
        </w:rPr>
        <mc:AlternateContent>
          <mc:Choice Requires="wps">
            <w:drawing>
              <wp:anchor distT="0" distB="0" distL="114300" distR="114300" simplePos="0" relativeHeight="251750912" behindDoc="0" locked="0" layoutInCell="1" allowOverlap="1" wp14:anchorId="51B5FCB2" wp14:editId="0EFE1AA6">
                <wp:simplePos x="0" y="0"/>
                <wp:positionH relativeFrom="column">
                  <wp:posOffset>4829175</wp:posOffset>
                </wp:positionH>
                <wp:positionV relativeFrom="paragraph">
                  <wp:posOffset>765810</wp:posOffset>
                </wp:positionV>
                <wp:extent cx="259715" cy="292100"/>
                <wp:effectExtent l="0" t="0" r="25400" b="12700"/>
                <wp:wrapNone/>
                <wp:docPr id="198264369" name="Text Box 4"/>
                <wp:cNvGraphicFramePr/>
                <a:graphic xmlns:a="http://schemas.openxmlformats.org/drawingml/2006/main">
                  <a:graphicData uri="http://schemas.microsoft.com/office/word/2010/wordprocessingShape">
                    <wps:wsp>
                      <wps:cNvSpPr txBox="1"/>
                      <wps:spPr>
                        <a:xfrm>
                          <a:off x="0" y="0"/>
                          <a:ext cx="259715" cy="292100"/>
                        </a:xfrm>
                        <a:prstGeom prst="rect">
                          <a:avLst/>
                        </a:prstGeom>
                        <a:solidFill>
                          <a:schemeClr val="accent2">
                            <a:lumMod val="60000"/>
                            <a:lumOff val="40000"/>
                          </a:schemeClr>
                        </a:solidFill>
                        <a:ln w="6350">
                          <a:solidFill>
                            <a:schemeClr val="accent2">
                              <a:lumMod val="60000"/>
                              <a:lumOff val="40000"/>
                            </a:schemeClr>
                          </a:solidFill>
                        </a:ln>
                      </wps:spPr>
                      <wps:txbx>
                        <w:txbxContent>
                          <w:p w14:paraId="78E969F5" w14:textId="0D58F1B2" w:rsidR="00FD1694" w:rsidRPr="0024332A" w:rsidRDefault="00FD1694" w:rsidP="00FD1694">
                            <w:pPr>
                              <w:rPr>
                                <w:b/>
                                <w:bCs/>
                                <w:lang w:val="en-GB"/>
                              </w:rPr>
                            </w:pPr>
                            <w:r w:rsidRPr="0024332A">
                              <w:rPr>
                                <w:b/>
                                <w:bCs/>
                                <w:lang w:val="en-GB"/>
                              </w:rPr>
                              <w:t>7</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1B5FCB2" id="_x0000_s1055" type="#_x0000_t202" style="position:absolute;left:0;text-align:left;margin-left:380.25pt;margin-top:60.3pt;width:20.45pt;height:23pt;z-index:25175091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" fillcolor="#d99594 [1941]" strokecolor="#d99594 [1941]" strokeweight=".5pt">
                <v:textbox>
                  <w:txbxContent>
                    <w:p w14:paraId="78E969F5" w14:textId="0D58F1B2" w:rsidR="00FD1694" w:rsidRPr="0024332A" w:rsidRDefault="00FD1694" w:rsidP="00FD1694">
                      <w:pPr>
                        <w:rPr>
                          <w:b/>
                          <w:bCs/>
                          <w:lang w:val="en-GB"/>
                        </w:rPr>
                      </w:pPr>
                      <w:r w:rsidRPr="0024332A">
                        <w:rPr>
                          <w:b/>
                          <w:bCs/>
                          <w:lang w:val="en-GB"/>
                        </w:rPr>
                        <w:t>7</w:t>
                      </w:r>
                    </w:p>
                  </w:txbxContent>
                </v:textbox>
              </v:shape>
            </w:pict>
          </mc:Fallback>
        </mc:AlternateContent>
      </w:r>
      <w:r w:rsidR="00FA24BA">
        <w:rPr>
          <w:rFonts w:ascii="Arial" w:hAnsi="Arial" w:cs="Arial"/>
          <w:lang w:val="nl-NL"/>
        </w:rPr>
        <w:br w:type="page"/>
      </w:r>
    </w:p>
    <w:p w14:paraId="02FCF240" w14:textId="22289458" w:rsidR="00F35554" w:rsidRPr="00ED0B53" w:rsidRDefault="00F35554" w:rsidP="00F35554">
      <w:pPr>
        <w:jc w:val="both"/>
        <w:rPr>
          <w:rFonts w:ascii="Arial" w:hAnsi="Arial" w:cs="Arial"/>
          <w:lang w:val="nl-NL"/>
        </w:rPr>
      </w:pPr>
      <w:r w:rsidRPr="00E17190">
        <w:rPr>
          <w:rFonts w:ascii="Arial" w:hAnsi="Arial" w:cs="Arial"/>
          <w:lang w:val="nl"/>
        </w:rPr>
        <w:lastRenderedPageBreak/>
        <w:t>Voorbeeld van een dashboard waar momenteel geen taken zijn om uit te voeren.</w:t>
      </w:r>
      <w:r w:rsidR="009B6D0D">
        <w:rPr>
          <w:rFonts w:ascii="Arial" w:hAnsi="Arial" w:cs="Arial"/>
          <w:lang w:val="nl"/>
        </w:rPr>
        <w:t xml:space="preserve"> </w:t>
      </w:r>
    </w:p>
    <w:p w14:paraId="3CE622E5" w14:textId="09CFBB3B" w:rsidR="00F35554" w:rsidRDefault="009B6D0D" w:rsidP="00F35554">
      <w:pPr>
        <w:jc w:val="center"/>
        <w:rPr>
          <w:rFonts w:ascii="Arial" w:hAnsi="Arial" w:cs="Arial"/>
          <w:lang w:val="fr-FR"/>
        </w:rPr>
      </w:pPr>
      <w:r w:rsidRPr="009B6D0D">
        <w:rPr>
          <w:rFonts w:ascii="Arial" w:hAnsi="Arial" w:cs="Arial"/>
          <w:noProof/>
          <w:lang w:val="fr-FR"/>
        </w:rPr>
        <w:drawing>
          <wp:anchor distT="0" distB="0" distL="114300" distR="114300" simplePos="0" relativeHeight="251755008" behindDoc="0" locked="0" layoutInCell="1" allowOverlap="1" wp14:anchorId="767A5BC4" wp14:editId="1A0A03B5">
            <wp:simplePos x="0" y="0"/>
            <wp:positionH relativeFrom="margin">
              <wp:posOffset>4046220</wp:posOffset>
            </wp:positionH>
            <wp:positionV relativeFrom="margin">
              <wp:posOffset>564515</wp:posOffset>
            </wp:positionV>
            <wp:extent cx="1476000" cy="198000"/>
            <wp:effectExtent l="0" t="0" r="0" b="0"/>
            <wp:wrapSquare wrapText="bothSides"/>
            <wp:docPr id="9497125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712557" name=""/>
                    <pic:cNvPicPr/>
                  </pic:nvPicPr>
                  <pic:blipFill>
                    <a:blip r:embed="rId33">
                      <a:extLst>
                        <a:ext uri="{28A0092B-C50C-407E-A947-70E740481C1C}">
                          <a14:useLocalDpi xmlns:a14="http://schemas.microsoft.com/office/drawing/2010/main" val="0"/>
                        </a:ext>
                      </a:extLst>
                    </a:blip>
                    <a:stretch>
                      <a:fillRect/>
                    </a:stretch>
                  </pic:blipFill>
                  <pic:spPr>
                    <a:xfrm>
                      <a:off x="0" y="0"/>
                      <a:ext cx="1476000" cy="198000"/>
                    </a:xfrm>
                    <a:prstGeom prst="rect">
                      <a:avLst/>
                    </a:prstGeom>
                  </pic:spPr>
                </pic:pic>
              </a:graphicData>
            </a:graphic>
            <wp14:sizeRelH relativeFrom="margin">
              <wp14:pctWidth>0</wp14:pctWidth>
            </wp14:sizeRelH>
            <wp14:sizeRelV relativeFrom="margin">
              <wp14:pctHeight>0</wp14:pctHeight>
            </wp14:sizeRelV>
          </wp:anchor>
        </w:drawing>
      </w:r>
      <w:r w:rsidRPr="009B6D0D">
        <w:rPr>
          <w:rFonts w:ascii="Arial" w:hAnsi="Arial" w:cs="Arial"/>
          <w:noProof/>
          <w:lang w:val="fr-FR"/>
        </w:rPr>
        <w:drawing>
          <wp:inline distT="0" distB="0" distL="0" distR="0" wp14:anchorId="7E269740" wp14:editId="236C579A">
            <wp:extent cx="1062000" cy="1252800"/>
            <wp:effectExtent l="0" t="0" r="5080" b="5080"/>
            <wp:docPr id="2073967438" name="Picture 1" descr="A screenshot of a dashboa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3967438" name="Picture 1" descr="A screenshot of a dashboard&#10;&#10;AI-generated content may be incorrect."/>
                    <pic:cNvPicPr/>
                  </pic:nvPicPr>
                  <pic:blipFill>
                    <a:blip r:embed="rId34"/>
                    <a:stretch>
                      <a:fillRect/>
                    </a:stretch>
                  </pic:blipFill>
                  <pic:spPr>
                    <a:xfrm>
                      <a:off x="0" y="0"/>
                      <a:ext cx="1062000" cy="1252800"/>
                    </a:xfrm>
                    <a:prstGeom prst="rect">
                      <a:avLst/>
                    </a:prstGeom>
                  </pic:spPr>
                </pic:pic>
              </a:graphicData>
            </a:graphic>
          </wp:inline>
        </w:drawing>
      </w:r>
    </w:p>
    <w:p w14:paraId="5338F3E9" w14:textId="599FC1B5" w:rsidR="009B6D0D" w:rsidRPr="00E17190" w:rsidRDefault="009B6D0D" w:rsidP="00F35554">
      <w:pPr>
        <w:jc w:val="center"/>
        <w:rPr>
          <w:rFonts w:ascii="Arial" w:hAnsi="Arial" w:cs="Arial"/>
          <w:lang w:val="fr-FR"/>
        </w:rPr>
      </w:pPr>
      <w:r w:rsidRPr="009B6D0D">
        <w:rPr>
          <w:rFonts w:ascii="Arial" w:hAnsi="Arial" w:cs="Arial"/>
          <w:noProof/>
          <w:lang w:val="fr-FR"/>
        </w:rPr>
        <w:drawing>
          <wp:inline distT="0" distB="0" distL="0" distR="0" wp14:anchorId="60D71491" wp14:editId="17A03508">
            <wp:extent cx="2923200" cy="1288800"/>
            <wp:effectExtent l="0" t="0" r="0" b="6985"/>
            <wp:docPr id="885371006" name="Picture 1" descr="A graph with numbers and lett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5371006" name="Picture 1" descr="A graph with numbers and letters&#10;&#10;AI-generated content may be incorrect."/>
                    <pic:cNvPicPr/>
                  </pic:nvPicPr>
                  <pic:blipFill>
                    <a:blip r:embed="rId35"/>
                    <a:stretch>
                      <a:fillRect/>
                    </a:stretch>
                  </pic:blipFill>
                  <pic:spPr>
                    <a:xfrm>
                      <a:off x="0" y="0"/>
                      <a:ext cx="2923200" cy="1288800"/>
                    </a:xfrm>
                    <a:prstGeom prst="rect">
                      <a:avLst/>
                    </a:prstGeom>
                  </pic:spPr>
                </pic:pic>
              </a:graphicData>
            </a:graphic>
          </wp:inline>
        </w:drawing>
      </w:r>
    </w:p>
    <w:bookmarkStart w:id="24" w:name="Tableaudebord"/>
    <w:bookmarkEnd w:id="24"/>
    <w:p w14:paraId="63D57406" w14:textId="44DB598B" w:rsidR="00F35554" w:rsidRPr="00E17190" w:rsidRDefault="00A12BCA" w:rsidP="00F35554">
      <w:pPr>
        <w:pStyle w:val="ListParagraph"/>
        <w:numPr>
          <w:ilvl w:val="0"/>
          <w:numId w:val="38"/>
        </w:numPr>
        <w:rPr>
          <w:rFonts w:ascii="Arial" w:hAnsi="Arial" w:cs="Arial"/>
          <w:b/>
          <w:bCs/>
          <w:lang w:val="fr-FR"/>
        </w:rPr>
      </w:pPr>
      <w:r w:rsidRPr="00E17190">
        <w:rPr>
          <w:noProof/>
          <w:lang w:val="nl"/>
        </w:rPr>
        <mc:AlternateContent>
          <mc:Choice Requires="wps">
            <w:drawing>
              <wp:anchor distT="0" distB="0" distL="114300" distR="114300" simplePos="0" relativeHeight="251714048" behindDoc="0" locked="0" layoutInCell="1" allowOverlap="1" wp14:anchorId="59890F4D" wp14:editId="042E1124">
                <wp:simplePos x="0" y="0"/>
                <wp:positionH relativeFrom="column">
                  <wp:posOffset>-510540</wp:posOffset>
                </wp:positionH>
                <wp:positionV relativeFrom="paragraph">
                  <wp:posOffset>354965</wp:posOffset>
                </wp:positionV>
                <wp:extent cx="553156" cy="285750"/>
                <wp:effectExtent l="0" t="0" r="18415" b="19050"/>
                <wp:wrapNone/>
                <wp:docPr id="372519099" name="Rectangle 2"/>
                <wp:cNvGraphicFramePr/>
                <a:graphic xmlns:a="http://schemas.openxmlformats.org/drawingml/2006/main">
                  <a:graphicData uri="http://schemas.microsoft.com/office/word/2010/wordprocessingShape">
                    <wps:wsp>
                      <wps:cNvSpPr/>
                      <wps:spPr>
                        <a:xfrm>
                          <a:off x="0" y="0"/>
                          <a:ext cx="553156" cy="285750"/>
                        </a:xfrm>
                        <a:prstGeom prst="rect">
                          <a:avLst/>
                        </a:prstGeom>
                        <a:noFill/>
                        <a:ln>
                          <a:solidFill>
                            <a:schemeClr val="accent2">
                              <a:lumMod val="60000"/>
                              <a:lumOff val="4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1470FE4" id="Rectangle 2" o:spid="_x0000_s1026" style="position:absolute;margin-left:-40.2pt;margin-top:27.95pt;width:43.55pt;height:22.5pt;z-index:251714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" filled="f" strokecolor="#d99594 [1941]" strokeweight="2pt"/>
            </w:pict>
          </mc:Fallback>
        </mc:AlternateContent>
      </w:r>
      <w:r w:rsidR="00F35554" w:rsidRPr="00E17190">
        <w:rPr>
          <w:rFonts w:ascii="Arial" w:hAnsi="Arial" w:cs="Arial"/>
          <w:b/>
          <w:bCs/>
          <w:lang w:val="nl"/>
        </w:rPr>
        <w:t>Link naar het dashboard</w:t>
      </w:r>
    </w:p>
    <w:p w14:paraId="0ED0E9F1" w14:textId="51C9C6C5" w:rsidR="00F35554" w:rsidRPr="00E17190" w:rsidRDefault="00A12BCA" w:rsidP="00FD1694">
      <w:pPr>
        <w:spacing w:after="0"/>
        <w:ind w:left="-1276"/>
        <w:rPr>
          <w:lang w:val="fr-FR"/>
        </w:rPr>
      </w:pPr>
      <w:r w:rsidRPr="00A12BCA">
        <w:rPr>
          <w:noProof/>
          <w:lang w:val="fr-FR"/>
        </w:rPr>
        <w:drawing>
          <wp:inline distT="0" distB="0" distL="0" distR="0" wp14:anchorId="1BC11529" wp14:editId="30BE80C0">
            <wp:extent cx="7358400" cy="378000"/>
            <wp:effectExtent l="0" t="0" r="0" b="3175"/>
            <wp:docPr id="17183448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8344841" name=""/>
                    <pic:cNvPicPr/>
                  </pic:nvPicPr>
                  <pic:blipFill>
                    <a:blip r:embed="rId36"/>
                    <a:stretch>
                      <a:fillRect/>
                    </a:stretch>
                  </pic:blipFill>
                  <pic:spPr>
                    <a:xfrm>
                      <a:off x="0" y="0"/>
                      <a:ext cx="7358400" cy="378000"/>
                    </a:xfrm>
                    <a:prstGeom prst="rect">
                      <a:avLst/>
                    </a:prstGeom>
                  </pic:spPr>
                </pic:pic>
              </a:graphicData>
            </a:graphic>
          </wp:inline>
        </w:drawing>
      </w:r>
    </w:p>
    <w:p w14:paraId="7FAB7B45" w14:textId="4F8AC495" w:rsidR="00F35554" w:rsidRPr="00ED0B53" w:rsidRDefault="008C12CC" w:rsidP="00584D81">
      <w:pPr>
        <w:ind w:left="360"/>
        <w:rPr>
          <w:rFonts w:ascii="Arial" w:hAnsi="Arial" w:cs="Arial"/>
          <w:lang w:val="nl-NL"/>
        </w:rPr>
      </w:pPr>
      <w:r>
        <w:rPr>
          <w:rFonts w:ascii="Arial" w:hAnsi="Arial" w:cs="Arial"/>
          <w:lang w:val="nl"/>
        </w:rPr>
        <w:t>U kunt op elk moment op deze link klikken om terug te keren naar het dashboard.</w:t>
      </w:r>
      <w:r w:rsidR="00A12BCA">
        <w:rPr>
          <w:rFonts w:ascii="Arial" w:hAnsi="Arial" w:cs="Arial"/>
          <w:lang w:val="nl"/>
        </w:rPr>
        <w:t xml:space="preserve"> </w:t>
      </w:r>
    </w:p>
    <w:p w14:paraId="70A4F329" w14:textId="29BC73B4" w:rsidR="00F35554" w:rsidRPr="00E17190" w:rsidRDefault="00F35554" w:rsidP="00F35554">
      <w:pPr>
        <w:pStyle w:val="ListParagraph"/>
        <w:numPr>
          <w:ilvl w:val="0"/>
          <w:numId w:val="38"/>
        </w:numPr>
        <w:rPr>
          <w:rFonts w:ascii="Arial" w:hAnsi="Arial" w:cs="Arial"/>
          <w:b/>
          <w:bCs/>
          <w:lang w:val="fr-FR"/>
        </w:rPr>
      </w:pPr>
      <w:r w:rsidRPr="00E17190">
        <w:rPr>
          <w:rFonts w:ascii="Arial" w:hAnsi="Arial" w:cs="Arial"/>
          <w:b/>
          <w:bCs/>
          <w:lang w:val="nl"/>
        </w:rPr>
        <w:t xml:space="preserve">Links naar de berichten </w:t>
      </w:r>
    </w:p>
    <w:p w14:paraId="031157B8" w14:textId="7A317A8A" w:rsidR="00F35554" w:rsidRPr="00E17190" w:rsidRDefault="0075588E" w:rsidP="00FD1694">
      <w:pPr>
        <w:spacing w:after="0"/>
        <w:ind w:left="-1276"/>
        <w:rPr>
          <w:rFonts w:ascii="Arial" w:hAnsi="Arial" w:cs="Arial"/>
          <w:lang w:val="fr-FR"/>
        </w:rPr>
      </w:pPr>
      <w:r w:rsidRPr="00E17190">
        <w:rPr>
          <w:noProof/>
          <w:lang w:val="nl"/>
        </w:rPr>
        <mc:AlternateContent>
          <mc:Choice Requires="wps">
            <w:drawing>
              <wp:anchor distT="0" distB="0" distL="114300" distR="114300" simplePos="0" relativeHeight="251716096" behindDoc="0" locked="0" layoutInCell="1" allowOverlap="1" wp14:anchorId="48671E13" wp14:editId="0F7B645E">
                <wp:simplePos x="0" y="0"/>
                <wp:positionH relativeFrom="column">
                  <wp:posOffset>52705</wp:posOffset>
                </wp:positionH>
                <wp:positionV relativeFrom="paragraph">
                  <wp:posOffset>51435</wp:posOffset>
                </wp:positionV>
                <wp:extent cx="518160" cy="285750"/>
                <wp:effectExtent l="0" t="0" r="15240" b="19050"/>
                <wp:wrapNone/>
                <wp:docPr id="1227072769" name="Rectangle 2"/>
                <wp:cNvGraphicFramePr/>
                <a:graphic xmlns:a="http://schemas.openxmlformats.org/drawingml/2006/main">
                  <a:graphicData uri="http://schemas.microsoft.com/office/word/2010/wordprocessingShape">
                    <wps:wsp>
                      <wps:cNvSpPr/>
                      <wps:spPr>
                        <a:xfrm>
                          <a:off x="0" y="0"/>
                          <a:ext cx="518160" cy="285750"/>
                        </a:xfrm>
                        <a:prstGeom prst="rect">
                          <a:avLst/>
                        </a:prstGeom>
                        <a:noFill/>
                        <a:ln>
                          <a:solidFill>
                            <a:schemeClr val="accent2">
                              <a:lumMod val="60000"/>
                              <a:lumOff val="4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0136FD2" id="Rectangle 2" o:spid="_x0000_s1026" style="position:absolute;margin-left:4.15pt;margin-top:4.05pt;width:40.8pt;height:22.5pt;z-index:251716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" filled="f" strokecolor="#d99594 [1941]" strokeweight="2pt"/>
            </w:pict>
          </mc:Fallback>
        </mc:AlternateContent>
      </w:r>
      <w:r w:rsidR="00A12BCA" w:rsidRPr="00A12BCA">
        <w:rPr>
          <w:noProof/>
          <w:lang w:val="fr-FR"/>
        </w:rPr>
        <w:drawing>
          <wp:inline distT="0" distB="0" distL="0" distR="0" wp14:anchorId="57370A99" wp14:editId="49905C91">
            <wp:extent cx="7362000" cy="378000"/>
            <wp:effectExtent l="0" t="0" r="0" b="3175"/>
            <wp:docPr id="4205521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8344841" name=""/>
                    <pic:cNvPicPr/>
                  </pic:nvPicPr>
                  <pic:blipFill>
                    <a:blip r:embed="rId36"/>
                    <a:stretch>
                      <a:fillRect/>
                    </a:stretch>
                  </pic:blipFill>
                  <pic:spPr>
                    <a:xfrm>
                      <a:off x="0" y="0"/>
                      <a:ext cx="7362000" cy="378000"/>
                    </a:xfrm>
                    <a:prstGeom prst="rect">
                      <a:avLst/>
                    </a:prstGeom>
                  </pic:spPr>
                </pic:pic>
              </a:graphicData>
            </a:graphic>
          </wp:inline>
        </w:drawing>
      </w: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01"/>
        <w:gridCol w:w="6951"/>
      </w:tblGrid>
      <w:tr w:rsidR="00C41C09" w:rsidRPr="00C94C90" w14:paraId="53BEEFEE" w14:textId="77777777" w:rsidTr="00C41C09">
        <w:tc>
          <w:tcPr>
            <w:tcW w:w="1903" w:type="dxa"/>
          </w:tcPr>
          <w:p w14:paraId="13EEE4C1" w14:textId="77777777" w:rsidR="00A12BCA" w:rsidRDefault="00A12BCA" w:rsidP="00584D81">
            <w:pPr>
              <w:rPr>
                <w:rFonts w:ascii="Arial" w:hAnsi="Arial" w:cs="Arial"/>
                <w:lang w:val="fr-FR"/>
              </w:rPr>
            </w:pPr>
          </w:p>
          <w:p w14:paraId="23685791" w14:textId="661377FC" w:rsidR="00C41C09" w:rsidRPr="00E17190" w:rsidRDefault="00771848" w:rsidP="00584D81">
            <w:pPr>
              <w:rPr>
                <w:rFonts w:ascii="Arial" w:hAnsi="Arial" w:cs="Arial"/>
                <w:lang w:val="fr-FR"/>
              </w:rPr>
            </w:pPr>
            <w:r w:rsidRPr="00E17190">
              <w:rPr>
                <w:noProof/>
                <w:lang w:val="nl"/>
              </w:rPr>
              <mc:AlternateContent>
                <mc:Choice Requires="wps">
                  <w:drawing>
                    <wp:anchor distT="0" distB="0" distL="114300" distR="114300" simplePos="0" relativeHeight="251746816" behindDoc="0" locked="0" layoutInCell="1" allowOverlap="1" wp14:anchorId="6A719E6A" wp14:editId="24442A32">
                      <wp:simplePos x="0" y="0"/>
                      <wp:positionH relativeFrom="column">
                        <wp:posOffset>-16510</wp:posOffset>
                      </wp:positionH>
                      <wp:positionV relativeFrom="paragraph">
                        <wp:posOffset>-25399</wp:posOffset>
                      </wp:positionV>
                      <wp:extent cx="1095375" cy="1250950"/>
                      <wp:effectExtent l="0" t="0" r="28575" b="25400"/>
                      <wp:wrapNone/>
                      <wp:docPr id="316310724" name="Rectangle 2"/>
                      <wp:cNvGraphicFramePr/>
                      <a:graphic xmlns:a="http://schemas.openxmlformats.org/drawingml/2006/main">
                        <a:graphicData uri="http://schemas.microsoft.com/office/word/2010/wordprocessingShape">
                          <wps:wsp>
                            <wps:cNvSpPr/>
                            <wps:spPr>
                              <a:xfrm>
                                <a:off x="0" y="0"/>
                                <a:ext cx="1095375" cy="1250950"/>
                              </a:xfrm>
                              <a:prstGeom prst="rect">
                                <a:avLst/>
                              </a:prstGeom>
                              <a:noFill/>
                              <a:ln>
                                <a:solidFill>
                                  <a:schemeClr val="accent2">
                                    <a:lumMod val="60000"/>
                                    <a:lumOff val="4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B52641" id="Rectangle 2" o:spid="_x0000_s1026" style="position:absolute;margin-left:-1.3pt;margin-top:-2pt;width:86.25pt;height:98.5pt;z-index:2517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" filled="f" strokecolor="#d99594 [1941]" strokeweight="2pt"/>
                  </w:pict>
                </mc:Fallback>
              </mc:AlternateContent>
            </w:r>
            <w:r w:rsidR="00A12BCA" w:rsidRPr="00A12BCA">
              <w:rPr>
                <w:rFonts w:ascii="Arial" w:hAnsi="Arial" w:cs="Arial"/>
                <w:noProof/>
                <w:lang w:val="fr-FR"/>
              </w:rPr>
              <w:drawing>
                <wp:inline distT="0" distB="0" distL="0" distR="0" wp14:anchorId="6BE33668" wp14:editId="44550C42">
                  <wp:extent cx="1066949" cy="1219370"/>
                  <wp:effectExtent l="0" t="0" r="0" b="0"/>
                  <wp:docPr id="3012609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260923" name=""/>
                          <pic:cNvPicPr/>
                        </pic:nvPicPr>
                        <pic:blipFill>
                          <a:blip r:embed="rId37"/>
                          <a:stretch>
                            <a:fillRect/>
                          </a:stretch>
                        </pic:blipFill>
                        <pic:spPr>
                          <a:xfrm>
                            <a:off x="0" y="0"/>
                            <a:ext cx="1066949" cy="1219370"/>
                          </a:xfrm>
                          <a:prstGeom prst="rect">
                            <a:avLst/>
                          </a:prstGeom>
                        </pic:spPr>
                      </pic:pic>
                    </a:graphicData>
                  </a:graphic>
                </wp:inline>
              </w:drawing>
            </w:r>
          </w:p>
        </w:tc>
        <w:tc>
          <w:tcPr>
            <w:tcW w:w="9350" w:type="dxa"/>
          </w:tcPr>
          <w:p w14:paraId="42F534D6" w14:textId="70AD7EFD" w:rsidR="00C41C09" w:rsidRPr="00ED0B53" w:rsidRDefault="00C41C09" w:rsidP="00C41C09">
            <w:pPr>
              <w:ind w:left="183"/>
              <w:rPr>
                <w:rFonts w:ascii="Arial" w:hAnsi="Arial" w:cs="Arial"/>
                <w:lang w:val="nl-NL"/>
              </w:rPr>
            </w:pPr>
            <w:r w:rsidRPr="00E17190">
              <w:rPr>
                <w:rFonts w:ascii="Arial" w:hAnsi="Arial" w:cs="Arial"/>
                <w:lang w:val="nl"/>
              </w:rPr>
              <w:t>Er zijn twee links naar de berichten:</w:t>
            </w:r>
            <w:r w:rsidR="00A12BCA">
              <w:rPr>
                <w:rFonts w:ascii="Arial" w:hAnsi="Arial" w:cs="Arial"/>
                <w:lang w:val="nl"/>
              </w:rPr>
              <w:t xml:space="preserve"> </w:t>
            </w:r>
          </w:p>
          <w:p w14:paraId="53F8D340" w14:textId="4AED9C68" w:rsidR="00C41C09" w:rsidRPr="00ED0B53" w:rsidRDefault="00C41C09" w:rsidP="00C41C09">
            <w:pPr>
              <w:pStyle w:val="ListParagraph"/>
              <w:numPr>
                <w:ilvl w:val="0"/>
                <w:numId w:val="39"/>
              </w:numPr>
              <w:ind w:left="608"/>
              <w:rPr>
                <w:rFonts w:ascii="Arial" w:hAnsi="Arial" w:cs="Arial"/>
                <w:lang w:val="nl-NL"/>
              </w:rPr>
            </w:pPr>
            <w:r w:rsidRPr="00E17190">
              <w:rPr>
                <w:rFonts w:ascii="Arial" w:hAnsi="Arial" w:cs="Arial"/>
                <w:lang w:val="nl"/>
              </w:rPr>
              <w:t>In de menubalk bovenaan het scherm. Wanneer er een of meerdere ongelezen berichten zijn, verschijnt er een cijfer naast "Berichten", dat het aantal ongelezen berichten weergeeft.</w:t>
            </w:r>
            <w:r w:rsidR="00A12BCA">
              <w:rPr>
                <w:rFonts w:ascii="Arial" w:hAnsi="Arial" w:cs="Arial"/>
                <w:lang w:val="nl"/>
              </w:rPr>
              <w:t xml:space="preserve"> </w:t>
            </w:r>
          </w:p>
          <w:p w14:paraId="0BCD3278" w14:textId="18961C39" w:rsidR="00C41C09" w:rsidRPr="00ED0B53" w:rsidRDefault="00C41C09" w:rsidP="00C41C09">
            <w:pPr>
              <w:pStyle w:val="ListParagraph"/>
              <w:numPr>
                <w:ilvl w:val="0"/>
                <w:numId w:val="39"/>
              </w:numPr>
              <w:ind w:left="608"/>
              <w:rPr>
                <w:rFonts w:ascii="Arial" w:hAnsi="Arial" w:cs="Arial"/>
                <w:lang w:val="nl-NL"/>
              </w:rPr>
            </w:pPr>
            <w:r w:rsidRPr="00E17190">
              <w:rPr>
                <w:rFonts w:ascii="Arial" w:hAnsi="Arial" w:cs="Arial"/>
                <w:lang w:val="nl"/>
              </w:rPr>
              <w:t>Link in het dashboard naar het aantal ongelezen berichten.</w:t>
            </w:r>
            <w:r w:rsidR="00A12BCA">
              <w:rPr>
                <w:rFonts w:ascii="Arial" w:hAnsi="Arial" w:cs="Arial"/>
                <w:lang w:val="nl"/>
              </w:rPr>
              <w:t xml:space="preserve"> </w:t>
            </w:r>
          </w:p>
          <w:p w14:paraId="0EB6B3EC" w14:textId="51C57366" w:rsidR="00C41C09" w:rsidRPr="00ED0B53" w:rsidRDefault="00C41C09" w:rsidP="00C41C09">
            <w:pPr>
              <w:ind w:left="183"/>
              <w:rPr>
                <w:rFonts w:ascii="Arial" w:hAnsi="Arial" w:cs="Arial"/>
                <w:lang w:val="nl-NL"/>
              </w:rPr>
            </w:pPr>
            <w:r w:rsidRPr="00E17190">
              <w:rPr>
                <w:rFonts w:ascii="Arial" w:hAnsi="Arial" w:cs="Arial"/>
                <w:lang w:val="nl"/>
              </w:rPr>
              <w:t>Deze twee links brengen u naar het scherm met de berichten die u heeft ontvangen.</w:t>
            </w:r>
            <w:r w:rsidR="00A12BCA">
              <w:rPr>
                <w:rFonts w:ascii="Arial" w:hAnsi="Arial" w:cs="Arial"/>
                <w:lang w:val="nl"/>
              </w:rPr>
              <w:t xml:space="preserve"> </w:t>
            </w:r>
          </w:p>
          <w:p w14:paraId="74F41B0E" w14:textId="77777777" w:rsidR="00C41C09" w:rsidRPr="00ED0B53" w:rsidRDefault="00C41C09" w:rsidP="00584D81">
            <w:pPr>
              <w:rPr>
                <w:rFonts w:ascii="Arial" w:hAnsi="Arial" w:cs="Arial"/>
                <w:lang w:val="nl-NL"/>
              </w:rPr>
            </w:pPr>
          </w:p>
        </w:tc>
      </w:tr>
    </w:tbl>
    <w:p w14:paraId="59D327D8" w14:textId="15200402" w:rsidR="00981895" w:rsidRPr="00ED0B53" w:rsidRDefault="00A577B1" w:rsidP="00981895">
      <w:pPr>
        <w:ind w:left="426"/>
        <w:rPr>
          <w:rFonts w:ascii="Arial" w:hAnsi="Arial" w:cs="Arial"/>
          <w:lang w:val="nl-NL"/>
        </w:rPr>
      </w:pPr>
      <w:r w:rsidRPr="00E17190">
        <w:rPr>
          <w:rFonts w:ascii="Arial" w:hAnsi="Arial" w:cs="Arial"/>
          <w:lang w:val="nl"/>
        </w:rPr>
        <w:t xml:space="preserve">U kunt berichten op verschillende tijdstippen ontvangen. Bijvoorbeeld wanneer u de geneesmiddelen die u gebruikt moet aanvullen of wanneer de adviserend arts van uw verzekeringsinstelling bijvoorbeeld een beslissing tot terugbetaling heeft genomen in uw dossier. </w:t>
      </w:r>
    </w:p>
    <w:p w14:paraId="0FED114D" w14:textId="7ED00467" w:rsidR="00981895" w:rsidRPr="00ED0B53" w:rsidRDefault="00981895" w:rsidP="00981895">
      <w:pPr>
        <w:ind w:left="426"/>
        <w:rPr>
          <w:rFonts w:ascii="Arial" w:hAnsi="Arial" w:cs="Arial"/>
          <w:lang w:val="nl-NL"/>
        </w:rPr>
      </w:pPr>
      <w:r w:rsidRPr="001C5CBA">
        <w:rPr>
          <w:rFonts w:ascii="Arial" w:hAnsi="Arial" w:cs="Arial"/>
          <w:lang w:val="nl"/>
        </w:rPr>
        <w:t>Hieronder ziet u een voorbeeld van een scherm met een ongelezen bericht. Een ongelezen bericht is te herkennen aan de groene stip naast de titel van het bericht.</w:t>
      </w:r>
      <w:r w:rsidR="008726AA">
        <w:rPr>
          <w:rFonts w:ascii="Arial" w:hAnsi="Arial" w:cs="Arial"/>
          <w:lang w:val="nl"/>
        </w:rPr>
        <w:t xml:space="preserve"> </w:t>
      </w:r>
    </w:p>
    <w:p w14:paraId="33C429D5" w14:textId="762E1C71" w:rsidR="00F35554" w:rsidRDefault="008726AA" w:rsidP="001C5CBA">
      <w:pPr>
        <w:ind w:left="-1276"/>
        <w:rPr>
          <w:rFonts w:ascii="Arial" w:hAnsi="Arial" w:cs="Arial"/>
          <w:lang w:val="fr-FR"/>
        </w:rPr>
      </w:pPr>
      <w:r w:rsidRPr="008726AA">
        <w:rPr>
          <w:noProof/>
          <w:lang w:val="nl"/>
        </w:rPr>
        <w:drawing>
          <wp:inline distT="0" distB="0" distL="0" distR="0" wp14:anchorId="2A2EA805" wp14:editId="467DBDBB">
            <wp:extent cx="7340400" cy="367200"/>
            <wp:effectExtent l="0" t="0" r="0" b="0"/>
            <wp:docPr id="12727298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2729821" name=""/>
                    <pic:cNvPicPr/>
                  </pic:nvPicPr>
                  <pic:blipFill>
                    <a:blip r:embed="rId38"/>
                    <a:stretch>
                      <a:fillRect/>
                    </a:stretch>
                  </pic:blipFill>
                  <pic:spPr>
                    <a:xfrm>
                      <a:off x="0" y="0"/>
                      <a:ext cx="7340400" cy="367200"/>
                    </a:xfrm>
                    <a:prstGeom prst="rect">
                      <a:avLst/>
                    </a:prstGeom>
                  </pic:spPr>
                </pic:pic>
              </a:graphicData>
            </a:graphic>
          </wp:inline>
        </w:drawing>
      </w:r>
    </w:p>
    <w:p w14:paraId="393D92AA" w14:textId="77777777" w:rsidR="008726AA" w:rsidRDefault="008726AA">
      <w:pPr>
        <w:rPr>
          <w:rFonts w:ascii="Arial" w:hAnsi="Arial" w:cs="Arial"/>
          <w:b/>
          <w:bCs/>
          <w:lang w:val="nl"/>
        </w:rPr>
      </w:pPr>
      <w:r>
        <w:rPr>
          <w:rFonts w:ascii="Arial" w:hAnsi="Arial" w:cs="Arial"/>
          <w:b/>
          <w:bCs/>
          <w:lang w:val="nl"/>
        </w:rPr>
        <w:br w:type="page"/>
      </w:r>
    </w:p>
    <w:p w14:paraId="0785923F" w14:textId="60E48134" w:rsidR="00F35554" w:rsidRPr="00E17190" w:rsidRDefault="00F35554" w:rsidP="00F35554">
      <w:pPr>
        <w:pStyle w:val="ListParagraph"/>
        <w:numPr>
          <w:ilvl w:val="0"/>
          <w:numId w:val="38"/>
        </w:numPr>
        <w:rPr>
          <w:rFonts w:ascii="Arial" w:hAnsi="Arial" w:cs="Arial"/>
          <w:b/>
          <w:bCs/>
          <w:lang w:val="fr-FR"/>
        </w:rPr>
      </w:pPr>
      <w:r w:rsidRPr="00E17190">
        <w:rPr>
          <w:rFonts w:ascii="Arial" w:hAnsi="Arial" w:cs="Arial"/>
          <w:b/>
          <w:bCs/>
          <w:lang w:val="nl"/>
        </w:rPr>
        <w:lastRenderedPageBreak/>
        <w:t xml:space="preserve">Link naar de vragenlijsten </w:t>
      </w:r>
    </w:p>
    <w:p w14:paraId="6651026F" w14:textId="7652A768" w:rsidR="001C5CBA" w:rsidRDefault="0075588E" w:rsidP="001C5CBA">
      <w:pPr>
        <w:ind w:left="-1276"/>
        <w:rPr>
          <w:rFonts w:ascii="Arial" w:hAnsi="Arial" w:cs="Arial"/>
          <w:lang w:val="fr-FR"/>
        </w:rPr>
      </w:pPr>
      <w:r w:rsidRPr="00E17190">
        <w:rPr>
          <w:noProof/>
          <w:lang w:val="nl"/>
        </w:rPr>
        <mc:AlternateContent>
          <mc:Choice Requires="wps">
            <w:drawing>
              <wp:anchor distT="0" distB="0" distL="114300" distR="114300" simplePos="0" relativeHeight="251718144" behindDoc="0" locked="0" layoutInCell="1" allowOverlap="1" wp14:anchorId="427F2EED" wp14:editId="7085A967">
                <wp:simplePos x="0" y="0"/>
                <wp:positionH relativeFrom="column">
                  <wp:posOffset>537845</wp:posOffset>
                </wp:positionH>
                <wp:positionV relativeFrom="paragraph">
                  <wp:posOffset>38100</wp:posOffset>
                </wp:positionV>
                <wp:extent cx="861695" cy="285750"/>
                <wp:effectExtent l="0" t="0" r="14605" b="19050"/>
                <wp:wrapNone/>
                <wp:docPr id="1229803620" name="Rectangle 2"/>
                <wp:cNvGraphicFramePr/>
                <a:graphic xmlns:a="http://schemas.openxmlformats.org/drawingml/2006/main">
                  <a:graphicData uri="http://schemas.microsoft.com/office/word/2010/wordprocessingShape">
                    <wps:wsp>
                      <wps:cNvSpPr/>
                      <wps:spPr>
                        <a:xfrm>
                          <a:off x="0" y="0"/>
                          <a:ext cx="861695" cy="285750"/>
                        </a:xfrm>
                        <a:prstGeom prst="rect">
                          <a:avLst/>
                        </a:prstGeom>
                        <a:noFill/>
                        <a:ln>
                          <a:solidFill>
                            <a:schemeClr val="accent2">
                              <a:lumMod val="60000"/>
                              <a:lumOff val="4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9140BD0" id="Rectangle 2" o:spid="_x0000_s1026" style="position:absolute;margin-left:42.35pt;margin-top:3pt;width:67.85pt;height:22.5pt;z-index:251718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" filled="f" strokecolor="#d99594 [1941]" strokeweight="2pt"/>
            </w:pict>
          </mc:Fallback>
        </mc:AlternateContent>
      </w:r>
      <w:r w:rsidR="00450746" w:rsidRPr="00A12BCA">
        <w:rPr>
          <w:noProof/>
          <w:lang w:val="fr-FR"/>
        </w:rPr>
        <w:drawing>
          <wp:inline distT="0" distB="0" distL="0" distR="0" wp14:anchorId="5BED2EB3" wp14:editId="3FCEDD4B">
            <wp:extent cx="7362000" cy="375978"/>
            <wp:effectExtent l="0" t="0" r="0" b="5080"/>
            <wp:docPr id="7650109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8344841" name=""/>
                    <pic:cNvPicPr/>
                  </pic:nvPicPr>
                  <pic:blipFill>
                    <a:blip r:embed="rId36"/>
                    <a:stretch>
                      <a:fillRect/>
                    </a:stretch>
                  </pic:blipFill>
                  <pic:spPr>
                    <a:xfrm>
                      <a:off x="0" y="0"/>
                      <a:ext cx="7362000" cy="375978"/>
                    </a:xfrm>
                    <a:prstGeom prst="rect">
                      <a:avLst/>
                    </a:prstGeom>
                  </pic:spPr>
                </pic:pic>
              </a:graphicData>
            </a:graphic>
          </wp:inline>
        </w:drawing>
      </w:r>
    </w:p>
    <w:p w14:paraId="2A482167" w14:textId="52C0C3FC" w:rsidR="00F35554" w:rsidRPr="00ED0B53" w:rsidRDefault="00F35554" w:rsidP="00F35554">
      <w:pPr>
        <w:rPr>
          <w:rFonts w:ascii="Arial" w:hAnsi="Arial" w:cs="Arial"/>
          <w:lang w:val="nl-NL"/>
        </w:rPr>
      </w:pPr>
      <w:r w:rsidRPr="00E17190">
        <w:rPr>
          <w:rFonts w:ascii="Arial" w:hAnsi="Arial" w:cs="Arial"/>
          <w:lang w:val="nl"/>
        </w:rPr>
        <w:t>Link naar het scherm met de vragenlijsten. Het scherm is verdeeld in twee delen, één met de open vragenlijsten die u nog moet invullen (met de voortgangsstatus) en één met de vragenlijsten die u al volledig heeft ingevuld of afgesloten (eerdere vragenlijsten).</w:t>
      </w:r>
      <w:r w:rsidR="00450746">
        <w:rPr>
          <w:rFonts w:ascii="Arial" w:hAnsi="Arial" w:cs="Arial"/>
          <w:lang w:val="nl"/>
        </w:rPr>
        <w:t xml:space="preserve"> </w:t>
      </w:r>
    </w:p>
    <w:p w14:paraId="2C362DD5" w14:textId="037E0A3B" w:rsidR="00F35554" w:rsidRPr="00E17190" w:rsidRDefault="00450746" w:rsidP="00F35554">
      <w:pPr>
        <w:jc w:val="center"/>
        <w:rPr>
          <w:rFonts w:ascii="Arial" w:hAnsi="Arial" w:cs="Arial"/>
          <w:lang w:val="fr-FR"/>
        </w:rPr>
      </w:pPr>
      <w:r w:rsidRPr="00CD42C1">
        <w:rPr>
          <w:noProof/>
        </w:rPr>
        <w:drawing>
          <wp:inline distT="0" distB="0" distL="0" distR="0" wp14:anchorId="155B2292" wp14:editId="3D09FA68">
            <wp:extent cx="4014000" cy="3027600"/>
            <wp:effectExtent l="0" t="0" r="5715" b="1905"/>
            <wp:docPr id="1149379623"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9379623" name="Picture 1" descr="A screenshot of a computer&#10;&#10;AI-generated content may be incorrect."/>
                    <pic:cNvPicPr/>
                  </pic:nvPicPr>
                  <pic:blipFill>
                    <a:blip r:embed="rId39"/>
                    <a:stretch>
                      <a:fillRect/>
                    </a:stretch>
                  </pic:blipFill>
                  <pic:spPr>
                    <a:xfrm>
                      <a:off x="0" y="0"/>
                      <a:ext cx="4014000" cy="3027600"/>
                    </a:xfrm>
                    <a:prstGeom prst="rect">
                      <a:avLst/>
                    </a:prstGeom>
                  </pic:spPr>
                </pic:pic>
              </a:graphicData>
            </a:graphic>
          </wp:inline>
        </w:drawing>
      </w:r>
    </w:p>
    <w:p w14:paraId="5DA3D1D6" w14:textId="61BDE1F0" w:rsidR="00854914" w:rsidRPr="00ED0B53" w:rsidRDefault="00F35554" w:rsidP="00F35554">
      <w:pPr>
        <w:rPr>
          <w:rFonts w:ascii="Arial" w:hAnsi="Arial" w:cs="Arial"/>
          <w:lang w:val="nl-NL"/>
        </w:rPr>
      </w:pPr>
      <w:r w:rsidRPr="00E17190">
        <w:rPr>
          <w:rFonts w:ascii="Arial" w:hAnsi="Arial" w:cs="Arial"/>
          <w:lang w:val="nl"/>
        </w:rPr>
        <w:t>Klik op de knop "</w:t>
      </w:r>
      <w:r w:rsidR="00450746">
        <w:rPr>
          <w:rFonts w:ascii="Arial" w:hAnsi="Arial" w:cs="Arial"/>
          <w:lang w:val="nl"/>
        </w:rPr>
        <w:t>Begin</w:t>
      </w:r>
      <w:r w:rsidRPr="00E17190">
        <w:rPr>
          <w:rFonts w:ascii="Arial" w:hAnsi="Arial" w:cs="Arial"/>
          <w:lang w:val="nl"/>
        </w:rPr>
        <w:t xml:space="preserve">" </w:t>
      </w:r>
      <w:r w:rsidRPr="00E17190">
        <w:rPr>
          <w:rFonts w:ascii="Arial" w:hAnsi="Arial" w:cs="Arial"/>
          <w:iCs/>
          <w:lang w:val="nl"/>
        </w:rPr>
        <w:t xml:space="preserve">om de vragenlijst te openen en gaandeweg in te vullen. Meer informatie over </w:t>
      </w:r>
      <w:r w:rsidR="00854914" w:rsidRPr="00E17190">
        <w:rPr>
          <w:rFonts w:ascii="Arial" w:hAnsi="Arial" w:cs="Arial"/>
          <w:lang w:val="nl"/>
        </w:rPr>
        <w:t>de manier waarop de vragenlijsten moeten worden ingevuld, is te vinden in punt 2.4.2.</w:t>
      </w:r>
      <w:r w:rsidR="00450746">
        <w:rPr>
          <w:rFonts w:ascii="Arial" w:hAnsi="Arial" w:cs="Arial"/>
          <w:lang w:val="nl"/>
        </w:rPr>
        <w:t xml:space="preserve"> </w:t>
      </w:r>
    </w:p>
    <w:p w14:paraId="7212D256" w14:textId="3AEA55EF" w:rsidR="00F35554" w:rsidRPr="00ED0B53" w:rsidRDefault="00F35554" w:rsidP="00F35554">
      <w:pPr>
        <w:rPr>
          <w:rFonts w:ascii="Arial" w:hAnsi="Arial" w:cs="Arial"/>
          <w:iCs/>
          <w:lang w:val="nl-NL"/>
        </w:rPr>
      </w:pPr>
    </w:p>
    <w:p w14:paraId="58FA899C" w14:textId="29923B58" w:rsidR="00F35554" w:rsidRPr="00E17190" w:rsidRDefault="00450746" w:rsidP="001C5CBA">
      <w:pPr>
        <w:pStyle w:val="ListParagraph"/>
        <w:numPr>
          <w:ilvl w:val="0"/>
          <w:numId w:val="38"/>
        </w:numPr>
        <w:spacing w:after="0"/>
        <w:rPr>
          <w:rFonts w:ascii="Arial" w:hAnsi="Arial" w:cs="Arial"/>
          <w:b/>
          <w:bCs/>
          <w:lang w:val="fr-FR"/>
        </w:rPr>
      </w:pPr>
      <w:r>
        <w:rPr>
          <w:rFonts w:ascii="Arial" w:hAnsi="Arial" w:cs="Arial"/>
          <w:b/>
          <w:bCs/>
          <w:lang w:val="nl"/>
        </w:rPr>
        <w:t>Afmelden</w:t>
      </w:r>
    </w:p>
    <w:p w14:paraId="0B0384BE" w14:textId="32DDC758" w:rsidR="000E5C69" w:rsidRPr="00E17190" w:rsidRDefault="00450746" w:rsidP="001C5CBA">
      <w:pPr>
        <w:spacing w:after="0"/>
        <w:ind w:left="-1276"/>
        <w:rPr>
          <w:rFonts w:ascii="Arial" w:hAnsi="Arial" w:cs="Arial"/>
          <w:b/>
          <w:bCs/>
          <w:lang w:val="fr-FR"/>
        </w:rPr>
      </w:pPr>
      <w:r w:rsidRPr="00E17190">
        <w:rPr>
          <w:noProof/>
          <w:lang w:val="nl"/>
        </w:rPr>
        <mc:AlternateContent>
          <mc:Choice Requires="wps">
            <w:drawing>
              <wp:anchor distT="0" distB="0" distL="114300" distR="114300" simplePos="0" relativeHeight="251752960" behindDoc="0" locked="0" layoutInCell="1" allowOverlap="1" wp14:anchorId="0A9DF0C4" wp14:editId="44CBF21C">
                <wp:simplePos x="0" y="0"/>
                <wp:positionH relativeFrom="rightMargin">
                  <wp:posOffset>21590</wp:posOffset>
                </wp:positionH>
                <wp:positionV relativeFrom="paragraph">
                  <wp:posOffset>36195</wp:posOffset>
                </wp:positionV>
                <wp:extent cx="537845" cy="285750"/>
                <wp:effectExtent l="0" t="0" r="14605" b="19050"/>
                <wp:wrapNone/>
                <wp:docPr id="1123067350" name="Rectangle 2"/>
                <wp:cNvGraphicFramePr/>
                <a:graphic xmlns:a="http://schemas.openxmlformats.org/drawingml/2006/main">
                  <a:graphicData uri="http://schemas.microsoft.com/office/word/2010/wordprocessingShape">
                    <wps:wsp>
                      <wps:cNvSpPr/>
                      <wps:spPr>
                        <a:xfrm>
                          <a:off x="0" y="0"/>
                          <a:ext cx="537845" cy="285750"/>
                        </a:xfrm>
                        <a:prstGeom prst="rect">
                          <a:avLst/>
                        </a:prstGeom>
                        <a:noFill/>
                        <a:ln>
                          <a:solidFill>
                            <a:schemeClr val="accent2">
                              <a:lumMod val="60000"/>
                              <a:lumOff val="4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AB2B77D" id="Rectangle 2" o:spid="_x0000_s1026" style="position:absolute;margin-left:1.7pt;margin-top:2.85pt;width:42.35pt;height:22.5pt;z-index:251752960;visibility:visible;mso-wrap-style:square;mso-width-percent:0;mso-wrap-distance-left:9pt;mso-wrap-distance-top:0;mso-wrap-distance-right:9pt;mso-wrap-distance-bottom:0;mso-position-horizontal:absolute;mso-position-horizontal-relative:right-margin-area;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" filled="f" strokecolor="#d99594 [1941]" strokeweight="2pt">
                <w10:wrap anchorx="margin"/>
              </v:rect>
            </w:pict>
          </mc:Fallback>
        </mc:AlternateContent>
      </w:r>
      <w:r w:rsidRPr="00A12BCA">
        <w:rPr>
          <w:noProof/>
          <w:lang w:val="fr-FR"/>
        </w:rPr>
        <w:drawing>
          <wp:inline distT="0" distB="0" distL="0" distR="0" wp14:anchorId="1A788001" wp14:editId="1E1DD954">
            <wp:extent cx="7362000" cy="375686"/>
            <wp:effectExtent l="0" t="0" r="0" b="5715"/>
            <wp:docPr id="9156626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8344841" name=""/>
                    <pic:cNvPicPr/>
                  </pic:nvPicPr>
                  <pic:blipFill>
                    <a:blip r:embed="rId36"/>
                    <a:stretch>
                      <a:fillRect/>
                    </a:stretch>
                  </pic:blipFill>
                  <pic:spPr>
                    <a:xfrm>
                      <a:off x="0" y="0"/>
                      <a:ext cx="7362000" cy="375686"/>
                    </a:xfrm>
                    <a:prstGeom prst="rect">
                      <a:avLst/>
                    </a:prstGeom>
                  </pic:spPr>
                </pic:pic>
              </a:graphicData>
            </a:graphic>
          </wp:inline>
        </w:drawing>
      </w:r>
    </w:p>
    <w:p w14:paraId="7236A939" w14:textId="69FB5AE9" w:rsidR="000E5C69" w:rsidRPr="00ED0B53" w:rsidRDefault="008C12CC" w:rsidP="001C5CBA">
      <w:pPr>
        <w:rPr>
          <w:rFonts w:ascii="Arial" w:hAnsi="Arial" w:cs="Arial"/>
          <w:lang w:val="nl-NL"/>
        </w:rPr>
      </w:pPr>
      <w:r>
        <w:rPr>
          <w:rFonts w:ascii="Arial" w:hAnsi="Arial" w:cs="Arial"/>
          <w:lang w:val="nl"/>
        </w:rPr>
        <w:t>U kunt op "</w:t>
      </w:r>
      <w:r w:rsidR="00450746">
        <w:rPr>
          <w:rFonts w:ascii="Arial" w:hAnsi="Arial" w:cs="Arial"/>
          <w:lang w:val="nl"/>
        </w:rPr>
        <w:t>Afmelden</w:t>
      </w:r>
      <w:r>
        <w:rPr>
          <w:rFonts w:ascii="Arial" w:hAnsi="Arial" w:cs="Arial"/>
          <w:lang w:val="nl"/>
        </w:rPr>
        <w:t>" klikken om van het Neuro-Pain platform uit te loggen.</w:t>
      </w:r>
      <w:r w:rsidR="00450746">
        <w:rPr>
          <w:rFonts w:ascii="Arial" w:hAnsi="Arial" w:cs="Arial"/>
          <w:lang w:val="nl"/>
        </w:rPr>
        <w:t xml:space="preserve"> </w:t>
      </w:r>
    </w:p>
    <w:p w14:paraId="0FB211BF" w14:textId="77777777" w:rsidR="00AA3C66" w:rsidRPr="00ED0B53" w:rsidRDefault="00AA3C66" w:rsidP="00D8453A">
      <w:pPr>
        <w:rPr>
          <w:rFonts w:ascii="Arial" w:hAnsi="Arial" w:cs="Arial"/>
          <w:b/>
          <w:bCs/>
          <w:lang w:val="nl-NL"/>
        </w:rPr>
      </w:pPr>
    </w:p>
    <w:p w14:paraId="02293008" w14:textId="77777777" w:rsidR="00450746" w:rsidRDefault="00450746">
      <w:pPr>
        <w:rPr>
          <w:rFonts w:ascii="Arial" w:hAnsi="Arial" w:cs="Arial"/>
          <w:b/>
          <w:bCs/>
          <w:lang w:val="nl"/>
        </w:rPr>
      </w:pPr>
      <w:r>
        <w:rPr>
          <w:rFonts w:ascii="Arial" w:hAnsi="Arial" w:cs="Arial"/>
          <w:b/>
          <w:bCs/>
          <w:lang w:val="nl"/>
        </w:rPr>
        <w:br w:type="page"/>
      </w:r>
    </w:p>
    <w:p w14:paraId="672F832D" w14:textId="6ADB8278" w:rsidR="00F35554" w:rsidRPr="00E17190" w:rsidRDefault="00D8453A" w:rsidP="00F35554">
      <w:pPr>
        <w:pStyle w:val="ListParagraph"/>
        <w:numPr>
          <w:ilvl w:val="0"/>
          <w:numId w:val="38"/>
        </w:numPr>
        <w:rPr>
          <w:rFonts w:ascii="Arial" w:hAnsi="Arial" w:cs="Arial"/>
          <w:b/>
          <w:bCs/>
          <w:lang w:val="fr-FR"/>
        </w:rPr>
      </w:pPr>
      <w:r w:rsidRPr="00E17190">
        <w:rPr>
          <w:rFonts w:ascii="Arial" w:hAnsi="Arial" w:cs="Arial"/>
          <w:b/>
          <w:bCs/>
          <w:lang w:val="nl"/>
        </w:rPr>
        <w:lastRenderedPageBreak/>
        <w:t>Het dagboek invullen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7"/>
        <w:gridCol w:w="6235"/>
      </w:tblGrid>
      <w:tr w:rsidR="000E5C69" w:rsidRPr="00E17190" w14:paraId="130D5AE6" w14:textId="77777777" w:rsidTr="00450746">
        <w:tc>
          <w:tcPr>
            <w:tcW w:w="2977" w:type="dxa"/>
          </w:tcPr>
          <w:p w14:paraId="26A7C04B" w14:textId="0257D479" w:rsidR="000E5C69" w:rsidRPr="00ED0B53" w:rsidRDefault="000E5C69" w:rsidP="00981895">
            <w:pPr>
              <w:rPr>
                <w:rFonts w:ascii="Arial" w:hAnsi="Arial" w:cs="Arial"/>
                <w:lang w:val="nl-NL"/>
              </w:rPr>
            </w:pPr>
            <w:r w:rsidRPr="00E17190">
              <w:rPr>
                <w:rFonts w:ascii="Arial" w:hAnsi="Arial" w:cs="Arial"/>
                <w:lang w:val="nl"/>
              </w:rPr>
              <w:t>Het dagboek bevat drie vragen over uw pijn- en activiteit</w:t>
            </w:r>
            <w:r w:rsidR="00450746">
              <w:rPr>
                <w:rFonts w:ascii="Arial" w:hAnsi="Arial" w:cs="Arial"/>
                <w:lang w:val="nl"/>
              </w:rPr>
              <w:t>s</w:t>
            </w:r>
            <w:r w:rsidRPr="00E17190">
              <w:rPr>
                <w:rFonts w:ascii="Arial" w:hAnsi="Arial" w:cs="Arial"/>
                <w:lang w:val="nl"/>
              </w:rPr>
              <w:t>niveau en de slaap</w:t>
            </w:r>
            <w:r w:rsidR="00450746">
              <w:rPr>
                <w:rFonts w:ascii="Arial" w:hAnsi="Arial" w:cs="Arial"/>
                <w:lang w:val="nl"/>
              </w:rPr>
              <w:t>kwaliteit</w:t>
            </w:r>
            <w:r w:rsidRPr="00E17190">
              <w:rPr>
                <w:rFonts w:ascii="Arial" w:hAnsi="Arial" w:cs="Arial"/>
                <w:lang w:val="nl"/>
              </w:rPr>
              <w:t>.</w:t>
            </w:r>
            <w:r w:rsidR="00450746">
              <w:rPr>
                <w:rFonts w:ascii="Arial" w:hAnsi="Arial" w:cs="Arial"/>
                <w:lang w:val="nl"/>
              </w:rPr>
              <w:t xml:space="preserve"> </w:t>
            </w:r>
          </w:p>
          <w:p w14:paraId="53A51917" w14:textId="77777777" w:rsidR="000E5C69" w:rsidRPr="00ED0B53" w:rsidRDefault="000E5C69" w:rsidP="00981895">
            <w:pPr>
              <w:rPr>
                <w:rFonts w:ascii="Arial" w:hAnsi="Arial" w:cs="Arial"/>
                <w:lang w:val="nl-NL"/>
              </w:rPr>
            </w:pPr>
          </w:p>
          <w:p w14:paraId="601350A2" w14:textId="63DF233D" w:rsidR="000E5C69" w:rsidRPr="00ED0B53" w:rsidRDefault="000E5C69" w:rsidP="00981895">
            <w:pPr>
              <w:rPr>
                <w:rFonts w:ascii="Arial" w:hAnsi="Arial" w:cs="Arial"/>
                <w:lang w:val="nl-NL"/>
              </w:rPr>
            </w:pPr>
            <w:r w:rsidRPr="00E17190">
              <w:rPr>
                <w:rFonts w:ascii="Arial" w:hAnsi="Arial" w:cs="Arial"/>
                <w:lang w:val="nl"/>
              </w:rPr>
              <w:t>Het dagboek verschijnt alleen wanneer u het moet invullen.</w:t>
            </w:r>
            <w:r w:rsidR="00450746">
              <w:rPr>
                <w:rFonts w:ascii="Arial" w:hAnsi="Arial" w:cs="Arial"/>
                <w:lang w:val="nl"/>
              </w:rPr>
              <w:t xml:space="preserve"> </w:t>
            </w:r>
          </w:p>
          <w:p w14:paraId="11609838" w14:textId="77777777" w:rsidR="000E5C69" w:rsidRPr="00ED0B53" w:rsidRDefault="000E5C69" w:rsidP="00981895">
            <w:pPr>
              <w:rPr>
                <w:rFonts w:ascii="Arial" w:hAnsi="Arial" w:cs="Arial"/>
                <w:lang w:val="nl-NL"/>
              </w:rPr>
            </w:pPr>
          </w:p>
          <w:p w14:paraId="37FBD9EF" w14:textId="78EE2A71" w:rsidR="000E5C69" w:rsidRPr="00ED0B53" w:rsidRDefault="000E5C69" w:rsidP="00981895">
            <w:pPr>
              <w:rPr>
                <w:rFonts w:ascii="Arial" w:hAnsi="Arial" w:cs="Arial"/>
                <w:lang w:val="nl-NL"/>
              </w:rPr>
            </w:pPr>
            <w:r w:rsidRPr="00E17190">
              <w:rPr>
                <w:rFonts w:ascii="Arial" w:hAnsi="Arial" w:cs="Arial"/>
                <w:lang w:val="nl"/>
              </w:rPr>
              <w:t>U moet de drie vragen beantwoorden door de cursor te verplaatsen naar de waarde die overeenkomt met uw huidige niveau (scoreschaal tussen 0 en 10).</w:t>
            </w:r>
            <w:r w:rsidR="00450746">
              <w:rPr>
                <w:rFonts w:ascii="Arial" w:hAnsi="Arial" w:cs="Arial"/>
                <w:lang w:val="nl"/>
              </w:rPr>
              <w:t xml:space="preserve"> </w:t>
            </w:r>
          </w:p>
          <w:p w14:paraId="72DE5F79" w14:textId="77777777" w:rsidR="000E5C69" w:rsidRPr="00ED0B53" w:rsidRDefault="000E5C69" w:rsidP="00981895">
            <w:pPr>
              <w:rPr>
                <w:rFonts w:ascii="Arial" w:hAnsi="Arial" w:cs="Arial"/>
                <w:lang w:val="nl-NL"/>
              </w:rPr>
            </w:pPr>
          </w:p>
          <w:p w14:paraId="4F444902" w14:textId="3DAB8A87" w:rsidR="000E5C69" w:rsidRPr="00ED0B53" w:rsidRDefault="000E5C69" w:rsidP="00981895">
            <w:pPr>
              <w:rPr>
                <w:rFonts w:ascii="Arial" w:hAnsi="Arial" w:cs="Arial"/>
                <w:lang w:val="nl-NL"/>
              </w:rPr>
            </w:pPr>
            <w:r w:rsidRPr="00E17190">
              <w:rPr>
                <w:rFonts w:ascii="Arial" w:hAnsi="Arial" w:cs="Arial"/>
                <w:lang w:val="nl"/>
              </w:rPr>
              <w:t>Als u alle drie de vragen heeft ingevuld, klikt u op "Verzend".</w:t>
            </w:r>
            <w:r w:rsidR="00450746">
              <w:rPr>
                <w:rFonts w:ascii="Arial" w:hAnsi="Arial" w:cs="Arial"/>
                <w:lang w:val="nl"/>
              </w:rPr>
              <w:t xml:space="preserve"> </w:t>
            </w:r>
          </w:p>
          <w:p w14:paraId="441C78FE" w14:textId="52875B52" w:rsidR="000E5C69" w:rsidRPr="00ED0B53" w:rsidRDefault="000E5C69" w:rsidP="000E5C69">
            <w:pPr>
              <w:jc w:val="both"/>
              <w:rPr>
                <w:rFonts w:ascii="Arial" w:hAnsi="Arial" w:cs="Arial"/>
                <w:lang w:val="nl-NL"/>
              </w:rPr>
            </w:pPr>
          </w:p>
        </w:tc>
        <w:tc>
          <w:tcPr>
            <w:tcW w:w="6235" w:type="dxa"/>
            <w:vAlign w:val="center"/>
          </w:tcPr>
          <w:p w14:paraId="135A8783" w14:textId="3EA97546" w:rsidR="000E5C69" w:rsidRPr="00E17190" w:rsidRDefault="00450746" w:rsidP="00DD04C7">
            <w:pPr>
              <w:jc w:val="center"/>
              <w:rPr>
                <w:rFonts w:ascii="Arial" w:hAnsi="Arial" w:cs="Arial"/>
                <w:lang w:val="fr-FR"/>
              </w:rPr>
            </w:pPr>
            <w:r w:rsidRPr="00450746">
              <w:rPr>
                <w:rFonts w:ascii="Arial" w:hAnsi="Arial" w:cs="Arial"/>
                <w:noProof/>
                <w:lang w:val="fr-FR"/>
              </w:rPr>
              <w:drawing>
                <wp:inline distT="0" distB="0" distL="0" distR="0" wp14:anchorId="0604C5FD" wp14:editId="19157EF3">
                  <wp:extent cx="3819600" cy="3283200"/>
                  <wp:effectExtent l="0" t="0" r="0" b="0"/>
                  <wp:docPr id="11683585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358521" name=""/>
                          <pic:cNvPicPr/>
                        </pic:nvPicPr>
                        <pic:blipFill>
                          <a:blip r:embed="rId40"/>
                          <a:stretch>
                            <a:fillRect/>
                          </a:stretch>
                        </pic:blipFill>
                        <pic:spPr>
                          <a:xfrm>
                            <a:off x="0" y="0"/>
                            <a:ext cx="3819600" cy="3283200"/>
                          </a:xfrm>
                          <a:prstGeom prst="rect">
                            <a:avLst/>
                          </a:prstGeom>
                        </pic:spPr>
                      </pic:pic>
                    </a:graphicData>
                  </a:graphic>
                </wp:inline>
              </w:drawing>
            </w:r>
          </w:p>
        </w:tc>
      </w:tr>
    </w:tbl>
    <w:p w14:paraId="4CB4CA42" w14:textId="4E22C3DA" w:rsidR="001C5CBA" w:rsidRPr="00ED0B53" w:rsidRDefault="001C5CBA" w:rsidP="001C5CBA">
      <w:pPr>
        <w:ind w:left="142"/>
        <w:jc w:val="both"/>
        <w:rPr>
          <w:rFonts w:ascii="Arial" w:hAnsi="Arial" w:cs="Arial"/>
          <w:lang w:val="nl-NL"/>
        </w:rPr>
      </w:pPr>
      <w:r w:rsidRPr="00E17190">
        <w:rPr>
          <w:rFonts w:ascii="Arial" w:hAnsi="Arial" w:cs="Arial"/>
          <w:lang w:val="nl"/>
        </w:rPr>
        <w:t>Zodra u op "Verzend" heeft geklikt, verdwijnt dit deel tot de volgende keer dat u uw dagboek moet invullen.</w:t>
      </w:r>
      <w:r w:rsidR="00450746">
        <w:rPr>
          <w:rFonts w:ascii="Arial" w:hAnsi="Arial" w:cs="Arial"/>
          <w:lang w:val="nl"/>
        </w:rPr>
        <w:t xml:space="preserve"> </w:t>
      </w:r>
    </w:p>
    <w:p w14:paraId="51715916" w14:textId="26C0633B" w:rsidR="000E5C69" w:rsidRPr="00ED0B53" w:rsidRDefault="001C5CBA" w:rsidP="001C5CBA">
      <w:pPr>
        <w:ind w:left="142"/>
        <w:rPr>
          <w:rFonts w:ascii="Arial" w:hAnsi="Arial" w:cs="Arial"/>
          <w:b/>
          <w:bCs/>
          <w:lang w:val="nl-NL"/>
        </w:rPr>
      </w:pPr>
      <w:r w:rsidRPr="00E17190">
        <w:rPr>
          <w:rFonts w:ascii="Arial" w:hAnsi="Arial" w:cs="Arial"/>
          <w:lang w:val="nl"/>
        </w:rPr>
        <w:t>U kunt de antwoorden bekijken die u eerder al heeft ingevoerd in de grafiek hieronder (zie volgend punt).</w:t>
      </w:r>
      <w:r w:rsidR="00450746">
        <w:rPr>
          <w:rFonts w:ascii="Arial" w:hAnsi="Arial" w:cs="Arial"/>
          <w:lang w:val="nl"/>
        </w:rPr>
        <w:t xml:space="preserve"> </w:t>
      </w:r>
    </w:p>
    <w:p w14:paraId="4D61F918" w14:textId="3D4D0B3F" w:rsidR="00AA3C66" w:rsidRPr="00E17190" w:rsidRDefault="00D8453A" w:rsidP="00D8453A">
      <w:pPr>
        <w:pStyle w:val="ListParagraph"/>
        <w:numPr>
          <w:ilvl w:val="0"/>
          <w:numId w:val="38"/>
        </w:numPr>
        <w:rPr>
          <w:rFonts w:ascii="Arial" w:hAnsi="Arial" w:cs="Arial"/>
          <w:b/>
          <w:bCs/>
          <w:lang w:val="fr-FR"/>
        </w:rPr>
      </w:pPr>
      <w:r w:rsidRPr="00E17190">
        <w:rPr>
          <w:rFonts w:ascii="Arial" w:hAnsi="Arial" w:cs="Arial"/>
          <w:b/>
          <w:bCs/>
          <w:lang w:val="nl"/>
        </w:rPr>
        <w:t>De resultaten van het dagboek</w:t>
      </w:r>
    </w:p>
    <w:p w14:paraId="118BE942" w14:textId="601DA601" w:rsidR="00AA3C66" w:rsidRPr="00E17190" w:rsidRDefault="00F815F3" w:rsidP="00D8453A">
      <w:pPr>
        <w:rPr>
          <w:rFonts w:ascii="Arial" w:hAnsi="Arial" w:cs="Arial"/>
          <w:b/>
          <w:bCs/>
          <w:lang w:val="fr-FR"/>
        </w:rPr>
      </w:pPr>
      <w:r>
        <w:rPr>
          <w:noProof/>
        </w:rPr>
        <w:drawing>
          <wp:inline distT="0" distB="0" distL="0" distR="0" wp14:anchorId="6C7662CE" wp14:editId="6D816D03">
            <wp:extent cx="4971600" cy="2188800"/>
            <wp:effectExtent l="0" t="0" r="635" b="2540"/>
            <wp:docPr id="1927933835" name="Picture 9" descr="A graph with numbers and lett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7933835" name="Picture 9" descr="A graph with numbers and letters&#10;&#10;AI-generated content may be incorrect."/>
                    <pic:cNvPicPr/>
                  </pic:nvPicPr>
                  <pic:blipFill>
                    <a:blip r:embed="rId41">
                      <a:extLst>
                        <a:ext uri="{28A0092B-C50C-407E-A947-70E740481C1C}">
                          <a14:useLocalDpi xmlns:a14="http://schemas.microsoft.com/office/drawing/2010/main" val="0"/>
                        </a:ext>
                      </a:extLst>
                    </a:blip>
                    <a:stretch>
                      <a:fillRect/>
                    </a:stretch>
                  </pic:blipFill>
                  <pic:spPr>
                    <a:xfrm>
                      <a:off x="0" y="0"/>
                      <a:ext cx="4971600" cy="2188800"/>
                    </a:xfrm>
                    <a:prstGeom prst="rect">
                      <a:avLst/>
                    </a:prstGeom>
                  </pic:spPr>
                </pic:pic>
              </a:graphicData>
            </a:graphic>
          </wp:inline>
        </w:drawing>
      </w:r>
    </w:p>
    <w:p w14:paraId="65D5B520" w14:textId="18BD1B7D" w:rsidR="00A577B1" w:rsidRPr="00ED0B53" w:rsidRDefault="00A577B1" w:rsidP="00A577B1">
      <w:pPr>
        <w:jc w:val="both"/>
        <w:rPr>
          <w:rFonts w:ascii="Arial" w:hAnsi="Arial" w:cs="Arial"/>
          <w:lang w:val="nl-NL"/>
        </w:rPr>
      </w:pPr>
      <w:r w:rsidRPr="00E17190">
        <w:rPr>
          <w:rFonts w:ascii="Arial" w:hAnsi="Arial" w:cs="Arial"/>
          <w:lang w:val="nl"/>
        </w:rPr>
        <w:t>Deze grafiek toont alle antwoorden op de vragen in het dagboek. Zo kunt u veranderingen in uw pijn, activiteit en slaapkwaliteit in de loop van de tijd volgen.</w:t>
      </w:r>
      <w:r w:rsidR="00F815F3">
        <w:rPr>
          <w:rFonts w:ascii="Arial" w:hAnsi="Arial" w:cs="Arial"/>
          <w:lang w:val="nl"/>
        </w:rPr>
        <w:t xml:space="preserve"> </w:t>
      </w:r>
    </w:p>
    <w:p w14:paraId="2D5F8273" w14:textId="77777777" w:rsidR="00981895" w:rsidRPr="00ED0B53" w:rsidRDefault="00981895" w:rsidP="00981895">
      <w:pPr>
        <w:pStyle w:val="ListParagraph"/>
        <w:ind w:left="360"/>
        <w:rPr>
          <w:rFonts w:ascii="Arial" w:hAnsi="Arial" w:cs="Arial"/>
          <w:b/>
          <w:bCs/>
          <w:lang w:val="nl-NL"/>
        </w:rPr>
      </w:pPr>
    </w:p>
    <w:p w14:paraId="49BCC410" w14:textId="77777777" w:rsidR="00F815F3" w:rsidRDefault="00F815F3">
      <w:pPr>
        <w:rPr>
          <w:rFonts w:ascii="Arial" w:hAnsi="Arial" w:cs="Arial"/>
          <w:b/>
          <w:bCs/>
          <w:lang w:val="nl"/>
        </w:rPr>
      </w:pPr>
      <w:r>
        <w:rPr>
          <w:rFonts w:ascii="Arial" w:hAnsi="Arial" w:cs="Arial"/>
          <w:b/>
          <w:bCs/>
          <w:lang w:val="nl"/>
        </w:rPr>
        <w:br w:type="page"/>
      </w:r>
    </w:p>
    <w:p w14:paraId="31FA5141" w14:textId="19401044" w:rsidR="00F35554" w:rsidRPr="00E17190" w:rsidRDefault="00D8453A" w:rsidP="00D8453A">
      <w:pPr>
        <w:pStyle w:val="ListParagraph"/>
        <w:numPr>
          <w:ilvl w:val="0"/>
          <w:numId w:val="38"/>
        </w:numPr>
        <w:rPr>
          <w:rFonts w:ascii="Arial" w:hAnsi="Arial" w:cs="Arial"/>
          <w:b/>
          <w:bCs/>
          <w:lang w:val="fr-FR"/>
        </w:rPr>
      </w:pPr>
      <w:r w:rsidRPr="00E17190">
        <w:rPr>
          <w:rFonts w:ascii="Arial" w:hAnsi="Arial" w:cs="Arial"/>
          <w:b/>
          <w:bCs/>
          <w:lang w:val="nl"/>
        </w:rPr>
        <w:lastRenderedPageBreak/>
        <w:t>Open vragenlijsten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1"/>
        <w:gridCol w:w="5101"/>
      </w:tblGrid>
      <w:tr w:rsidR="009A57BA" w:rsidRPr="00E17190" w14:paraId="55E8F6E9" w14:textId="77777777" w:rsidTr="00B67A43">
        <w:tc>
          <w:tcPr>
            <w:tcW w:w="4111" w:type="dxa"/>
          </w:tcPr>
          <w:p w14:paraId="5ACE9887" w14:textId="6CF64EAF" w:rsidR="009A57BA" w:rsidRPr="00B67A43" w:rsidRDefault="009A57BA" w:rsidP="00F35554">
            <w:pPr>
              <w:rPr>
                <w:rFonts w:ascii="Arial" w:hAnsi="Arial" w:cs="Arial"/>
                <w:lang w:val="nl-NL"/>
              </w:rPr>
            </w:pPr>
            <w:r w:rsidRPr="00E17190">
              <w:rPr>
                <w:rFonts w:ascii="Arial" w:hAnsi="Arial" w:cs="Arial"/>
                <w:lang w:val="nl"/>
              </w:rPr>
              <w:t>Het dashboard geeft u een overzicht van de open vragenlijsten die moeten worden ingevuld. Voor elke lijst heeft u:</w:t>
            </w:r>
          </w:p>
          <w:p w14:paraId="5CEBBD5A" w14:textId="1863EED5" w:rsidR="009A57BA" w:rsidRPr="00ED0B53" w:rsidRDefault="009A57BA" w:rsidP="009A57BA">
            <w:pPr>
              <w:pStyle w:val="ListParagraph"/>
              <w:numPr>
                <w:ilvl w:val="0"/>
                <w:numId w:val="40"/>
              </w:numPr>
              <w:rPr>
                <w:rFonts w:ascii="Arial" w:hAnsi="Arial" w:cs="Arial"/>
                <w:lang w:val="nl-NL"/>
              </w:rPr>
            </w:pPr>
            <w:r w:rsidRPr="00E17190">
              <w:rPr>
                <w:rFonts w:ascii="Arial" w:hAnsi="Arial" w:cs="Arial"/>
                <w:lang w:val="nl"/>
              </w:rPr>
              <w:t xml:space="preserve">De naam van de vragenlijst (hier </w:t>
            </w:r>
            <w:r w:rsidR="00B67A43">
              <w:rPr>
                <w:rFonts w:ascii="Arial" w:hAnsi="Arial" w:cs="Arial"/>
                <w:lang w:val="nl"/>
              </w:rPr>
              <w:t>SCL-90-R, PCI - Pijncoping en IAS - Illness Attitude Scale</w:t>
            </w:r>
            <w:r w:rsidRPr="00E17190">
              <w:rPr>
                <w:rFonts w:ascii="Arial" w:hAnsi="Arial" w:cs="Arial"/>
                <w:lang w:val="nl"/>
              </w:rPr>
              <w:t>)</w:t>
            </w:r>
          </w:p>
          <w:p w14:paraId="1FBEADA6" w14:textId="527E9374" w:rsidR="009A57BA" w:rsidRPr="00ED0B53" w:rsidRDefault="009A57BA" w:rsidP="009A57BA">
            <w:pPr>
              <w:pStyle w:val="ListParagraph"/>
              <w:numPr>
                <w:ilvl w:val="0"/>
                <w:numId w:val="40"/>
              </w:numPr>
              <w:rPr>
                <w:rFonts w:ascii="Arial" w:hAnsi="Arial" w:cs="Arial"/>
                <w:lang w:val="nl-NL"/>
              </w:rPr>
            </w:pPr>
            <w:r w:rsidRPr="00E17190">
              <w:rPr>
                <w:rFonts w:ascii="Arial" w:hAnsi="Arial" w:cs="Arial"/>
                <w:lang w:val="nl"/>
              </w:rPr>
              <w:t>De datum waarop de vragenlijst voor u werd gemaakt (Sinds)</w:t>
            </w:r>
          </w:p>
          <w:p w14:paraId="4D91E780" w14:textId="69B76780" w:rsidR="009A57BA" w:rsidRPr="00ED0B53" w:rsidRDefault="009A57BA" w:rsidP="009A57BA">
            <w:pPr>
              <w:pStyle w:val="ListParagraph"/>
              <w:numPr>
                <w:ilvl w:val="0"/>
                <w:numId w:val="40"/>
              </w:numPr>
              <w:rPr>
                <w:rFonts w:ascii="Arial" w:hAnsi="Arial" w:cs="Arial"/>
                <w:lang w:val="nl-NL"/>
              </w:rPr>
            </w:pPr>
            <w:r w:rsidRPr="00E17190">
              <w:rPr>
                <w:rFonts w:ascii="Arial" w:hAnsi="Arial" w:cs="Arial"/>
                <w:lang w:val="nl"/>
              </w:rPr>
              <w:t>De deadline waarop de vragenlijst moet zijn ingevuld (</w:t>
            </w:r>
            <w:r w:rsidR="00B67A43">
              <w:rPr>
                <w:rFonts w:ascii="Arial" w:hAnsi="Arial" w:cs="Arial"/>
                <w:lang w:val="nl"/>
              </w:rPr>
              <w:t>Opleveringsdatum</w:t>
            </w:r>
            <w:r w:rsidRPr="00E17190">
              <w:rPr>
                <w:rFonts w:ascii="Arial" w:hAnsi="Arial" w:cs="Arial"/>
                <w:lang w:val="nl"/>
              </w:rPr>
              <w:t>)</w:t>
            </w:r>
          </w:p>
          <w:p w14:paraId="596263AD" w14:textId="6751FC8F" w:rsidR="009A57BA" w:rsidRPr="00E17190" w:rsidRDefault="009A57BA" w:rsidP="009A57BA">
            <w:pPr>
              <w:pStyle w:val="ListParagraph"/>
              <w:numPr>
                <w:ilvl w:val="0"/>
                <w:numId w:val="40"/>
              </w:numPr>
              <w:rPr>
                <w:rFonts w:ascii="Arial" w:hAnsi="Arial" w:cs="Arial"/>
                <w:lang w:val="fr-FR"/>
              </w:rPr>
            </w:pPr>
            <w:r w:rsidRPr="00E17190">
              <w:rPr>
                <w:rFonts w:ascii="Arial" w:hAnsi="Arial" w:cs="Arial"/>
                <w:lang w:val="nl"/>
              </w:rPr>
              <w:t>De voor</w:t>
            </w:r>
            <w:r w:rsidR="00B67A43">
              <w:rPr>
                <w:rFonts w:ascii="Arial" w:hAnsi="Arial" w:cs="Arial"/>
                <w:lang w:val="nl"/>
              </w:rPr>
              <w:t>t</w:t>
            </w:r>
            <w:r w:rsidRPr="00E17190">
              <w:rPr>
                <w:rFonts w:ascii="Arial" w:hAnsi="Arial" w:cs="Arial"/>
                <w:lang w:val="nl"/>
              </w:rPr>
              <w:t>gang</w:t>
            </w:r>
          </w:p>
          <w:p w14:paraId="773E8DE2" w14:textId="6171476E" w:rsidR="009A57BA" w:rsidRPr="00ED0B53" w:rsidRDefault="009A57BA" w:rsidP="009A57BA">
            <w:pPr>
              <w:pStyle w:val="ListParagraph"/>
              <w:numPr>
                <w:ilvl w:val="0"/>
                <w:numId w:val="40"/>
              </w:numPr>
              <w:rPr>
                <w:rFonts w:ascii="Arial" w:hAnsi="Arial" w:cs="Arial"/>
                <w:lang w:val="nl-NL"/>
              </w:rPr>
            </w:pPr>
            <w:r w:rsidRPr="00E17190">
              <w:rPr>
                <w:rFonts w:ascii="Arial" w:hAnsi="Arial" w:cs="Arial"/>
                <w:lang w:val="nl"/>
              </w:rPr>
              <w:t>Een "</w:t>
            </w:r>
            <w:r w:rsidR="00B67A43">
              <w:rPr>
                <w:rFonts w:ascii="Arial" w:hAnsi="Arial" w:cs="Arial"/>
                <w:lang w:val="nl"/>
              </w:rPr>
              <w:t>Begin</w:t>
            </w:r>
            <w:r w:rsidRPr="00E17190">
              <w:rPr>
                <w:rFonts w:ascii="Arial" w:hAnsi="Arial" w:cs="Arial"/>
                <w:lang w:val="nl"/>
              </w:rPr>
              <w:t>"-knop om de in te vullen vragenlijst te openen (zie punt 2.4.2 voor de manier waarop de vragenlijsten moeten worden ingevuld)</w:t>
            </w:r>
          </w:p>
          <w:p w14:paraId="25B3DC58" w14:textId="1D50972D" w:rsidR="009A57BA" w:rsidRPr="00ED0B53" w:rsidRDefault="009A57BA" w:rsidP="009A57BA">
            <w:pPr>
              <w:rPr>
                <w:rFonts w:ascii="Arial" w:hAnsi="Arial" w:cs="Arial"/>
                <w:lang w:val="nl-NL"/>
              </w:rPr>
            </w:pPr>
          </w:p>
        </w:tc>
        <w:tc>
          <w:tcPr>
            <w:tcW w:w="5101" w:type="dxa"/>
          </w:tcPr>
          <w:p w14:paraId="0018E3D4" w14:textId="270AC012" w:rsidR="009A57BA" w:rsidRPr="00E17190" w:rsidRDefault="00B67A43" w:rsidP="00B67A43">
            <w:pPr>
              <w:jc w:val="center"/>
              <w:rPr>
                <w:rFonts w:ascii="Arial" w:hAnsi="Arial" w:cs="Arial"/>
                <w:lang w:val="fr-FR"/>
              </w:rPr>
            </w:pPr>
            <w:r w:rsidRPr="00B67A43">
              <w:rPr>
                <w:rFonts w:ascii="Arial" w:hAnsi="Arial" w:cs="Arial"/>
                <w:noProof/>
                <w:lang w:val="fr-FR"/>
              </w:rPr>
              <w:drawing>
                <wp:inline distT="0" distB="0" distL="0" distR="0" wp14:anchorId="251E33C1" wp14:editId="277A8E63">
                  <wp:extent cx="2851200" cy="2977200"/>
                  <wp:effectExtent l="0" t="0" r="6350" b="0"/>
                  <wp:docPr id="10415618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1561874" name=""/>
                          <pic:cNvPicPr/>
                        </pic:nvPicPr>
                        <pic:blipFill>
                          <a:blip r:embed="rId42"/>
                          <a:stretch>
                            <a:fillRect/>
                          </a:stretch>
                        </pic:blipFill>
                        <pic:spPr>
                          <a:xfrm>
                            <a:off x="0" y="0"/>
                            <a:ext cx="2851200" cy="2977200"/>
                          </a:xfrm>
                          <a:prstGeom prst="rect">
                            <a:avLst/>
                          </a:prstGeom>
                        </pic:spPr>
                      </pic:pic>
                    </a:graphicData>
                  </a:graphic>
                </wp:inline>
              </w:drawing>
            </w:r>
          </w:p>
        </w:tc>
      </w:tr>
    </w:tbl>
    <w:p w14:paraId="499751A0" w14:textId="2595E0D5" w:rsidR="009A57BA" w:rsidRDefault="001C5CBA" w:rsidP="001C5CBA">
      <w:pPr>
        <w:ind w:left="142"/>
        <w:rPr>
          <w:rFonts w:ascii="Arial" w:hAnsi="Arial" w:cs="Arial"/>
          <w:lang w:val="nl"/>
        </w:rPr>
      </w:pPr>
      <w:r w:rsidRPr="00E17190">
        <w:rPr>
          <w:rFonts w:ascii="Arial" w:hAnsi="Arial" w:cs="Arial"/>
          <w:lang w:val="nl"/>
        </w:rPr>
        <w:t>Als een vragenlijst is ingevuld, verdwijnt die uit deze lijst. Een lege lijst betekent dat u op dit moment geen vragenlijst moet invullen.</w:t>
      </w:r>
      <w:r w:rsidR="00B67A43">
        <w:rPr>
          <w:rFonts w:ascii="Arial" w:hAnsi="Arial" w:cs="Arial"/>
          <w:lang w:val="nl"/>
        </w:rPr>
        <w:t xml:space="preserve"> </w:t>
      </w:r>
    </w:p>
    <w:p w14:paraId="6608C504" w14:textId="77777777" w:rsidR="00B67A43" w:rsidRPr="00ED0B53" w:rsidRDefault="00B67A43" w:rsidP="001C5CBA">
      <w:pPr>
        <w:ind w:left="142"/>
        <w:rPr>
          <w:rFonts w:ascii="Arial" w:hAnsi="Arial" w:cs="Arial"/>
          <w:lang w:val="nl-NL"/>
        </w:rPr>
      </w:pPr>
    </w:p>
    <w:p w14:paraId="73D59AC5" w14:textId="3FFA94F2" w:rsidR="00F35554" w:rsidRPr="00ED0B53" w:rsidRDefault="00684321" w:rsidP="00F35554">
      <w:pPr>
        <w:pStyle w:val="Heading2"/>
        <w:numPr>
          <w:ilvl w:val="2"/>
          <w:numId w:val="29"/>
        </w:numPr>
        <w:tabs>
          <w:tab w:val="left" w:pos="851"/>
        </w:tabs>
        <w:ind w:left="567"/>
        <w:rPr>
          <w:rFonts w:ascii="Arial" w:hAnsi="Arial" w:cs="Arial"/>
          <w:lang w:val="nl-NL"/>
        </w:rPr>
      </w:pPr>
      <w:bookmarkStart w:id="25" w:name="_Toc207716658"/>
      <w:r>
        <w:rPr>
          <w:rFonts w:ascii="Arial" w:hAnsi="Arial" w:cs="Arial"/>
          <w:lang w:val="nl"/>
        </w:rPr>
        <w:t>Manier waarop de vragenlijsten moeten worden ingevuld</w:t>
      </w:r>
      <w:bookmarkEnd w:id="25"/>
    </w:p>
    <w:p w14:paraId="6E3506E3" w14:textId="40BECEF0" w:rsidR="00EE1B26" w:rsidRPr="00ED0B53" w:rsidRDefault="005A4597" w:rsidP="00EE1B26">
      <w:pPr>
        <w:jc w:val="both"/>
        <w:rPr>
          <w:rFonts w:ascii="Arial" w:hAnsi="Arial" w:cs="Arial"/>
          <w:iCs/>
          <w:lang w:val="nl-NL"/>
        </w:rPr>
      </w:pPr>
      <w:r>
        <w:rPr>
          <w:rFonts w:ascii="Arial" w:hAnsi="Arial" w:cs="Arial"/>
          <w:iCs/>
          <w:lang w:val="nl"/>
        </w:rPr>
        <w:t>Bij verschillende gelegenheden zal u gevraagd worden om vragenlijsten in te vullen. Er zijn er verschillende (Katz, Neuropathische pijn, SCL-90-R,...). Indien nodig kunt u de vragenlijst onderbreken en op een later tijdstip hervatten. Houd er rekening mee dat het invullen van deze vragenlijsten verplicht is in het kader van de terugbetaling.</w:t>
      </w:r>
      <w:r w:rsidR="00D430C1">
        <w:rPr>
          <w:rFonts w:ascii="Arial" w:hAnsi="Arial" w:cs="Arial"/>
          <w:iCs/>
          <w:lang w:val="nl"/>
        </w:rPr>
        <w:t xml:space="preserve"> </w:t>
      </w:r>
    </w:p>
    <w:p w14:paraId="67765246" w14:textId="4B3CFF74" w:rsidR="00854914" w:rsidRPr="00B67A43" w:rsidRDefault="00353F7A" w:rsidP="00854914">
      <w:pPr>
        <w:rPr>
          <w:rFonts w:ascii="Arial" w:hAnsi="Arial" w:cs="Arial"/>
          <w:iCs/>
          <w:lang w:val="nl-NL"/>
        </w:rPr>
      </w:pPr>
      <w:r w:rsidRPr="00E17190">
        <w:rPr>
          <w:noProof/>
          <w:lang w:val="nl"/>
        </w:rPr>
        <mc:AlternateContent>
          <mc:Choice Requires="wps">
            <w:drawing>
              <wp:anchor distT="0" distB="0" distL="114300" distR="114300" simplePos="0" relativeHeight="251742720" behindDoc="0" locked="0" layoutInCell="1" allowOverlap="1" wp14:anchorId="60F37D0A" wp14:editId="634E4AF1">
                <wp:simplePos x="0" y="0"/>
                <wp:positionH relativeFrom="column">
                  <wp:posOffset>-127000</wp:posOffset>
                </wp:positionH>
                <wp:positionV relativeFrom="paragraph">
                  <wp:posOffset>1837690</wp:posOffset>
                </wp:positionV>
                <wp:extent cx="258445" cy="292100"/>
                <wp:effectExtent l="0" t="0" r="25400" b="12700"/>
                <wp:wrapNone/>
                <wp:docPr id="196531862" name="Text Box 4"/>
                <wp:cNvGraphicFramePr/>
                <a:graphic xmlns:a="http://schemas.openxmlformats.org/drawingml/2006/main">
                  <a:graphicData uri="http://schemas.microsoft.com/office/word/2010/wordprocessingShape">
                    <wps:wsp>
                      <wps:cNvSpPr txBox="1"/>
                      <wps:spPr>
                        <a:xfrm>
                          <a:off x="0" y="0"/>
                          <a:ext cx="258445" cy="292100"/>
                        </a:xfrm>
                        <a:prstGeom prst="rect">
                          <a:avLst/>
                        </a:prstGeom>
                        <a:solidFill>
                          <a:schemeClr val="accent2">
                            <a:lumMod val="60000"/>
                            <a:lumOff val="40000"/>
                          </a:schemeClr>
                        </a:solidFill>
                        <a:ln w="6350">
                          <a:solidFill>
                            <a:schemeClr val="accent2">
                              <a:lumMod val="60000"/>
                              <a:lumOff val="40000"/>
                            </a:schemeClr>
                          </a:solidFill>
                        </a:ln>
                      </wps:spPr>
                      <wps:txbx>
                        <w:txbxContent>
                          <w:p w14:paraId="78CA6397" w14:textId="63AD39CA" w:rsidR="00930CFB" w:rsidRPr="00DB6FDE" w:rsidRDefault="00930CFB" w:rsidP="00930CFB">
                            <w:pPr>
                              <w:rPr>
                                <w:b/>
                                <w:bCs/>
                              </w:rPr>
                            </w:pPr>
                            <w:r>
                              <w:rPr>
                                <w:b/>
                                <w:bCs/>
                              </w:rPr>
                              <w:t>3</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0F37D0A" id="_x0000_s1056" type="#_x0000_t202" style="position:absolute;margin-left:-10pt;margin-top:144.7pt;width:20.35pt;height:23pt;z-index:2517427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" fillcolor="#d99594 [1941]" strokecolor="#d99594 [1941]" strokeweight=".5pt">
                <v:textbox>
                  <w:txbxContent>
                    <w:p w14:paraId="78CA6397" w14:textId="63AD39CA" w:rsidR="00930CFB" w:rsidRPr="00DB6FDE" w:rsidRDefault="00930CFB" w:rsidP="00930CFB">
                      <w:pPr>
                        <w:rPr>
                          <w:b/>
                          <w:bCs/>
                        </w:rPr>
                      </w:pPr>
                      <w:r>
                        <w:rPr>
                          <w:b/>
                          <w:bCs/>
                        </w:rPr>
                        <w:t>3</w:t>
                      </w:r>
                    </w:p>
                  </w:txbxContent>
                </v:textbox>
              </v:shape>
            </w:pict>
          </mc:Fallback>
        </mc:AlternateContent>
      </w:r>
      <w:r w:rsidRPr="00E17190">
        <w:rPr>
          <w:noProof/>
          <w:lang w:val="nl"/>
        </w:rPr>
        <mc:AlternateContent>
          <mc:Choice Requires="wps">
            <w:drawing>
              <wp:anchor distT="0" distB="0" distL="114300" distR="114300" simplePos="0" relativeHeight="251744768" behindDoc="0" locked="0" layoutInCell="1" allowOverlap="1" wp14:anchorId="520DCD39" wp14:editId="61FD01AA">
                <wp:simplePos x="0" y="0"/>
                <wp:positionH relativeFrom="column">
                  <wp:posOffset>-130810</wp:posOffset>
                </wp:positionH>
                <wp:positionV relativeFrom="paragraph">
                  <wp:posOffset>949960</wp:posOffset>
                </wp:positionV>
                <wp:extent cx="258445" cy="292100"/>
                <wp:effectExtent l="0" t="0" r="25400" b="12700"/>
                <wp:wrapNone/>
                <wp:docPr id="1825958763" name="Text Box 4"/>
                <wp:cNvGraphicFramePr/>
                <a:graphic xmlns:a="http://schemas.openxmlformats.org/drawingml/2006/main">
                  <a:graphicData uri="http://schemas.microsoft.com/office/word/2010/wordprocessingShape">
                    <wps:wsp>
                      <wps:cNvSpPr txBox="1"/>
                      <wps:spPr>
                        <a:xfrm>
                          <a:off x="0" y="0"/>
                          <a:ext cx="258445" cy="292100"/>
                        </a:xfrm>
                        <a:prstGeom prst="rect">
                          <a:avLst/>
                        </a:prstGeom>
                        <a:solidFill>
                          <a:schemeClr val="accent2">
                            <a:lumMod val="60000"/>
                            <a:lumOff val="40000"/>
                          </a:schemeClr>
                        </a:solidFill>
                        <a:ln w="6350">
                          <a:solidFill>
                            <a:schemeClr val="accent2">
                              <a:lumMod val="60000"/>
                              <a:lumOff val="40000"/>
                            </a:schemeClr>
                          </a:solidFill>
                        </a:ln>
                      </wps:spPr>
                      <wps:txbx>
                        <w:txbxContent>
                          <w:p w14:paraId="07CE363C" w14:textId="4ACCCAC5" w:rsidR="00930CFB" w:rsidRPr="00DB6FDE" w:rsidRDefault="00930CFB" w:rsidP="00930CFB">
                            <w:pPr>
                              <w:rPr>
                                <w:b/>
                                <w:bCs/>
                              </w:rPr>
                            </w:pPr>
                            <w:r>
                              <w:rPr>
                                <w:b/>
                                <w:bCs/>
                              </w:rPr>
                              <w:t>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20DCD39" id="_x0000_s1057" type="#_x0000_t202" style="position:absolute;margin-left:-10.3pt;margin-top:74.8pt;width:20.35pt;height:23pt;z-index:25174476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" fillcolor="#d99594 [1941]" strokecolor="#d99594 [1941]" strokeweight=".5pt">
                <v:textbox>
                  <w:txbxContent>
                    <w:p w14:paraId="07CE363C" w14:textId="4ACCCAC5" w:rsidR="00930CFB" w:rsidRPr="00DB6FDE" w:rsidRDefault="00930CFB" w:rsidP="00930CFB">
                      <w:pPr>
                        <w:rPr>
                          <w:b/>
                          <w:bCs/>
                        </w:rPr>
                      </w:pPr>
                      <w:r>
                        <w:rPr>
                          <w:b/>
                          <w:bCs/>
                        </w:rPr>
                        <w:t>2</w:t>
                      </w:r>
                    </w:p>
                  </w:txbxContent>
                </v:textbox>
              </v:shape>
            </w:pict>
          </mc:Fallback>
        </mc:AlternateContent>
      </w:r>
      <w:r w:rsidRPr="00E17190">
        <w:rPr>
          <w:noProof/>
          <w:lang w:val="nl"/>
        </w:rPr>
        <mc:AlternateContent>
          <mc:Choice Requires="wps">
            <w:drawing>
              <wp:anchor distT="0" distB="0" distL="114300" distR="114300" simplePos="0" relativeHeight="251734528" behindDoc="0" locked="0" layoutInCell="1" allowOverlap="1" wp14:anchorId="13235260" wp14:editId="7C575725">
                <wp:simplePos x="0" y="0"/>
                <wp:positionH relativeFrom="column">
                  <wp:posOffset>-130810</wp:posOffset>
                </wp:positionH>
                <wp:positionV relativeFrom="paragraph">
                  <wp:posOffset>502920</wp:posOffset>
                </wp:positionV>
                <wp:extent cx="258445" cy="292100"/>
                <wp:effectExtent l="0" t="0" r="25400" b="12700"/>
                <wp:wrapNone/>
                <wp:docPr id="1652729263" name="Text Box 4"/>
                <wp:cNvGraphicFramePr/>
                <a:graphic xmlns:a="http://schemas.openxmlformats.org/drawingml/2006/main">
                  <a:graphicData uri="http://schemas.microsoft.com/office/word/2010/wordprocessingShape">
                    <wps:wsp>
                      <wps:cNvSpPr txBox="1"/>
                      <wps:spPr>
                        <a:xfrm>
                          <a:off x="0" y="0"/>
                          <a:ext cx="258445" cy="292100"/>
                        </a:xfrm>
                        <a:prstGeom prst="rect">
                          <a:avLst/>
                        </a:prstGeom>
                        <a:solidFill>
                          <a:schemeClr val="accent2">
                            <a:lumMod val="60000"/>
                            <a:lumOff val="40000"/>
                          </a:schemeClr>
                        </a:solidFill>
                        <a:ln w="6350">
                          <a:solidFill>
                            <a:schemeClr val="accent2">
                              <a:lumMod val="60000"/>
                              <a:lumOff val="40000"/>
                            </a:schemeClr>
                          </a:solidFill>
                        </a:ln>
                      </wps:spPr>
                      <wps:txbx>
                        <w:txbxContent>
                          <w:p w14:paraId="3F3116DD" w14:textId="7AC2D69E" w:rsidR="00930CFB" w:rsidRPr="00DB6FDE" w:rsidRDefault="00930CFB" w:rsidP="00930CFB">
                            <w:pPr>
                              <w:rPr>
                                <w:b/>
                                <w:bCs/>
                              </w:rPr>
                            </w:pPr>
                            <w:r>
                              <w:rPr>
                                <w:b/>
                                <w:bCs/>
                              </w:rPr>
                              <w:t>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3235260" id="_x0000_s1058" type="#_x0000_t202" style="position:absolute;margin-left:-10.3pt;margin-top:39.6pt;width:20.35pt;height:23pt;z-index:2517345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" fillcolor="#d99594 [1941]" strokecolor="#d99594 [1941]" strokeweight=".5pt">
                <v:textbox>
                  <w:txbxContent>
                    <w:p w14:paraId="3F3116DD" w14:textId="7AC2D69E" w:rsidR="00930CFB" w:rsidRPr="00DB6FDE" w:rsidRDefault="00930CFB" w:rsidP="00930CFB">
                      <w:pPr>
                        <w:rPr>
                          <w:b/>
                          <w:bCs/>
                        </w:rPr>
                      </w:pPr>
                      <w:r>
                        <w:rPr>
                          <w:b/>
                          <w:bCs/>
                        </w:rPr>
                        <w:t>1</w:t>
                      </w:r>
                    </w:p>
                  </w:txbxContent>
                </v:textbox>
              </v:shape>
            </w:pict>
          </mc:Fallback>
        </mc:AlternateContent>
      </w:r>
      <w:r w:rsidRPr="00E17190">
        <w:rPr>
          <w:noProof/>
          <w:lang w:val="nl"/>
        </w:rPr>
        <mc:AlternateContent>
          <mc:Choice Requires="wps">
            <w:drawing>
              <wp:anchor distT="0" distB="0" distL="114300" distR="114300" simplePos="0" relativeHeight="251740672" behindDoc="0" locked="0" layoutInCell="1" allowOverlap="1" wp14:anchorId="4FB1E5A2" wp14:editId="4EABEA66">
                <wp:simplePos x="0" y="0"/>
                <wp:positionH relativeFrom="column">
                  <wp:posOffset>-125095</wp:posOffset>
                </wp:positionH>
                <wp:positionV relativeFrom="paragraph">
                  <wp:posOffset>2680970</wp:posOffset>
                </wp:positionV>
                <wp:extent cx="258445" cy="292100"/>
                <wp:effectExtent l="0" t="0" r="25400" b="12700"/>
                <wp:wrapNone/>
                <wp:docPr id="586837820" name="Text Box 4"/>
                <wp:cNvGraphicFramePr/>
                <a:graphic xmlns:a="http://schemas.openxmlformats.org/drawingml/2006/main">
                  <a:graphicData uri="http://schemas.microsoft.com/office/word/2010/wordprocessingShape">
                    <wps:wsp>
                      <wps:cNvSpPr txBox="1"/>
                      <wps:spPr>
                        <a:xfrm>
                          <a:off x="0" y="0"/>
                          <a:ext cx="258445" cy="292100"/>
                        </a:xfrm>
                        <a:prstGeom prst="rect">
                          <a:avLst/>
                        </a:prstGeom>
                        <a:solidFill>
                          <a:schemeClr val="accent2">
                            <a:lumMod val="60000"/>
                            <a:lumOff val="40000"/>
                          </a:schemeClr>
                        </a:solidFill>
                        <a:ln w="6350">
                          <a:solidFill>
                            <a:schemeClr val="accent2">
                              <a:lumMod val="60000"/>
                              <a:lumOff val="40000"/>
                            </a:schemeClr>
                          </a:solidFill>
                        </a:ln>
                      </wps:spPr>
                      <wps:txbx>
                        <w:txbxContent>
                          <w:p w14:paraId="26088504" w14:textId="1189912E" w:rsidR="00930CFB" w:rsidRPr="00DB6FDE" w:rsidRDefault="00930CFB" w:rsidP="00930CFB">
                            <w:pPr>
                              <w:rPr>
                                <w:b/>
                                <w:bCs/>
                              </w:rPr>
                            </w:pPr>
                            <w:r>
                              <w:rPr>
                                <w:b/>
                                <w:bCs/>
                              </w:rPr>
                              <w:t>4</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FB1E5A2" id="_x0000_s1059" type="#_x0000_t202" style="position:absolute;margin-left:-9.85pt;margin-top:211.1pt;width:20.35pt;height:23pt;z-index:2517406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" fillcolor="#d99594 [1941]" strokecolor="#d99594 [1941]" strokeweight=".5pt">
                <v:textbox>
                  <w:txbxContent>
                    <w:p w14:paraId="26088504" w14:textId="1189912E" w:rsidR="00930CFB" w:rsidRPr="00DB6FDE" w:rsidRDefault="00930CFB" w:rsidP="00930CFB">
                      <w:pPr>
                        <w:rPr>
                          <w:b/>
                          <w:bCs/>
                        </w:rPr>
                      </w:pPr>
                      <w:r>
                        <w:rPr>
                          <w:b/>
                          <w:bCs/>
                        </w:rPr>
                        <w:t>4</w:t>
                      </w:r>
                    </w:p>
                  </w:txbxContent>
                </v:textbox>
              </v:shape>
            </w:pict>
          </mc:Fallback>
        </mc:AlternateContent>
      </w:r>
      <w:r w:rsidR="00854914" w:rsidRPr="00E17190">
        <w:rPr>
          <w:rFonts w:ascii="Arial" w:hAnsi="Arial" w:cs="Arial"/>
          <w:iCs/>
          <w:lang w:val="nl"/>
        </w:rPr>
        <w:t xml:space="preserve"> Elke vragenlijst bestaat uit verschillende vragen, sommige lijsten hebben maar weinig vragen en andere hebben er meer. Hieronder staat een voorbeeldvraag voor de SCL-90-R vragenlijst:</w:t>
      </w:r>
      <w:r w:rsidR="00D430C1">
        <w:rPr>
          <w:rFonts w:ascii="Arial" w:hAnsi="Arial" w:cs="Arial"/>
          <w:iCs/>
          <w:lang w:val="nl"/>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21"/>
        <w:gridCol w:w="2691"/>
      </w:tblGrid>
      <w:tr w:rsidR="00930CFB" w:rsidRPr="00C94C90" w14:paraId="7CA5A0B4" w14:textId="77777777" w:rsidTr="00D430C1">
        <w:tc>
          <w:tcPr>
            <w:tcW w:w="6521" w:type="dxa"/>
          </w:tcPr>
          <w:p w14:paraId="152E9384" w14:textId="62090499" w:rsidR="00930CFB" w:rsidRPr="00E17190" w:rsidRDefault="00353F7A" w:rsidP="00353F7A">
            <w:pPr>
              <w:jc w:val="center"/>
              <w:rPr>
                <w:rFonts w:ascii="Arial" w:hAnsi="Arial" w:cs="Arial"/>
                <w:iCs/>
                <w:lang w:val="fr-FR"/>
              </w:rPr>
            </w:pPr>
            <w:r w:rsidRPr="00E17190">
              <w:rPr>
                <w:noProof/>
                <w:lang w:val="fr-FR"/>
              </w:rPr>
              <mc:AlternateContent>
                <mc:Choice Requires="wps">
                  <w:drawing>
                    <wp:anchor distT="0" distB="0" distL="114300" distR="114300" simplePos="0" relativeHeight="251765248" behindDoc="0" locked="0" layoutInCell="1" allowOverlap="1" wp14:anchorId="5F0851C7" wp14:editId="178D423C">
                      <wp:simplePos x="0" y="0"/>
                      <wp:positionH relativeFrom="column">
                        <wp:posOffset>3310255</wp:posOffset>
                      </wp:positionH>
                      <wp:positionV relativeFrom="paragraph">
                        <wp:posOffset>2193925</wp:posOffset>
                      </wp:positionV>
                      <wp:extent cx="581025" cy="276225"/>
                      <wp:effectExtent l="0" t="0" r="28575" b="28575"/>
                      <wp:wrapNone/>
                      <wp:docPr id="815377165" name="Rectangle 2"/>
                      <wp:cNvGraphicFramePr/>
                      <a:graphic xmlns:a="http://schemas.openxmlformats.org/drawingml/2006/main">
                        <a:graphicData uri="http://schemas.microsoft.com/office/word/2010/wordprocessingShape">
                          <wps:wsp>
                            <wps:cNvSpPr/>
                            <wps:spPr>
                              <a:xfrm>
                                <a:off x="0" y="0"/>
                                <a:ext cx="581025" cy="276225"/>
                              </a:xfrm>
                              <a:prstGeom prst="rect">
                                <a:avLst/>
                              </a:prstGeom>
                              <a:noFill/>
                              <a:ln>
                                <a:solidFill>
                                  <a:schemeClr val="accent2">
                                    <a:lumMod val="60000"/>
                                    <a:lumOff val="4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0D155F" id="Rectangle 2" o:spid="_x0000_s1026" style="position:absolute;margin-left:260.65pt;margin-top:172.75pt;width:45.75pt;height:21.75pt;z-index:2517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" filled="f" strokecolor="#d99594 [1941]" strokeweight="2pt"/>
                  </w:pict>
                </mc:Fallback>
              </mc:AlternateContent>
            </w:r>
            <w:r w:rsidRPr="00E17190">
              <w:rPr>
                <w:noProof/>
                <w:lang w:val="nl"/>
              </w:rPr>
              <mc:AlternateContent>
                <mc:Choice Requires="wps">
                  <w:drawing>
                    <wp:anchor distT="0" distB="0" distL="114300" distR="114300" simplePos="0" relativeHeight="251736576" behindDoc="0" locked="0" layoutInCell="1" allowOverlap="1" wp14:anchorId="227F2B2D" wp14:editId="0F024697">
                      <wp:simplePos x="0" y="0"/>
                      <wp:positionH relativeFrom="column">
                        <wp:posOffset>3063875</wp:posOffset>
                      </wp:positionH>
                      <wp:positionV relativeFrom="paragraph">
                        <wp:posOffset>2185035</wp:posOffset>
                      </wp:positionV>
                      <wp:extent cx="258445" cy="292100"/>
                      <wp:effectExtent l="0" t="0" r="25400" b="12700"/>
                      <wp:wrapNone/>
                      <wp:docPr id="1034936669" name="Text Box 4"/>
                      <wp:cNvGraphicFramePr/>
                      <a:graphic xmlns:a="http://schemas.openxmlformats.org/drawingml/2006/main">
                        <a:graphicData uri="http://schemas.microsoft.com/office/word/2010/wordprocessingShape">
                          <wps:wsp>
                            <wps:cNvSpPr txBox="1"/>
                            <wps:spPr>
                              <a:xfrm>
                                <a:off x="0" y="0"/>
                                <a:ext cx="258445" cy="292100"/>
                              </a:xfrm>
                              <a:prstGeom prst="rect">
                                <a:avLst/>
                              </a:prstGeom>
                              <a:solidFill>
                                <a:schemeClr val="accent2">
                                  <a:lumMod val="60000"/>
                                  <a:lumOff val="40000"/>
                                </a:schemeClr>
                              </a:solidFill>
                              <a:ln w="6350">
                                <a:solidFill>
                                  <a:schemeClr val="accent2">
                                    <a:lumMod val="60000"/>
                                    <a:lumOff val="40000"/>
                                  </a:schemeClr>
                                </a:solidFill>
                              </a:ln>
                            </wps:spPr>
                            <wps:txbx>
                              <w:txbxContent>
                                <w:p w14:paraId="06664993" w14:textId="31FBAEA0" w:rsidR="00930CFB" w:rsidRPr="00DB6FDE" w:rsidRDefault="00930CFB" w:rsidP="00930CFB">
                                  <w:pPr>
                                    <w:rPr>
                                      <w:b/>
                                      <w:bCs/>
                                    </w:rPr>
                                  </w:pPr>
                                  <w:r>
                                    <w:rPr>
                                      <w:b/>
                                      <w:bCs/>
                                    </w:rPr>
                                    <w:t>6</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27F2B2D" id="_x0000_s1060" type="#_x0000_t202" style="position:absolute;left:0;text-align:left;margin-left:241.25pt;margin-top:172.05pt;width:20.35pt;height:23pt;z-index:2517365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" fillcolor="#d99594 [1941]" strokecolor="#d99594 [1941]" strokeweight=".5pt">
                      <v:textbox>
                        <w:txbxContent>
                          <w:p w14:paraId="06664993" w14:textId="31FBAEA0" w:rsidR="00930CFB" w:rsidRPr="00DB6FDE" w:rsidRDefault="00930CFB" w:rsidP="00930CFB">
                            <w:pPr>
                              <w:rPr>
                                <w:b/>
                                <w:bCs/>
                              </w:rPr>
                            </w:pPr>
                            <w:r>
                              <w:rPr>
                                <w:b/>
                                <w:bCs/>
                              </w:rPr>
                              <w:t>6</w:t>
                            </w:r>
                          </w:p>
                        </w:txbxContent>
                      </v:textbox>
                    </v:shape>
                  </w:pict>
                </mc:Fallback>
              </mc:AlternateContent>
            </w:r>
            <w:r w:rsidRPr="00E17190">
              <w:rPr>
                <w:noProof/>
                <w:lang w:val="nl"/>
              </w:rPr>
              <mc:AlternateContent>
                <mc:Choice Requires="wps">
                  <w:drawing>
                    <wp:anchor distT="0" distB="0" distL="114300" distR="114300" simplePos="0" relativeHeight="251738624" behindDoc="0" locked="0" layoutInCell="1" allowOverlap="1" wp14:anchorId="256565DC" wp14:editId="4A2EDCA0">
                      <wp:simplePos x="0" y="0"/>
                      <wp:positionH relativeFrom="column">
                        <wp:posOffset>783590</wp:posOffset>
                      </wp:positionH>
                      <wp:positionV relativeFrom="paragraph">
                        <wp:posOffset>2191385</wp:posOffset>
                      </wp:positionV>
                      <wp:extent cx="258445" cy="292100"/>
                      <wp:effectExtent l="0" t="0" r="25400" b="12700"/>
                      <wp:wrapNone/>
                      <wp:docPr id="293451991" name="Text Box 4"/>
                      <wp:cNvGraphicFramePr/>
                      <a:graphic xmlns:a="http://schemas.openxmlformats.org/drawingml/2006/main">
                        <a:graphicData uri="http://schemas.microsoft.com/office/word/2010/wordprocessingShape">
                          <wps:wsp>
                            <wps:cNvSpPr txBox="1"/>
                            <wps:spPr>
                              <a:xfrm>
                                <a:off x="0" y="0"/>
                                <a:ext cx="258445" cy="292100"/>
                              </a:xfrm>
                              <a:prstGeom prst="rect">
                                <a:avLst/>
                              </a:prstGeom>
                              <a:solidFill>
                                <a:schemeClr val="accent2">
                                  <a:lumMod val="60000"/>
                                  <a:lumOff val="40000"/>
                                </a:schemeClr>
                              </a:solidFill>
                              <a:ln w="6350">
                                <a:solidFill>
                                  <a:schemeClr val="accent2">
                                    <a:lumMod val="60000"/>
                                    <a:lumOff val="40000"/>
                                  </a:schemeClr>
                                </a:solidFill>
                              </a:ln>
                            </wps:spPr>
                            <wps:txbx>
                              <w:txbxContent>
                                <w:p w14:paraId="3008795C" w14:textId="5C8D42B9" w:rsidR="00930CFB" w:rsidRPr="00DB6FDE" w:rsidRDefault="00930CFB" w:rsidP="00930CFB">
                                  <w:pPr>
                                    <w:rPr>
                                      <w:b/>
                                      <w:bCs/>
                                    </w:rPr>
                                  </w:pPr>
                                  <w:r>
                                    <w:rPr>
                                      <w:b/>
                                      <w:bCs/>
                                    </w:rPr>
                                    <w:t>5</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56565DC" id="_x0000_s1061" type="#_x0000_t202" style="position:absolute;left:0;text-align:left;margin-left:61.7pt;margin-top:172.55pt;width:20.35pt;height:23pt;z-index:25173862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" fillcolor="#d99594 [1941]" strokecolor="#d99594 [1941]" strokeweight=".5pt">
                      <v:textbox>
                        <w:txbxContent>
                          <w:p w14:paraId="3008795C" w14:textId="5C8D42B9" w:rsidR="00930CFB" w:rsidRPr="00DB6FDE" w:rsidRDefault="00930CFB" w:rsidP="00930CFB">
                            <w:pPr>
                              <w:rPr>
                                <w:b/>
                                <w:bCs/>
                              </w:rPr>
                            </w:pPr>
                            <w:r>
                              <w:rPr>
                                <w:b/>
                                <w:bCs/>
                              </w:rPr>
                              <w:t>5</w:t>
                            </w:r>
                          </w:p>
                        </w:txbxContent>
                      </v:textbox>
                    </v:shape>
                  </w:pict>
                </mc:Fallback>
              </mc:AlternateContent>
            </w:r>
            <w:r w:rsidRPr="00E17190">
              <w:rPr>
                <w:noProof/>
                <w:lang w:val="fr-FR"/>
              </w:rPr>
              <mc:AlternateContent>
                <mc:Choice Requires="wps">
                  <w:drawing>
                    <wp:anchor distT="0" distB="0" distL="114300" distR="114300" simplePos="0" relativeHeight="251763200" behindDoc="0" locked="0" layoutInCell="1" allowOverlap="1" wp14:anchorId="17685F3D" wp14:editId="576D4B8C">
                      <wp:simplePos x="0" y="0"/>
                      <wp:positionH relativeFrom="column">
                        <wp:posOffset>1026795</wp:posOffset>
                      </wp:positionH>
                      <wp:positionV relativeFrom="paragraph">
                        <wp:posOffset>2193925</wp:posOffset>
                      </wp:positionV>
                      <wp:extent cx="1933575" cy="276225"/>
                      <wp:effectExtent l="0" t="0" r="28575" b="28575"/>
                      <wp:wrapNone/>
                      <wp:docPr id="2106672985" name="Rectangle 2"/>
                      <wp:cNvGraphicFramePr/>
                      <a:graphic xmlns:a="http://schemas.openxmlformats.org/drawingml/2006/main">
                        <a:graphicData uri="http://schemas.microsoft.com/office/word/2010/wordprocessingShape">
                          <wps:wsp>
                            <wps:cNvSpPr/>
                            <wps:spPr>
                              <a:xfrm>
                                <a:off x="0" y="0"/>
                                <a:ext cx="1933575" cy="276225"/>
                              </a:xfrm>
                              <a:prstGeom prst="rect">
                                <a:avLst/>
                              </a:prstGeom>
                              <a:noFill/>
                              <a:ln>
                                <a:solidFill>
                                  <a:schemeClr val="accent2">
                                    <a:lumMod val="60000"/>
                                    <a:lumOff val="4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B853FF" id="Rectangle 2" o:spid="_x0000_s1026" style="position:absolute;margin-left:80.85pt;margin-top:172.75pt;width:152.25pt;height:21.75pt;z-index:2517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" filled="f" strokecolor="#d99594 [1941]" strokeweight="2pt"/>
                  </w:pict>
                </mc:Fallback>
              </mc:AlternateContent>
            </w:r>
            <w:r w:rsidRPr="00E17190">
              <w:rPr>
                <w:noProof/>
                <w:lang w:val="fr-FR"/>
              </w:rPr>
              <mc:AlternateContent>
                <mc:Choice Requires="wps">
                  <w:drawing>
                    <wp:anchor distT="0" distB="0" distL="114300" distR="114300" simplePos="0" relativeHeight="251759104" behindDoc="0" locked="0" layoutInCell="1" allowOverlap="1" wp14:anchorId="14396728" wp14:editId="7EAC78E3">
                      <wp:simplePos x="0" y="0"/>
                      <wp:positionH relativeFrom="column">
                        <wp:posOffset>45720</wp:posOffset>
                      </wp:positionH>
                      <wp:positionV relativeFrom="paragraph">
                        <wp:posOffset>2193925</wp:posOffset>
                      </wp:positionV>
                      <wp:extent cx="609600" cy="276225"/>
                      <wp:effectExtent l="0" t="0" r="19050" b="28575"/>
                      <wp:wrapNone/>
                      <wp:docPr id="730695956" name="Rectangle 2"/>
                      <wp:cNvGraphicFramePr/>
                      <a:graphic xmlns:a="http://schemas.openxmlformats.org/drawingml/2006/main">
                        <a:graphicData uri="http://schemas.microsoft.com/office/word/2010/wordprocessingShape">
                          <wps:wsp>
                            <wps:cNvSpPr/>
                            <wps:spPr>
                              <a:xfrm>
                                <a:off x="0" y="0"/>
                                <a:ext cx="609600" cy="276225"/>
                              </a:xfrm>
                              <a:prstGeom prst="rect">
                                <a:avLst/>
                              </a:prstGeom>
                              <a:noFill/>
                              <a:ln>
                                <a:solidFill>
                                  <a:schemeClr val="accent2">
                                    <a:lumMod val="60000"/>
                                    <a:lumOff val="4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2C7EEA" id="Rectangle 2" o:spid="_x0000_s1026" style="position:absolute;margin-left:3.6pt;margin-top:172.75pt;width:48pt;height:21.75pt;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" filled="f" strokecolor="#d99594 [1941]" strokeweight="2pt"/>
                  </w:pict>
                </mc:Fallback>
              </mc:AlternateContent>
            </w:r>
            <w:r w:rsidRPr="00E17190">
              <w:rPr>
                <w:noProof/>
                <w:lang w:val="nl"/>
              </w:rPr>
              <mc:AlternateContent>
                <mc:Choice Requires="wps">
                  <w:drawing>
                    <wp:anchor distT="0" distB="0" distL="114300" distR="114300" simplePos="0" relativeHeight="251724288" behindDoc="0" locked="0" layoutInCell="1" allowOverlap="1" wp14:anchorId="56BB153B" wp14:editId="7311C277">
                      <wp:simplePos x="0" y="0"/>
                      <wp:positionH relativeFrom="column">
                        <wp:posOffset>53975</wp:posOffset>
                      </wp:positionH>
                      <wp:positionV relativeFrom="paragraph">
                        <wp:posOffset>378460</wp:posOffset>
                      </wp:positionV>
                      <wp:extent cx="3821430" cy="439420"/>
                      <wp:effectExtent l="0" t="0" r="26670" b="17780"/>
                      <wp:wrapNone/>
                      <wp:docPr id="198943785" name="Rectangle 2"/>
                      <wp:cNvGraphicFramePr/>
                      <a:graphic xmlns:a="http://schemas.openxmlformats.org/drawingml/2006/main">
                        <a:graphicData uri="http://schemas.microsoft.com/office/word/2010/wordprocessingShape">
                          <wps:wsp>
                            <wps:cNvSpPr/>
                            <wps:spPr>
                              <a:xfrm>
                                <a:off x="0" y="0"/>
                                <a:ext cx="3821430" cy="439420"/>
                              </a:xfrm>
                              <a:prstGeom prst="rect">
                                <a:avLst/>
                              </a:prstGeom>
                              <a:noFill/>
                              <a:ln>
                                <a:solidFill>
                                  <a:schemeClr val="accent2">
                                    <a:lumMod val="60000"/>
                                    <a:lumOff val="4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38C505" id="Rectangle 2" o:spid="_x0000_s1026" style="position:absolute;margin-left:4.25pt;margin-top:29.8pt;width:300.9pt;height:34.6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" filled="f" strokecolor="#d99594 [1941]" strokeweight="2pt"/>
                  </w:pict>
                </mc:Fallback>
              </mc:AlternateContent>
            </w:r>
            <w:r w:rsidRPr="00E17190">
              <w:rPr>
                <w:noProof/>
                <w:lang w:val="nl"/>
              </w:rPr>
              <mc:AlternateContent>
                <mc:Choice Requires="wps">
                  <w:drawing>
                    <wp:anchor distT="0" distB="0" distL="114300" distR="114300" simplePos="0" relativeHeight="251726336" behindDoc="0" locked="0" layoutInCell="1" allowOverlap="1" wp14:anchorId="39AFA207" wp14:editId="690FD51F">
                      <wp:simplePos x="0" y="0"/>
                      <wp:positionH relativeFrom="column">
                        <wp:posOffset>53975</wp:posOffset>
                      </wp:positionH>
                      <wp:positionV relativeFrom="paragraph">
                        <wp:posOffset>922020</wp:posOffset>
                      </wp:positionV>
                      <wp:extent cx="3821430" cy="1163955"/>
                      <wp:effectExtent l="0" t="0" r="26670" b="17145"/>
                      <wp:wrapNone/>
                      <wp:docPr id="175960191" name="Rectangle 2"/>
                      <wp:cNvGraphicFramePr/>
                      <a:graphic xmlns:a="http://schemas.openxmlformats.org/drawingml/2006/main">
                        <a:graphicData uri="http://schemas.microsoft.com/office/word/2010/wordprocessingShape">
                          <wps:wsp>
                            <wps:cNvSpPr/>
                            <wps:spPr>
                              <a:xfrm>
                                <a:off x="0" y="0"/>
                                <a:ext cx="3821430" cy="1163955"/>
                              </a:xfrm>
                              <a:prstGeom prst="rect">
                                <a:avLst/>
                              </a:prstGeom>
                              <a:noFill/>
                              <a:ln>
                                <a:solidFill>
                                  <a:schemeClr val="accent2">
                                    <a:lumMod val="60000"/>
                                    <a:lumOff val="4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B7718B" id="Rectangle 2" o:spid="_x0000_s1026" style="position:absolute;margin-left:4.25pt;margin-top:72.6pt;width:300.9pt;height:91.65pt;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" filled="f" strokecolor="#d99594 [1941]" strokeweight="2pt"/>
                  </w:pict>
                </mc:Fallback>
              </mc:AlternateContent>
            </w:r>
            <w:r w:rsidRPr="00E17190">
              <w:rPr>
                <w:noProof/>
                <w:lang w:val="fr-FR"/>
              </w:rPr>
              <mc:AlternateContent>
                <mc:Choice Requires="wps">
                  <w:drawing>
                    <wp:anchor distT="0" distB="0" distL="114300" distR="114300" simplePos="0" relativeHeight="251761152" behindDoc="0" locked="0" layoutInCell="1" allowOverlap="1" wp14:anchorId="2DD334AD" wp14:editId="34555C33">
                      <wp:simplePos x="0" y="0"/>
                      <wp:positionH relativeFrom="column">
                        <wp:posOffset>48895</wp:posOffset>
                      </wp:positionH>
                      <wp:positionV relativeFrom="paragraph">
                        <wp:posOffset>19050</wp:posOffset>
                      </wp:positionV>
                      <wp:extent cx="1155700" cy="276225"/>
                      <wp:effectExtent l="0" t="0" r="25400" b="28575"/>
                      <wp:wrapNone/>
                      <wp:docPr id="2047439776" name="Rectangle 2"/>
                      <wp:cNvGraphicFramePr/>
                      <a:graphic xmlns:a="http://schemas.openxmlformats.org/drawingml/2006/main">
                        <a:graphicData uri="http://schemas.microsoft.com/office/word/2010/wordprocessingShape">
                          <wps:wsp>
                            <wps:cNvSpPr/>
                            <wps:spPr>
                              <a:xfrm>
                                <a:off x="0" y="0"/>
                                <a:ext cx="1155700" cy="276225"/>
                              </a:xfrm>
                              <a:prstGeom prst="rect">
                                <a:avLst/>
                              </a:prstGeom>
                              <a:noFill/>
                              <a:ln>
                                <a:solidFill>
                                  <a:schemeClr val="accent2">
                                    <a:lumMod val="60000"/>
                                    <a:lumOff val="4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C74001" id="Rectangle 2" o:spid="_x0000_s1026" style="position:absolute;margin-left:3.85pt;margin-top:1.5pt;width:91pt;height:21.75pt;z-index:2517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" filled="f" strokecolor="#d99594 [1941]" strokeweight="2pt"/>
                  </w:pict>
                </mc:Fallback>
              </mc:AlternateContent>
            </w:r>
            <w:r w:rsidR="00EF7287">
              <w:rPr>
                <w:noProof/>
              </w:rPr>
              <w:drawing>
                <wp:inline distT="0" distB="0" distL="0" distR="0" wp14:anchorId="6CD8672B" wp14:editId="67B9ABC5">
                  <wp:extent cx="3798000" cy="2721600"/>
                  <wp:effectExtent l="0" t="0" r="0" b="3175"/>
                  <wp:docPr id="844159599" name="Picture 10"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4159599" name="Picture 10" descr="A screenshot of a computer&#10;&#10;AI-generated content may be incorrect."/>
                          <pic:cNvPicPr/>
                        </pic:nvPicPr>
                        <pic:blipFill>
                          <a:blip r:embed="rId43">
                            <a:extLst>
                              <a:ext uri="{28A0092B-C50C-407E-A947-70E740481C1C}">
                                <a14:useLocalDpi xmlns:a14="http://schemas.microsoft.com/office/drawing/2010/main" val="0"/>
                              </a:ext>
                            </a:extLst>
                          </a:blip>
                          <a:stretch>
                            <a:fillRect/>
                          </a:stretch>
                        </pic:blipFill>
                        <pic:spPr>
                          <a:xfrm>
                            <a:off x="0" y="0"/>
                            <a:ext cx="3798000" cy="2721600"/>
                          </a:xfrm>
                          <a:prstGeom prst="rect">
                            <a:avLst/>
                          </a:prstGeom>
                        </pic:spPr>
                      </pic:pic>
                    </a:graphicData>
                  </a:graphic>
                </wp:inline>
              </w:drawing>
            </w:r>
          </w:p>
        </w:tc>
        <w:tc>
          <w:tcPr>
            <w:tcW w:w="2691" w:type="dxa"/>
          </w:tcPr>
          <w:p w14:paraId="28773B94" w14:textId="278F7F79" w:rsidR="00930CFB" w:rsidRPr="00E17190" w:rsidRDefault="00930CFB" w:rsidP="00E17190">
            <w:pPr>
              <w:pStyle w:val="ListParagraph"/>
              <w:numPr>
                <w:ilvl w:val="0"/>
                <w:numId w:val="41"/>
              </w:numPr>
              <w:rPr>
                <w:rFonts w:ascii="Arial" w:hAnsi="Arial" w:cs="Arial"/>
                <w:iCs/>
                <w:lang w:val="fr-FR"/>
              </w:rPr>
            </w:pPr>
            <w:r w:rsidRPr="00E17190">
              <w:rPr>
                <w:rFonts w:ascii="Arial" w:hAnsi="Arial" w:cs="Arial"/>
                <w:iCs/>
                <w:lang w:val="nl"/>
              </w:rPr>
              <w:t>Naam van de vragenlijst</w:t>
            </w:r>
          </w:p>
          <w:p w14:paraId="1887E8C8" w14:textId="7686A671" w:rsidR="00930CFB" w:rsidRPr="00E17190" w:rsidRDefault="00930CFB" w:rsidP="00E17190">
            <w:pPr>
              <w:pStyle w:val="ListParagraph"/>
              <w:numPr>
                <w:ilvl w:val="0"/>
                <w:numId w:val="41"/>
              </w:numPr>
              <w:rPr>
                <w:rFonts w:ascii="Arial" w:hAnsi="Arial" w:cs="Arial"/>
                <w:iCs/>
                <w:lang w:val="fr-FR"/>
              </w:rPr>
            </w:pPr>
            <w:r w:rsidRPr="00E17190">
              <w:rPr>
                <w:rFonts w:ascii="Arial" w:hAnsi="Arial" w:cs="Arial"/>
                <w:iCs/>
                <w:lang w:val="nl"/>
              </w:rPr>
              <w:t>Uitleg over de vragenlijst</w:t>
            </w:r>
          </w:p>
          <w:p w14:paraId="041180EA" w14:textId="2132C49A" w:rsidR="00930CFB" w:rsidRPr="00ED0B53" w:rsidRDefault="00930CFB" w:rsidP="00E17190">
            <w:pPr>
              <w:pStyle w:val="ListParagraph"/>
              <w:numPr>
                <w:ilvl w:val="0"/>
                <w:numId w:val="41"/>
              </w:numPr>
              <w:rPr>
                <w:rFonts w:ascii="Arial" w:hAnsi="Arial" w:cs="Arial"/>
                <w:iCs/>
                <w:lang w:val="nl-NL"/>
              </w:rPr>
            </w:pPr>
            <w:r w:rsidRPr="00E17190">
              <w:rPr>
                <w:rFonts w:ascii="Arial" w:hAnsi="Arial" w:cs="Arial"/>
                <w:iCs/>
                <w:lang w:val="nl"/>
              </w:rPr>
              <w:t>Te beantwoorden vraag. Gelieve de vragen zorgvuldig te lezen.</w:t>
            </w:r>
            <w:r w:rsidR="00353F7A">
              <w:rPr>
                <w:rFonts w:ascii="Arial" w:hAnsi="Arial" w:cs="Arial"/>
                <w:iCs/>
                <w:lang w:val="nl"/>
              </w:rPr>
              <w:t xml:space="preserve"> </w:t>
            </w:r>
          </w:p>
          <w:p w14:paraId="15FEC1CD" w14:textId="33AD0264" w:rsidR="00930CFB" w:rsidRPr="00ED0B53" w:rsidRDefault="00930CFB" w:rsidP="00E17190">
            <w:pPr>
              <w:pStyle w:val="ListParagraph"/>
              <w:numPr>
                <w:ilvl w:val="0"/>
                <w:numId w:val="41"/>
              </w:numPr>
              <w:rPr>
                <w:rFonts w:ascii="Arial" w:hAnsi="Arial" w:cs="Arial"/>
                <w:iCs/>
                <w:lang w:val="nl-NL"/>
              </w:rPr>
            </w:pPr>
            <w:r w:rsidRPr="00E17190">
              <w:rPr>
                <w:rFonts w:ascii="Arial" w:hAnsi="Arial" w:cs="Arial"/>
                <w:iCs/>
                <w:lang w:val="nl"/>
              </w:rPr>
              <w:t>Terug naar de vorige vraag. Het antwoord dat je voor de huidige vraag hebt ingevoerd, gaat verloren.</w:t>
            </w:r>
            <w:r w:rsidR="00353F7A">
              <w:rPr>
                <w:rFonts w:ascii="Arial" w:hAnsi="Arial" w:cs="Arial"/>
                <w:iCs/>
                <w:lang w:val="nl"/>
              </w:rPr>
              <w:t xml:space="preserve"> </w:t>
            </w:r>
          </w:p>
          <w:p w14:paraId="36DDF8FC" w14:textId="77777777" w:rsidR="00930CFB" w:rsidRPr="00ED0B53" w:rsidRDefault="00930CFB" w:rsidP="001C5CBA">
            <w:pPr>
              <w:pStyle w:val="ListParagraph"/>
              <w:rPr>
                <w:rFonts w:ascii="Arial" w:hAnsi="Arial" w:cs="Arial"/>
                <w:iCs/>
                <w:lang w:val="nl-NL"/>
              </w:rPr>
            </w:pPr>
          </w:p>
        </w:tc>
      </w:tr>
    </w:tbl>
    <w:p w14:paraId="1D0A9F3F" w14:textId="0F4183E2" w:rsidR="001C5CBA" w:rsidRPr="00ED0B53" w:rsidRDefault="001C5CBA" w:rsidP="001C5CBA">
      <w:pPr>
        <w:pStyle w:val="ListParagraph"/>
        <w:numPr>
          <w:ilvl w:val="0"/>
          <w:numId w:val="41"/>
        </w:numPr>
        <w:rPr>
          <w:rFonts w:ascii="Arial" w:hAnsi="Arial" w:cs="Arial"/>
          <w:iCs/>
          <w:lang w:val="nl-NL"/>
        </w:rPr>
      </w:pPr>
      <w:r w:rsidRPr="00E17190">
        <w:rPr>
          <w:rFonts w:ascii="Arial" w:hAnsi="Arial" w:cs="Arial"/>
          <w:iCs/>
          <w:lang w:val="nl"/>
        </w:rPr>
        <w:t>Voortgang van de vragenlijst. In dit geval werd 24 % van de vragen al beantwoord.</w:t>
      </w:r>
      <w:r w:rsidR="00353F7A">
        <w:rPr>
          <w:rFonts w:ascii="Arial" w:hAnsi="Arial" w:cs="Arial"/>
          <w:iCs/>
          <w:lang w:val="nl"/>
        </w:rPr>
        <w:t xml:space="preserve"> </w:t>
      </w:r>
    </w:p>
    <w:p w14:paraId="3B8C01BD" w14:textId="5F6D2880" w:rsidR="001C5CBA" w:rsidRPr="00ED0B53" w:rsidRDefault="001C5CBA" w:rsidP="001C5CBA">
      <w:pPr>
        <w:pStyle w:val="ListParagraph"/>
        <w:numPr>
          <w:ilvl w:val="0"/>
          <w:numId w:val="41"/>
        </w:numPr>
        <w:rPr>
          <w:rFonts w:ascii="Arial" w:hAnsi="Arial" w:cs="Arial"/>
          <w:iCs/>
          <w:lang w:val="nl-NL"/>
        </w:rPr>
      </w:pPr>
      <w:r w:rsidRPr="00E17190">
        <w:rPr>
          <w:rFonts w:ascii="Arial" w:hAnsi="Arial" w:cs="Arial"/>
          <w:iCs/>
          <w:lang w:val="nl"/>
        </w:rPr>
        <w:t>Om het antwoord op de vraag te valideren en ofwel door te gaan naar de volgende vraag ofwel de vragenlijst af te sluiten als deze afgelopen is. In dat geval keert u terug naar de pagina met de vragenlijsten.</w:t>
      </w:r>
      <w:r w:rsidR="00353F7A">
        <w:rPr>
          <w:rFonts w:ascii="Arial" w:hAnsi="Arial" w:cs="Arial"/>
          <w:iCs/>
          <w:lang w:val="nl"/>
        </w:rPr>
        <w:t xml:space="preserve"> </w:t>
      </w:r>
    </w:p>
    <w:p w14:paraId="6E2F404A" w14:textId="632F560A" w:rsidR="00F35554" w:rsidRPr="00E17190" w:rsidRDefault="00E17190" w:rsidP="00F35554">
      <w:pPr>
        <w:pStyle w:val="Heading2"/>
        <w:numPr>
          <w:ilvl w:val="2"/>
          <w:numId w:val="29"/>
        </w:numPr>
        <w:tabs>
          <w:tab w:val="left" w:pos="851"/>
        </w:tabs>
        <w:ind w:left="567"/>
        <w:rPr>
          <w:rFonts w:ascii="Arial" w:hAnsi="Arial" w:cs="Arial"/>
          <w:lang w:val="fr-FR"/>
        </w:rPr>
      </w:pPr>
      <w:bookmarkStart w:id="26" w:name="_Toc207716659"/>
      <w:r w:rsidRPr="00E17190">
        <w:rPr>
          <w:rFonts w:ascii="Arial" w:hAnsi="Arial" w:cs="Arial"/>
          <w:lang w:val="nl"/>
        </w:rPr>
        <w:lastRenderedPageBreak/>
        <w:t>Invoeren van dos</w:t>
      </w:r>
      <w:r w:rsidR="00353F7A">
        <w:rPr>
          <w:rFonts w:ascii="Arial" w:hAnsi="Arial" w:cs="Arial"/>
          <w:lang w:val="nl"/>
        </w:rPr>
        <w:t>ages</w:t>
      </w:r>
      <w:r w:rsidRPr="00E17190">
        <w:rPr>
          <w:rFonts w:ascii="Arial" w:hAnsi="Arial" w:cs="Arial"/>
          <w:lang w:val="nl"/>
        </w:rPr>
        <w:t xml:space="preserve"> geneesmiddelen</w:t>
      </w:r>
      <w:bookmarkEnd w:id="26"/>
    </w:p>
    <w:p w14:paraId="25C246FA" w14:textId="70970ADF" w:rsidR="00F35554" w:rsidRPr="009B3E8D" w:rsidRDefault="00F35554" w:rsidP="00F35554">
      <w:pPr>
        <w:ind w:left="426"/>
        <w:jc w:val="both"/>
        <w:rPr>
          <w:rFonts w:ascii="Arial" w:hAnsi="Arial" w:cs="Arial"/>
          <w:iCs/>
          <w:lang w:val="nl"/>
        </w:rPr>
      </w:pPr>
      <w:r w:rsidRPr="00E17190">
        <w:rPr>
          <w:rFonts w:ascii="Arial" w:hAnsi="Arial" w:cs="Arial"/>
          <w:iCs/>
          <w:lang w:val="nl"/>
        </w:rPr>
        <w:t>U moet de doseringen invullen van de geneesmiddelen die u gebruikt. Als dit het geval is, ontvangt u een sms om u te waarschuwen dat u een nieuw bericht heeft op het platform. Zodra u bent ingelogd en op "Berichten" heeft gedrukt, ziet u het scherm waarin u wordt uitgenodigd om de informatie in te vullen.</w:t>
      </w:r>
    </w:p>
    <w:p w14:paraId="11B26154" w14:textId="15F540C2" w:rsidR="00F35554" w:rsidRDefault="00F35554" w:rsidP="001C5CBA">
      <w:pPr>
        <w:ind w:left="426"/>
        <w:jc w:val="both"/>
        <w:rPr>
          <w:rFonts w:ascii="Arial" w:hAnsi="Arial" w:cs="Arial"/>
          <w:iCs/>
          <w:lang w:val="nl"/>
        </w:rPr>
      </w:pPr>
      <w:r w:rsidRPr="00E17190">
        <w:rPr>
          <w:rFonts w:ascii="Arial" w:hAnsi="Arial" w:cs="Arial"/>
          <w:iCs/>
          <w:lang w:val="nl"/>
        </w:rPr>
        <w:t xml:space="preserve">De geneesmiddelen die worden weergegeven, zijn de geneesmiddelen die uw arts eerder heeft ingevoerd. Voor elk geneesmiddel moet u het aantal invoeren dat u die dag heeft ingenomen. Als u er geen heeft genomen, vul dan "0" in. Klik vervolgens op "Verzend". </w:t>
      </w:r>
    </w:p>
    <w:p w14:paraId="15A44330" w14:textId="77777777" w:rsidR="00353F7A" w:rsidRPr="00ED0B53" w:rsidRDefault="00353F7A" w:rsidP="001C5CBA">
      <w:pPr>
        <w:ind w:left="426"/>
        <w:jc w:val="both"/>
        <w:rPr>
          <w:rFonts w:ascii="Arial" w:hAnsi="Arial" w:cs="Arial"/>
          <w:lang w:val="nl-NL"/>
        </w:rPr>
      </w:pPr>
    </w:p>
    <w:p w14:paraId="6661DFCC" w14:textId="73C1B60B" w:rsidR="00410362" w:rsidRPr="00E17190" w:rsidRDefault="00910F6A" w:rsidP="009D3281">
      <w:pPr>
        <w:pStyle w:val="Heading1"/>
        <w:numPr>
          <w:ilvl w:val="0"/>
          <w:numId w:val="29"/>
        </w:numPr>
        <w:rPr>
          <w:rFonts w:ascii="Arial" w:hAnsi="Arial" w:cs="Arial"/>
          <w:lang w:val="fr-FR"/>
        </w:rPr>
      </w:pPr>
      <w:bookmarkStart w:id="27" w:name="_Toc207716660"/>
      <w:r w:rsidRPr="00E17190">
        <w:rPr>
          <w:rFonts w:ascii="Arial" w:hAnsi="Arial" w:cs="Arial"/>
          <w:lang w:val="nl"/>
        </w:rPr>
        <w:t>MPC/MAT</w:t>
      </w:r>
      <w:bookmarkEnd w:id="27"/>
    </w:p>
    <w:p w14:paraId="71F5A0C1" w14:textId="77777777" w:rsidR="00075026" w:rsidRPr="00E17190" w:rsidRDefault="00075026" w:rsidP="00075026">
      <w:pPr>
        <w:pStyle w:val="Heading2"/>
        <w:numPr>
          <w:ilvl w:val="1"/>
          <w:numId w:val="29"/>
        </w:numPr>
        <w:tabs>
          <w:tab w:val="left" w:pos="567"/>
        </w:tabs>
        <w:ind w:left="426"/>
        <w:rPr>
          <w:rFonts w:ascii="Arial" w:hAnsi="Arial" w:cs="Arial"/>
          <w:lang w:val="fr-FR"/>
        </w:rPr>
      </w:pPr>
      <w:bookmarkStart w:id="28" w:name="_Toc207716661"/>
      <w:r w:rsidRPr="00E17190">
        <w:rPr>
          <w:rFonts w:ascii="Arial" w:hAnsi="Arial" w:cs="Arial"/>
          <w:lang w:val="nl"/>
        </w:rPr>
        <w:t>Toegangsbeheer</w:t>
      </w:r>
      <w:bookmarkEnd w:id="28"/>
    </w:p>
    <w:p w14:paraId="7724FC94" w14:textId="050575A5" w:rsidR="00075026" w:rsidRPr="00ED0B53" w:rsidRDefault="00075026" w:rsidP="00075026">
      <w:pPr>
        <w:ind w:left="426"/>
        <w:jc w:val="both"/>
        <w:rPr>
          <w:rFonts w:ascii="Arial" w:hAnsi="Arial" w:cs="Arial"/>
          <w:iCs/>
          <w:lang w:val="nl-NL"/>
        </w:rPr>
      </w:pPr>
      <w:r w:rsidRPr="00E17190">
        <w:rPr>
          <w:rFonts w:ascii="Arial" w:hAnsi="Arial" w:cs="Arial"/>
          <w:iCs/>
          <w:lang w:val="nl"/>
        </w:rPr>
        <w:t>Elk MPC (Multidisciplinair Pijn</w:t>
      </w:r>
      <w:r w:rsidR="00C703B0">
        <w:rPr>
          <w:rFonts w:ascii="Arial" w:hAnsi="Arial" w:cs="Arial"/>
          <w:iCs/>
          <w:lang w:val="nl"/>
        </w:rPr>
        <w:t>C</w:t>
      </w:r>
      <w:r w:rsidRPr="00E17190">
        <w:rPr>
          <w:rFonts w:ascii="Arial" w:hAnsi="Arial" w:cs="Arial"/>
          <w:iCs/>
          <w:lang w:val="nl"/>
        </w:rPr>
        <w:t>entrum) kan een lijst opstellen van personen die toegang krijgen tot het Neuro-Pain platform. De MPC-coördinator heeft de rechten om het profiel van deze mensen aan te maken en de rechten om toegang te weigeren.</w:t>
      </w:r>
      <w:r w:rsidR="00C703B0">
        <w:rPr>
          <w:rFonts w:ascii="Arial" w:hAnsi="Arial" w:cs="Arial"/>
          <w:iCs/>
          <w:lang w:val="nl"/>
        </w:rPr>
        <w:t xml:space="preserve"> </w:t>
      </w:r>
    </w:p>
    <w:p w14:paraId="60FAAC54" w14:textId="47D7F5B6" w:rsidR="00075026" w:rsidRPr="00ED0B53" w:rsidRDefault="00075026" w:rsidP="00075026">
      <w:pPr>
        <w:ind w:left="426"/>
        <w:jc w:val="both"/>
        <w:rPr>
          <w:rFonts w:ascii="Arial" w:hAnsi="Arial" w:cs="Arial"/>
          <w:iCs/>
          <w:lang w:val="nl-NL"/>
        </w:rPr>
      </w:pPr>
      <w:r w:rsidRPr="00E17190">
        <w:rPr>
          <w:rFonts w:ascii="Arial" w:hAnsi="Arial" w:cs="Arial"/>
          <w:iCs/>
          <w:lang w:val="nl"/>
        </w:rPr>
        <w:t>Via de knop "</w:t>
      </w:r>
      <w:r w:rsidR="00C703B0">
        <w:rPr>
          <w:rFonts w:ascii="Arial" w:hAnsi="Arial" w:cs="Arial"/>
          <w:iCs/>
          <w:lang w:val="nl"/>
        </w:rPr>
        <w:t>Instellingen</w:t>
      </w:r>
      <w:r w:rsidRPr="00E17190">
        <w:rPr>
          <w:rFonts w:ascii="Arial" w:hAnsi="Arial" w:cs="Arial"/>
          <w:iCs/>
          <w:lang w:val="nl"/>
        </w:rPr>
        <w:t>" kan een lijst worden getoond van de personen die toegang hebben tot het Neuro-Pain platform.</w:t>
      </w:r>
    </w:p>
    <w:p w14:paraId="0BB20862" w14:textId="2AB50A93" w:rsidR="00075026" w:rsidRPr="00E17190" w:rsidRDefault="00B956B1" w:rsidP="00075026">
      <w:pPr>
        <w:jc w:val="both"/>
        <w:rPr>
          <w:rFonts w:ascii="Arial" w:hAnsi="Arial" w:cs="Arial"/>
          <w:iCs/>
          <w:lang w:val="fr-FR"/>
        </w:rPr>
      </w:pPr>
      <w:r w:rsidRPr="00E17190">
        <w:rPr>
          <w:noProof/>
          <w:lang w:val="nl" w:eastAsia="nl-BE"/>
        </w:rPr>
        <w:drawing>
          <wp:inline distT="0" distB="0" distL="0" distR="0" wp14:anchorId="7E638423" wp14:editId="4AD131A5">
            <wp:extent cx="5848350" cy="2162175"/>
            <wp:effectExtent l="0" t="0" r="0" b="9525"/>
            <wp:docPr id="693772237" name="Picture 693772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848350" cy="2162175"/>
                    </a:xfrm>
                    <a:prstGeom prst="rect">
                      <a:avLst/>
                    </a:prstGeom>
                    <a:noFill/>
                    <a:ln>
                      <a:noFill/>
                    </a:ln>
                  </pic:spPr>
                </pic:pic>
              </a:graphicData>
            </a:graphic>
          </wp:inline>
        </w:drawing>
      </w:r>
    </w:p>
    <w:p w14:paraId="47F8405D" w14:textId="4EB52332" w:rsidR="00075026" w:rsidRPr="00ED0B53" w:rsidRDefault="00075026" w:rsidP="00075026">
      <w:pPr>
        <w:ind w:left="426"/>
        <w:jc w:val="both"/>
        <w:rPr>
          <w:rFonts w:ascii="Arial" w:hAnsi="Arial" w:cs="Arial"/>
          <w:iCs/>
          <w:lang w:val="nl-NL"/>
        </w:rPr>
      </w:pPr>
      <w:r w:rsidRPr="00E17190">
        <w:rPr>
          <w:rFonts w:ascii="Arial" w:hAnsi="Arial" w:cs="Arial"/>
          <w:iCs/>
          <w:lang w:val="nl"/>
        </w:rPr>
        <w:t>Om een gebruiker (geen patiënt!) toe te voegen, moeten de volgende gegevens worden ingevoerd:</w:t>
      </w:r>
    </w:p>
    <w:p w14:paraId="19CA026F" w14:textId="77777777" w:rsidR="00075026" w:rsidRPr="00E17190" w:rsidRDefault="00075026" w:rsidP="00075026">
      <w:pPr>
        <w:pStyle w:val="ListParagraph"/>
        <w:numPr>
          <w:ilvl w:val="0"/>
          <w:numId w:val="27"/>
        </w:numPr>
        <w:jc w:val="both"/>
        <w:rPr>
          <w:rFonts w:ascii="Arial" w:hAnsi="Arial" w:cs="Arial"/>
          <w:iCs/>
          <w:lang w:val="fr-FR"/>
        </w:rPr>
      </w:pPr>
      <w:r w:rsidRPr="00E17190">
        <w:rPr>
          <w:rFonts w:ascii="Arial" w:hAnsi="Arial" w:cs="Arial"/>
          <w:iCs/>
          <w:lang w:val="nl"/>
        </w:rPr>
        <w:t>Voornaam</w:t>
      </w:r>
    </w:p>
    <w:p w14:paraId="75CC1D36" w14:textId="77777777" w:rsidR="00075026" w:rsidRPr="00E17190" w:rsidRDefault="00075026" w:rsidP="00075026">
      <w:pPr>
        <w:pStyle w:val="ListParagraph"/>
        <w:numPr>
          <w:ilvl w:val="0"/>
          <w:numId w:val="27"/>
        </w:numPr>
        <w:jc w:val="both"/>
        <w:rPr>
          <w:rFonts w:ascii="Arial" w:hAnsi="Arial" w:cs="Arial"/>
          <w:iCs/>
          <w:lang w:val="fr-FR"/>
        </w:rPr>
      </w:pPr>
      <w:r w:rsidRPr="00E17190">
        <w:rPr>
          <w:rFonts w:ascii="Arial" w:hAnsi="Arial" w:cs="Arial"/>
          <w:iCs/>
          <w:lang w:val="nl"/>
        </w:rPr>
        <w:t>Achternaam</w:t>
      </w:r>
    </w:p>
    <w:p w14:paraId="328985FF" w14:textId="795E4764" w:rsidR="00075026" w:rsidRPr="00E17190" w:rsidRDefault="00075026" w:rsidP="00075026">
      <w:pPr>
        <w:pStyle w:val="ListParagraph"/>
        <w:numPr>
          <w:ilvl w:val="0"/>
          <w:numId w:val="27"/>
        </w:numPr>
        <w:jc w:val="both"/>
        <w:rPr>
          <w:rFonts w:ascii="Arial" w:hAnsi="Arial" w:cs="Arial"/>
          <w:iCs/>
          <w:lang w:val="fr-FR"/>
        </w:rPr>
      </w:pPr>
      <w:r w:rsidRPr="00E17190">
        <w:rPr>
          <w:rFonts w:ascii="Arial" w:hAnsi="Arial" w:cs="Arial"/>
          <w:iCs/>
          <w:lang w:val="nl"/>
        </w:rPr>
        <w:t>Rol (psycholoog, verzekeringsinstelling, ...)</w:t>
      </w:r>
    </w:p>
    <w:p w14:paraId="60E65855" w14:textId="789DAA18" w:rsidR="00075026" w:rsidRPr="00E17190" w:rsidRDefault="002471A8" w:rsidP="00075026">
      <w:pPr>
        <w:pStyle w:val="ListParagraph"/>
        <w:numPr>
          <w:ilvl w:val="0"/>
          <w:numId w:val="27"/>
        </w:numPr>
        <w:jc w:val="both"/>
        <w:rPr>
          <w:rFonts w:ascii="Arial" w:hAnsi="Arial" w:cs="Arial"/>
          <w:iCs/>
          <w:lang w:val="fr-FR"/>
        </w:rPr>
      </w:pPr>
      <w:r>
        <w:rPr>
          <w:rFonts w:ascii="Arial" w:hAnsi="Arial" w:cs="Arial"/>
          <w:iCs/>
          <w:lang w:val="nl"/>
        </w:rPr>
        <w:t>Rijksregisternummer</w:t>
      </w:r>
    </w:p>
    <w:p w14:paraId="0F25B101" w14:textId="328FFD49" w:rsidR="00075026" w:rsidRPr="00E17190" w:rsidRDefault="00C703B0" w:rsidP="00D62DDC">
      <w:pPr>
        <w:ind w:left="786"/>
        <w:rPr>
          <w:rFonts w:ascii="Arial" w:hAnsi="Arial" w:cs="Arial"/>
          <w:iCs/>
          <w:lang w:val="fr-FR"/>
        </w:rPr>
      </w:pPr>
      <w:r>
        <w:rPr>
          <w:noProof/>
        </w:rPr>
        <w:lastRenderedPageBreak/>
        <w:drawing>
          <wp:inline distT="0" distB="0" distL="0" distR="0" wp14:anchorId="58F4959C" wp14:editId="40166737">
            <wp:extent cx="4741200" cy="2163600"/>
            <wp:effectExtent l="0" t="0" r="2540" b="8255"/>
            <wp:docPr id="1111840362" name="Picture 1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1840362" name="Picture 11" descr="A screenshot of a computer&#10;&#10;AI-generated content may be incorrect."/>
                    <pic:cNvPicPr/>
                  </pic:nvPicPr>
                  <pic:blipFill>
                    <a:blip r:embed="rId45">
                      <a:extLst>
                        <a:ext uri="{28A0092B-C50C-407E-A947-70E740481C1C}">
                          <a14:useLocalDpi xmlns:a14="http://schemas.microsoft.com/office/drawing/2010/main" val="0"/>
                        </a:ext>
                      </a:extLst>
                    </a:blip>
                    <a:stretch>
                      <a:fillRect/>
                    </a:stretch>
                  </pic:blipFill>
                  <pic:spPr>
                    <a:xfrm>
                      <a:off x="0" y="0"/>
                      <a:ext cx="4741200" cy="2163600"/>
                    </a:xfrm>
                    <a:prstGeom prst="rect">
                      <a:avLst/>
                    </a:prstGeom>
                  </pic:spPr>
                </pic:pic>
              </a:graphicData>
            </a:graphic>
          </wp:inline>
        </w:drawing>
      </w:r>
    </w:p>
    <w:p w14:paraId="6C4E62DF" w14:textId="77777777" w:rsidR="00075026" w:rsidRPr="00E17190" w:rsidRDefault="00075026" w:rsidP="00075026">
      <w:pPr>
        <w:rPr>
          <w:lang w:val="fr-FR"/>
        </w:rPr>
      </w:pPr>
    </w:p>
    <w:p w14:paraId="5CC22F23" w14:textId="0B9DABD9" w:rsidR="00910F6A" w:rsidRPr="00E17190" w:rsidRDefault="004F66AD" w:rsidP="009D3281">
      <w:pPr>
        <w:pStyle w:val="Heading2"/>
        <w:numPr>
          <w:ilvl w:val="1"/>
          <w:numId w:val="29"/>
        </w:numPr>
        <w:tabs>
          <w:tab w:val="left" w:pos="567"/>
        </w:tabs>
        <w:ind w:left="426"/>
        <w:rPr>
          <w:rFonts w:ascii="Arial" w:hAnsi="Arial" w:cs="Arial"/>
          <w:lang w:val="fr-FR"/>
        </w:rPr>
      </w:pPr>
      <w:bookmarkStart w:id="29" w:name="_Toc207716662"/>
      <w:r>
        <w:rPr>
          <w:rFonts w:ascii="Arial" w:hAnsi="Arial" w:cs="Arial"/>
          <w:lang w:val="nl"/>
        </w:rPr>
        <w:t>Taal en toegang</w:t>
      </w:r>
      <w:bookmarkEnd w:id="29"/>
    </w:p>
    <w:p w14:paraId="1BBC4888" w14:textId="5440CD28" w:rsidR="004F66AD" w:rsidRPr="00ED0B53" w:rsidRDefault="004F66AD" w:rsidP="004F66AD">
      <w:pPr>
        <w:ind w:left="426"/>
        <w:jc w:val="both"/>
        <w:rPr>
          <w:rFonts w:ascii="Arial" w:hAnsi="Arial" w:cs="Arial"/>
          <w:iCs/>
          <w:lang w:val="nl-NL"/>
        </w:rPr>
      </w:pPr>
      <w:r w:rsidRPr="004F66AD">
        <w:rPr>
          <w:rFonts w:ascii="Arial" w:hAnsi="Arial" w:cs="Arial"/>
          <w:iCs/>
          <w:lang w:val="nl"/>
        </w:rPr>
        <w:t>De taal van de webbrowser van de gebruiker wordt automatisch overgenomen op het platform. Als de browser in het Nederlands is ingesteld, worden het inlogscherm van het platform en het gebruik ervan in het Nederlands aangeboden.</w:t>
      </w:r>
      <w:r w:rsidR="0082475F">
        <w:rPr>
          <w:rFonts w:ascii="Arial" w:hAnsi="Arial" w:cs="Arial"/>
          <w:iCs/>
          <w:lang w:val="nl"/>
        </w:rPr>
        <w:t xml:space="preserve"> </w:t>
      </w:r>
    </w:p>
    <w:p w14:paraId="44ED0006" w14:textId="08ACCF36" w:rsidR="00505499" w:rsidRPr="00ED0B53" w:rsidRDefault="00505499" w:rsidP="00505499">
      <w:pPr>
        <w:ind w:left="426"/>
        <w:jc w:val="both"/>
        <w:rPr>
          <w:rFonts w:ascii="Arial" w:hAnsi="Arial" w:cs="Arial"/>
          <w:iCs/>
          <w:lang w:val="nl-NL"/>
        </w:rPr>
      </w:pPr>
      <w:r w:rsidRPr="00E17190">
        <w:rPr>
          <w:rFonts w:ascii="Arial" w:hAnsi="Arial" w:cs="Arial"/>
          <w:iCs/>
          <w:lang w:val="nl"/>
        </w:rPr>
        <w:t xml:space="preserve">Het inlogscherm van het Neuro-pain platform is toegankelijk via de URL </w:t>
      </w:r>
      <w:hyperlink r:id="rId46" w:history="1">
        <w:r w:rsidR="00981895" w:rsidRPr="00C76D49">
          <w:rPr>
            <w:rStyle w:val="Hyperlink"/>
            <w:rFonts w:ascii="Arial" w:hAnsi="Arial" w:cs="Arial"/>
            <w:iCs/>
            <w:lang w:val="nl"/>
          </w:rPr>
          <w:t>https://neuro-pain.uza.be</w:t>
        </w:r>
      </w:hyperlink>
    </w:p>
    <w:p w14:paraId="6023ECBB" w14:textId="4ED204BF" w:rsidR="002C38BB" w:rsidRPr="00B956B1" w:rsidRDefault="0082475F" w:rsidP="009D3281">
      <w:pPr>
        <w:ind w:left="426"/>
        <w:jc w:val="center"/>
        <w:rPr>
          <w:rFonts w:ascii="Arial" w:hAnsi="Arial" w:cs="Arial"/>
          <w:iCs/>
          <w:lang w:val="fr-BE"/>
        </w:rPr>
      </w:pPr>
      <w:r w:rsidRPr="000A0414">
        <w:rPr>
          <w:noProof/>
          <w:lang w:val="en-GB"/>
        </w:rPr>
        <w:drawing>
          <wp:inline distT="0" distB="0" distL="0" distR="0" wp14:anchorId="6A0CDFE3" wp14:editId="262DB54F">
            <wp:extent cx="3715200" cy="1800000"/>
            <wp:effectExtent l="0" t="0" r="0" b="0"/>
            <wp:docPr id="1737203892" name="Picture 8"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7203892" name="Picture 8" descr="A screenshot of a computer screen&#10;&#10;AI-generated content may be incorrect."/>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715200" cy="1800000"/>
                    </a:xfrm>
                    <a:prstGeom prst="rect">
                      <a:avLst/>
                    </a:prstGeom>
                    <a:noFill/>
                    <a:ln>
                      <a:noFill/>
                    </a:ln>
                  </pic:spPr>
                </pic:pic>
              </a:graphicData>
            </a:graphic>
          </wp:inline>
        </w:drawing>
      </w:r>
    </w:p>
    <w:p w14:paraId="6E752734" w14:textId="06F7A270" w:rsidR="00505499" w:rsidRPr="00ED0B53" w:rsidRDefault="00505499" w:rsidP="00505499">
      <w:pPr>
        <w:ind w:left="426"/>
        <w:jc w:val="both"/>
        <w:rPr>
          <w:rFonts w:ascii="Arial" w:hAnsi="Arial" w:cs="Arial"/>
          <w:iCs/>
          <w:lang w:val="nl-NL"/>
        </w:rPr>
      </w:pPr>
      <w:r w:rsidRPr="00E17190">
        <w:rPr>
          <w:rFonts w:ascii="Arial" w:hAnsi="Arial" w:cs="Arial"/>
          <w:iCs/>
          <w:lang w:val="nl"/>
        </w:rPr>
        <w:t xml:space="preserve">Om toegang te krijgen tot het Neuro-Pain platform, moet de gebruiker inloggen via de dienst I.AM van eHealth. Op het inlogscherm van het Neuro-Pain platform is er een knop </w:t>
      </w:r>
      <w:r w:rsidR="00D61084">
        <w:rPr>
          <w:rFonts w:ascii="Arial" w:hAnsi="Arial" w:cs="Arial"/>
          <w:iCs/>
          <w:lang w:val="nl"/>
        </w:rPr>
        <w:t>“</w:t>
      </w:r>
      <w:r w:rsidRPr="00E17190">
        <w:rPr>
          <w:rFonts w:ascii="Arial" w:hAnsi="Arial" w:cs="Arial"/>
          <w:iCs/>
          <w:lang w:val="nl"/>
        </w:rPr>
        <w:t xml:space="preserve">Inloggen </w:t>
      </w:r>
      <w:r w:rsidR="0082475F">
        <w:rPr>
          <w:rFonts w:ascii="Arial" w:hAnsi="Arial" w:cs="Arial"/>
          <w:iCs/>
          <w:lang w:val="nl"/>
        </w:rPr>
        <w:t>met</w:t>
      </w:r>
      <w:r w:rsidRPr="00E17190">
        <w:rPr>
          <w:rFonts w:ascii="Arial" w:hAnsi="Arial" w:cs="Arial"/>
          <w:iCs/>
          <w:lang w:val="nl"/>
        </w:rPr>
        <w:t xml:space="preserve"> eHealth</w:t>
      </w:r>
      <w:r w:rsidR="00D61084">
        <w:rPr>
          <w:rFonts w:ascii="Arial" w:hAnsi="Arial" w:cs="Arial"/>
          <w:iCs/>
          <w:lang w:val="nl"/>
        </w:rPr>
        <w:t>”</w:t>
      </w:r>
      <w:r w:rsidRPr="00E17190">
        <w:rPr>
          <w:rFonts w:ascii="Arial" w:hAnsi="Arial" w:cs="Arial"/>
          <w:iCs/>
          <w:lang w:val="nl"/>
        </w:rPr>
        <w:t xml:space="preserve">, waarmee u zich kunt identificeren met uw elektronische identiteitskaart (eID) of via Itsme. </w:t>
      </w:r>
    </w:p>
    <w:p w14:paraId="0549FF33" w14:textId="550B6A65" w:rsidR="00FE5EDA" w:rsidRDefault="00505499" w:rsidP="00FE5EDA">
      <w:pPr>
        <w:ind w:left="426"/>
        <w:jc w:val="both"/>
        <w:rPr>
          <w:rFonts w:ascii="Arial" w:hAnsi="Arial" w:cs="Arial"/>
          <w:iCs/>
          <w:lang w:val="nl"/>
        </w:rPr>
      </w:pPr>
      <w:r w:rsidRPr="00E17190">
        <w:rPr>
          <w:rFonts w:ascii="Arial" w:hAnsi="Arial" w:cs="Arial"/>
          <w:iCs/>
          <w:lang w:val="nl"/>
        </w:rPr>
        <w:t>Om geldig in te loggen, moet u op de lijst staan die wordt beheerd door de coördinator van een MPC. Afhankelijk van de 'rol' die aan de persoon in kwestie is toegewezen, zijn er al dan niet specifieke opties beschikbaar.</w:t>
      </w:r>
      <w:r w:rsidR="0082475F">
        <w:rPr>
          <w:rFonts w:ascii="Arial" w:hAnsi="Arial" w:cs="Arial"/>
          <w:iCs/>
          <w:lang w:val="nl"/>
        </w:rPr>
        <w:t xml:space="preserve"> </w:t>
      </w:r>
    </w:p>
    <w:p w14:paraId="5A51CF91" w14:textId="77777777" w:rsidR="009B3E8D" w:rsidRPr="00ED0B53" w:rsidRDefault="009B3E8D" w:rsidP="00FE5EDA">
      <w:pPr>
        <w:ind w:left="426"/>
        <w:jc w:val="both"/>
        <w:rPr>
          <w:rFonts w:ascii="Arial" w:hAnsi="Arial" w:cs="Arial"/>
          <w:iCs/>
          <w:lang w:val="nl-NL"/>
        </w:rPr>
      </w:pPr>
    </w:p>
    <w:p w14:paraId="52143599" w14:textId="63FF7D59" w:rsidR="001C0120" w:rsidRPr="00E17190" w:rsidRDefault="00763CE6" w:rsidP="009D3281">
      <w:pPr>
        <w:pStyle w:val="Heading2"/>
        <w:numPr>
          <w:ilvl w:val="1"/>
          <w:numId w:val="29"/>
        </w:numPr>
        <w:tabs>
          <w:tab w:val="left" w:pos="567"/>
        </w:tabs>
        <w:ind w:left="426"/>
        <w:rPr>
          <w:rFonts w:ascii="Arial" w:hAnsi="Arial" w:cs="Arial"/>
          <w:lang w:val="fr-FR"/>
        </w:rPr>
      </w:pPr>
      <w:bookmarkStart w:id="30" w:name="_Toc207716663"/>
      <w:r>
        <w:rPr>
          <w:rFonts w:ascii="Arial" w:hAnsi="Arial" w:cs="Arial"/>
          <w:lang w:val="nl"/>
        </w:rPr>
        <w:t>Dashboard</w:t>
      </w:r>
      <w:bookmarkEnd w:id="30"/>
    </w:p>
    <w:p w14:paraId="670183B7" w14:textId="29D5AE2E" w:rsidR="001C0120" w:rsidRPr="00ED0B53" w:rsidRDefault="001C0120" w:rsidP="009D3281">
      <w:pPr>
        <w:ind w:left="426"/>
        <w:jc w:val="both"/>
        <w:rPr>
          <w:rFonts w:ascii="Arial" w:hAnsi="Arial" w:cs="Arial"/>
          <w:iCs/>
          <w:lang w:val="nl-NL"/>
        </w:rPr>
      </w:pPr>
      <w:r w:rsidRPr="00E17190">
        <w:rPr>
          <w:rFonts w:ascii="Arial" w:hAnsi="Arial" w:cs="Arial"/>
          <w:iCs/>
          <w:lang w:val="nl"/>
        </w:rPr>
        <w:t>Wanneer u inlogt, verschijnt er een dashboard dat u een overzicht biedt van de voortgang van de dossiers van uw MPC/MAT (Multidisciplinair Algologisch Team). Als u op een fase klikt, krijgt u een overzicht van alle dossiers die zich momenteel in die fase bevinden.</w:t>
      </w:r>
      <w:r w:rsidR="0082475F">
        <w:rPr>
          <w:rFonts w:ascii="Arial" w:hAnsi="Arial" w:cs="Arial"/>
          <w:iCs/>
          <w:lang w:val="nl"/>
        </w:rPr>
        <w:t xml:space="preserve"> </w:t>
      </w:r>
    </w:p>
    <w:p w14:paraId="6C7A73A5" w14:textId="630F3ED9" w:rsidR="001C0120" w:rsidRDefault="0082475F" w:rsidP="0082475F">
      <w:pPr>
        <w:jc w:val="both"/>
        <w:rPr>
          <w:rFonts w:ascii="Arial" w:hAnsi="Arial" w:cs="Arial"/>
          <w:lang w:val="fr-FR"/>
        </w:rPr>
      </w:pPr>
      <w:r w:rsidRPr="00A423BF">
        <w:rPr>
          <w:noProof/>
        </w:rPr>
        <w:lastRenderedPageBreak/>
        <w:drawing>
          <wp:inline distT="0" distB="0" distL="0" distR="0" wp14:anchorId="5AEAF7DA" wp14:editId="56E6F182">
            <wp:extent cx="5961600" cy="2689200"/>
            <wp:effectExtent l="0" t="0" r="1270" b="0"/>
            <wp:docPr id="119119524"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119524" name="Picture 1" descr="A screenshot of a computer&#10;&#10;AI-generated content may be incorrect."/>
                    <pic:cNvPicPr/>
                  </pic:nvPicPr>
                  <pic:blipFill>
                    <a:blip r:embed="rId47"/>
                    <a:stretch>
                      <a:fillRect/>
                    </a:stretch>
                  </pic:blipFill>
                  <pic:spPr>
                    <a:xfrm>
                      <a:off x="0" y="0"/>
                      <a:ext cx="5961600" cy="2689200"/>
                    </a:xfrm>
                    <a:prstGeom prst="rect">
                      <a:avLst/>
                    </a:prstGeom>
                  </pic:spPr>
                </pic:pic>
              </a:graphicData>
            </a:graphic>
          </wp:inline>
        </w:drawing>
      </w:r>
    </w:p>
    <w:p w14:paraId="5A8E7AED" w14:textId="77777777" w:rsidR="009B3E8D" w:rsidRPr="00E17190" w:rsidRDefault="009B3E8D" w:rsidP="0082475F">
      <w:pPr>
        <w:jc w:val="both"/>
        <w:rPr>
          <w:rFonts w:ascii="Arial" w:hAnsi="Arial" w:cs="Arial"/>
          <w:lang w:val="fr-FR"/>
        </w:rPr>
      </w:pPr>
    </w:p>
    <w:p w14:paraId="61A89460" w14:textId="547B68A7" w:rsidR="003221C0" w:rsidRPr="00ED0B53" w:rsidRDefault="001C0120" w:rsidP="009D3281">
      <w:pPr>
        <w:pStyle w:val="Heading2"/>
        <w:numPr>
          <w:ilvl w:val="1"/>
          <w:numId w:val="29"/>
        </w:numPr>
        <w:tabs>
          <w:tab w:val="left" w:pos="567"/>
        </w:tabs>
        <w:ind w:left="426"/>
        <w:rPr>
          <w:rFonts w:ascii="Arial" w:hAnsi="Arial" w:cs="Arial"/>
          <w:lang w:val="nl-NL"/>
        </w:rPr>
      </w:pPr>
      <w:bookmarkStart w:id="31" w:name="_Toc207716664"/>
      <w:r w:rsidRPr="00E17190">
        <w:rPr>
          <w:rFonts w:ascii="Arial" w:hAnsi="Arial" w:cs="Arial"/>
          <w:lang w:val="nl"/>
        </w:rPr>
        <w:t>Opzoeken en aanmaken van een patiënt</w:t>
      </w:r>
      <w:bookmarkEnd w:id="31"/>
    </w:p>
    <w:p w14:paraId="5973601D" w14:textId="23AA56C5" w:rsidR="00981895" w:rsidRPr="00ED0B53" w:rsidRDefault="00981895" w:rsidP="00981895">
      <w:pPr>
        <w:ind w:left="426"/>
        <w:rPr>
          <w:rFonts w:ascii="Arial" w:hAnsi="Arial" w:cs="Arial"/>
          <w:iCs/>
          <w:lang w:val="nl-NL"/>
        </w:rPr>
      </w:pPr>
      <w:r w:rsidRPr="00E17190">
        <w:rPr>
          <w:rFonts w:ascii="Arial" w:hAnsi="Arial" w:cs="Arial"/>
          <w:iCs/>
          <w:lang w:val="nl"/>
        </w:rPr>
        <w:t>Om informatie over een patiënt op te zoeken, voert u de naam van de patiënt of een deel van zijn naam in de zoekbalk in en de resultaten worden getoond. Door op de betrokken patiënt te klikken wordt de patiëntenfiche geopend.</w:t>
      </w:r>
      <w:r w:rsidR="0082475F">
        <w:rPr>
          <w:rFonts w:ascii="Arial" w:hAnsi="Arial" w:cs="Arial"/>
          <w:iCs/>
          <w:lang w:val="nl"/>
        </w:rPr>
        <w:t xml:space="preserve"> </w:t>
      </w:r>
    </w:p>
    <w:p w14:paraId="2E8F0EDA" w14:textId="28E7B30F" w:rsidR="0069336B" w:rsidRPr="00E17190" w:rsidRDefault="0082475F" w:rsidP="0069336B">
      <w:pPr>
        <w:ind w:left="426"/>
        <w:jc w:val="center"/>
        <w:rPr>
          <w:rFonts w:ascii="Arial" w:hAnsi="Arial" w:cs="Arial"/>
          <w:iCs/>
          <w:lang w:val="fr-FR"/>
        </w:rPr>
      </w:pPr>
      <w:r>
        <w:rPr>
          <w:noProof/>
        </w:rPr>
        <w:drawing>
          <wp:inline distT="0" distB="0" distL="0" distR="0" wp14:anchorId="5BCD1CC4" wp14:editId="4FDBDE95">
            <wp:extent cx="4442400" cy="435600"/>
            <wp:effectExtent l="0" t="0" r="0" b="3175"/>
            <wp:docPr id="117424968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4249685" name="Picture 1174249685"/>
                    <pic:cNvPicPr/>
                  </pic:nvPicPr>
                  <pic:blipFill>
                    <a:blip r:embed="rId48">
                      <a:extLst>
                        <a:ext uri="{28A0092B-C50C-407E-A947-70E740481C1C}">
                          <a14:useLocalDpi xmlns:a14="http://schemas.microsoft.com/office/drawing/2010/main" val="0"/>
                        </a:ext>
                      </a:extLst>
                    </a:blip>
                    <a:stretch>
                      <a:fillRect/>
                    </a:stretch>
                  </pic:blipFill>
                  <pic:spPr>
                    <a:xfrm>
                      <a:off x="0" y="0"/>
                      <a:ext cx="4442400" cy="435600"/>
                    </a:xfrm>
                    <a:prstGeom prst="rect">
                      <a:avLst/>
                    </a:prstGeom>
                  </pic:spPr>
                </pic:pic>
              </a:graphicData>
            </a:graphic>
          </wp:inline>
        </w:drawing>
      </w:r>
    </w:p>
    <w:p w14:paraId="35DF4972" w14:textId="05965D47" w:rsidR="0069336B" w:rsidRPr="0082475F" w:rsidRDefault="0069336B" w:rsidP="0069336B">
      <w:pPr>
        <w:ind w:left="426"/>
        <w:jc w:val="both"/>
        <w:rPr>
          <w:rFonts w:ascii="Arial" w:hAnsi="Arial" w:cs="Arial"/>
          <w:iCs/>
          <w:lang w:val="nl-NL"/>
        </w:rPr>
      </w:pPr>
      <w:r w:rsidRPr="00E17190">
        <w:rPr>
          <w:rFonts w:ascii="Arial" w:hAnsi="Arial" w:cs="Arial"/>
          <w:iCs/>
          <w:lang w:val="nl"/>
        </w:rPr>
        <w:t xml:space="preserve">Als de patiënt die u zoekt nog niet bestaat, moet u op "Nieuwe patiënt" klikken. Het onderstaande venster wordt geopend. </w:t>
      </w:r>
    </w:p>
    <w:p w14:paraId="27F34BF4" w14:textId="2D88CF47" w:rsidR="0069336B" w:rsidRPr="00E17190" w:rsidRDefault="0082475F" w:rsidP="0069336B">
      <w:pPr>
        <w:ind w:left="426"/>
        <w:jc w:val="both"/>
        <w:rPr>
          <w:rFonts w:ascii="Arial" w:hAnsi="Arial" w:cs="Arial"/>
          <w:iCs/>
          <w:lang w:val="fr-FR"/>
        </w:rPr>
      </w:pPr>
      <w:r w:rsidRPr="00A423BF">
        <w:rPr>
          <w:noProof/>
        </w:rPr>
        <w:drawing>
          <wp:inline distT="0" distB="0" distL="0" distR="0" wp14:anchorId="7484932F" wp14:editId="74CBEB0E">
            <wp:extent cx="5925600" cy="3326400"/>
            <wp:effectExtent l="0" t="0" r="0" b="7620"/>
            <wp:docPr id="2102449409"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2449409" name="Picture 1" descr="A screenshot of a computer&#10;&#10;AI-generated content may be incorrect."/>
                    <pic:cNvPicPr/>
                  </pic:nvPicPr>
                  <pic:blipFill>
                    <a:blip r:embed="rId49"/>
                    <a:stretch>
                      <a:fillRect/>
                    </a:stretch>
                  </pic:blipFill>
                  <pic:spPr>
                    <a:xfrm>
                      <a:off x="0" y="0"/>
                      <a:ext cx="5925600" cy="3326400"/>
                    </a:xfrm>
                    <a:prstGeom prst="rect">
                      <a:avLst/>
                    </a:prstGeom>
                  </pic:spPr>
                </pic:pic>
              </a:graphicData>
            </a:graphic>
          </wp:inline>
        </w:drawing>
      </w:r>
    </w:p>
    <w:p w14:paraId="56627E05" w14:textId="00B7BBC0" w:rsidR="00B956B1" w:rsidRPr="00ED0B53" w:rsidRDefault="00B956B1" w:rsidP="0069336B">
      <w:pPr>
        <w:ind w:left="426"/>
        <w:jc w:val="both"/>
        <w:rPr>
          <w:rFonts w:ascii="Arial" w:hAnsi="Arial" w:cs="Arial"/>
          <w:iCs/>
          <w:lang w:val="nl-NL"/>
        </w:rPr>
      </w:pPr>
      <w:r w:rsidRPr="00E17190">
        <w:rPr>
          <w:rFonts w:ascii="Arial" w:hAnsi="Arial" w:cs="Arial"/>
          <w:iCs/>
          <w:lang w:val="nl"/>
        </w:rPr>
        <w:t>Zodra u de informatie heeft ingevuld, klikt u op de knop "</w:t>
      </w:r>
      <w:r w:rsidR="0082475F">
        <w:rPr>
          <w:rFonts w:ascii="Arial" w:hAnsi="Arial" w:cs="Arial"/>
          <w:iCs/>
          <w:lang w:val="nl"/>
        </w:rPr>
        <w:t>Maak patiënt aan</w:t>
      </w:r>
      <w:r w:rsidRPr="00E17190">
        <w:rPr>
          <w:rFonts w:ascii="Arial" w:hAnsi="Arial" w:cs="Arial"/>
          <w:iCs/>
          <w:lang w:val="nl"/>
        </w:rPr>
        <w:t>".</w:t>
      </w:r>
      <w:r w:rsidR="0082475F">
        <w:rPr>
          <w:rFonts w:ascii="Arial" w:hAnsi="Arial" w:cs="Arial"/>
          <w:iCs/>
          <w:lang w:val="nl"/>
        </w:rPr>
        <w:t xml:space="preserve"> </w:t>
      </w:r>
    </w:p>
    <w:p w14:paraId="128FC8E7" w14:textId="362107AE" w:rsidR="0069336B" w:rsidRPr="00ED0B53" w:rsidRDefault="00522881" w:rsidP="0069336B">
      <w:pPr>
        <w:ind w:left="426"/>
        <w:jc w:val="both"/>
        <w:rPr>
          <w:rFonts w:ascii="Arial" w:hAnsi="Arial" w:cs="Arial"/>
          <w:iCs/>
          <w:lang w:val="nl-NL"/>
        </w:rPr>
      </w:pPr>
      <w:r>
        <w:rPr>
          <w:rFonts w:ascii="Arial" w:hAnsi="Arial" w:cs="Arial"/>
          <w:iCs/>
          <w:lang w:val="nl"/>
        </w:rPr>
        <w:lastRenderedPageBreak/>
        <w:t>Wanneer de patiënt is aangemaakt, moet u de taal kiezen waarin de patiënt zijn gegevens wil invullen (vragenlijsten, geneesmiddeleninname,...) en zijn mobiele telefoonnummer invoeren. Een mobiel telefoonnummer is vereist om deze stap te voltooien.</w:t>
      </w:r>
      <w:r w:rsidR="0082475F">
        <w:rPr>
          <w:rFonts w:ascii="Arial" w:hAnsi="Arial" w:cs="Arial"/>
          <w:iCs/>
          <w:lang w:val="nl"/>
        </w:rPr>
        <w:t xml:space="preserve"> </w:t>
      </w:r>
    </w:p>
    <w:p w14:paraId="6C309F9B" w14:textId="691BF6E2" w:rsidR="00F64903" w:rsidRPr="00E17190" w:rsidRDefault="0082475F" w:rsidP="0082475F">
      <w:pPr>
        <w:ind w:left="426"/>
        <w:jc w:val="center"/>
        <w:rPr>
          <w:rFonts w:ascii="Arial" w:hAnsi="Arial" w:cs="Arial"/>
          <w:iCs/>
          <w:lang w:val="fr-FR"/>
        </w:rPr>
      </w:pPr>
      <w:r w:rsidRPr="00A423BF">
        <w:rPr>
          <w:noProof/>
        </w:rPr>
        <w:drawing>
          <wp:inline distT="0" distB="0" distL="0" distR="0" wp14:anchorId="70DB3AA7" wp14:editId="7AF45A73">
            <wp:extent cx="4996800" cy="1515600"/>
            <wp:effectExtent l="0" t="0" r="0" b="8890"/>
            <wp:docPr id="165857315"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57315" name="Picture 1" descr="A screenshot of a computer&#10;&#10;AI-generated content may be incorrect."/>
                    <pic:cNvPicPr/>
                  </pic:nvPicPr>
                  <pic:blipFill>
                    <a:blip r:embed="rId50"/>
                    <a:stretch>
                      <a:fillRect/>
                    </a:stretch>
                  </pic:blipFill>
                  <pic:spPr>
                    <a:xfrm>
                      <a:off x="0" y="0"/>
                      <a:ext cx="4996800" cy="1515600"/>
                    </a:xfrm>
                    <a:prstGeom prst="rect">
                      <a:avLst/>
                    </a:prstGeom>
                  </pic:spPr>
                </pic:pic>
              </a:graphicData>
            </a:graphic>
          </wp:inline>
        </w:drawing>
      </w:r>
    </w:p>
    <w:p w14:paraId="061A2837" w14:textId="40BAEC54" w:rsidR="0069336B" w:rsidRPr="00ED0B53" w:rsidRDefault="00B956B1" w:rsidP="0069336B">
      <w:pPr>
        <w:ind w:left="426"/>
        <w:jc w:val="both"/>
        <w:rPr>
          <w:rFonts w:ascii="Arial" w:hAnsi="Arial" w:cs="Arial"/>
          <w:iCs/>
          <w:lang w:val="nl-NL"/>
        </w:rPr>
      </w:pPr>
      <w:r w:rsidRPr="00E17190">
        <w:rPr>
          <w:rFonts w:ascii="Arial" w:hAnsi="Arial" w:cs="Arial"/>
          <w:iCs/>
          <w:lang w:val="nl"/>
        </w:rPr>
        <w:t>Nadat u op "</w:t>
      </w:r>
      <w:r w:rsidR="0082475F">
        <w:rPr>
          <w:rFonts w:ascii="Arial" w:hAnsi="Arial" w:cs="Arial"/>
          <w:iCs/>
          <w:lang w:val="nl"/>
        </w:rPr>
        <w:t>Sla op</w:t>
      </w:r>
      <w:r w:rsidRPr="00E17190">
        <w:rPr>
          <w:rFonts w:ascii="Arial" w:hAnsi="Arial" w:cs="Arial"/>
          <w:iCs/>
          <w:lang w:val="nl"/>
        </w:rPr>
        <w:t>" heeft geklikt, ontvangt de patiënt een sms met de melding dat er een dossier is aangemaakt en dat hij of zij moet inloggen om de geïnformeerde toestemming te ondertekenen.</w:t>
      </w:r>
      <w:r w:rsidR="0082475F">
        <w:rPr>
          <w:rFonts w:ascii="Arial" w:hAnsi="Arial" w:cs="Arial"/>
          <w:iCs/>
          <w:lang w:val="nl"/>
        </w:rPr>
        <w:t xml:space="preserve"> </w:t>
      </w:r>
    </w:p>
    <w:p w14:paraId="7AF97200" w14:textId="5E093B6A" w:rsidR="000245CE" w:rsidRPr="00ED0B53" w:rsidRDefault="000245CE" w:rsidP="0069336B">
      <w:pPr>
        <w:ind w:left="426"/>
        <w:jc w:val="both"/>
        <w:rPr>
          <w:rFonts w:ascii="Arial" w:hAnsi="Arial" w:cs="Arial"/>
          <w:iCs/>
          <w:lang w:val="nl-NL"/>
        </w:rPr>
      </w:pPr>
      <w:r w:rsidRPr="00E17190">
        <w:rPr>
          <w:rFonts w:ascii="Arial" w:hAnsi="Arial" w:cs="Arial"/>
          <w:iCs/>
          <w:lang w:val="nl"/>
        </w:rPr>
        <w:t>Als de patiënt de geïnformeerde toestemming niet online kan invullen, kunt u die afdrukken (te vinden onder het tabblad "</w:t>
      </w:r>
      <w:r w:rsidR="0082475F">
        <w:rPr>
          <w:rFonts w:ascii="Arial" w:hAnsi="Arial" w:cs="Arial"/>
          <w:iCs/>
          <w:lang w:val="nl"/>
        </w:rPr>
        <w:t>Ondersteuning</w:t>
      </w:r>
      <w:r w:rsidRPr="00E17190">
        <w:rPr>
          <w:rFonts w:ascii="Arial" w:hAnsi="Arial" w:cs="Arial"/>
          <w:iCs/>
          <w:lang w:val="nl"/>
        </w:rPr>
        <w:t>"), laten ondertekenen, scannen en downloaden door te klikken op "Choose file" en vervolgens op "</w:t>
      </w:r>
      <w:r w:rsidR="0082475F">
        <w:rPr>
          <w:rFonts w:ascii="Arial" w:hAnsi="Arial" w:cs="Arial"/>
          <w:iCs/>
          <w:lang w:val="nl"/>
        </w:rPr>
        <w:t>Informed Consent U</w:t>
      </w:r>
      <w:r w:rsidRPr="00E17190">
        <w:rPr>
          <w:rFonts w:ascii="Arial" w:hAnsi="Arial" w:cs="Arial"/>
          <w:iCs/>
          <w:lang w:val="nl"/>
        </w:rPr>
        <w:t>ploaden".</w:t>
      </w:r>
      <w:r w:rsidR="0082475F">
        <w:rPr>
          <w:rFonts w:ascii="Arial" w:hAnsi="Arial" w:cs="Arial"/>
          <w:iCs/>
          <w:lang w:val="nl"/>
        </w:rPr>
        <w:t xml:space="preserve"> </w:t>
      </w:r>
    </w:p>
    <w:p w14:paraId="1DF84402" w14:textId="1465E8CA" w:rsidR="000245CE" w:rsidRPr="00E17190" w:rsidRDefault="00B06660" w:rsidP="00B06660">
      <w:pPr>
        <w:ind w:left="426"/>
        <w:jc w:val="center"/>
        <w:rPr>
          <w:rFonts w:ascii="Arial" w:hAnsi="Arial" w:cs="Arial"/>
          <w:iCs/>
          <w:lang w:val="fr-FR"/>
        </w:rPr>
      </w:pPr>
      <w:r>
        <w:rPr>
          <w:noProof/>
        </w:rPr>
        <w:drawing>
          <wp:inline distT="0" distB="0" distL="0" distR="0" wp14:anchorId="24A057F0" wp14:editId="09507B85">
            <wp:extent cx="4734000" cy="4129200"/>
            <wp:effectExtent l="0" t="0" r="0" b="5080"/>
            <wp:docPr id="867881224" name="Picture 14" descr="A screenshot of a medical for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7881224" name="Picture 14" descr="A screenshot of a medical form&#10;&#10;AI-generated content may be incorrect."/>
                    <pic:cNvPicPr/>
                  </pic:nvPicPr>
                  <pic:blipFill>
                    <a:blip r:embed="rId51">
                      <a:extLst>
                        <a:ext uri="{28A0092B-C50C-407E-A947-70E740481C1C}">
                          <a14:useLocalDpi xmlns:a14="http://schemas.microsoft.com/office/drawing/2010/main" val="0"/>
                        </a:ext>
                      </a:extLst>
                    </a:blip>
                    <a:stretch>
                      <a:fillRect/>
                    </a:stretch>
                  </pic:blipFill>
                  <pic:spPr>
                    <a:xfrm>
                      <a:off x="0" y="0"/>
                      <a:ext cx="4734000" cy="4129200"/>
                    </a:xfrm>
                    <a:prstGeom prst="rect">
                      <a:avLst/>
                    </a:prstGeom>
                  </pic:spPr>
                </pic:pic>
              </a:graphicData>
            </a:graphic>
          </wp:inline>
        </w:drawing>
      </w:r>
    </w:p>
    <w:p w14:paraId="5D76FD11" w14:textId="6F9F4B52" w:rsidR="000245CE" w:rsidRPr="00ED0B53" w:rsidRDefault="000245CE" w:rsidP="0069336B">
      <w:pPr>
        <w:ind w:left="426"/>
        <w:jc w:val="both"/>
        <w:rPr>
          <w:rFonts w:ascii="Arial" w:hAnsi="Arial" w:cs="Arial"/>
          <w:iCs/>
          <w:lang w:val="nl-NL"/>
        </w:rPr>
      </w:pPr>
      <w:r w:rsidRPr="00E17190">
        <w:rPr>
          <w:rFonts w:ascii="Arial" w:hAnsi="Arial" w:cs="Arial"/>
          <w:iCs/>
          <w:lang w:val="nl"/>
        </w:rPr>
        <w:t>Zodra de patiënt online toestemming heeft gegeven of u de door de patiënt ondertekende toestemming heeft geüpload, is de procedure voor het aanmaken van de patiëntenfiche voltooid en kunt u een dossier aanmaken.</w:t>
      </w:r>
      <w:r w:rsidR="00B06660">
        <w:rPr>
          <w:rFonts w:ascii="Arial" w:hAnsi="Arial" w:cs="Arial"/>
          <w:iCs/>
          <w:lang w:val="nl"/>
        </w:rPr>
        <w:t xml:space="preserve"> </w:t>
      </w:r>
    </w:p>
    <w:p w14:paraId="090E5550" w14:textId="6041AE6D" w:rsidR="003221C0" w:rsidRPr="00E17190" w:rsidRDefault="00431825" w:rsidP="009D3281">
      <w:pPr>
        <w:pStyle w:val="Heading2"/>
        <w:numPr>
          <w:ilvl w:val="1"/>
          <w:numId w:val="29"/>
        </w:numPr>
        <w:tabs>
          <w:tab w:val="left" w:pos="567"/>
        </w:tabs>
        <w:ind w:left="426"/>
        <w:rPr>
          <w:rFonts w:ascii="Arial" w:hAnsi="Arial" w:cs="Arial"/>
          <w:lang w:val="fr-FR"/>
        </w:rPr>
      </w:pPr>
      <w:bookmarkStart w:id="32" w:name="_Toc207716665"/>
      <w:r w:rsidRPr="00E17190">
        <w:rPr>
          <w:rFonts w:ascii="Arial" w:hAnsi="Arial" w:cs="Arial"/>
          <w:lang w:val="nl"/>
        </w:rPr>
        <w:lastRenderedPageBreak/>
        <w:t>Een dossier invoeren</w:t>
      </w:r>
      <w:bookmarkEnd w:id="32"/>
    </w:p>
    <w:p w14:paraId="498DCB92" w14:textId="064C10FA" w:rsidR="000F0B38" w:rsidRPr="00ED0B53" w:rsidRDefault="000F0B38" w:rsidP="003221C0">
      <w:pPr>
        <w:ind w:left="426"/>
        <w:jc w:val="both"/>
        <w:rPr>
          <w:rFonts w:ascii="Arial" w:hAnsi="Arial" w:cs="Arial"/>
          <w:iCs/>
          <w:lang w:val="nl-NL"/>
        </w:rPr>
      </w:pPr>
      <w:r w:rsidRPr="00E17190">
        <w:rPr>
          <w:rFonts w:ascii="Arial" w:hAnsi="Arial" w:cs="Arial"/>
          <w:iCs/>
          <w:lang w:val="nl"/>
        </w:rPr>
        <w:t>Om een dossier aan te maken, selecteert u de locus, de indicatie, het type procedure en, in het geval van een vervanging, of het een vervanging binnen de garantieperiode van de neurostimulator betreft of niet.</w:t>
      </w:r>
      <w:r w:rsidR="00B06660">
        <w:rPr>
          <w:rFonts w:ascii="Arial" w:hAnsi="Arial" w:cs="Arial"/>
          <w:iCs/>
          <w:lang w:val="nl"/>
        </w:rPr>
        <w:t xml:space="preserve"> </w:t>
      </w:r>
    </w:p>
    <w:p w14:paraId="4A42B7D7" w14:textId="23F6231F" w:rsidR="000F0B38" w:rsidRPr="00ED0B53" w:rsidRDefault="000F0B38" w:rsidP="009D3281">
      <w:pPr>
        <w:pStyle w:val="Heading2"/>
        <w:numPr>
          <w:ilvl w:val="2"/>
          <w:numId w:val="29"/>
        </w:numPr>
        <w:tabs>
          <w:tab w:val="left" w:pos="851"/>
        </w:tabs>
        <w:ind w:left="567"/>
        <w:rPr>
          <w:rFonts w:ascii="Arial" w:hAnsi="Arial" w:cs="Arial"/>
          <w:lang w:val="nl-NL"/>
        </w:rPr>
      </w:pPr>
      <w:bookmarkStart w:id="33" w:name="_Toc207716666"/>
      <w:r w:rsidRPr="00E17190">
        <w:rPr>
          <w:rFonts w:ascii="Arial" w:hAnsi="Arial" w:cs="Arial"/>
          <w:lang w:val="nl"/>
        </w:rPr>
        <w:t>Keuze van locus, type procedure en indicatie</w:t>
      </w:r>
      <w:bookmarkEnd w:id="33"/>
    </w:p>
    <w:p w14:paraId="74749C13" w14:textId="77777777" w:rsidR="00431825" w:rsidRPr="00E17190" w:rsidRDefault="00431825" w:rsidP="006A2ECE">
      <w:pPr>
        <w:pStyle w:val="ListParagraph"/>
        <w:numPr>
          <w:ilvl w:val="0"/>
          <w:numId w:val="33"/>
        </w:numPr>
        <w:spacing w:before="240" w:after="0"/>
        <w:jc w:val="both"/>
        <w:rPr>
          <w:rFonts w:ascii="Arial" w:hAnsi="Arial" w:cs="Arial"/>
          <w:b/>
          <w:bCs/>
          <w:i/>
          <w:lang w:val="fr-FR"/>
        </w:rPr>
      </w:pPr>
      <w:r w:rsidRPr="00E17190">
        <w:rPr>
          <w:rFonts w:ascii="Arial" w:hAnsi="Arial" w:cs="Arial"/>
          <w:b/>
          <w:bCs/>
          <w:i/>
          <w:lang w:val="nl"/>
        </w:rPr>
        <w:t>Keuze van de locus</w:t>
      </w:r>
    </w:p>
    <w:p w14:paraId="07494971" w14:textId="2BC373ED" w:rsidR="00981895" w:rsidRPr="00ED0B53" w:rsidRDefault="00981895" w:rsidP="00981895">
      <w:pPr>
        <w:ind w:left="426"/>
        <w:jc w:val="both"/>
        <w:rPr>
          <w:rFonts w:ascii="Arial" w:hAnsi="Arial" w:cs="Arial"/>
          <w:iCs/>
          <w:lang w:val="nl-NL"/>
        </w:rPr>
      </w:pPr>
      <w:r w:rsidRPr="00981895">
        <w:rPr>
          <w:rFonts w:ascii="Arial" w:hAnsi="Arial" w:cs="Arial"/>
          <w:iCs/>
          <w:lang w:val="nl"/>
        </w:rPr>
        <w:t>U moet de te behandelen locus selecteren en dan op "</w:t>
      </w:r>
      <w:r w:rsidR="00B06660">
        <w:rPr>
          <w:rFonts w:ascii="Arial" w:hAnsi="Arial" w:cs="Arial"/>
          <w:iCs/>
          <w:lang w:val="nl"/>
        </w:rPr>
        <w:t>Sla op</w:t>
      </w:r>
      <w:r w:rsidRPr="00981895">
        <w:rPr>
          <w:rFonts w:ascii="Arial" w:hAnsi="Arial" w:cs="Arial"/>
          <w:iCs/>
          <w:lang w:val="nl"/>
        </w:rPr>
        <w:t>" klikken.</w:t>
      </w:r>
      <w:r w:rsidR="00B06660">
        <w:rPr>
          <w:rFonts w:ascii="Arial" w:hAnsi="Arial" w:cs="Arial"/>
          <w:iCs/>
          <w:lang w:val="nl"/>
        </w:rPr>
        <w:t xml:space="preserve"> </w:t>
      </w:r>
    </w:p>
    <w:p w14:paraId="27EF61E3" w14:textId="10EC8B8B" w:rsidR="00431825" w:rsidRPr="00E17190" w:rsidRDefault="00B06660" w:rsidP="003221C0">
      <w:pPr>
        <w:ind w:left="426"/>
        <w:jc w:val="both"/>
        <w:rPr>
          <w:rFonts w:ascii="Arial" w:hAnsi="Arial" w:cs="Arial"/>
          <w:iCs/>
          <w:lang w:val="fr-FR"/>
        </w:rPr>
      </w:pPr>
      <w:r w:rsidRPr="0022592C">
        <w:rPr>
          <w:noProof/>
        </w:rPr>
        <w:drawing>
          <wp:inline distT="0" distB="0" distL="0" distR="0" wp14:anchorId="5DB20A0B" wp14:editId="224F35C1">
            <wp:extent cx="5547600" cy="2624400"/>
            <wp:effectExtent l="0" t="0" r="0" b="5080"/>
            <wp:docPr id="1339265653"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9265653" name="Picture 1" descr="A screenshot of a computer&#10;&#10;AI-generated content may be incorrect."/>
                    <pic:cNvPicPr/>
                  </pic:nvPicPr>
                  <pic:blipFill>
                    <a:blip r:embed="rId52"/>
                    <a:stretch>
                      <a:fillRect/>
                    </a:stretch>
                  </pic:blipFill>
                  <pic:spPr>
                    <a:xfrm>
                      <a:off x="0" y="0"/>
                      <a:ext cx="5547600" cy="2624400"/>
                    </a:xfrm>
                    <a:prstGeom prst="rect">
                      <a:avLst/>
                    </a:prstGeom>
                  </pic:spPr>
                </pic:pic>
              </a:graphicData>
            </a:graphic>
          </wp:inline>
        </w:drawing>
      </w:r>
    </w:p>
    <w:p w14:paraId="36C2C942" w14:textId="7E89810F" w:rsidR="003221C0" w:rsidRPr="00B06660" w:rsidRDefault="00E876F1" w:rsidP="009D3281">
      <w:pPr>
        <w:pStyle w:val="ListParagraph"/>
        <w:numPr>
          <w:ilvl w:val="0"/>
          <w:numId w:val="33"/>
        </w:numPr>
        <w:spacing w:before="240" w:after="0"/>
        <w:jc w:val="both"/>
        <w:rPr>
          <w:rFonts w:ascii="Arial" w:hAnsi="Arial" w:cs="Arial"/>
          <w:b/>
          <w:bCs/>
          <w:i/>
          <w:lang w:val="nl-NL"/>
        </w:rPr>
      </w:pPr>
      <w:r w:rsidRPr="00E17190">
        <w:rPr>
          <w:rFonts w:ascii="Arial" w:hAnsi="Arial" w:cs="Arial"/>
          <w:b/>
          <w:bCs/>
          <w:i/>
          <w:lang w:val="nl"/>
        </w:rPr>
        <w:t>Keuze van het type procedure</w:t>
      </w:r>
    </w:p>
    <w:p w14:paraId="7AF694F9" w14:textId="0B27E3C0" w:rsidR="00981895" w:rsidRPr="00ED0B53" w:rsidRDefault="00981895" w:rsidP="00981895">
      <w:pPr>
        <w:ind w:left="426"/>
        <w:jc w:val="both"/>
        <w:rPr>
          <w:rFonts w:ascii="Arial" w:hAnsi="Arial" w:cs="Arial"/>
          <w:iCs/>
          <w:lang w:val="nl-NL"/>
        </w:rPr>
      </w:pPr>
      <w:r w:rsidRPr="00981895">
        <w:rPr>
          <w:rFonts w:ascii="Arial" w:hAnsi="Arial" w:cs="Arial"/>
          <w:iCs/>
          <w:lang w:val="nl"/>
        </w:rPr>
        <w:t>U moet kiezen of het om een eerste implantaat gaat of om een vervangingsimplantaat. Als u een vervangingsimplantaat kiest, moet u ook de implantatiedatum van het vorige implantaat invoeren en vervolgens op "</w:t>
      </w:r>
      <w:r w:rsidR="00B06660">
        <w:rPr>
          <w:rFonts w:ascii="Arial" w:hAnsi="Arial" w:cs="Arial"/>
          <w:iCs/>
          <w:lang w:val="nl"/>
        </w:rPr>
        <w:t>Sla op</w:t>
      </w:r>
      <w:r w:rsidRPr="00981895">
        <w:rPr>
          <w:rFonts w:ascii="Arial" w:hAnsi="Arial" w:cs="Arial"/>
          <w:iCs/>
          <w:lang w:val="nl"/>
        </w:rPr>
        <w:t xml:space="preserve">" klikken. </w:t>
      </w:r>
    </w:p>
    <w:p w14:paraId="1D7D7748" w14:textId="695A4FCD" w:rsidR="00E876F1" w:rsidRPr="00E17190" w:rsidRDefault="00B06660" w:rsidP="003221C0">
      <w:pPr>
        <w:ind w:left="426"/>
        <w:jc w:val="both"/>
        <w:rPr>
          <w:rFonts w:ascii="Arial" w:hAnsi="Arial" w:cs="Arial"/>
          <w:iCs/>
          <w:lang w:val="fr-FR"/>
        </w:rPr>
      </w:pPr>
      <w:r w:rsidRPr="00200904">
        <w:rPr>
          <w:noProof/>
        </w:rPr>
        <w:drawing>
          <wp:inline distT="0" distB="0" distL="0" distR="0" wp14:anchorId="48B458A5" wp14:editId="250DED24">
            <wp:extent cx="5468400" cy="1296000"/>
            <wp:effectExtent l="0" t="0" r="0" b="0"/>
            <wp:docPr id="1471504385" name="Picture 1" descr="A white background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1504385" name="Picture 1" descr="A white background with black text&#10;&#10;AI-generated content may be incorrect."/>
                    <pic:cNvPicPr/>
                  </pic:nvPicPr>
                  <pic:blipFill>
                    <a:blip r:embed="rId53"/>
                    <a:stretch>
                      <a:fillRect/>
                    </a:stretch>
                  </pic:blipFill>
                  <pic:spPr>
                    <a:xfrm>
                      <a:off x="0" y="0"/>
                      <a:ext cx="5468400" cy="1296000"/>
                    </a:xfrm>
                    <a:prstGeom prst="rect">
                      <a:avLst/>
                    </a:prstGeom>
                  </pic:spPr>
                </pic:pic>
              </a:graphicData>
            </a:graphic>
          </wp:inline>
        </w:drawing>
      </w:r>
    </w:p>
    <w:p w14:paraId="7D3AF001" w14:textId="3AAF2283" w:rsidR="00AC1D47" w:rsidRPr="00ED0B53" w:rsidRDefault="00AC1D47" w:rsidP="00E876F1">
      <w:pPr>
        <w:ind w:left="426"/>
        <w:jc w:val="both"/>
        <w:rPr>
          <w:rFonts w:ascii="Arial" w:hAnsi="Arial" w:cs="Arial"/>
          <w:iCs/>
          <w:lang w:val="nl-NL"/>
        </w:rPr>
      </w:pPr>
      <w:r w:rsidRPr="00E17190">
        <w:rPr>
          <w:rFonts w:ascii="Arial" w:hAnsi="Arial" w:cs="Arial"/>
          <w:iCs/>
          <w:lang w:val="nl"/>
        </w:rPr>
        <w:t xml:space="preserve">Bij </w:t>
      </w:r>
      <w:r w:rsidR="00B06660">
        <w:rPr>
          <w:rFonts w:ascii="Arial" w:hAnsi="Arial" w:cs="Arial"/>
          <w:iCs/>
          <w:lang w:val="nl"/>
        </w:rPr>
        <w:t xml:space="preserve">een </w:t>
      </w:r>
      <w:r w:rsidRPr="00E17190">
        <w:rPr>
          <w:rFonts w:ascii="Arial" w:hAnsi="Arial" w:cs="Arial"/>
          <w:iCs/>
          <w:lang w:val="nl"/>
        </w:rPr>
        <w:t>vervanging moet u ook de garantiestatus invoeren op het onderstaande scherm.</w:t>
      </w:r>
      <w:r w:rsidR="00B06660">
        <w:rPr>
          <w:rFonts w:ascii="Arial" w:hAnsi="Arial" w:cs="Arial"/>
          <w:iCs/>
          <w:lang w:val="nl"/>
        </w:rPr>
        <w:t xml:space="preserve"> </w:t>
      </w:r>
    </w:p>
    <w:p w14:paraId="2C905DFA" w14:textId="13F1E663" w:rsidR="00AC1D47" w:rsidRPr="00E17190" w:rsidRDefault="00B06660" w:rsidP="00E876F1">
      <w:pPr>
        <w:ind w:left="426"/>
        <w:jc w:val="both"/>
        <w:rPr>
          <w:rFonts w:ascii="Arial" w:hAnsi="Arial" w:cs="Arial"/>
          <w:iCs/>
          <w:lang w:val="fr-FR"/>
        </w:rPr>
      </w:pPr>
      <w:r w:rsidRPr="007E0892">
        <w:rPr>
          <w:noProof/>
        </w:rPr>
        <w:drawing>
          <wp:inline distT="0" distB="0" distL="0" distR="0" wp14:anchorId="42201BB6" wp14:editId="44845DC3">
            <wp:extent cx="5475600" cy="1706400"/>
            <wp:effectExtent l="0" t="0" r="0" b="8255"/>
            <wp:docPr id="1763882642"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3882642" name="Picture 1" descr="A screenshot of a computer&#10;&#10;AI-generated content may be incorrect."/>
                    <pic:cNvPicPr/>
                  </pic:nvPicPr>
                  <pic:blipFill>
                    <a:blip r:embed="rId54"/>
                    <a:stretch>
                      <a:fillRect/>
                    </a:stretch>
                  </pic:blipFill>
                  <pic:spPr>
                    <a:xfrm>
                      <a:off x="0" y="0"/>
                      <a:ext cx="5475600" cy="1706400"/>
                    </a:xfrm>
                    <a:prstGeom prst="rect">
                      <a:avLst/>
                    </a:prstGeom>
                  </pic:spPr>
                </pic:pic>
              </a:graphicData>
            </a:graphic>
          </wp:inline>
        </w:drawing>
      </w:r>
    </w:p>
    <w:p w14:paraId="1AF4BF9B" w14:textId="53367827" w:rsidR="00E876F1" w:rsidRPr="00E17190" w:rsidRDefault="00E876F1" w:rsidP="009D3281">
      <w:pPr>
        <w:pStyle w:val="ListParagraph"/>
        <w:numPr>
          <w:ilvl w:val="0"/>
          <w:numId w:val="33"/>
        </w:numPr>
        <w:spacing w:before="240" w:after="0"/>
        <w:jc w:val="both"/>
        <w:rPr>
          <w:rFonts w:ascii="Arial" w:hAnsi="Arial" w:cs="Arial"/>
          <w:b/>
          <w:bCs/>
          <w:i/>
          <w:lang w:val="fr-FR"/>
        </w:rPr>
      </w:pPr>
      <w:r w:rsidRPr="00130422">
        <w:rPr>
          <w:rFonts w:ascii="Arial" w:hAnsi="Arial" w:cs="Arial"/>
          <w:b/>
          <w:bCs/>
          <w:i/>
          <w:lang w:val="fr-FR"/>
        </w:rPr>
        <w:lastRenderedPageBreak/>
        <w:t>Keuze van de indicatie</w:t>
      </w:r>
    </w:p>
    <w:p w14:paraId="1ECE3E7A" w14:textId="572B7B61" w:rsidR="00E876F1" w:rsidRPr="00E17190" w:rsidRDefault="00B06660" w:rsidP="003221C0">
      <w:pPr>
        <w:ind w:left="426"/>
        <w:jc w:val="both"/>
        <w:rPr>
          <w:rFonts w:ascii="Arial" w:hAnsi="Arial" w:cs="Arial"/>
          <w:iCs/>
          <w:lang w:val="fr-FR"/>
        </w:rPr>
      </w:pPr>
      <w:r w:rsidRPr="007E0892">
        <w:rPr>
          <w:noProof/>
        </w:rPr>
        <w:drawing>
          <wp:inline distT="0" distB="0" distL="0" distR="0" wp14:anchorId="3A291DFE" wp14:editId="68FCFF24">
            <wp:extent cx="5007600" cy="2275200"/>
            <wp:effectExtent l="0" t="0" r="3175" b="0"/>
            <wp:docPr id="90264152"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264152" name="Picture 1" descr="A screenshot of a computer&#10;&#10;AI-generated content may be incorrect."/>
                    <pic:cNvPicPr/>
                  </pic:nvPicPr>
                  <pic:blipFill>
                    <a:blip r:embed="rId55"/>
                    <a:stretch>
                      <a:fillRect/>
                    </a:stretch>
                  </pic:blipFill>
                  <pic:spPr>
                    <a:xfrm>
                      <a:off x="0" y="0"/>
                      <a:ext cx="5007600" cy="2275200"/>
                    </a:xfrm>
                    <a:prstGeom prst="rect">
                      <a:avLst/>
                    </a:prstGeom>
                  </pic:spPr>
                </pic:pic>
              </a:graphicData>
            </a:graphic>
          </wp:inline>
        </w:drawing>
      </w:r>
    </w:p>
    <w:p w14:paraId="6126BAD1" w14:textId="6937FCFF" w:rsidR="00AB5819" w:rsidRPr="00ED0B53" w:rsidRDefault="00AB5819" w:rsidP="00AB5819">
      <w:pPr>
        <w:ind w:left="426"/>
        <w:jc w:val="both"/>
        <w:rPr>
          <w:rFonts w:ascii="Arial" w:hAnsi="Arial" w:cs="Arial"/>
          <w:iCs/>
          <w:lang w:val="nl-NL"/>
        </w:rPr>
      </w:pPr>
      <w:r w:rsidRPr="00E17190">
        <w:rPr>
          <w:rFonts w:ascii="Arial" w:hAnsi="Arial" w:cs="Arial"/>
          <w:iCs/>
          <w:lang w:val="nl"/>
        </w:rPr>
        <w:t xml:space="preserve">U moet de indicatie van de patiënt kiezen. Afhankelijk van de geselecteerde locus </w:t>
      </w:r>
      <w:r w:rsidR="00130422">
        <w:rPr>
          <w:rFonts w:ascii="Arial" w:hAnsi="Arial" w:cs="Arial"/>
          <w:iCs/>
          <w:lang w:val="nl"/>
        </w:rPr>
        <w:t xml:space="preserve">zijn bepaalde indicaties niet toegelaten en zorgen deze ervoor dat de procedure wordt stopgezet. </w:t>
      </w:r>
    </w:p>
    <w:p w14:paraId="1710CE79" w14:textId="1B39BF3C" w:rsidR="00AB5819" w:rsidRPr="00ED0B53" w:rsidRDefault="00AB5819" w:rsidP="006A2ECE">
      <w:pPr>
        <w:pStyle w:val="ListParagraph"/>
        <w:numPr>
          <w:ilvl w:val="0"/>
          <w:numId w:val="33"/>
        </w:numPr>
        <w:spacing w:before="240" w:after="0"/>
        <w:jc w:val="both"/>
        <w:rPr>
          <w:rFonts w:ascii="Arial" w:hAnsi="Arial" w:cs="Arial"/>
          <w:b/>
          <w:bCs/>
          <w:i/>
          <w:lang w:val="nl-NL"/>
        </w:rPr>
      </w:pPr>
      <w:r w:rsidRPr="00E17190">
        <w:rPr>
          <w:rFonts w:ascii="Arial" w:hAnsi="Arial" w:cs="Arial"/>
          <w:b/>
          <w:bCs/>
          <w:i/>
          <w:lang w:val="nl"/>
        </w:rPr>
        <w:t>Primo-implantatie van een neurostimulator bij PDPN</w:t>
      </w:r>
    </w:p>
    <w:p w14:paraId="25D9CA21" w14:textId="56F6FC0F" w:rsidR="00AB5819" w:rsidRPr="00ED0B53" w:rsidRDefault="00AB5819" w:rsidP="00AB5819">
      <w:pPr>
        <w:ind w:left="426"/>
        <w:jc w:val="both"/>
        <w:rPr>
          <w:rFonts w:ascii="Arial" w:hAnsi="Arial" w:cs="Arial"/>
          <w:iCs/>
          <w:lang w:val="nl-NL"/>
        </w:rPr>
      </w:pPr>
      <w:r w:rsidRPr="00E17190">
        <w:rPr>
          <w:rFonts w:ascii="Arial" w:hAnsi="Arial" w:cs="Arial"/>
          <w:iCs/>
          <w:lang w:val="nl"/>
        </w:rPr>
        <w:t xml:space="preserve">Voor een primo-implantatie van een neurostimulator bij de indicatie PDPN geldt een maximumaantal van 25 primo-implantaties dat per volledig kalenderjaar wordt terugbetaald. Naast de indicatie ziet u het aantal primo-implantaties dat nog terugbetaald kan worden voor het lopende jaar. In de afbeelding hierboven zijn er voor het lopende jaar nog </w:t>
      </w:r>
      <w:r w:rsidR="00130422">
        <w:rPr>
          <w:rFonts w:ascii="Arial" w:hAnsi="Arial" w:cs="Arial"/>
          <w:iCs/>
          <w:lang w:val="nl"/>
        </w:rPr>
        <w:t>21</w:t>
      </w:r>
      <w:r w:rsidRPr="00E17190">
        <w:rPr>
          <w:rFonts w:ascii="Arial" w:hAnsi="Arial" w:cs="Arial"/>
          <w:iCs/>
          <w:lang w:val="nl"/>
        </w:rPr>
        <w:t xml:space="preserve"> primo-implantaties in het geval van PDPN. Zodra de 25 primo-implantaties zijn bereikt, kan de indicatie PDPN niet meer worden geselecteerd.</w:t>
      </w:r>
      <w:r w:rsidR="00130422">
        <w:rPr>
          <w:rFonts w:ascii="Arial" w:hAnsi="Arial" w:cs="Arial"/>
          <w:iCs/>
          <w:lang w:val="nl"/>
        </w:rPr>
        <w:t xml:space="preserve"> </w:t>
      </w:r>
    </w:p>
    <w:p w14:paraId="49D60A83" w14:textId="77777777" w:rsidR="00D21397" w:rsidRPr="00ED0B53" w:rsidRDefault="00D21397" w:rsidP="00AB5819">
      <w:pPr>
        <w:ind w:left="426"/>
        <w:jc w:val="both"/>
        <w:rPr>
          <w:rFonts w:ascii="Arial" w:hAnsi="Arial" w:cs="Arial"/>
          <w:iCs/>
          <w:lang w:val="nl-NL"/>
        </w:rPr>
      </w:pPr>
    </w:p>
    <w:p w14:paraId="03CF211A" w14:textId="10CCD2D9" w:rsidR="00D21397" w:rsidRPr="00E17190" w:rsidRDefault="00D21397" w:rsidP="009D3281">
      <w:pPr>
        <w:pStyle w:val="Heading2"/>
        <w:numPr>
          <w:ilvl w:val="2"/>
          <w:numId w:val="29"/>
        </w:numPr>
        <w:tabs>
          <w:tab w:val="left" w:pos="851"/>
        </w:tabs>
        <w:ind w:left="567"/>
        <w:rPr>
          <w:rFonts w:ascii="Arial" w:hAnsi="Arial" w:cs="Arial"/>
          <w:lang w:val="fr-FR"/>
        </w:rPr>
      </w:pPr>
      <w:bookmarkStart w:id="34" w:name="_Toc207716667"/>
      <w:r w:rsidRPr="00E17190">
        <w:rPr>
          <w:rFonts w:ascii="Arial" w:hAnsi="Arial" w:cs="Arial"/>
          <w:lang w:val="nl"/>
        </w:rPr>
        <w:t>Andere fasen</w:t>
      </w:r>
      <w:bookmarkEnd w:id="34"/>
    </w:p>
    <w:p w14:paraId="31CB565A" w14:textId="5C30C282" w:rsidR="00A43BF1" w:rsidRPr="00ED0B53" w:rsidRDefault="00D21397" w:rsidP="00D21397">
      <w:pPr>
        <w:ind w:left="426"/>
        <w:jc w:val="both"/>
        <w:rPr>
          <w:rFonts w:ascii="Arial" w:hAnsi="Arial" w:cs="Arial"/>
          <w:iCs/>
          <w:lang w:val="nl-NL"/>
        </w:rPr>
      </w:pPr>
      <w:r w:rsidRPr="00E17190">
        <w:rPr>
          <w:rFonts w:ascii="Arial" w:hAnsi="Arial" w:cs="Arial"/>
          <w:iCs/>
          <w:lang w:val="nl"/>
        </w:rPr>
        <w:t>Afhankelijk van de eerder gemaakte keuzes (type implantatie, indicatie,...) worden er een bepaald aantal stappen weergegeven terwijl u verder gaat. Elke stap moet volledig worden ingevuld voordat met de volgende stap kan worden begonnen. Zodra een fase werd voltooid en bevestigd, kan deze niet meer worden gewijzigd. De zorgverleners die toegang hebben tot de informatie van een patiënt kunnen op elk moment alle voltooide fases bekijken. Het is voor bepaalde fases ook mogelijk om opmerkingen in te voegen die nuttig kunnen zijn voor de andere zorgverleners die betrokken zijn bij de evaluatie van de patiënt.</w:t>
      </w:r>
      <w:r w:rsidR="00130422">
        <w:rPr>
          <w:rFonts w:ascii="Arial" w:hAnsi="Arial" w:cs="Arial"/>
          <w:iCs/>
          <w:lang w:val="nl"/>
        </w:rPr>
        <w:t xml:space="preserve"> </w:t>
      </w:r>
    </w:p>
    <w:p w14:paraId="6B8B23F8" w14:textId="011FDE18" w:rsidR="003221C0" w:rsidRPr="00ED0B53" w:rsidRDefault="00A43BF1" w:rsidP="00A43BF1">
      <w:pPr>
        <w:ind w:left="426"/>
        <w:jc w:val="both"/>
        <w:rPr>
          <w:rFonts w:ascii="Arial" w:hAnsi="Arial" w:cs="Arial"/>
          <w:iCs/>
          <w:lang w:val="nl-NL"/>
        </w:rPr>
      </w:pPr>
      <w:r w:rsidRPr="00E17190">
        <w:rPr>
          <w:rFonts w:ascii="Arial" w:hAnsi="Arial" w:cs="Arial"/>
          <w:iCs/>
          <w:lang w:val="nl"/>
        </w:rPr>
        <w:t xml:space="preserve">Afhankelijk van de bevoegdheid van de zorgverlener kan informatie al dan niet worden geregistreerd. Een psycholoog zal specifieke blokken kunnen invullen (bv. voor de psychologische evaluatie), terwijl een arts die mogelijkheid niet zal hebben. </w:t>
      </w:r>
    </w:p>
    <w:p w14:paraId="5499A620" w14:textId="06B4844B" w:rsidR="00D21397" w:rsidRPr="00ED0B53" w:rsidRDefault="00D21397" w:rsidP="00A43BF1">
      <w:pPr>
        <w:ind w:left="426"/>
        <w:jc w:val="both"/>
        <w:rPr>
          <w:rFonts w:ascii="Arial" w:hAnsi="Arial" w:cs="Arial"/>
          <w:iCs/>
          <w:lang w:val="nl-NL"/>
        </w:rPr>
      </w:pPr>
      <w:r w:rsidRPr="00E17190">
        <w:rPr>
          <w:rFonts w:ascii="Arial" w:hAnsi="Arial" w:cs="Arial"/>
          <w:iCs/>
          <w:lang w:val="nl"/>
        </w:rPr>
        <w:t>Hieronder vindt u een overzicht van de mogelijke fases. De printscreens zijn voorbeelden en de inhoud die op het scherm wordt weergegeven kan daarom per geval licht verschillen:</w:t>
      </w:r>
      <w:r w:rsidR="00130422">
        <w:rPr>
          <w:rFonts w:ascii="Arial" w:hAnsi="Arial" w:cs="Arial"/>
          <w:iCs/>
          <w:lang w:val="nl"/>
        </w:rPr>
        <w:t xml:space="preserve"> </w:t>
      </w:r>
    </w:p>
    <w:p w14:paraId="676A47DF" w14:textId="48F371D2" w:rsidR="00184811" w:rsidRPr="00E17190" w:rsidRDefault="00184811" w:rsidP="006A2ECE">
      <w:pPr>
        <w:pStyle w:val="ListParagraph"/>
        <w:numPr>
          <w:ilvl w:val="0"/>
          <w:numId w:val="34"/>
        </w:numPr>
        <w:spacing w:before="240" w:after="0"/>
        <w:jc w:val="both"/>
        <w:rPr>
          <w:rFonts w:ascii="Arial" w:hAnsi="Arial" w:cs="Arial"/>
          <w:b/>
          <w:bCs/>
          <w:i/>
          <w:lang w:val="fr-FR"/>
        </w:rPr>
      </w:pPr>
      <w:r w:rsidRPr="00E17190">
        <w:rPr>
          <w:rFonts w:ascii="Arial" w:hAnsi="Arial" w:cs="Arial"/>
          <w:b/>
          <w:bCs/>
          <w:i/>
          <w:lang w:val="nl"/>
        </w:rPr>
        <w:t>Medische evaluatie, medisch verslag, ...</w:t>
      </w:r>
    </w:p>
    <w:p w14:paraId="1BC6E965" w14:textId="5E82751F" w:rsidR="00180F05" w:rsidRPr="00ED0B53" w:rsidRDefault="00180F05" w:rsidP="00FD242C">
      <w:pPr>
        <w:ind w:left="426"/>
        <w:jc w:val="both"/>
        <w:rPr>
          <w:rFonts w:ascii="Arial" w:hAnsi="Arial" w:cs="Arial"/>
          <w:iCs/>
          <w:lang w:val="nl-NL"/>
        </w:rPr>
      </w:pPr>
      <w:r w:rsidRPr="00E17190">
        <w:rPr>
          <w:rFonts w:ascii="Arial" w:hAnsi="Arial" w:cs="Arial"/>
          <w:iCs/>
          <w:lang w:val="nl"/>
        </w:rPr>
        <w:t>Het medische gedeelte varieert afhankelijk van de eerder gemaakte keuzes (type implantatie, indicatie,...). De specifieke gegevens die moeten worden ingevuld op basis van de gemaakte keuze verschijnen op het scherm (historiek van de patiënt, medische screening, verslag,...)</w:t>
      </w:r>
      <w:r w:rsidR="00130422">
        <w:rPr>
          <w:rFonts w:ascii="Arial" w:hAnsi="Arial" w:cs="Arial"/>
          <w:iCs/>
          <w:lang w:val="nl"/>
        </w:rPr>
        <w:t>.</w:t>
      </w:r>
      <w:r w:rsidRPr="00E17190">
        <w:rPr>
          <w:rFonts w:ascii="Arial" w:hAnsi="Arial" w:cs="Arial"/>
          <w:iCs/>
          <w:lang w:val="nl"/>
        </w:rPr>
        <w:t xml:space="preserve"> Als u dit deel volledig heeft ingevuld, kunt u doorgaan naar de volgende fase.</w:t>
      </w:r>
      <w:r w:rsidR="00130422">
        <w:rPr>
          <w:rFonts w:ascii="Arial" w:hAnsi="Arial" w:cs="Arial"/>
          <w:iCs/>
          <w:lang w:val="nl"/>
        </w:rPr>
        <w:t xml:space="preserve"> </w:t>
      </w:r>
    </w:p>
    <w:p w14:paraId="2ECC92FE" w14:textId="35E42B08" w:rsidR="00D26C49" w:rsidRPr="00E17190" w:rsidRDefault="00D26C49" w:rsidP="006A2ECE">
      <w:pPr>
        <w:pStyle w:val="ListParagraph"/>
        <w:numPr>
          <w:ilvl w:val="0"/>
          <w:numId w:val="34"/>
        </w:numPr>
        <w:spacing w:before="240" w:after="0"/>
        <w:jc w:val="both"/>
        <w:rPr>
          <w:rFonts w:ascii="Arial" w:hAnsi="Arial" w:cs="Arial"/>
          <w:b/>
          <w:bCs/>
          <w:i/>
          <w:lang w:val="fr-FR"/>
        </w:rPr>
      </w:pPr>
      <w:r w:rsidRPr="00E17190">
        <w:rPr>
          <w:rFonts w:ascii="Arial" w:hAnsi="Arial" w:cs="Arial"/>
          <w:b/>
          <w:bCs/>
          <w:i/>
          <w:lang w:val="nl"/>
        </w:rPr>
        <w:lastRenderedPageBreak/>
        <w:t>Garantiedocumenten</w:t>
      </w:r>
    </w:p>
    <w:p w14:paraId="749FB7AA" w14:textId="5BFAC23D" w:rsidR="00D26C49" w:rsidRPr="00ED0B53" w:rsidRDefault="00D26C49" w:rsidP="00D26C49">
      <w:pPr>
        <w:ind w:left="426"/>
        <w:jc w:val="both"/>
        <w:rPr>
          <w:rFonts w:ascii="Arial" w:hAnsi="Arial" w:cs="Arial"/>
          <w:iCs/>
          <w:lang w:val="nl-NL"/>
        </w:rPr>
      </w:pPr>
      <w:r w:rsidRPr="00E17190">
        <w:rPr>
          <w:rFonts w:ascii="Arial" w:hAnsi="Arial" w:cs="Arial"/>
          <w:iCs/>
          <w:lang w:val="nl"/>
        </w:rPr>
        <w:t>In voorkomend geval moet u het</w:t>
      </w:r>
      <w:r w:rsidR="00130422">
        <w:rPr>
          <w:rFonts w:ascii="Arial" w:hAnsi="Arial" w:cs="Arial"/>
          <w:iCs/>
          <w:lang w:val="nl"/>
        </w:rPr>
        <w:t>(</w:t>
      </w:r>
      <w:r w:rsidRPr="00E17190">
        <w:rPr>
          <w:rFonts w:ascii="Arial" w:hAnsi="Arial" w:cs="Arial"/>
          <w:iCs/>
          <w:lang w:val="nl"/>
        </w:rPr>
        <w:t>/de</w:t>
      </w:r>
      <w:r w:rsidR="00130422">
        <w:rPr>
          <w:rFonts w:ascii="Arial" w:hAnsi="Arial" w:cs="Arial"/>
          <w:iCs/>
          <w:lang w:val="nl"/>
        </w:rPr>
        <w:t>)</w:t>
      </w:r>
      <w:r w:rsidRPr="00E17190">
        <w:rPr>
          <w:rFonts w:ascii="Arial" w:hAnsi="Arial" w:cs="Arial"/>
          <w:iCs/>
          <w:lang w:val="nl"/>
        </w:rPr>
        <w:t xml:space="preserve"> garantiedocument(en) uploaden.</w:t>
      </w:r>
      <w:r w:rsidR="00EE1A3C">
        <w:rPr>
          <w:rFonts w:ascii="Arial" w:hAnsi="Arial" w:cs="Arial"/>
          <w:iCs/>
          <w:lang w:val="nl"/>
        </w:rPr>
        <w:t xml:space="preserve"> </w:t>
      </w:r>
    </w:p>
    <w:p w14:paraId="6E0E60EC" w14:textId="67D7F570" w:rsidR="009F7ACD" w:rsidRDefault="00EE1A3C" w:rsidP="00FD242C">
      <w:pPr>
        <w:ind w:left="426"/>
        <w:jc w:val="both"/>
        <w:rPr>
          <w:rFonts w:ascii="Arial" w:hAnsi="Arial" w:cs="Arial"/>
          <w:iCs/>
          <w:lang w:val="fr-FR"/>
        </w:rPr>
      </w:pPr>
      <w:r w:rsidRPr="00114C6A">
        <w:rPr>
          <w:noProof/>
        </w:rPr>
        <w:drawing>
          <wp:inline distT="0" distB="0" distL="0" distR="0" wp14:anchorId="62EFAF37" wp14:editId="2021AF8B">
            <wp:extent cx="5753903" cy="1676634"/>
            <wp:effectExtent l="0" t="0" r="0" b="0"/>
            <wp:docPr id="1018474332"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474332" name="Picture 1" descr="A screenshot of a computer&#10;&#10;AI-generated content may be incorrect."/>
                    <pic:cNvPicPr/>
                  </pic:nvPicPr>
                  <pic:blipFill>
                    <a:blip r:embed="rId56"/>
                    <a:stretch>
                      <a:fillRect/>
                    </a:stretch>
                  </pic:blipFill>
                  <pic:spPr>
                    <a:xfrm>
                      <a:off x="0" y="0"/>
                      <a:ext cx="5753903" cy="1676634"/>
                    </a:xfrm>
                    <a:prstGeom prst="rect">
                      <a:avLst/>
                    </a:prstGeom>
                  </pic:spPr>
                </pic:pic>
              </a:graphicData>
            </a:graphic>
          </wp:inline>
        </w:drawing>
      </w:r>
    </w:p>
    <w:p w14:paraId="35415A73" w14:textId="3DFA741A" w:rsidR="006F6AC3" w:rsidRPr="00ED0B53" w:rsidRDefault="006F6AC3" w:rsidP="00FD242C">
      <w:pPr>
        <w:ind w:left="426"/>
        <w:jc w:val="both"/>
        <w:rPr>
          <w:rFonts w:ascii="Arial" w:hAnsi="Arial" w:cs="Arial"/>
          <w:iCs/>
          <w:lang w:val="nl-NL"/>
        </w:rPr>
      </w:pPr>
      <w:r>
        <w:rPr>
          <w:rFonts w:ascii="Arial" w:hAnsi="Arial" w:cs="Arial"/>
          <w:iCs/>
          <w:lang w:val="nl"/>
        </w:rPr>
        <w:t>Klik op "</w:t>
      </w:r>
      <w:r w:rsidR="00EE1A3C">
        <w:rPr>
          <w:rFonts w:ascii="Arial" w:hAnsi="Arial" w:cs="Arial"/>
          <w:iCs/>
          <w:lang w:val="nl"/>
        </w:rPr>
        <w:t>Sla op</w:t>
      </w:r>
      <w:r>
        <w:rPr>
          <w:rFonts w:ascii="Arial" w:hAnsi="Arial" w:cs="Arial"/>
          <w:iCs/>
          <w:lang w:val="nl"/>
        </w:rPr>
        <w:t>" om naar de volgende stap te gaan.</w:t>
      </w:r>
      <w:r w:rsidR="00EE1A3C">
        <w:rPr>
          <w:rFonts w:ascii="Arial" w:hAnsi="Arial" w:cs="Arial"/>
          <w:iCs/>
          <w:lang w:val="nl"/>
        </w:rPr>
        <w:t xml:space="preserve"> </w:t>
      </w:r>
    </w:p>
    <w:p w14:paraId="388E24E2" w14:textId="0F382AF6" w:rsidR="00441249" w:rsidRPr="00E17190" w:rsidRDefault="00D639AF" w:rsidP="006A2ECE">
      <w:pPr>
        <w:pStyle w:val="ListParagraph"/>
        <w:numPr>
          <w:ilvl w:val="0"/>
          <w:numId w:val="34"/>
        </w:numPr>
        <w:spacing w:before="240" w:after="0"/>
        <w:jc w:val="both"/>
        <w:rPr>
          <w:rFonts w:ascii="Arial" w:hAnsi="Arial" w:cs="Arial"/>
          <w:b/>
          <w:bCs/>
          <w:i/>
          <w:lang w:val="fr-FR"/>
        </w:rPr>
      </w:pPr>
      <w:r w:rsidRPr="00E17190">
        <w:rPr>
          <w:rFonts w:ascii="Arial" w:hAnsi="Arial" w:cs="Arial"/>
          <w:b/>
          <w:bCs/>
          <w:i/>
          <w:lang w:val="nl"/>
        </w:rPr>
        <w:t>Psychologische evaluatie</w:t>
      </w:r>
    </w:p>
    <w:p w14:paraId="7CDE70C9" w14:textId="7651490E" w:rsidR="00441249" w:rsidRPr="00ED0B53" w:rsidRDefault="00D639AF" w:rsidP="00FD242C">
      <w:pPr>
        <w:ind w:left="426"/>
        <w:jc w:val="both"/>
        <w:rPr>
          <w:rFonts w:ascii="Arial" w:hAnsi="Arial" w:cs="Arial"/>
          <w:iCs/>
          <w:lang w:val="nl-NL"/>
        </w:rPr>
      </w:pPr>
      <w:r w:rsidRPr="00E17190">
        <w:rPr>
          <w:rFonts w:ascii="Arial" w:hAnsi="Arial" w:cs="Arial"/>
          <w:iCs/>
          <w:lang w:val="nl"/>
        </w:rPr>
        <w:t>De psychologische evaluatie wordt in twee fases uitgevoerd.</w:t>
      </w:r>
      <w:r w:rsidR="00EE1A3C">
        <w:rPr>
          <w:rFonts w:ascii="Arial" w:hAnsi="Arial" w:cs="Arial"/>
          <w:iCs/>
          <w:lang w:val="nl"/>
        </w:rPr>
        <w:t xml:space="preserve"> </w:t>
      </w:r>
    </w:p>
    <w:p w14:paraId="7F4F7707" w14:textId="1A3EB16D" w:rsidR="00D639AF" w:rsidRPr="00E17190" w:rsidRDefault="00EE1A3C" w:rsidP="00FD242C">
      <w:pPr>
        <w:ind w:left="426"/>
        <w:jc w:val="both"/>
        <w:rPr>
          <w:rFonts w:ascii="Arial" w:hAnsi="Arial" w:cs="Arial"/>
          <w:iCs/>
          <w:lang w:val="fr-FR"/>
        </w:rPr>
      </w:pPr>
      <w:r w:rsidRPr="00F6465F">
        <w:rPr>
          <w:noProof/>
        </w:rPr>
        <w:drawing>
          <wp:inline distT="0" distB="0" distL="0" distR="0" wp14:anchorId="72296701" wp14:editId="6F21C30E">
            <wp:extent cx="6940800" cy="3391200"/>
            <wp:effectExtent l="0" t="0" r="0" b="0"/>
            <wp:docPr id="1987671527"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7671527" name="Picture 1" descr="A screenshot of a computer&#10;&#10;AI-generated content may be incorrect."/>
                    <pic:cNvPicPr/>
                  </pic:nvPicPr>
                  <pic:blipFill>
                    <a:blip r:embed="rId57"/>
                    <a:stretch>
                      <a:fillRect/>
                    </a:stretch>
                  </pic:blipFill>
                  <pic:spPr>
                    <a:xfrm>
                      <a:off x="0" y="0"/>
                      <a:ext cx="6940800" cy="3391200"/>
                    </a:xfrm>
                    <a:prstGeom prst="rect">
                      <a:avLst/>
                    </a:prstGeom>
                  </pic:spPr>
                </pic:pic>
              </a:graphicData>
            </a:graphic>
          </wp:inline>
        </w:drawing>
      </w:r>
    </w:p>
    <w:p w14:paraId="09899C51" w14:textId="290C7E07" w:rsidR="00DF5962" w:rsidRPr="00ED0B53" w:rsidRDefault="00441249" w:rsidP="00D639AF">
      <w:pPr>
        <w:pStyle w:val="ListParagraph"/>
        <w:numPr>
          <w:ilvl w:val="0"/>
          <w:numId w:val="31"/>
        </w:numPr>
        <w:ind w:left="851"/>
        <w:jc w:val="both"/>
        <w:rPr>
          <w:rFonts w:ascii="Arial" w:hAnsi="Arial" w:cs="Arial"/>
          <w:iCs/>
          <w:lang w:val="nl-NL"/>
        </w:rPr>
      </w:pPr>
      <w:r w:rsidRPr="00E17190">
        <w:rPr>
          <w:rFonts w:ascii="Arial" w:hAnsi="Arial" w:cs="Arial"/>
          <w:iCs/>
          <w:lang w:val="nl"/>
        </w:rPr>
        <w:t xml:space="preserve">Voer het e-mailadres in van de psycholoog die de patiënt zal evalueren. De psycholoog zal een e-mail ontvangen waarmee hij kan inloggen op het platform om zijn deel in te vullen. </w:t>
      </w:r>
    </w:p>
    <w:p w14:paraId="12464847" w14:textId="2794034C" w:rsidR="00DF5962" w:rsidRPr="00ED0B53" w:rsidRDefault="00DF5962" w:rsidP="00D639AF">
      <w:pPr>
        <w:pStyle w:val="ListParagraph"/>
        <w:numPr>
          <w:ilvl w:val="0"/>
          <w:numId w:val="31"/>
        </w:numPr>
        <w:ind w:left="851"/>
        <w:jc w:val="both"/>
        <w:rPr>
          <w:rFonts w:ascii="Arial" w:hAnsi="Arial" w:cs="Arial"/>
          <w:iCs/>
          <w:lang w:val="nl-NL"/>
        </w:rPr>
      </w:pPr>
      <w:r w:rsidRPr="00E17190">
        <w:rPr>
          <w:rFonts w:ascii="Arial" w:hAnsi="Arial" w:cs="Arial"/>
          <w:iCs/>
          <w:lang w:val="nl"/>
        </w:rPr>
        <w:t>De psychologische screening is onderverdeeld in twee delen:</w:t>
      </w:r>
      <w:r w:rsidR="00EE1A3C">
        <w:rPr>
          <w:rFonts w:ascii="Arial" w:hAnsi="Arial" w:cs="Arial"/>
          <w:iCs/>
          <w:lang w:val="nl"/>
        </w:rPr>
        <w:t xml:space="preserve"> </w:t>
      </w:r>
    </w:p>
    <w:p w14:paraId="25406F45" w14:textId="503C4778" w:rsidR="00DF5962" w:rsidRPr="00ED0B53" w:rsidRDefault="009A0EFE" w:rsidP="00D639AF">
      <w:pPr>
        <w:pStyle w:val="ListParagraph"/>
        <w:numPr>
          <w:ilvl w:val="0"/>
          <w:numId w:val="30"/>
        </w:numPr>
        <w:jc w:val="both"/>
        <w:rPr>
          <w:rFonts w:ascii="Arial" w:hAnsi="Arial" w:cs="Arial"/>
          <w:iCs/>
          <w:lang w:val="nl-NL"/>
        </w:rPr>
      </w:pPr>
      <w:r>
        <w:rPr>
          <w:rFonts w:ascii="Arial" w:hAnsi="Arial" w:cs="Arial"/>
          <w:iCs/>
          <w:lang w:val="nl"/>
        </w:rPr>
        <w:t>Een deel voor de patiënt met de vragenlijsten die hij moet invullen (de patiënt heeft een bericht ontvangen waarin hem wordt verzocht om de vragenlijsten in te vullen). De vragenlijsten die nog moeten worden ingevuld, zijn gemarkeerd met "</w:t>
      </w:r>
      <w:r w:rsidR="00EE1A3C">
        <w:rPr>
          <w:rFonts w:ascii="Arial" w:hAnsi="Arial" w:cs="Arial"/>
          <w:iCs/>
          <w:lang w:val="nl"/>
        </w:rPr>
        <w:t>Onvoltooid</w:t>
      </w:r>
      <w:r>
        <w:rPr>
          <w:rFonts w:ascii="Arial" w:hAnsi="Arial" w:cs="Arial"/>
          <w:iCs/>
          <w:lang w:val="nl"/>
        </w:rPr>
        <w:t>", terwijl vragenlijsten die al zijn ingevuld, zijn gemarkeerd met "Resulta</w:t>
      </w:r>
      <w:r w:rsidR="00EE1A3C">
        <w:rPr>
          <w:rFonts w:ascii="Arial" w:hAnsi="Arial" w:cs="Arial"/>
          <w:iCs/>
          <w:lang w:val="nl"/>
        </w:rPr>
        <w:t>at</w:t>
      </w:r>
      <w:r>
        <w:rPr>
          <w:rFonts w:ascii="Arial" w:hAnsi="Arial" w:cs="Arial"/>
          <w:iCs/>
          <w:lang w:val="nl"/>
        </w:rPr>
        <w:t>". Als u op "Resulta</w:t>
      </w:r>
      <w:r w:rsidR="00EE1A3C">
        <w:rPr>
          <w:rFonts w:ascii="Arial" w:hAnsi="Arial" w:cs="Arial"/>
          <w:iCs/>
          <w:lang w:val="nl"/>
        </w:rPr>
        <w:t>at</w:t>
      </w:r>
      <w:r>
        <w:rPr>
          <w:rFonts w:ascii="Arial" w:hAnsi="Arial" w:cs="Arial"/>
          <w:iCs/>
          <w:lang w:val="nl"/>
        </w:rPr>
        <w:t>" klikt, wordt een venster geopend met de resultaten die zijn berekend op basis van de door de patiënt ingevoerde antwoorden. Zodra de patiënt alle vragenlijsten heeft ingevuld, wordt de psycholoog per e-mail op de hoogte gebracht.</w:t>
      </w:r>
      <w:r w:rsidR="00EE1A3C">
        <w:rPr>
          <w:rFonts w:ascii="Arial" w:hAnsi="Arial" w:cs="Arial"/>
          <w:iCs/>
          <w:lang w:val="nl"/>
        </w:rPr>
        <w:t xml:space="preserve"> </w:t>
      </w:r>
    </w:p>
    <w:p w14:paraId="6E0DE14A" w14:textId="4BB183BE" w:rsidR="00DF5962" w:rsidRPr="00ED0B53" w:rsidRDefault="009A0EFE" w:rsidP="006F6AC3">
      <w:pPr>
        <w:pStyle w:val="ListParagraph"/>
        <w:numPr>
          <w:ilvl w:val="0"/>
          <w:numId w:val="30"/>
        </w:numPr>
        <w:jc w:val="both"/>
        <w:rPr>
          <w:rFonts w:ascii="Arial" w:hAnsi="Arial" w:cs="Arial"/>
          <w:iCs/>
          <w:lang w:val="nl-NL"/>
        </w:rPr>
      </w:pPr>
      <w:r>
        <w:rPr>
          <w:rFonts w:ascii="Arial" w:hAnsi="Arial" w:cs="Arial"/>
          <w:iCs/>
          <w:lang w:val="nl"/>
        </w:rPr>
        <w:lastRenderedPageBreak/>
        <w:t>Een deel voor de psycholoog met twee psychologische raadplegingen (in het geval van primo-implantaties) die door de psycholoog moeten worden ingevuld. Klik op "Start" om ze in te vullen. Een ingevulde raadpleging heeft de status "</w:t>
      </w:r>
      <w:r w:rsidR="00EE1A3C">
        <w:rPr>
          <w:rFonts w:ascii="Arial" w:hAnsi="Arial" w:cs="Arial"/>
          <w:iCs/>
          <w:lang w:val="nl"/>
        </w:rPr>
        <w:t>Toon verslag</w:t>
      </w:r>
      <w:r>
        <w:rPr>
          <w:rFonts w:ascii="Arial" w:hAnsi="Arial" w:cs="Arial"/>
          <w:iCs/>
          <w:lang w:val="nl"/>
        </w:rPr>
        <w:t>". De psycholoog kan de status van de voortgang van het invullen van een vragenlijst op elk moment controleren door op "</w:t>
      </w:r>
      <w:r w:rsidR="00EE1A3C">
        <w:rPr>
          <w:rFonts w:ascii="Arial" w:hAnsi="Arial" w:cs="Arial"/>
          <w:iCs/>
          <w:lang w:val="nl"/>
        </w:rPr>
        <w:t>Onvoltooid</w:t>
      </w:r>
      <w:r>
        <w:rPr>
          <w:rFonts w:ascii="Arial" w:hAnsi="Arial" w:cs="Arial"/>
          <w:iCs/>
          <w:lang w:val="nl"/>
        </w:rPr>
        <w:t>" te klikken en de resultaten bekijken door op "Resulta</w:t>
      </w:r>
      <w:r w:rsidR="00EE1A3C">
        <w:rPr>
          <w:rFonts w:ascii="Arial" w:hAnsi="Arial" w:cs="Arial"/>
          <w:iCs/>
          <w:lang w:val="nl"/>
        </w:rPr>
        <w:t>at</w:t>
      </w:r>
      <w:r>
        <w:rPr>
          <w:rFonts w:ascii="Arial" w:hAnsi="Arial" w:cs="Arial"/>
          <w:iCs/>
          <w:lang w:val="nl"/>
        </w:rPr>
        <w:t xml:space="preserve">" te klikken. </w:t>
      </w:r>
    </w:p>
    <w:p w14:paraId="1D4A7EE2" w14:textId="7417FA6B" w:rsidR="00996888" w:rsidRPr="00ED0B53" w:rsidRDefault="00996888" w:rsidP="00DF5962">
      <w:pPr>
        <w:ind w:left="426"/>
        <w:jc w:val="both"/>
        <w:rPr>
          <w:rFonts w:ascii="Arial" w:hAnsi="Arial" w:cs="Arial"/>
          <w:iCs/>
          <w:lang w:val="nl-NL"/>
        </w:rPr>
      </w:pPr>
      <w:r w:rsidRPr="00E17190">
        <w:rPr>
          <w:rFonts w:ascii="Arial" w:hAnsi="Arial" w:cs="Arial"/>
          <w:iCs/>
          <w:lang w:val="nl"/>
        </w:rPr>
        <w:t>Als beide delen voltooid zijn, kunt u doorgaan naar de volgende fase.</w:t>
      </w:r>
      <w:r w:rsidR="00EE1A3C">
        <w:rPr>
          <w:rFonts w:ascii="Arial" w:hAnsi="Arial" w:cs="Arial"/>
          <w:iCs/>
          <w:lang w:val="nl"/>
        </w:rPr>
        <w:t xml:space="preserve"> </w:t>
      </w:r>
    </w:p>
    <w:p w14:paraId="336F67E3" w14:textId="3746BDE2" w:rsidR="00996888" w:rsidRPr="00ED0B53" w:rsidRDefault="00996888" w:rsidP="006A2ECE">
      <w:pPr>
        <w:pStyle w:val="ListParagraph"/>
        <w:numPr>
          <w:ilvl w:val="0"/>
          <w:numId w:val="34"/>
        </w:numPr>
        <w:spacing w:before="240" w:after="0"/>
        <w:jc w:val="both"/>
        <w:rPr>
          <w:rFonts w:ascii="Arial" w:hAnsi="Arial" w:cs="Arial"/>
          <w:b/>
          <w:bCs/>
          <w:i/>
          <w:lang w:val="nl-NL"/>
        </w:rPr>
      </w:pPr>
      <w:r w:rsidRPr="00E17190">
        <w:rPr>
          <w:rFonts w:ascii="Arial" w:hAnsi="Arial" w:cs="Arial"/>
          <w:b/>
          <w:bCs/>
          <w:i/>
          <w:lang w:val="nl"/>
        </w:rPr>
        <w:t>Planning van het MAO (Multidisciplinair Algologisch Overleg)</w:t>
      </w:r>
    </w:p>
    <w:p w14:paraId="1DC7653E" w14:textId="56EED860" w:rsidR="00996888" w:rsidRPr="00ED0B53" w:rsidRDefault="00996888" w:rsidP="00DF5962">
      <w:pPr>
        <w:ind w:left="426"/>
        <w:jc w:val="both"/>
        <w:rPr>
          <w:rFonts w:ascii="Arial" w:hAnsi="Arial" w:cs="Arial"/>
          <w:iCs/>
          <w:lang w:val="nl-NL"/>
        </w:rPr>
      </w:pPr>
      <w:r w:rsidRPr="00E17190">
        <w:rPr>
          <w:rFonts w:ascii="Arial" w:hAnsi="Arial" w:cs="Arial"/>
          <w:iCs/>
          <w:lang w:val="nl"/>
        </w:rPr>
        <w:t>Een MAO kan op verschillende tijdstippen worden gepland, afhankelijk van het type implantaat en de indicatie.</w:t>
      </w:r>
      <w:r w:rsidR="00EE1A3C">
        <w:rPr>
          <w:rFonts w:ascii="Arial" w:hAnsi="Arial" w:cs="Arial"/>
          <w:iCs/>
          <w:lang w:val="nl"/>
        </w:rPr>
        <w:t xml:space="preserve"> </w:t>
      </w:r>
    </w:p>
    <w:p w14:paraId="6A11D819" w14:textId="23EFBE4F" w:rsidR="00996888" w:rsidRPr="00ED0B53" w:rsidRDefault="009A0EFE" w:rsidP="00DF5962">
      <w:pPr>
        <w:ind w:left="426"/>
        <w:jc w:val="both"/>
        <w:rPr>
          <w:rFonts w:ascii="Arial" w:hAnsi="Arial" w:cs="Arial"/>
          <w:iCs/>
          <w:lang w:val="nl-NL"/>
        </w:rPr>
      </w:pPr>
      <w:r>
        <w:rPr>
          <w:rFonts w:ascii="Arial" w:hAnsi="Arial" w:cs="Arial"/>
          <w:iCs/>
          <w:lang w:val="nl"/>
        </w:rPr>
        <w:t>Voor de planning van het MAO (zie onderstaand scherm) moeten verschillende gegevens worden geregistreerd:</w:t>
      </w:r>
      <w:r w:rsidR="00EE1A3C">
        <w:rPr>
          <w:rFonts w:ascii="Arial" w:hAnsi="Arial" w:cs="Arial"/>
          <w:iCs/>
          <w:lang w:val="nl"/>
        </w:rPr>
        <w:t xml:space="preserve"> </w:t>
      </w:r>
    </w:p>
    <w:p w14:paraId="518E39C2" w14:textId="7179049F" w:rsidR="00FD242C" w:rsidRPr="00EE1A3C" w:rsidRDefault="00FD242C" w:rsidP="00FD242C">
      <w:pPr>
        <w:pStyle w:val="ListParagraph"/>
        <w:numPr>
          <w:ilvl w:val="0"/>
          <w:numId w:val="21"/>
        </w:numPr>
        <w:jc w:val="both"/>
        <w:rPr>
          <w:rFonts w:ascii="Arial" w:hAnsi="Arial" w:cs="Arial"/>
          <w:iCs/>
          <w:lang w:val="nl-NL"/>
        </w:rPr>
      </w:pPr>
      <w:r w:rsidRPr="00E17190">
        <w:rPr>
          <w:rFonts w:ascii="Arial" w:hAnsi="Arial" w:cs="Arial"/>
          <w:iCs/>
          <w:lang w:val="nl"/>
        </w:rPr>
        <w:t xml:space="preserve">Datum en </w:t>
      </w:r>
      <w:r w:rsidR="00EE1A3C">
        <w:rPr>
          <w:rFonts w:ascii="Arial" w:hAnsi="Arial" w:cs="Arial"/>
          <w:iCs/>
          <w:lang w:val="nl"/>
        </w:rPr>
        <w:t>tijd</w:t>
      </w:r>
      <w:r w:rsidRPr="00E17190">
        <w:rPr>
          <w:rFonts w:ascii="Arial" w:hAnsi="Arial" w:cs="Arial"/>
          <w:iCs/>
          <w:lang w:val="nl"/>
        </w:rPr>
        <w:t>: Tijdstip waarop het MAO plaatsvindt voor de patiënt in kwestie. De vergadering kan niet op de planningsdag ingepland worden.</w:t>
      </w:r>
      <w:r w:rsidR="00EE1A3C">
        <w:rPr>
          <w:rFonts w:ascii="Arial" w:hAnsi="Arial" w:cs="Arial"/>
          <w:iCs/>
          <w:lang w:val="nl"/>
        </w:rPr>
        <w:t xml:space="preserve"> </w:t>
      </w:r>
    </w:p>
    <w:p w14:paraId="584A9A1F" w14:textId="4CA648A4" w:rsidR="00FD242C" w:rsidRPr="00E17190" w:rsidRDefault="00FD242C" w:rsidP="00FD242C">
      <w:pPr>
        <w:pStyle w:val="ListParagraph"/>
        <w:numPr>
          <w:ilvl w:val="0"/>
          <w:numId w:val="21"/>
        </w:numPr>
        <w:jc w:val="both"/>
        <w:rPr>
          <w:rFonts w:ascii="Arial" w:hAnsi="Arial" w:cs="Arial"/>
          <w:iCs/>
          <w:lang w:val="fr-FR"/>
        </w:rPr>
      </w:pPr>
      <w:r w:rsidRPr="00E17190">
        <w:rPr>
          <w:rFonts w:ascii="Arial" w:hAnsi="Arial" w:cs="Arial"/>
          <w:iCs/>
          <w:lang w:val="nl"/>
        </w:rPr>
        <w:t>Duur van het overleg</w:t>
      </w:r>
    </w:p>
    <w:p w14:paraId="41077E83" w14:textId="76193A4D" w:rsidR="00FD242C" w:rsidRPr="00ED0B53" w:rsidRDefault="00EE1A3C" w:rsidP="00FD242C">
      <w:pPr>
        <w:pStyle w:val="ListParagraph"/>
        <w:numPr>
          <w:ilvl w:val="0"/>
          <w:numId w:val="21"/>
        </w:numPr>
        <w:jc w:val="both"/>
        <w:rPr>
          <w:rFonts w:ascii="Arial" w:hAnsi="Arial" w:cs="Arial"/>
          <w:iCs/>
          <w:lang w:val="nl-NL"/>
        </w:rPr>
      </w:pPr>
      <w:r>
        <w:rPr>
          <w:rFonts w:ascii="Arial" w:hAnsi="Arial" w:cs="Arial"/>
          <w:iCs/>
          <w:lang w:val="nl"/>
        </w:rPr>
        <w:t>Locatie</w:t>
      </w:r>
      <w:r w:rsidR="00FD242C" w:rsidRPr="00E17190">
        <w:rPr>
          <w:rFonts w:ascii="Arial" w:hAnsi="Arial" w:cs="Arial"/>
          <w:iCs/>
          <w:lang w:val="nl"/>
        </w:rPr>
        <w:t xml:space="preserve"> van het overleg: Als de adviserend arts van de VI (verzekeringsinstelling)/de huisarts niet fysiek aanwezig </w:t>
      </w:r>
      <w:r>
        <w:rPr>
          <w:rFonts w:ascii="Arial" w:hAnsi="Arial" w:cs="Arial"/>
          <w:iCs/>
          <w:lang w:val="nl"/>
        </w:rPr>
        <w:t>kunnen</w:t>
      </w:r>
      <w:r w:rsidR="00FD242C" w:rsidRPr="00E17190">
        <w:rPr>
          <w:rFonts w:ascii="Arial" w:hAnsi="Arial" w:cs="Arial"/>
          <w:iCs/>
          <w:lang w:val="nl"/>
        </w:rPr>
        <w:t xml:space="preserve"> zijn, hebben zij de mogelijkheid om telefonisch of per videoconferentie deel te nemen aan het overleg.</w:t>
      </w:r>
      <w:r>
        <w:rPr>
          <w:rFonts w:ascii="Arial" w:hAnsi="Arial" w:cs="Arial"/>
          <w:iCs/>
          <w:lang w:val="nl"/>
        </w:rPr>
        <w:t xml:space="preserve"> </w:t>
      </w:r>
    </w:p>
    <w:p w14:paraId="578D4CF7" w14:textId="126EF2EF" w:rsidR="00FD242C" w:rsidRPr="00ED0B53" w:rsidRDefault="00E67D00" w:rsidP="00FD242C">
      <w:pPr>
        <w:pStyle w:val="ListParagraph"/>
        <w:numPr>
          <w:ilvl w:val="0"/>
          <w:numId w:val="21"/>
        </w:numPr>
        <w:jc w:val="both"/>
        <w:rPr>
          <w:rFonts w:ascii="Arial" w:hAnsi="Arial" w:cs="Arial"/>
          <w:iCs/>
          <w:lang w:val="nl-NL"/>
        </w:rPr>
      </w:pPr>
      <w:r>
        <w:rPr>
          <w:rFonts w:ascii="Arial" w:hAnsi="Arial" w:cs="Arial"/>
          <w:iCs/>
          <w:lang w:val="nl"/>
        </w:rPr>
        <w:t>De VI van de betrokken patiënt</w:t>
      </w:r>
    </w:p>
    <w:p w14:paraId="2A78D568" w14:textId="65D74392" w:rsidR="00FD242C" w:rsidRPr="00ED0B53" w:rsidRDefault="00996888" w:rsidP="00B673FF">
      <w:pPr>
        <w:pStyle w:val="ListParagraph"/>
        <w:numPr>
          <w:ilvl w:val="0"/>
          <w:numId w:val="21"/>
        </w:numPr>
        <w:jc w:val="both"/>
        <w:rPr>
          <w:rFonts w:ascii="Arial" w:hAnsi="Arial" w:cs="Arial"/>
          <w:iCs/>
          <w:lang w:val="nl-NL"/>
        </w:rPr>
      </w:pPr>
      <w:r w:rsidRPr="00E17190">
        <w:rPr>
          <w:rFonts w:ascii="Arial" w:hAnsi="Arial" w:cs="Arial"/>
          <w:iCs/>
          <w:lang w:val="nl"/>
        </w:rPr>
        <w:t>De e-mailadressen van de genodigden</w:t>
      </w:r>
    </w:p>
    <w:p w14:paraId="2D75205A" w14:textId="180F1F23" w:rsidR="00996888" w:rsidRPr="009A25BD" w:rsidRDefault="00996888" w:rsidP="009A25BD">
      <w:pPr>
        <w:ind w:left="426"/>
        <w:jc w:val="both"/>
        <w:rPr>
          <w:rFonts w:ascii="Arial" w:hAnsi="Arial" w:cs="Arial"/>
          <w:iCs/>
          <w:lang w:val="nl"/>
        </w:rPr>
      </w:pPr>
      <w:r w:rsidRPr="00E17190">
        <w:rPr>
          <w:rFonts w:ascii="Arial" w:hAnsi="Arial" w:cs="Arial"/>
          <w:iCs/>
          <w:lang w:val="nl"/>
        </w:rPr>
        <w:t>Zodra u op "</w:t>
      </w:r>
      <w:r w:rsidR="009A25BD">
        <w:rPr>
          <w:rFonts w:ascii="Arial" w:hAnsi="Arial" w:cs="Arial"/>
          <w:iCs/>
          <w:lang w:val="nl"/>
        </w:rPr>
        <w:t xml:space="preserve">Plan </w:t>
      </w:r>
      <w:r w:rsidRPr="00E17190">
        <w:rPr>
          <w:rFonts w:ascii="Arial" w:hAnsi="Arial" w:cs="Arial"/>
          <w:iCs/>
          <w:lang w:val="nl"/>
        </w:rPr>
        <w:t xml:space="preserve">MAO" klikt, wordt er een uitnodigingse-mail naar de </w:t>
      </w:r>
      <w:r w:rsidR="009A25BD">
        <w:rPr>
          <w:rFonts w:ascii="Arial" w:hAnsi="Arial" w:cs="Arial"/>
          <w:iCs/>
          <w:lang w:val="nl"/>
        </w:rPr>
        <w:t>VI</w:t>
      </w:r>
      <w:r w:rsidRPr="00E17190">
        <w:rPr>
          <w:rFonts w:ascii="Arial" w:hAnsi="Arial" w:cs="Arial"/>
          <w:iCs/>
          <w:lang w:val="nl"/>
        </w:rPr>
        <w:t xml:space="preserve"> van de patiënt en naar de verschillende ingevoerde e-mailadressen gestuurd.</w:t>
      </w:r>
      <w:r w:rsidR="009A25BD">
        <w:rPr>
          <w:rFonts w:ascii="Arial" w:hAnsi="Arial" w:cs="Arial"/>
          <w:iCs/>
          <w:lang w:val="nl"/>
        </w:rPr>
        <w:t xml:space="preserve"> </w:t>
      </w:r>
    </w:p>
    <w:p w14:paraId="2E6C43A5" w14:textId="328651C2" w:rsidR="00FD242C" w:rsidRPr="00E17190" w:rsidRDefault="00EE1A3C" w:rsidP="006F6AC3">
      <w:pPr>
        <w:jc w:val="center"/>
        <w:rPr>
          <w:rFonts w:ascii="Arial" w:hAnsi="Arial" w:cs="Arial"/>
          <w:iCs/>
          <w:lang w:val="fr-FR"/>
        </w:rPr>
      </w:pPr>
      <w:r w:rsidRPr="00CE5A39">
        <w:rPr>
          <w:noProof/>
        </w:rPr>
        <w:drawing>
          <wp:inline distT="0" distB="0" distL="0" distR="0" wp14:anchorId="65FB5977" wp14:editId="77C9C76F">
            <wp:extent cx="4323600" cy="4186800"/>
            <wp:effectExtent l="0" t="0" r="1270" b="4445"/>
            <wp:docPr id="271155575"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155575" name="Picture 1" descr="A screenshot of a computer&#10;&#10;AI-generated content may be incorrect."/>
                    <pic:cNvPicPr/>
                  </pic:nvPicPr>
                  <pic:blipFill>
                    <a:blip r:embed="rId58"/>
                    <a:stretch>
                      <a:fillRect/>
                    </a:stretch>
                  </pic:blipFill>
                  <pic:spPr>
                    <a:xfrm>
                      <a:off x="0" y="0"/>
                      <a:ext cx="4323600" cy="4186800"/>
                    </a:xfrm>
                    <a:prstGeom prst="rect">
                      <a:avLst/>
                    </a:prstGeom>
                  </pic:spPr>
                </pic:pic>
              </a:graphicData>
            </a:graphic>
          </wp:inline>
        </w:drawing>
      </w:r>
    </w:p>
    <w:p w14:paraId="609B7795" w14:textId="5DBDD6C1" w:rsidR="00996888" w:rsidRPr="009A25BD" w:rsidRDefault="00101188" w:rsidP="009A25BD">
      <w:pPr>
        <w:ind w:left="426"/>
        <w:jc w:val="both"/>
        <w:rPr>
          <w:rFonts w:ascii="Arial" w:hAnsi="Arial" w:cs="Arial"/>
          <w:iCs/>
          <w:lang w:val="nl"/>
        </w:rPr>
      </w:pPr>
      <w:r w:rsidRPr="00E17190">
        <w:rPr>
          <w:rFonts w:ascii="Arial" w:hAnsi="Arial" w:cs="Arial"/>
          <w:iCs/>
          <w:lang w:val="nl"/>
        </w:rPr>
        <w:lastRenderedPageBreak/>
        <w:t>Zodra het MAO is ingepland, worden de details ervan weergegeven:</w:t>
      </w:r>
      <w:r w:rsidR="009A25BD">
        <w:rPr>
          <w:rFonts w:ascii="Arial" w:hAnsi="Arial" w:cs="Arial"/>
          <w:iCs/>
          <w:lang w:val="nl"/>
        </w:rPr>
        <w:t xml:space="preserve"> </w:t>
      </w:r>
    </w:p>
    <w:p w14:paraId="53C68C1B" w14:textId="5732F0DB" w:rsidR="00101188" w:rsidRPr="009A25BD" w:rsidRDefault="009A25BD" w:rsidP="009A25BD">
      <w:pPr>
        <w:jc w:val="center"/>
        <w:rPr>
          <w:noProof/>
        </w:rPr>
      </w:pPr>
      <w:r w:rsidRPr="002D214F">
        <w:rPr>
          <w:noProof/>
        </w:rPr>
        <w:drawing>
          <wp:inline distT="0" distB="0" distL="0" distR="0" wp14:anchorId="584EE3A3" wp14:editId="1B2EFB60">
            <wp:extent cx="4849200" cy="1422000"/>
            <wp:effectExtent l="0" t="0" r="8890" b="6985"/>
            <wp:docPr id="22209837"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09837" name="Picture 1" descr="A screenshot of a computer&#10;&#10;AI-generated content may be incorrect."/>
                    <pic:cNvPicPr/>
                  </pic:nvPicPr>
                  <pic:blipFill>
                    <a:blip r:embed="rId59"/>
                    <a:stretch>
                      <a:fillRect/>
                    </a:stretch>
                  </pic:blipFill>
                  <pic:spPr>
                    <a:xfrm>
                      <a:off x="0" y="0"/>
                      <a:ext cx="4849200" cy="1422000"/>
                    </a:xfrm>
                    <a:prstGeom prst="rect">
                      <a:avLst/>
                    </a:prstGeom>
                  </pic:spPr>
                </pic:pic>
              </a:graphicData>
            </a:graphic>
          </wp:inline>
        </w:drawing>
      </w:r>
    </w:p>
    <w:p w14:paraId="334858CF" w14:textId="195625EB" w:rsidR="00FD242C" w:rsidRPr="009A25BD" w:rsidRDefault="00FD242C" w:rsidP="009A25BD">
      <w:pPr>
        <w:ind w:left="426"/>
        <w:jc w:val="both"/>
        <w:rPr>
          <w:rFonts w:ascii="Arial" w:hAnsi="Arial" w:cs="Arial"/>
          <w:iCs/>
          <w:lang w:val="nl"/>
        </w:rPr>
      </w:pPr>
      <w:r w:rsidRPr="00E17190">
        <w:rPr>
          <w:rFonts w:ascii="Arial" w:hAnsi="Arial" w:cs="Arial"/>
          <w:iCs/>
          <w:lang w:val="nl"/>
        </w:rPr>
        <w:t>Zodra de datum en de tijd voor het MAO zijn ingesteld, kunt u het onderstaande scherm invullen.</w:t>
      </w:r>
      <w:r w:rsidR="009A25BD">
        <w:rPr>
          <w:rFonts w:ascii="Arial" w:hAnsi="Arial" w:cs="Arial"/>
          <w:iCs/>
          <w:lang w:val="nl"/>
        </w:rPr>
        <w:t xml:space="preserve"> </w:t>
      </w:r>
    </w:p>
    <w:p w14:paraId="3A6EB759" w14:textId="155A46B4" w:rsidR="00D26C49" w:rsidRPr="009A25BD" w:rsidRDefault="009A25BD" w:rsidP="009A25BD">
      <w:pPr>
        <w:jc w:val="center"/>
        <w:rPr>
          <w:noProof/>
        </w:rPr>
      </w:pPr>
      <w:r w:rsidRPr="003820EA">
        <w:rPr>
          <w:noProof/>
        </w:rPr>
        <w:drawing>
          <wp:inline distT="0" distB="0" distL="0" distR="0" wp14:anchorId="435731DF" wp14:editId="746E6365">
            <wp:extent cx="4849200" cy="2646000"/>
            <wp:effectExtent l="0" t="0" r="0" b="2540"/>
            <wp:docPr id="150629598"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29598" name="Picture 1" descr="A screenshot of a computer&#10;&#10;AI-generated content may be incorrect."/>
                    <pic:cNvPicPr/>
                  </pic:nvPicPr>
                  <pic:blipFill>
                    <a:blip r:embed="rId60"/>
                    <a:stretch>
                      <a:fillRect/>
                    </a:stretch>
                  </pic:blipFill>
                  <pic:spPr>
                    <a:xfrm>
                      <a:off x="0" y="0"/>
                      <a:ext cx="4849200" cy="2646000"/>
                    </a:xfrm>
                    <a:prstGeom prst="rect">
                      <a:avLst/>
                    </a:prstGeom>
                  </pic:spPr>
                </pic:pic>
              </a:graphicData>
            </a:graphic>
          </wp:inline>
        </w:drawing>
      </w:r>
    </w:p>
    <w:p w14:paraId="60219762" w14:textId="4E3D678A" w:rsidR="00D26C49" w:rsidRPr="009A25BD" w:rsidRDefault="00D26C49" w:rsidP="00D26C49">
      <w:pPr>
        <w:ind w:left="426"/>
        <w:jc w:val="both"/>
        <w:rPr>
          <w:rFonts w:ascii="Arial" w:hAnsi="Arial" w:cs="Arial"/>
          <w:iCs/>
          <w:lang w:val="nl"/>
        </w:rPr>
      </w:pPr>
      <w:r w:rsidRPr="00E17190">
        <w:rPr>
          <w:rFonts w:ascii="Arial" w:hAnsi="Arial" w:cs="Arial"/>
          <w:iCs/>
          <w:lang w:val="nl"/>
        </w:rPr>
        <w:t>U moet de beslissing van het MAO registreren en rechtvaardigen:</w:t>
      </w:r>
      <w:r w:rsidR="009A25BD">
        <w:rPr>
          <w:rFonts w:ascii="Arial" w:hAnsi="Arial" w:cs="Arial"/>
          <w:iCs/>
          <w:lang w:val="nl"/>
        </w:rPr>
        <w:t xml:space="preserve"> </w:t>
      </w:r>
    </w:p>
    <w:p w14:paraId="25D6078F" w14:textId="34BE6829" w:rsidR="00D26C49" w:rsidRPr="00ED0B53" w:rsidRDefault="00C60CA6" w:rsidP="00BB3996">
      <w:pPr>
        <w:pStyle w:val="ListParagraph"/>
        <w:numPr>
          <w:ilvl w:val="0"/>
          <w:numId w:val="32"/>
        </w:numPr>
        <w:jc w:val="both"/>
        <w:rPr>
          <w:rFonts w:ascii="Arial" w:hAnsi="Arial" w:cs="Arial"/>
          <w:iCs/>
          <w:lang w:val="nl-NL"/>
        </w:rPr>
      </w:pPr>
      <w:r>
        <w:rPr>
          <w:rFonts w:ascii="Arial" w:hAnsi="Arial" w:cs="Arial"/>
          <w:iCs/>
          <w:lang w:val="nl"/>
        </w:rPr>
        <w:t xml:space="preserve">Goedkeuren voor </w:t>
      </w:r>
      <w:r w:rsidR="00D26C49" w:rsidRPr="00E17190">
        <w:rPr>
          <w:rFonts w:ascii="Arial" w:hAnsi="Arial" w:cs="Arial"/>
          <w:iCs/>
          <w:lang w:val="nl"/>
        </w:rPr>
        <w:t>proef</w:t>
      </w:r>
      <w:r w:rsidR="009A25BD">
        <w:rPr>
          <w:rFonts w:ascii="Arial" w:hAnsi="Arial" w:cs="Arial"/>
          <w:iCs/>
          <w:lang w:val="nl"/>
        </w:rPr>
        <w:t>-</w:t>
      </w:r>
      <w:r w:rsidR="00D26C49" w:rsidRPr="00E17190">
        <w:rPr>
          <w:rFonts w:ascii="Arial" w:hAnsi="Arial" w:cs="Arial"/>
          <w:iCs/>
          <w:lang w:val="nl"/>
        </w:rPr>
        <w:t xml:space="preserve">implantaat (in het geval van een primo-implantatie) of het </w:t>
      </w:r>
      <w:r>
        <w:rPr>
          <w:rFonts w:ascii="Arial" w:hAnsi="Arial" w:cs="Arial"/>
          <w:iCs/>
          <w:lang w:val="nl"/>
        </w:rPr>
        <w:t>permanent</w:t>
      </w:r>
      <w:r w:rsidR="00D26C49" w:rsidRPr="00E17190">
        <w:rPr>
          <w:rFonts w:ascii="Arial" w:hAnsi="Arial" w:cs="Arial"/>
          <w:iCs/>
          <w:lang w:val="nl"/>
        </w:rPr>
        <w:t xml:space="preserve"> implantaat (in het geval van een vervanging): de procedure kan worden voortgezet en u kan naar de volgende fase gaan.</w:t>
      </w:r>
      <w:r w:rsidR="009A25BD">
        <w:rPr>
          <w:rFonts w:ascii="Arial" w:hAnsi="Arial" w:cs="Arial"/>
          <w:iCs/>
          <w:lang w:val="nl"/>
        </w:rPr>
        <w:t xml:space="preserve"> </w:t>
      </w:r>
    </w:p>
    <w:p w14:paraId="55C79B30" w14:textId="199F3DE9" w:rsidR="00D26C49" w:rsidRPr="00ED0B53" w:rsidRDefault="009A25BD" w:rsidP="00BB3996">
      <w:pPr>
        <w:pStyle w:val="ListParagraph"/>
        <w:numPr>
          <w:ilvl w:val="0"/>
          <w:numId w:val="32"/>
        </w:numPr>
        <w:jc w:val="both"/>
        <w:rPr>
          <w:rFonts w:ascii="Arial" w:hAnsi="Arial" w:cs="Arial"/>
          <w:iCs/>
          <w:lang w:val="nl-NL"/>
        </w:rPr>
      </w:pPr>
      <w:r>
        <w:rPr>
          <w:rFonts w:ascii="Arial" w:hAnsi="Arial" w:cs="Arial"/>
          <w:iCs/>
          <w:lang w:val="nl"/>
        </w:rPr>
        <w:t>Procedure stopzetten</w:t>
      </w:r>
      <w:r w:rsidR="00D26C49" w:rsidRPr="00E17190">
        <w:rPr>
          <w:rFonts w:ascii="Arial" w:hAnsi="Arial" w:cs="Arial"/>
          <w:iCs/>
          <w:lang w:val="nl"/>
        </w:rPr>
        <w:t>: de procedure stopt hier.</w:t>
      </w:r>
      <w:r>
        <w:rPr>
          <w:rFonts w:ascii="Arial" w:hAnsi="Arial" w:cs="Arial"/>
          <w:iCs/>
          <w:lang w:val="nl"/>
        </w:rPr>
        <w:t xml:space="preserve"> </w:t>
      </w:r>
    </w:p>
    <w:p w14:paraId="455993C2" w14:textId="4F017BF9" w:rsidR="006F6AC3" w:rsidRPr="00ED0B53" w:rsidRDefault="006F6AC3" w:rsidP="006F6AC3">
      <w:pPr>
        <w:ind w:left="426"/>
        <w:jc w:val="both"/>
        <w:rPr>
          <w:rFonts w:ascii="Arial" w:hAnsi="Arial" w:cs="Arial"/>
          <w:iCs/>
          <w:lang w:val="nl-NL"/>
        </w:rPr>
      </w:pPr>
      <w:r>
        <w:rPr>
          <w:rFonts w:ascii="Arial" w:hAnsi="Arial" w:cs="Arial"/>
          <w:iCs/>
          <w:lang w:val="nl"/>
        </w:rPr>
        <w:t>Nadat u op "</w:t>
      </w:r>
      <w:r w:rsidR="00C60CA6">
        <w:rPr>
          <w:rFonts w:ascii="Arial" w:hAnsi="Arial" w:cs="Arial"/>
          <w:iCs/>
          <w:lang w:val="nl"/>
        </w:rPr>
        <w:t>Sla op</w:t>
      </w:r>
      <w:r>
        <w:rPr>
          <w:rFonts w:ascii="Arial" w:hAnsi="Arial" w:cs="Arial"/>
          <w:iCs/>
          <w:lang w:val="nl"/>
        </w:rPr>
        <w:t>" heeft geklikt, moet de coördinator van het MPC het MAO valideren om door te kunnen gaan naar de volgende fase. Hiervoor vinkt u "Valideer MAO</w:t>
      </w:r>
      <w:r w:rsidR="00C60CA6">
        <w:rPr>
          <w:rFonts w:ascii="Arial" w:hAnsi="Arial" w:cs="Arial"/>
          <w:iCs/>
          <w:lang w:val="nl"/>
        </w:rPr>
        <w:t xml:space="preserve"> resultaat</w:t>
      </w:r>
      <w:r>
        <w:rPr>
          <w:rFonts w:ascii="Arial" w:hAnsi="Arial" w:cs="Arial"/>
          <w:iCs/>
          <w:lang w:val="nl"/>
        </w:rPr>
        <w:t>" aan en klikt u vervolgens op "</w:t>
      </w:r>
      <w:r w:rsidR="00C60CA6">
        <w:rPr>
          <w:rFonts w:ascii="Arial" w:hAnsi="Arial" w:cs="Arial"/>
          <w:iCs/>
          <w:lang w:val="nl"/>
        </w:rPr>
        <w:t>Sla op</w:t>
      </w:r>
      <w:r>
        <w:rPr>
          <w:rFonts w:ascii="Arial" w:hAnsi="Arial" w:cs="Arial"/>
          <w:iCs/>
          <w:lang w:val="nl"/>
        </w:rPr>
        <w:t>".</w:t>
      </w:r>
      <w:r w:rsidR="00C60CA6">
        <w:rPr>
          <w:rFonts w:ascii="Arial" w:hAnsi="Arial" w:cs="Arial"/>
          <w:iCs/>
          <w:lang w:val="nl"/>
        </w:rPr>
        <w:t xml:space="preserve"> </w:t>
      </w:r>
    </w:p>
    <w:p w14:paraId="660E50C4" w14:textId="77777777" w:rsidR="009A25BD" w:rsidRDefault="009A25BD" w:rsidP="006F6AC3">
      <w:pPr>
        <w:ind w:left="426"/>
        <w:jc w:val="both"/>
        <w:rPr>
          <w:rFonts w:ascii="Arial" w:hAnsi="Arial" w:cs="Arial"/>
          <w:iCs/>
          <w:lang w:val="nl"/>
        </w:rPr>
      </w:pPr>
      <w:r w:rsidRPr="003820EA">
        <w:rPr>
          <w:noProof/>
        </w:rPr>
        <w:drawing>
          <wp:inline distT="0" distB="0" distL="0" distR="0" wp14:anchorId="5660EC4C" wp14:editId="35B27B3F">
            <wp:extent cx="5058000" cy="1386000"/>
            <wp:effectExtent l="0" t="0" r="0" b="5080"/>
            <wp:docPr id="746087716"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6087716" name="Picture 1" descr="A screenshot of a computer&#10;&#10;AI-generated content may be incorrect."/>
                    <pic:cNvPicPr/>
                  </pic:nvPicPr>
                  <pic:blipFill>
                    <a:blip r:embed="rId61"/>
                    <a:stretch>
                      <a:fillRect/>
                    </a:stretch>
                  </pic:blipFill>
                  <pic:spPr>
                    <a:xfrm>
                      <a:off x="0" y="0"/>
                      <a:ext cx="5058000" cy="1386000"/>
                    </a:xfrm>
                    <a:prstGeom prst="rect">
                      <a:avLst/>
                    </a:prstGeom>
                  </pic:spPr>
                </pic:pic>
              </a:graphicData>
            </a:graphic>
          </wp:inline>
        </w:drawing>
      </w:r>
      <w:r w:rsidR="006F6AC3" w:rsidRPr="006F6AC3">
        <w:rPr>
          <w:rFonts w:ascii="Arial" w:hAnsi="Arial" w:cs="Arial"/>
          <w:iCs/>
          <w:lang w:val="nl"/>
        </w:rPr>
        <w:t xml:space="preserve"> </w:t>
      </w:r>
    </w:p>
    <w:p w14:paraId="32B5BC18" w14:textId="06FDE6C9" w:rsidR="006F6AC3" w:rsidRPr="00ED0B53" w:rsidRDefault="006F6AC3" w:rsidP="006F6AC3">
      <w:pPr>
        <w:ind w:left="426"/>
        <w:jc w:val="both"/>
        <w:rPr>
          <w:rFonts w:ascii="Arial" w:hAnsi="Arial" w:cs="Arial"/>
          <w:iCs/>
          <w:lang w:val="nl-NL"/>
        </w:rPr>
      </w:pPr>
      <w:r w:rsidRPr="006F6AC3">
        <w:rPr>
          <w:rFonts w:ascii="Arial" w:hAnsi="Arial" w:cs="Arial"/>
          <w:iCs/>
          <w:lang w:val="nl"/>
        </w:rPr>
        <w:t xml:space="preserve">De </w:t>
      </w:r>
      <w:r w:rsidR="009A25BD">
        <w:rPr>
          <w:rFonts w:ascii="Arial" w:hAnsi="Arial" w:cs="Arial"/>
          <w:iCs/>
          <w:lang w:val="nl"/>
        </w:rPr>
        <w:t>VI</w:t>
      </w:r>
      <w:r w:rsidRPr="006F6AC3">
        <w:rPr>
          <w:rFonts w:ascii="Arial" w:hAnsi="Arial" w:cs="Arial"/>
          <w:iCs/>
          <w:lang w:val="nl"/>
        </w:rPr>
        <w:t xml:space="preserve"> van de patiënt ontvangt een e-mail met de melding dat er tijdens een MAO een beslissing is genomen voor een patiënt die bij deze </w:t>
      </w:r>
      <w:r w:rsidR="009A25BD">
        <w:rPr>
          <w:rFonts w:ascii="Arial" w:hAnsi="Arial" w:cs="Arial"/>
          <w:iCs/>
          <w:lang w:val="nl"/>
        </w:rPr>
        <w:t>VI</w:t>
      </w:r>
      <w:r w:rsidRPr="006F6AC3">
        <w:rPr>
          <w:rFonts w:ascii="Arial" w:hAnsi="Arial" w:cs="Arial"/>
          <w:iCs/>
          <w:lang w:val="nl"/>
        </w:rPr>
        <w:t xml:space="preserve"> is aangesloten.</w:t>
      </w:r>
      <w:r w:rsidR="00C60CA6">
        <w:rPr>
          <w:rFonts w:ascii="Arial" w:hAnsi="Arial" w:cs="Arial"/>
          <w:iCs/>
          <w:lang w:val="nl"/>
        </w:rPr>
        <w:t xml:space="preserve"> </w:t>
      </w:r>
    </w:p>
    <w:p w14:paraId="4E0098CB" w14:textId="558B7300" w:rsidR="00FD242C" w:rsidRPr="00ED0B53" w:rsidRDefault="00BB3996" w:rsidP="006A2ECE">
      <w:pPr>
        <w:pStyle w:val="ListParagraph"/>
        <w:numPr>
          <w:ilvl w:val="0"/>
          <w:numId w:val="34"/>
        </w:numPr>
        <w:spacing w:before="240" w:after="0"/>
        <w:jc w:val="both"/>
        <w:rPr>
          <w:rFonts w:ascii="Arial" w:hAnsi="Arial" w:cs="Arial"/>
          <w:b/>
          <w:bCs/>
          <w:i/>
          <w:lang w:val="nl-NL"/>
        </w:rPr>
      </w:pPr>
      <w:r w:rsidRPr="00E17190">
        <w:rPr>
          <w:rFonts w:ascii="Arial" w:hAnsi="Arial" w:cs="Arial"/>
          <w:b/>
          <w:bCs/>
          <w:i/>
          <w:lang w:val="nl"/>
        </w:rPr>
        <w:lastRenderedPageBreak/>
        <w:t>Invoeren van de verstrekkingen en van het geïmplanteerde materiaal</w:t>
      </w:r>
    </w:p>
    <w:p w14:paraId="5F345A4B" w14:textId="519A27D8" w:rsidR="00BB3996" w:rsidRPr="00ED0B53" w:rsidRDefault="00BB3996" w:rsidP="00FD242C">
      <w:pPr>
        <w:ind w:left="426"/>
        <w:jc w:val="both"/>
        <w:rPr>
          <w:rFonts w:ascii="Arial" w:hAnsi="Arial" w:cs="Arial"/>
          <w:iCs/>
          <w:lang w:val="nl-NL"/>
        </w:rPr>
      </w:pPr>
      <w:r w:rsidRPr="00E17190">
        <w:rPr>
          <w:rFonts w:ascii="Arial" w:hAnsi="Arial" w:cs="Arial"/>
          <w:iCs/>
          <w:lang w:val="nl"/>
        </w:rPr>
        <w:t xml:space="preserve">De verstrekkingen en het materiaal kunnen naargelang het geval op </w:t>
      </w:r>
      <w:r w:rsidR="00FF5C89">
        <w:rPr>
          <w:rFonts w:ascii="Arial" w:hAnsi="Arial" w:cs="Arial"/>
          <w:iCs/>
          <w:lang w:val="nl"/>
        </w:rPr>
        <w:t>éé</w:t>
      </w:r>
      <w:r w:rsidRPr="00E17190">
        <w:rPr>
          <w:rFonts w:ascii="Arial" w:hAnsi="Arial" w:cs="Arial"/>
          <w:iCs/>
          <w:lang w:val="nl"/>
        </w:rPr>
        <w:t>n of op verschillende momenten worden toegevoegd.</w:t>
      </w:r>
      <w:r w:rsidR="00C92B2A" w:rsidRPr="00C92B2A">
        <w:rPr>
          <w:lang w:val="nl"/>
        </w:rPr>
        <w:t xml:space="preserve"> </w:t>
      </w:r>
      <w:r w:rsidR="00C92B2A" w:rsidRPr="00C92B2A">
        <w:rPr>
          <w:rFonts w:ascii="Arial" w:hAnsi="Arial" w:cs="Arial"/>
          <w:iCs/>
          <w:lang w:val="nl"/>
        </w:rPr>
        <w:t>Bij een primo</w:t>
      </w:r>
      <w:r w:rsidR="00FF5C89">
        <w:rPr>
          <w:rFonts w:ascii="Arial" w:hAnsi="Arial" w:cs="Arial"/>
          <w:iCs/>
          <w:lang w:val="nl"/>
        </w:rPr>
        <w:t>-</w:t>
      </w:r>
      <w:r w:rsidR="00C92B2A" w:rsidRPr="00C92B2A">
        <w:rPr>
          <w:rFonts w:ascii="Arial" w:hAnsi="Arial" w:cs="Arial"/>
          <w:iCs/>
          <w:lang w:val="nl"/>
        </w:rPr>
        <w:t>implantatie moet deze fase worden ingevoerd voor zowel het proef</w:t>
      </w:r>
      <w:r w:rsidR="00FF5C89">
        <w:rPr>
          <w:rFonts w:ascii="Arial" w:hAnsi="Arial" w:cs="Arial"/>
          <w:iCs/>
          <w:lang w:val="nl"/>
        </w:rPr>
        <w:t>-</w:t>
      </w:r>
      <w:r w:rsidR="00C92B2A" w:rsidRPr="00C92B2A">
        <w:rPr>
          <w:rFonts w:ascii="Arial" w:hAnsi="Arial" w:cs="Arial"/>
          <w:iCs/>
          <w:lang w:val="nl"/>
        </w:rPr>
        <w:t xml:space="preserve">implantaat als voor het </w:t>
      </w:r>
      <w:r w:rsidR="00FF5C89">
        <w:rPr>
          <w:rFonts w:ascii="Arial" w:hAnsi="Arial" w:cs="Arial"/>
          <w:iCs/>
          <w:lang w:val="nl"/>
        </w:rPr>
        <w:t>permanent</w:t>
      </w:r>
      <w:r w:rsidR="00C92B2A" w:rsidRPr="00C92B2A">
        <w:rPr>
          <w:rFonts w:ascii="Arial" w:hAnsi="Arial" w:cs="Arial"/>
          <w:iCs/>
          <w:lang w:val="nl"/>
        </w:rPr>
        <w:t xml:space="preserve"> implantaat.</w:t>
      </w:r>
      <w:r w:rsidR="00FF5C89">
        <w:rPr>
          <w:rFonts w:ascii="Arial" w:hAnsi="Arial" w:cs="Arial"/>
          <w:iCs/>
          <w:lang w:val="nl"/>
        </w:rPr>
        <w:t xml:space="preserve"> </w:t>
      </w:r>
    </w:p>
    <w:p w14:paraId="30EC2509" w14:textId="30D40A41" w:rsidR="00BB3996" w:rsidRPr="00ED0B53" w:rsidRDefault="006F6AC3" w:rsidP="00FD242C">
      <w:pPr>
        <w:ind w:left="426"/>
        <w:jc w:val="both"/>
        <w:rPr>
          <w:rFonts w:ascii="Arial" w:hAnsi="Arial" w:cs="Arial"/>
          <w:iCs/>
          <w:lang w:val="nl-NL"/>
        </w:rPr>
      </w:pPr>
      <w:r>
        <w:rPr>
          <w:rFonts w:ascii="Arial" w:hAnsi="Arial" w:cs="Arial"/>
          <w:iCs/>
          <w:lang w:val="nl"/>
        </w:rPr>
        <w:t>Het onderstaande scherm toont de invoer vóór de proefstimulatie voor een primo-implantatie.</w:t>
      </w:r>
      <w:r w:rsidR="00FF5C89">
        <w:rPr>
          <w:rFonts w:ascii="Arial" w:hAnsi="Arial" w:cs="Arial"/>
          <w:iCs/>
          <w:lang w:val="nl"/>
        </w:rPr>
        <w:t xml:space="preserve"> </w:t>
      </w:r>
    </w:p>
    <w:p w14:paraId="1557FB9E" w14:textId="7A811FC8" w:rsidR="00BB3996" w:rsidRPr="00E17190" w:rsidRDefault="00FF5C89" w:rsidP="006F6AC3">
      <w:pPr>
        <w:ind w:left="426"/>
        <w:jc w:val="both"/>
        <w:rPr>
          <w:rFonts w:ascii="Arial" w:hAnsi="Arial" w:cs="Arial"/>
          <w:iCs/>
          <w:lang w:val="fr-FR"/>
        </w:rPr>
      </w:pPr>
      <w:r w:rsidRPr="003820EA">
        <w:rPr>
          <w:noProof/>
        </w:rPr>
        <w:drawing>
          <wp:inline distT="0" distB="0" distL="0" distR="0" wp14:anchorId="46AD3A36" wp14:editId="56C909C8">
            <wp:extent cx="5778000" cy="3420000"/>
            <wp:effectExtent l="0" t="0" r="0" b="9525"/>
            <wp:docPr id="1633197807"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197807" name="Picture 1" descr="A screenshot of a computer&#10;&#10;AI-generated content may be incorrect."/>
                    <pic:cNvPicPr/>
                  </pic:nvPicPr>
                  <pic:blipFill>
                    <a:blip r:embed="rId62"/>
                    <a:stretch>
                      <a:fillRect/>
                    </a:stretch>
                  </pic:blipFill>
                  <pic:spPr>
                    <a:xfrm>
                      <a:off x="0" y="0"/>
                      <a:ext cx="5778000" cy="3420000"/>
                    </a:xfrm>
                    <a:prstGeom prst="rect">
                      <a:avLst/>
                    </a:prstGeom>
                  </pic:spPr>
                </pic:pic>
              </a:graphicData>
            </a:graphic>
          </wp:inline>
        </w:drawing>
      </w:r>
    </w:p>
    <w:p w14:paraId="29E0CEE8" w14:textId="68F241D2" w:rsidR="003246A7" w:rsidRDefault="003246A7" w:rsidP="00FD242C">
      <w:pPr>
        <w:ind w:left="426"/>
        <w:jc w:val="both"/>
        <w:rPr>
          <w:rFonts w:ascii="Arial" w:hAnsi="Arial" w:cs="Arial"/>
          <w:iCs/>
          <w:lang w:val="fr-FR"/>
        </w:rPr>
      </w:pPr>
      <w:r w:rsidRPr="00E17190">
        <w:rPr>
          <w:rFonts w:ascii="Arial" w:hAnsi="Arial" w:cs="Arial"/>
          <w:iCs/>
          <w:lang w:val="nl"/>
        </w:rPr>
        <w:t>U kunt een of meer verstrekkingen registreren en voor elk ervan het gebruikte materiaal. U moet ook de implantatiedatum vermelden.</w:t>
      </w:r>
      <w:r w:rsidR="00FF5C89">
        <w:rPr>
          <w:rFonts w:ascii="Arial" w:hAnsi="Arial" w:cs="Arial"/>
          <w:iCs/>
          <w:lang w:val="nl"/>
        </w:rPr>
        <w:t xml:space="preserve"> </w:t>
      </w:r>
    </w:p>
    <w:p w14:paraId="6AC688A1" w14:textId="40368D71" w:rsidR="003246A7" w:rsidRPr="00E17190" w:rsidRDefault="003246A7" w:rsidP="006A2ECE">
      <w:pPr>
        <w:pStyle w:val="ListParagraph"/>
        <w:numPr>
          <w:ilvl w:val="0"/>
          <w:numId w:val="34"/>
        </w:numPr>
        <w:spacing w:before="240" w:after="0"/>
        <w:jc w:val="both"/>
        <w:rPr>
          <w:rFonts w:ascii="Arial" w:hAnsi="Arial" w:cs="Arial"/>
          <w:b/>
          <w:bCs/>
          <w:i/>
          <w:lang w:val="fr-FR"/>
        </w:rPr>
      </w:pPr>
      <w:r w:rsidRPr="00E17190">
        <w:rPr>
          <w:rFonts w:ascii="Arial" w:hAnsi="Arial" w:cs="Arial"/>
          <w:b/>
          <w:bCs/>
          <w:i/>
          <w:lang w:val="nl"/>
        </w:rPr>
        <w:t>Proeftherapie</w:t>
      </w:r>
    </w:p>
    <w:p w14:paraId="3B785E0D" w14:textId="43415FA9" w:rsidR="006F4FE2" w:rsidRPr="00E17190" w:rsidRDefault="00A46147" w:rsidP="006F4FE2">
      <w:pPr>
        <w:ind w:left="426"/>
        <w:jc w:val="both"/>
        <w:rPr>
          <w:rFonts w:ascii="Arial" w:hAnsi="Arial" w:cs="Arial"/>
          <w:iCs/>
          <w:lang w:val="fr-FR"/>
        </w:rPr>
      </w:pPr>
      <w:r>
        <w:rPr>
          <w:rFonts w:ascii="Arial" w:hAnsi="Arial" w:cs="Arial"/>
          <w:iCs/>
          <w:lang w:val="nl"/>
        </w:rPr>
        <w:t>Deze fase wordt alleen uitgevoerd voor een primo-implantatie. U moet de inname van de geneesmiddelen invoeren om de proeftherapie te starten. Klik daarvoor op "</w:t>
      </w:r>
      <w:r w:rsidR="00FF5C89">
        <w:rPr>
          <w:rFonts w:ascii="Arial" w:hAnsi="Arial" w:cs="Arial"/>
          <w:iCs/>
          <w:lang w:val="nl"/>
        </w:rPr>
        <w:t>Geef medicatie dosissen in</w:t>
      </w:r>
      <w:r>
        <w:rPr>
          <w:rFonts w:ascii="Arial" w:hAnsi="Arial" w:cs="Arial"/>
          <w:iCs/>
          <w:lang w:val="nl"/>
        </w:rPr>
        <w:t>".</w:t>
      </w:r>
      <w:r w:rsidR="00A7371F">
        <w:rPr>
          <w:rFonts w:ascii="Arial" w:hAnsi="Arial" w:cs="Arial"/>
          <w:iCs/>
          <w:lang w:val="nl"/>
        </w:rPr>
        <w:t xml:space="preserve"> </w:t>
      </w:r>
    </w:p>
    <w:p w14:paraId="01FF81B4" w14:textId="0D5C2623" w:rsidR="00FD242C" w:rsidRPr="00FF5C89" w:rsidRDefault="00295E86" w:rsidP="00FF5C89">
      <w:pPr>
        <w:ind w:left="426"/>
        <w:jc w:val="both"/>
        <w:rPr>
          <w:rFonts w:ascii="Arial" w:hAnsi="Arial" w:cs="Arial"/>
          <w:iCs/>
          <w:lang w:val="nl"/>
        </w:rPr>
      </w:pPr>
      <w:r w:rsidRPr="007433CE">
        <w:rPr>
          <w:noProof/>
        </w:rPr>
        <w:drawing>
          <wp:inline distT="0" distB="0" distL="0" distR="0" wp14:anchorId="232FC969" wp14:editId="2B00BFC1">
            <wp:extent cx="5562000" cy="1389600"/>
            <wp:effectExtent l="0" t="0" r="635" b="1270"/>
            <wp:docPr id="356274839"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274839" name="Picture 1" descr="A screenshot of a computer&#10;&#10;AI-generated content may be incorrect."/>
                    <pic:cNvPicPr/>
                  </pic:nvPicPr>
                  <pic:blipFill>
                    <a:blip r:embed="rId63"/>
                    <a:stretch>
                      <a:fillRect/>
                    </a:stretch>
                  </pic:blipFill>
                  <pic:spPr>
                    <a:xfrm>
                      <a:off x="0" y="0"/>
                      <a:ext cx="5562000" cy="1389600"/>
                    </a:xfrm>
                    <a:prstGeom prst="rect">
                      <a:avLst/>
                    </a:prstGeom>
                  </pic:spPr>
                </pic:pic>
              </a:graphicData>
            </a:graphic>
          </wp:inline>
        </w:drawing>
      </w:r>
    </w:p>
    <w:p w14:paraId="61FDBD11" w14:textId="66A930BF" w:rsidR="00E54CBF" w:rsidRPr="00ED0B53" w:rsidRDefault="003246A7" w:rsidP="003246A7">
      <w:pPr>
        <w:ind w:left="426"/>
        <w:jc w:val="both"/>
        <w:rPr>
          <w:rFonts w:ascii="Arial" w:hAnsi="Arial" w:cs="Arial"/>
          <w:iCs/>
          <w:lang w:val="nl-NL"/>
        </w:rPr>
      </w:pPr>
      <w:r w:rsidRPr="006F6AC3">
        <w:rPr>
          <w:rFonts w:ascii="Arial" w:hAnsi="Arial" w:cs="Arial"/>
          <w:iCs/>
          <w:lang w:val="nl"/>
        </w:rPr>
        <w:t xml:space="preserve">U moet de pijnstillende geneesmiddelen die de patiënt gebruikt invullen op de dag waarop u de proefstimulatieperiode start, met vermelding van het geneesmiddel, de dosering en de dagelijkse inname. </w:t>
      </w:r>
    </w:p>
    <w:p w14:paraId="4FC6A07D" w14:textId="1B529AAA" w:rsidR="003246A7" w:rsidRPr="00ED0B53" w:rsidRDefault="0029693F" w:rsidP="003246A7">
      <w:pPr>
        <w:ind w:left="426"/>
        <w:jc w:val="both"/>
        <w:rPr>
          <w:rFonts w:ascii="Arial" w:hAnsi="Arial" w:cs="Arial"/>
          <w:iCs/>
          <w:lang w:val="nl-NL"/>
        </w:rPr>
      </w:pPr>
      <w:r w:rsidRPr="00055FF1">
        <w:rPr>
          <w:noProof/>
        </w:rPr>
        <w:lastRenderedPageBreak/>
        <w:drawing>
          <wp:inline distT="0" distB="0" distL="0" distR="0" wp14:anchorId="5B617EB1" wp14:editId="4430373E">
            <wp:extent cx="5849620" cy="1760106"/>
            <wp:effectExtent l="0" t="0" r="0" b="0"/>
            <wp:docPr id="1220768194" name="Picture 1"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0768194" name="Picture 1" descr="A screenshot of a computer screen&#10;&#10;AI-generated content may be incorrect."/>
                    <pic:cNvPicPr/>
                  </pic:nvPicPr>
                  <pic:blipFill>
                    <a:blip r:embed="rId64"/>
                    <a:stretch>
                      <a:fillRect/>
                    </a:stretch>
                  </pic:blipFill>
                  <pic:spPr>
                    <a:xfrm>
                      <a:off x="0" y="0"/>
                      <a:ext cx="5849620" cy="1760106"/>
                    </a:xfrm>
                    <a:prstGeom prst="rect">
                      <a:avLst/>
                    </a:prstGeom>
                  </pic:spPr>
                </pic:pic>
              </a:graphicData>
            </a:graphic>
          </wp:inline>
        </w:drawing>
      </w:r>
      <w:r w:rsidR="003246A7" w:rsidRPr="006F4FE2">
        <w:rPr>
          <w:rFonts w:ascii="Arial" w:hAnsi="Arial" w:cs="Arial"/>
          <w:iCs/>
          <w:lang w:val="nl"/>
        </w:rPr>
        <w:t>Klik op "</w:t>
      </w:r>
      <w:r w:rsidR="00D10943">
        <w:rPr>
          <w:rFonts w:ascii="Arial" w:hAnsi="Arial" w:cs="Arial"/>
          <w:iCs/>
          <w:lang w:val="nl"/>
        </w:rPr>
        <w:t>(Activeer medicatieopvolging)</w:t>
      </w:r>
      <w:r w:rsidR="003246A7" w:rsidRPr="006F4FE2">
        <w:rPr>
          <w:rFonts w:ascii="Arial" w:hAnsi="Arial" w:cs="Arial"/>
          <w:iCs/>
          <w:lang w:val="nl"/>
        </w:rPr>
        <w:t>" om de proeftherapie te starten. Het platform zal automatisch de score berekenen op basis van de MQS-lijst. De patiënt ontvangt een sms met de uitnodiging om in te loggen op het platform om de geneesmiddelen in te vullen die hij gebruikt op de andere vastgestelde tijdstippen, afhankelijk van de indicatie (in dit geval</w:t>
      </w:r>
      <w:r w:rsidR="00D10943">
        <w:rPr>
          <w:rFonts w:ascii="Arial" w:hAnsi="Arial" w:cs="Arial"/>
          <w:iCs/>
          <w:lang w:val="nl"/>
        </w:rPr>
        <w:t xml:space="preserve"> indicatie FBSS op dag 14 en 21</w:t>
      </w:r>
      <w:r w:rsidR="003246A7" w:rsidRPr="006F4FE2">
        <w:rPr>
          <w:rFonts w:ascii="Arial" w:hAnsi="Arial" w:cs="Arial"/>
          <w:iCs/>
          <w:lang w:val="nl"/>
        </w:rPr>
        <w:t>, maar verschillend voor andere indicaties).</w:t>
      </w:r>
      <w:r w:rsidR="00D10943">
        <w:rPr>
          <w:rFonts w:ascii="Arial" w:hAnsi="Arial" w:cs="Arial"/>
          <w:iCs/>
          <w:lang w:val="nl"/>
        </w:rPr>
        <w:t xml:space="preserve"> </w:t>
      </w:r>
    </w:p>
    <w:p w14:paraId="2C0ACA19" w14:textId="10DC1535" w:rsidR="00E54CBF" w:rsidRPr="00E17190" w:rsidRDefault="0029693F" w:rsidP="003246A7">
      <w:pPr>
        <w:ind w:left="426"/>
        <w:jc w:val="both"/>
        <w:rPr>
          <w:noProof/>
          <w:lang w:val="fr-FR"/>
        </w:rPr>
      </w:pPr>
      <w:r w:rsidRPr="00055FF1">
        <w:rPr>
          <w:noProof/>
        </w:rPr>
        <w:drawing>
          <wp:inline distT="0" distB="0" distL="0" distR="0" wp14:anchorId="66264787" wp14:editId="245B71F8">
            <wp:extent cx="5849620" cy="1627187"/>
            <wp:effectExtent l="0" t="0" r="0" b="0"/>
            <wp:docPr id="1134982790"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4982790" name="Picture 1" descr="A screenshot of a computer&#10;&#10;AI-generated content may be incorrect."/>
                    <pic:cNvPicPr/>
                  </pic:nvPicPr>
                  <pic:blipFill>
                    <a:blip r:embed="rId65"/>
                    <a:stretch>
                      <a:fillRect/>
                    </a:stretch>
                  </pic:blipFill>
                  <pic:spPr>
                    <a:xfrm>
                      <a:off x="0" y="0"/>
                      <a:ext cx="5849620" cy="1627187"/>
                    </a:xfrm>
                    <a:prstGeom prst="rect">
                      <a:avLst/>
                    </a:prstGeom>
                  </pic:spPr>
                </pic:pic>
              </a:graphicData>
            </a:graphic>
          </wp:inline>
        </w:drawing>
      </w:r>
    </w:p>
    <w:p w14:paraId="2D3E4668" w14:textId="21EE307E" w:rsidR="00FD242C" w:rsidRPr="00ED0B53" w:rsidRDefault="00E54CBF" w:rsidP="006F6AC3">
      <w:pPr>
        <w:ind w:left="426"/>
        <w:jc w:val="both"/>
        <w:rPr>
          <w:rFonts w:ascii="Arial" w:hAnsi="Arial" w:cs="Arial"/>
          <w:iCs/>
          <w:lang w:val="nl-NL"/>
        </w:rPr>
      </w:pPr>
      <w:r w:rsidRPr="006F4FE2">
        <w:rPr>
          <w:rFonts w:ascii="Arial" w:hAnsi="Arial" w:cs="Arial"/>
          <w:iCs/>
          <w:lang w:val="nl"/>
        </w:rPr>
        <w:t>Voor de duur van de proeftherapie kunt u de geneesmiddeleninname en het pijndagboek van de patiënt volgen. Als wordt vastgesteld dat de stimulatie niet werkt of als er een infectie is, kunt u de proeftherapie beëindigen en de procedure onderbreken door op "Onderbreek proeftherapie" te klikken.</w:t>
      </w:r>
      <w:r w:rsidR="00D10943">
        <w:rPr>
          <w:rFonts w:ascii="Arial" w:hAnsi="Arial" w:cs="Arial"/>
          <w:iCs/>
          <w:lang w:val="nl"/>
        </w:rPr>
        <w:t xml:space="preserve"> </w:t>
      </w:r>
    </w:p>
    <w:p w14:paraId="4884575F" w14:textId="77777777" w:rsidR="007E2569" w:rsidRPr="00E17190" w:rsidRDefault="007E2569" w:rsidP="008F785C">
      <w:pPr>
        <w:pStyle w:val="ListParagraph"/>
        <w:numPr>
          <w:ilvl w:val="0"/>
          <w:numId w:val="34"/>
        </w:numPr>
        <w:spacing w:before="240" w:after="0"/>
        <w:jc w:val="both"/>
        <w:rPr>
          <w:rFonts w:ascii="Arial" w:hAnsi="Arial" w:cs="Arial"/>
          <w:b/>
          <w:bCs/>
          <w:i/>
          <w:lang w:val="fr-FR"/>
        </w:rPr>
      </w:pPr>
      <w:r w:rsidRPr="00E17190">
        <w:rPr>
          <w:rFonts w:ascii="Arial" w:hAnsi="Arial" w:cs="Arial"/>
          <w:b/>
          <w:bCs/>
          <w:i/>
          <w:lang w:val="nl"/>
        </w:rPr>
        <w:t>Periode zonder stimulatie</w:t>
      </w:r>
    </w:p>
    <w:p w14:paraId="5BA5DC14" w14:textId="49C71F8C" w:rsidR="006F4FE2" w:rsidRPr="00ED0B53" w:rsidRDefault="00A46147" w:rsidP="006F4FE2">
      <w:pPr>
        <w:ind w:left="426"/>
        <w:jc w:val="both"/>
        <w:rPr>
          <w:rFonts w:ascii="Arial" w:hAnsi="Arial" w:cs="Arial"/>
          <w:iCs/>
          <w:lang w:val="nl-NL"/>
        </w:rPr>
      </w:pPr>
      <w:r>
        <w:rPr>
          <w:rFonts w:ascii="Arial" w:hAnsi="Arial" w:cs="Arial"/>
          <w:iCs/>
          <w:lang w:val="nl"/>
        </w:rPr>
        <w:t>Deze fase is alleen vereist voor een vervanging bij de indicatie PDPN. U moet de geneesmiddeleninname invoeren om de periode zonder stimulatie te starten.</w:t>
      </w:r>
      <w:r w:rsidR="00D10943">
        <w:rPr>
          <w:rFonts w:ascii="Arial" w:hAnsi="Arial" w:cs="Arial"/>
          <w:iCs/>
          <w:lang w:val="nl"/>
        </w:rPr>
        <w:t xml:space="preserve"> </w:t>
      </w:r>
    </w:p>
    <w:p w14:paraId="7A25F9BA" w14:textId="4AA31A28" w:rsidR="006E0EBE" w:rsidRPr="00E17190" w:rsidRDefault="00D10943" w:rsidP="006F4FE2">
      <w:pPr>
        <w:ind w:left="426"/>
        <w:jc w:val="both"/>
        <w:rPr>
          <w:rFonts w:ascii="Arial" w:hAnsi="Arial" w:cs="Arial"/>
          <w:iCs/>
          <w:lang w:val="fr-FR"/>
        </w:rPr>
      </w:pPr>
      <w:r>
        <w:rPr>
          <w:noProof/>
        </w:rPr>
        <w:drawing>
          <wp:inline distT="0" distB="0" distL="0" distR="0" wp14:anchorId="6E2F5A1A" wp14:editId="29A09507">
            <wp:extent cx="5753903" cy="2743583"/>
            <wp:effectExtent l="0" t="0" r="0" b="0"/>
            <wp:docPr id="347336471" name="Picture 4"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336471" name="Picture 4" descr="A screenshot of a computer&#10;&#10;AI-generated content may be incorrect."/>
                    <pic:cNvPicPr/>
                  </pic:nvPicPr>
                  <pic:blipFill>
                    <a:blip r:embed="rId66">
                      <a:extLst>
                        <a:ext uri="{28A0092B-C50C-407E-A947-70E740481C1C}">
                          <a14:useLocalDpi xmlns:a14="http://schemas.microsoft.com/office/drawing/2010/main" val="0"/>
                        </a:ext>
                      </a:extLst>
                    </a:blip>
                    <a:stretch>
                      <a:fillRect/>
                    </a:stretch>
                  </pic:blipFill>
                  <pic:spPr>
                    <a:xfrm>
                      <a:off x="0" y="0"/>
                      <a:ext cx="5753903" cy="2743583"/>
                    </a:xfrm>
                    <a:prstGeom prst="rect">
                      <a:avLst/>
                    </a:prstGeom>
                  </pic:spPr>
                </pic:pic>
              </a:graphicData>
            </a:graphic>
          </wp:inline>
        </w:drawing>
      </w:r>
    </w:p>
    <w:p w14:paraId="1DEA3D53" w14:textId="22C24414" w:rsidR="006E0EBE" w:rsidRPr="00ED0B53" w:rsidRDefault="006E0EBE" w:rsidP="006E0EBE">
      <w:pPr>
        <w:ind w:left="426"/>
        <w:jc w:val="both"/>
        <w:rPr>
          <w:rFonts w:ascii="Arial" w:hAnsi="Arial" w:cs="Arial"/>
          <w:iCs/>
          <w:lang w:val="nl-NL"/>
        </w:rPr>
      </w:pPr>
      <w:r w:rsidRPr="006F4FE2">
        <w:rPr>
          <w:rFonts w:ascii="Arial" w:hAnsi="Arial" w:cs="Arial"/>
          <w:iCs/>
          <w:lang w:val="nl"/>
        </w:rPr>
        <w:lastRenderedPageBreak/>
        <w:t>U moet het(</w:t>
      </w:r>
      <w:r w:rsidR="009D67EB">
        <w:rPr>
          <w:rFonts w:ascii="Arial" w:hAnsi="Arial" w:cs="Arial"/>
          <w:iCs/>
          <w:lang w:val="nl"/>
        </w:rPr>
        <w:t>/</w:t>
      </w:r>
      <w:r w:rsidRPr="006F4FE2">
        <w:rPr>
          <w:rFonts w:ascii="Arial" w:hAnsi="Arial" w:cs="Arial"/>
          <w:iCs/>
          <w:lang w:val="nl"/>
        </w:rPr>
        <w:t>de) pijnstillend</w:t>
      </w:r>
      <w:r w:rsidR="009D67EB">
        <w:rPr>
          <w:rFonts w:ascii="Arial" w:hAnsi="Arial" w:cs="Arial"/>
          <w:iCs/>
          <w:lang w:val="nl"/>
        </w:rPr>
        <w:t>(</w:t>
      </w:r>
      <w:r w:rsidRPr="006F4FE2">
        <w:rPr>
          <w:rFonts w:ascii="Arial" w:hAnsi="Arial" w:cs="Arial"/>
          <w:iCs/>
          <w:lang w:val="nl"/>
        </w:rPr>
        <w:t>e</w:t>
      </w:r>
      <w:r w:rsidR="009D67EB">
        <w:rPr>
          <w:rFonts w:ascii="Arial" w:hAnsi="Arial" w:cs="Arial"/>
          <w:iCs/>
          <w:lang w:val="nl"/>
        </w:rPr>
        <w:t>)</w:t>
      </w:r>
      <w:r w:rsidRPr="006F4FE2">
        <w:rPr>
          <w:rFonts w:ascii="Arial" w:hAnsi="Arial" w:cs="Arial"/>
          <w:iCs/>
          <w:lang w:val="nl"/>
        </w:rPr>
        <w:t xml:space="preserve"> geneesmiddel(en) invullen dat(</w:t>
      </w:r>
      <w:r w:rsidR="009D67EB">
        <w:rPr>
          <w:rFonts w:ascii="Arial" w:hAnsi="Arial" w:cs="Arial"/>
          <w:iCs/>
          <w:lang w:val="nl"/>
        </w:rPr>
        <w:t>/</w:t>
      </w:r>
      <w:r w:rsidRPr="006F4FE2">
        <w:rPr>
          <w:rFonts w:ascii="Arial" w:hAnsi="Arial" w:cs="Arial"/>
          <w:iCs/>
          <w:lang w:val="nl"/>
        </w:rPr>
        <w:t xml:space="preserve">die) de patiënt gebruikt op de dag waarop u de periode zonder stimulatie start, met vermelding van het geneesmiddel, de dosering en de dagelijkse inname. </w:t>
      </w:r>
    </w:p>
    <w:p w14:paraId="52BC1C28" w14:textId="1698EFE2" w:rsidR="008F785C" w:rsidRPr="0029693F" w:rsidRDefault="0029693F" w:rsidP="0029693F">
      <w:pPr>
        <w:ind w:left="426"/>
        <w:jc w:val="both"/>
        <w:rPr>
          <w:rFonts w:ascii="Arial" w:hAnsi="Arial" w:cs="Arial"/>
          <w:iCs/>
          <w:noProof/>
          <w:lang w:val="nl"/>
        </w:rPr>
      </w:pPr>
      <w:r w:rsidRPr="0029693F">
        <w:rPr>
          <w:rFonts w:ascii="Arial" w:hAnsi="Arial" w:cs="Arial"/>
          <w:iCs/>
          <w:noProof/>
          <w:lang w:val="nl"/>
        </w:rPr>
        <w:drawing>
          <wp:inline distT="0" distB="0" distL="0" distR="0" wp14:anchorId="04377E6E" wp14:editId="6A7849E9">
            <wp:extent cx="5572800" cy="1674000"/>
            <wp:effectExtent l="0" t="0" r="8890" b="2540"/>
            <wp:docPr id="953607319" name="Picture 1"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0768194" name="Picture 1" descr="A screenshot of a computer screen&#10;&#10;AI-generated content may be incorrect."/>
                    <pic:cNvPicPr/>
                  </pic:nvPicPr>
                  <pic:blipFill>
                    <a:blip r:embed="rId64"/>
                    <a:stretch>
                      <a:fillRect/>
                    </a:stretch>
                  </pic:blipFill>
                  <pic:spPr>
                    <a:xfrm>
                      <a:off x="0" y="0"/>
                      <a:ext cx="5572800" cy="1674000"/>
                    </a:xfrm>
                    <a:prstGeom prst="rect">
                      <a:avLst/>
                    </a:prstGeom>
                  </pic:spPr>
                </pic:pic>
              </a:graphicData>
            </a:graphic>
          </wp:inline>
        </w:drawing>
      </w:r>
    </w:p>
    <w:p w14:paraId="48631F00" w14:textId="0EC3EFFF" w:rsidR="006F6AC3" w:rsidRPr="00ED0B53" w:rsidRDefault="006F6AC3" w:rsidP="006F6AC3">
      <w:pPr>
        <w:ind w:left="426"/>
        <w:jc w:val="both"/>
        <w:rPr>
          <w:rFonts w:ascii="Arial" w:hAnsi="Arial" w:cs="Arial"/>
          <w:iCs/>
          <w:lang w:val="nl-NL"/>
        </w:rPr>
      </w:pPr>
      <w:r w:rsidRPr="006F4FE2">
        <w:rPr>
          <w:rFonts w:ascii="Arial" w:hAnsi="Arial" w:cs="Arial"/>
          <w:iCs/>
          <w:lang w:val="nl"/>
        </w:rPr>
        <w:t>Wanneer u op "</w:t>
      </w:r>
      <w:r w:rsidR="00295E86">
        <w:rPr>
          <w:rFonts w:ascii="Arial" w:hAnsi="Arial" w:cs="Arial"/>
          <w:iCs/>
          <w:lang w:val="nl"/>
        </w:rPr>
        <w:t>(Activeer medicatieopvolging)</w:t>
      </w:r>
      <w:r w:rsidRPr="006F4FE2">
        <w:rPr>
          <w:rFonts w:ascii="Arial" w:hAnsi="Arial" w:cs="Arial"/>
          <w:iCs/>
          <w:lang w:val="nl"/>
        </w:rPr>
        <w:t>" klikt, begint de periode zonder stimulatie. Het platform zal automatisch de score berekenen op basis van de MQS-lijst. De patiënt ontvangt een sms met de uitnodiging om in te loggen op het platform om de geneesmiddelen in te vullen die hij gebruikt op de andere vastgestelde tijdstippen, in dit geval op dag 5 en 10.</w:t>
      </w:r>
      <w:r w:rsidR="00832CDB">
        <w:rPr>
          <w:rFonts w:ascii="Arial" w:hAnsi="Arial" w:cs="Arial"/>
          <w:iCs/>
          <w:lang w:val="nl"/>
        </w:rPr>
        <w:t xml:space="preserve"> </w:t>
      </w:r>
    </w:p>
    <w:p w14:paraId="1D0F924D" w14:textId="4359396C" w:rsidR="006E0EBE" w:rsidRPr="00E17190" w:rsidRDefault="00295E86" w:rsidP="000F3204">
      <w:pPr>
        <w:ind w:left="-425" w:firstLine="851"/>
        <w:jc w:val="both"/>
        <w:rPr>
          <w:noProof/>
          <w:lang w:val="fr-FR"/>
        </w:rPr>
      </w:pPr>
      <w:r>
        <w:rPr>
          <w:noProof/>
        </w:rPr>
        <w:drawing>
          <wp:inline distT="0" distB="0" distL="0" distR="0" wp14:anchorId="50FCCA5C" wp14:editId="2C0EA216">
            <wp:extent cx="5767200" cy="2934000"/>
            <wp:effectExtent l="0" t="0" r="5080" b="0"/>
            <wp:docPr id="2032629793" name="Picture 2"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2629793" name="Picture 2" descr="A screenshot of a computer&#10;&#10;AI-generated content may be incorrect."/>
                    <pic:cNvPicPr/>
                  </pic:nvPicPr>
                  <pic:blipFill>
                    <a:blip r:embed="rId67">
                      <a:extLst>
                        <a:ext uri="{28A0092B-C50C-407E-A947-70E740481C1C}">
                          <a14:useLocalDpi xmlns:a14="http://schemas.microsoft.com/office/drawing/2010/main" val="0"/>
                        </a:ext>
                      </a:extLst>
                    </a:blip>
                    <a:stretch>
                      <a:fillRect/>
                    </a:stretch>
                  </pic:blipFill>
                  <pic:spPr>
                    <a:xfrm>
                      <a:off x="0" y="0"/>
                      <a:ext cx="5767200" cy="2934000"/>
                    </a:xfrm>
                    <a:prstGeom prst="rect">
                      <a:avLst/>
                    </a:prstGeom>
                  </pic:spPr>
                </pic:pic>
              </a:graphicData>
            </a:graphic>
          </wp:inline>
        </w:drawing>
      </w:r>
    </w:p>
    <w:p w14:paraId="1FDA13A6" w14:textId="7ABFBE48" w:rsidR="006F6AC3" w:rsidRPr="00ED0B53" w:rsidRDefault="006E0EBE" w:rsidP="006F6AC3">
      <w:pPr>
        <w:ind w:left="426"/>
        <w:jc w:val="both"/>
        <w:rPr>
          <w:rFonts w:ascii="Arial" w:hAnsi="Arial" w:cs="Arial"/>
          <w:iCs/>
          <w:lang w:val="nl-NL"/>
        </w:rPr>
      </w:pPr>
      <w:r w:rsidRPr="00663127">
        <w:rPr>
          <w:rFonts w:ascii="Arial" w:hAnsi="Arial" w:cs="Arial"/>
          <w:iCs/>
          <w:lang w:val="nl"/>
        </w:rPr>
        <w:t>Tijdens de periode zonder stimulatie kunt u de geneesmiddeleninname, het pijndagboek en de vragenlijsten die de patiënt moet invullen, volgen. Als wordt vastgesteld dat het stoppen van de stimulatie geen effect heeft, kunt u de periode zonder stimulatie beëindigen en de procedure onderbreken door te klikken op "</w:t>
      </w:r>
      <w:r w:rsidR="009D67EB">
        <w:rPr>
          <w:rFonts w:ascii="Arial" w:hAnsi="Arial" w:cs="Arial"/>
          <w:iCs/>
          <w:lang w:val="nl"/>
        </w:rPr>
        <w:t>Onderbreek p</w:t>
      </w:r>
      <w:r w:rsidRPr="00663127">
        <w:rPr>
          <w:rFonts w:ascii="Arial" w:hAnsi="Arial" w:cs="Arial"/>
          <w:iCs/>
          <w:lang w:val="nl"/>
        </w:rPr>
        <w:t>roeftherapie".</w:t>
      </w:r>
      <w:r w:rsidR="00832CDB">
        <w:rPr>
          <w:rFonts w:ascii="Arial" w:hAnsi="Arial" w:cs="Arial"/>
          <w:iCs/>
          <w:lang w:val="nl"/>
        </w:rPr>
        <w:t xml:space="preserve"> </w:t>
      </w:r>
    </w:p>
    <w:p w14:paraId="491FD12F" w14:textId="435E17AE" w:rsidR="00FD242C" w:rsidRPr="00ED0B53" w:rsidRDefault="005E16B8" w:rsidP="005E16B8">
      <w:pPr>
        <w:pStyle w:val="ListParagraph"/>
        <w:numPr>
          <w:ilvl w:val="0"/>
          <w:numId w:val="34"/>
        </w:numPr>
        <w:spacing w:before="240" w:after="0"/>
        <w:jc w:val="both"/>
        <w:rPr>
          <w:rFonts w:ascii="Arial" w:hAnsi="Arial" w:cs="Arial"/>
          <w:b/>
          <w:bCs/>
          <w:i/>
          <w:lang w:val="nl-NL"/>
        </w:rPr>
      </w:pPr>
      <w:r w:rsidRPr="00E17190">
        <w:rPr>
          <w:rFonts w:ascii="Arial" w:hAnsi="Arial" w:cs="Arial"/>
          <w:b/>
          <w:bCs/>
          <w:i/>
          <w:lang w:val="nl"/>
        </w:rPr>
        <w:t>Verzoek om bijkomende uitleg van het NAO</w:t>
      </w:r>
    </w:p>
    <w:p w14:paraId="4085C049" w14:textId="4C6D743A" w:rsidR="0040641A" w:rsidRPr="00ED0B53" w:rsidRDefault="005E16B8" w:rsidP="0040641A">
      <w:pPr>
        <w:ind w:left="426"/>
        <w:jc w:val="both"/>
        <w:rPr>
          <w:rFonts w:ascii="Arial" w:hAnsi="Arial" w:cs="Arial"/>
          <w:iCs/>
          <w:lang w:val="nl-NL"/>
        </w:rPr>
      </w:pPr>
      <w:r w:rsidRPr="00E17190">
        <w:rPr>
          <w:rFonts w:ascii="Arial" w:hAnsi="Arial" w:cs="Arial"/>
          <w:iCs/>
          <w:lang w:val="nl"/>
        </w:rPr>
        <w:t>Voor dossiers die via het NAO (Nationaal Advies</w:t>
      </w:r>
      <w:r w:rsidR="009D67EB">
        <w:rPr>
          <w:rFonts w:ascii="Arial" w:hAnsi="Arial" w:cs="Arial"/>
          <w:iCs/>
          <w:lang w:val="nl"/>
        </w:rPr>
        <w:t>O</w:t>
      </w:r>
      <w:r w:rsidRPr="00E17190">
        <w:rPr>
          <w:rFonts w:ascii="Arial" w:hAnsi="Arial" w:cs="Arial"/>
          <w:iCs/>
          <w:lang w:val="nl"/>
        </w:rPr>
        <w:t>rgaan) lopen, kan het NAO u om bijkomende uitleg vragen. Als het die optie kiest, verschijnt er een extra vak "</w:t>
      </w:r>
      <w:r w:rsidR="00EB5A65">
        <w:rPr>
          <w:rFonts w:ascii="Arial" w:hAnsi="Arial" w:cs="Arial"/>
          <w:iCs/>
          <w:lang w:val="nl"/>
        </w:rPr>
        <w:t>Verduidelijking</w:t>
      </w:r>
      <w:r w:rsidRPr="00E17190">
        <w:rPr>
          <w:rFonts w:ascii="Arial" w:hAnsi="Arial" w:cs="Arial"/>
          <w:iCs/>
          <w:lang w:val="nl"/>
        </w:rPr>
        <w:t xml:space="preserve"> voor </w:t>
      </w:r>
      <w:r w:rsidR="00EB5A65">
        <w:rPr>
          <w:rFonts w:ascii="Arial" w:hAnsi="Arial" w:cs="Arial"/>
          <w:iCs/>
          <w:lang w:val="nl"/>
        </w:rPr>
        <w:t>de</w:t>
      </w:r>
      <w:r w:rsidRPr="00E17190">
        <w:rPr>
          <w:rFonts w:ascii="Arial" w:hAnsi="Arial" w:cs="Arial"/>
          <w:iCs/>
          <w:lang w:val="nl"/>
        </w:rPr>
        <w:t xml:space="preserve"> NAO". In het vak "</w:t>
      </w:r>
      <w:r w:rsidR="00B73994">
        <w:rPr>
          <w:rFonts w:ascii="Arial" w:hAnsi="Arial" w:cs="Arial"/>
          <w:iCs/>
          <w:lang w:val="nl"/>
        </w:rPr>
        <w:t>NAO advies</w:t>
      </w:r>
      <w:r w:rsidRPr="00E17190">
        <w:rPr>
          <w:rFonts w:ascii="Arial" w:hAnsi="Arial" w:cs="Arial"/>
          <w:iCs/>
          <w:lang w:val="nl"/>
        </w:rPr>
        <w:t>", onder "Beschrijving", vindt u de vraag die het NAO aan u stelt.</w:t>
      </w:r>
      <w:r w:rsidR="00B73994">
        <w:rPr>
          <w:rFonts w:ascii="Arial" w:hAnsi="Arial" w:cs="Arial"/>
          <w:iCs/>
          <w:lang w:val="nl"/>
        </w:rPr>
        <w:t xml:space="preserve"> </w:t>
      </w:r>
    </w:p>
    <w:p w14:paraId="35D33726" w14:textId="242738E7" w:rsidR="0040641A" w:rsidRPr="009D67EB" w:rsidRDefault="0040641A" w:rsidP="0040641A">
      <w:pPr>
        <w:ind w:left="426"/>
        <w:jc w:val="both"/>
        <w:rPr>
          <w:rFonts w:ascii="Arial" w:hAnsi="Arial" w:cs="Arial"/>
          <w:iCs/>
          <w:lang w:val="nl-NL"/>
        </w:rPr>
      </w:pPr>
      <w:r w:rsidRPr="00E17190">
        <w:rPr>
          <w:rFonts w:ascii="Arial" w:hAnsi="Arial" w:cs="Arial"/>
          <w:iCs/>
          <w:lang w:val="nl"/>
        </w:rPr>
        <w:t>U moet antwoorden op het verzoek van het NAO in het vrije veld in het vak "</w:t>
      </w:r>
      <w:r w:rsidR="009D67EB">
        <w:rPr>
          <w:rFonts w:ascii="Arial" w:hAnsi="Arial" w:cs="Arial"/>
          <w:iCs/>
          <w:lang w:val="nl"/>
        </w:rPr>
        <w:t>Verduidelijking</w:t>
      </w:r>
      <w:r w:rsidRPr="00E17190">
        <w:rPr>
          <w:rFonts w:ascii="Arial" w:hAnsi="Arial" w:cs="Arial"/>
          <w:iCs/>
          <w:lang w:val="nl"/>
        </w:rPr>
        <w:t xml:space="preserve"> voor </w:t>
      </w:r>
      <w:r w:rsidR="009D67EB">
        <w:rPr>
          <w:rFonts w:ascii="Arial" w:hAnsi="Arial" w:cs="Arial"/>
          <w:iCs/>
          <w:lang w:val="nl"/>
        </w:rPr>
        <w:t>de</w:t>
      </w:r>
      <w:r w:rsidRPr="00E17190">
        <w:rPr>
          <w:rFonts w:ascii="Arial" w:hAnsi="Arial" w:cs="Arial"/>
          <w:iCs/>
          <w:lang w:val="nl"/>
        </w:rPr>
        <w:t xml:space="preserve"> NAO" en vervolgens op "</w:t>
      </w:r>
      <w:r w:rsidR="00EB5A65">
        <w:rPr>
          <w:rFonts w:ascii="Arial" w:hAnsi="Arial" w:cs="Arial"/>
          <w:iCs/>
          <w:lang w:val="nl"/>
        </w:rPr>
        <w:t>Sla op</w:t>
      </w:r>
      <w:r w:rsidRPr="00E17190">
        <w:rPr>
          <w:rFonts w:ascii="Arial" w:hAnsi="Arial" w:cs="Arial"/>
          <w:iCs/>
          <w:lang w:val="nl"/>
        </w:rPr>
        <w:t>" klikken. Het dossier wordt opnieuw ingediend bij het NAO.</w:t>
      </w:r>
      <w:r w:rsidR="00EB5A65">
        <w:rPr>
          <w:rFonts w:ascii="Arial" w:hAnsi="Arial" w:cs="Arial"/>
          <w:iCs/>
          <w:lang w:val="nl"/>
        </w:rPr>
        <w:t xml:space="preserve"> </w:t>
      </w:r>
    </w:p>
    <w:p w14:paraId="05A9840B" w14:textId="7B97ACEB" w:rsidR="007E2569" w:rsidRPr="00E17190" w:rsidRDefault="00B73994" w:rsidP="00663127">
      <w:pPr>
        <w:ind w:left="426"/>
        <w:jc w:val="center"/>
        <w:rPr>
          <w:rFonts w:ascii="Arial" w:hAnsi="Arial" w:cs="Arial"/>
          <w:iCs/>
          <w:lang w:val="fr-FR"/>
        </w:rPr>
      </w:pPr>
      <w:r>
        <w:rPr>
          <w:noProof/>
        </w:rPr>
        <w:lastRenderedPageBreak/>
        <w:drawing>
          <wp:inline distT="0" distB="0" distL="0" distR="0" wp14:anchorId="04D19F1F" wp14:editId="5E001E84">
            <wp:extent cx="4719600" cy="3524400"/>
            <wp:effectExtent l="0" t="0" r="5080" b="0"/>
            <wp:docPr id="518864281" name="Picture 7"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864281" name="Picture 7" descr="A screenshot of a computer&#10;&#10;AI-generated content may be incorrect."/>
                    <pic:cNvPicPr/>
                  </pic:nvPicPr>
                  <pic:blipFill>
                    <a:blip r:embed="rId68">
                      <a:extLst>
                        <a:ext uri="{28A0092B-C50C-407E-A947-70E740481C1C}">
                          <a14:useLocalDpi xmlns:a14="http://schemas.microsoft.com/office/drawing/2010/main" val="0"/>
                        </a:ext>
                      </a:extLst>
                    </a:blip>
                    <a:stretch>
                      <a:fillRect/>
                    </a:stretch>
                  </pic:blipFill>
                  <pic:spPr>
                    <a:xfrm>
                      <a:off x="0" y="0"/>
                      <a:ext cx="4719600" cy="3524400"/>
                    </a:xfrm>
                    <a:prstGeom prst="rect">
                      <a:avLst/>
                    </a:prstGeom>
                  </pic:spPr>
                </pic:pic>
              </a:graphicData>
            </a:graphic>
          </wp:inline>
        </w:drawing>
      </w:r>
    </w:p>
    <w:p w14:paraId="258B5639" w14:textId="1C9CC209" w:rsidR="00344E6F" w:rsidRPr="00344E6F" w:rsidRDefault="00344E6F" w:rsidP="00344E6F">
      <w:pPr>
        <w:pStyle w:val="ListParagraph"/>
        <w:numPr>
          <w:ilvl w:val="0"/>
          <w:numId w:val="34"/>
        </w:numPr>
        <w:spacing w:before="240" w:after="0"/>
        <w:jc w:val="both"/>
        <w:rPr>
          <w:rFonts w:ascii="Arial" w:hAnsi="Arial" w:cs="Arial"/>
          <w:b/>
          <w:bCs/>
          <w:i/>
          <w:lang w:val="fr-FR"/>
        </w:rPr>
      </w:pPr>
      <w:r w:rsidRPr="00344E6F">
        <w:rPr>
          <w:rFonts w:ascii="Arial" w:hAnsi="Arial" w:cs="Arial"/>
          <w:b/>
          <w:bCs/>
          <w:i/>
          <w:lang w:val="nl"/>
        </w:rPr>
        <w:t>Chronische opvolging</w:t>
      </w:r>
    </w:p>
    <w:p w14:paraId="3EBC4A1D" w14:textId="3C3C1F02" w:rsidR="00A26C70" w:rsidRPr="00295E86" w:rsidRDefault="00A26C70" w:rsidP="00295E86">
      <w:pPr>
        <w:ind w:left="426"/>
        <w:jc w:val="both"/>
        <w:rPr>
          <w:rFonts w:ascii="Arial" w:hAnsi="Arial" w:cs="Arial"/>
          <w:iCs/>
          <w:lang w:val="nl"/>
        </w:rPr>
      </w:pPr>
      <w:r>
        <w:rPr>
          <w:rFonts w:ascii="Arial" w:hAnsi="Arial" w:cs="Arial"/>
          <w:iCs/>
          <w:lang w:val="nl"/>
        </w:rPr>
        <w:t>U moet de chronische opvolging van uw patiënt registreren. Als u op "Chronische opvolging" klikt in het dashboard, komt u op de pagina met alle te registreren gegevens.</w:t>
      </w:r>
      <w:r w:rsidR="00D61084">
        <w:rPr>
          <w:rFonts w:ascii="Arial" w:hAnsi="Arial" w:cs="Arial"/>
          <w:iCs/>
          <w:lang w:val="nl"/>
        </w:rPr>
        <w:t xml:space="preserve"> </w:t>
      </w:r>
    </w:p>
    <w:p w14:paraId="4654314C" w14:textId="7EE648B4" w:rsidR="00A26C70" w:rsidRPr="00295E86" w:rsidRDefault="00A26C70" w:rsidP="00295E86">
      <w:pPr>
        <w:ind w:left="426"/>
        <w:jc w:val="both"/>
        <w:rPr>
          <w:rFonts w:ascii="Arial" w:hAnsi="Arial" w:cs="Arial"/>
          <w:iCs/>
          <w:lang w:val="nl"/>
        </w:rPr>
      </w:pPr>
      <w:r>
        <w:rPr>
          <w:rFonts w:ascii="Arial" w:hAnsi="Arial" w:cs="Arial"/>
          <w:iCs/>
          <w:lang w:val="nl"/>
        </w:rPr>
        <w:t>Het invoeren van de chronische opvolging gebeurt in vier delen. Eén voor de patiënt (Functionele evaluatie) en drie voor u (NRS</w:t>
      </w:r>
      <w:r w:rsidR="00D61084">
        <w:rPr>
          <w:rFonts w:ascii="Arial" w:hAnsi="Arial" w:cs="Arial"/>
          <w:iCs/>
          <w:lang w:val="nl"/>
        </w:rPr>
        <w:t xml:space="preserve"> </w:t>
      </w:r>
      <w:r>
        <w:rPr>
          <w:rFonts w:ascii="Arial" w:hAnsi="Arial" w:cs="Arial"/>
          <w:iCs/>
          <w:lang w:val="nl"/>
        </w:rPr>
        <w:t>score</w:t>
      </w:r>
      <w:r w:rsidR="00D61084">
        <w:rPr>
          <w:rFonts w:ascii="Arial" w:hAnsi="Arial" w:cs="Arial"/>
          <w:iCs/>
          <w:lang w:val="nl"/>
        </w:rPr>
        <w:t>s</w:t>
      </w:r>
      <w:r>
        <w:rPr>
          <w:rFonts w:ascii="Arial" w:hAnsi="Arial" w:cs="Arial"/>
          <w:iCs/>
          <w:lang w:val="nl"/>
        </w:rPr>
        <w:t xml:space="preserve">, </w:t>
      </w:r>
      <w:r w:rsidR="00D61084">
        <w:rPr>
          <w:rFonts w:ascii="Arial" w:hAnsi="Arial" w:cs="Arial"/>
          <w:iCs/>
          <w:lang w:val="nl"/>
        </w:rPr>
        <w:t>Dosissen van medicatie en</w:t>
      </w:r>
      <w:r>
        <w:rPr>
          <w:rFonts w:ascii="Arial" w:hAnsi="Arial" w:cs="Arial"/>
          <w:iCs/>
          <w:lang w:val="nl"/>
        </w:rPr>
        <w:t xml:space="preserve"> Opvolging behandeling).</w:t>
      </w:r>
      <w:r w:rsidR="00D61084">
        <w:rPr>
          <w:rFonts w:ascii="Arial" w:hAnsi="Arial" w:cs="Arial"/>
          <w:iCs/>
          <w:lang w:val="nl"/>
        </w:rPr>
        <w:t xml:space="preserve"> </w:t>
      </w:r>
    </w:p>
    <w:p w14:paraId="33A46182" w14:textId="63C5BBD8" w:rsidR="00A26C70" w:rsidRPr="00295E86" w:rsidRDefault="00A26C70" w:rsidP="00295E86">
      <w:pPr>
        <w:ind w:left="426"/>
        <w:jc w:val="both"/>
        <w:rPr>
          <w:rFonts w:ascii="Arial" w:hAnsi="Arial" w:cs="Arial"/>
          <w:iCs/>
          <w:lang w:val="nl"/>
        </w:rPr>
      </w:pPr>
      <w:r>
        <w:rPr>
          <w:rFonts w:ascii="Arial" w:hAnsi="Arial" w:cs="Arial"/>
          <w:iCs/>
          <w:lang w:val="nl"/>
        </w:rPr>
        <w:t>NRS</w:t>
      </w:r>
      <w:r w:rsidR="00D61084">
        <w:rPr>
          <w:rFonts w:ascii="Arial" w:hAnsi="Arial" w:cs="Arial"/>
          <w:iCs/>
          <w:lang w:val="nl"/>
        </w:rPr>
        <w:t xml:space="preserve"> </w:t>
      </w:r>
      <w:r>
        <w:rPr>
          <w:rFonts w:ascii="Arial" w:hAnsi="Arial" w:cs="Arial"/>
          <w:iCs/>
          <w:lang w:val="nl"/>
        </w:rPr>
        <w:t>score</w:t>
      </w:r>
      <w:r w:rsidR="00D61084">
        <w:rPr>
          <w:rFonts w:ascii="Arial" w:hAnsi="Arial" w:cs="Arial"/>
          <w:iCs/>
          <w:lang w:val="nl"/>
        </w:rPr>
        <w:t>s</w:t>
      </w:r>
      <w:r>
        <w:rPr>
          <w:rFonts w:ascii="Arial" w:hAnsi="Arial" w:cs="Arial"/>
          <w:iCs/>
          <w:lang w:val="nl"/>
        </w:rPr>
        <w:t xml:space="preserve">: U moet de intensiteit van de pijn en de slaapkwaliteit invoeren en vervolgens op </w:t>
      </w:r>
      <w:r w:rsidR="00D61084">
        <w:rPr>
          <w:rFonts w:ascii="Arial" w:hAnsi="Arial" w:cs="Arial"/>
          <w:iCs/>
          <w:lang w:val="nl"/>
        </w:rPr>
        <w:t>“Sla op”</w:t>
      </w:r>
      <w:r>
        <w:rPr>
          <w:rFonts w:ascii="Arial" w:hAnsi="Arial" w:cs="Arial"/>
          <w:iCs/>
          <w:lang w:val="nl"/>
        </w:rPr>
        <w:t xml:space="preserve"> klikken.</w:t>
      </w:r>
      <w:r w:rsidR="00D61084">
        <w:rPr>
          <w:rFonts w:ascii="Arial" w:hAnsi="Arial" w:cs="Arial"/>
          <w:iCs/>
          <w:lang w:val="nl"/>
        </w:rPr>
        <w:t xml:space="preserve"> </w:t>
      </w:r>
    </w:p>
    <w:p w14:paraId="5289F819" w14:textId="613A530B" w:rsidR="00663127" w:rsidRDefault="00D61084" w:rsidP="0019363F">
      <w:pPr>
        <w:jc w:val="center"/>
        <w:rPr>
          <w:rFonts w:ascii="Arial" w:hAnsi="Arial" w:cs="Arial"/>
          <w:iCs/>
          <w:lang w:val="fr-FR"/>
        </w:rPr>
      </w:pPr>
      <w:r>
        <w:rPr>
          <w:noProof/>
        </w:rPr>
        <w:drawing>
          <wp:inline distT="0" distB="0" distL="0" distR="0" wp14:anchorId="1590C09D" wp14:editId="5DCA01EE">
            <wp:extent cx="4586400" cy="3045600"/>
            <wp:effectExtent l="0" t="0" r="5080" b="2540"/>
            <wp:docPr id="12256747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5674759" name="Picture 1225674759"/>
                    <pic:cNvPicPr/>
                  </pic:nvPicPr>
                  <pic:blipFill>
                    <a:blip r:embed="rId69">
                      <a:extLst>
                        <a:ext uri="{28A0092B-C50C-407E-A947-70E740481C1C}">
                          <a14:useLocalDpi xmlns:a14="http://schemas.microsoft.com/office/drawing/2010/main" val="0"/>
                        </a:ext>
                      </a:extLst>
                    </a:blip>
                    <a:stretch>
                      <a:fillRect/>
                    </a:stretch>
                  </pic:blipFill>
                  <pic:spPr>
                    <a:xfrm>
                      <a:off x="0" y="0"/>
                      <a:ext cx="4586400" cy="3045600"/>
                    </a:xfrm>
                    <a:prstGeom prst="rect">
                      <a:avLst/>
                    </a:prstGeom>
                  </pic:spPr>
                </pic:pic>
              </a:graphicData>
            </a:graphic>
          </wp:inline>
        </w:drawing>
      </w:r>
    </w:p>
    <w:p w14:paraId="375FB959" w14:textId="77777777" w:rsidR="00D61084" w:rsidRDefault="00D61084">
      <w:pPr>
        <w:rPr>
          <w:rFonts w:ascii="Arial" w:hAnsi="Arial" w:cs="Arial"/>
          <w:iCs/>
          <w:lang w:val="nl"/>
        </w:rPr>
      </w:pPr>
      <w:r>
        <w:rPr>
          <w:rFonts w:ascii="Arial" w:hAnsi="Arial" w:cs="Arial"/>
          <w:iCs/>
          <w:lang w:val="nl"/>
        </w:rPr>
        <w:br w:type="page"/>
      </w:r>
    </w:p>
    <w:p w14:paraId="3F33A8E8" w14:textId="4ACE03B2" w:rsidR="0019363F" w:rsidRPr="00ED0B53" w:rsidRDefault="00CE2EF2" w:rsidP="0019363F">
      <w:pPr>
        <w:ind w:left="426"/>
        <w:jc w:val="both"/>
        <w:rPr>
          <w:rFonts w:ascii="Arial" w:hAnsi="Arial" w:cs="Arial"/>
          <w:iCs/>
          <w:lang w:val="nl-NL"/>
        </w:rPr>
      </w:pPr>
      <w:r>
        <w:rPr>
          <w:rFonts w:ascii="Arial" w:hAnsi="Arial" w:cs="Arial"/>
          <w:iCs/>
          <w:lang w:val="nl"/>
        </w:rPr>
        <w:lastRenderedPageBreak/>
        <w:t>Dosissen van medicatie</w:t>
      </w:r>
      <w:r w:rsidR="0019363F">
        <w:rPr>
          <w:rFonts w:ascii="Arial" w:hAnsi="Arial" w:cs="Arial"/>
          <w:iCs/>
          <w:lang w:val="nl"/>
        </w:rPr>
        <w:t xml:space="preserve">: U moet </w:t>
      </w:r>
      <w:r w:rsidR="009D67EB" w:rsidRPr="006F4FE2">
        <w:rPr>
          <w:rFonts w:ascii="Arial" w:hAnsi="Arial" w:cs="Arial"/>
          <w:iCs/>
          <w:lang w:val="nl"/>
        </w:rPr>
        <w:t>het(</w:t>
      </w:r>
      <w:r w:rsidR="009D67EB">
        <w:rPr>
          <w:rFonts w:ascii="Arial" w:hAnsi="Arial" w:cs="Arial"/>
          <w:iCs/>
          <w:lang w:val="nl"/>
        </w:rPr>
        <w:t>/</w:t>
      </w:r>
      <w:r w:rsidR="009D67EB" w:rsidRPr="006F4FE2">
        <w:rPr>
          <w:rFonts w:ascii="Arial" w:hAnsi="Arial" w:cs="Arial"/>
          <w:iCs/>
          <w:lang w:val="nl"/>
        </w:rPr>
        <w:t>de) pijnstillend</w:t>
      </w:r>
      <w:r w:rsidR="009D67EB">
        <w:rPr>
          <w:rFonts w:ascii="Arial" w:hAnsi="Arial" w:cs="Arial"/>
          <w:iCs/>
          <w:lang w:val="nl"/>
        </w:rPr>
        <w:t>(</w:t>
      </w:r>
      <w:r w:rsidR="009D67EB" w:rsidRPr="006F4FE2">
        <w:rPr>
          <w:rFonts w:ascii="Arial" w:hAnsi="Arial" w:cs="Arial"/>
          <w:iCs/>
          <w:lang w:val="nl"/>
        </w:rPr>
        <w:t>e</w:t>
      </w:r>
      <w:r w:rsidR="009D67EB">
        <w:rPr>
          <w:rFonts w:ascii="Arial" w:hAnsi="Arial" w:cs="Arial"/>
          <w:iCs/>
          <w:lang w:val="nl"/>
        </w:rPr>
        <w:t>)</w:t>
      </w:r>
      <w:r w:rsidR="009D67EB" w:rsidRPr="006F4FE2">
        <w:rPr>
          <w:rFonts w:ascii="Arial" w:hAnsi="Arial" w:cs="Arial"/>
          <w:iCs/>
          <w:lang w:val="nl"/>
        </w:rPr>
        <w:t xml:space="preserve"> geneesmiddel(en) </w:t>
      </w:r>
      <w:r w:rsidR="0019363F">
        <w:rPr>
          <w:rFonts w:ascii="Arial" w:hAnsi="Arial" w:cs="Arial"/>
          <w:iCs/>
          <w:lang w:val="nl"/>
        </w:rPr>
        <w:t>invullen dat(</w:t>
      </w:r>
      <w:r>
        <w:rPr>
          <w:rFonts w:ascii="Arial" w:hAnsi="Arial" w:cs="Arial"/>
          <w:iCs/>
          <w:lang w:val="nl"/>
        </w:rPr>
        <w:t>/</w:t>
      </w:r>
      <w:r w:rsidR="0019363F">
        <w:rPr>
          <w:rFonts w:ascii="Arial" w:hAnsi="Arial" w:cs="Arial"/>
          <w:iCs/>
          <w:lang w:val="nl"/>
        </w:rPr>
        <w:t xml:space="preserve">die) de patiënt gebruikt op het moment van de opvolging. </w:t>
      </w:r>
    </w:p>
    <w:p w14:paraId="274B65BA" w14:textId="23B3A3B5" w:rsidR="000717A4" w:rsidRDefault="00CE2EF2" w:rsidP="00663127">
      <w:pPr>
        <w:jc w:val="both"/>
        <w:rPr>
          <w:rFonts w:ascii="Arial" w:hAnsi="Arial" w:cs="Arial"/>
          <w:iCs/>
          <w:lang w:val="fr-FR"/>
        </w:rPr>
      </w:pPr>
      <w:r>
        <w:rPr>
          <w:noProof/>
        </w:rPr>
        <w:drawing>
          <wp:inline distT="0" distB="0" distL="0" distR="0" wp14:anchorId="3D9C16AB" wp14:editId="75F911E6">
            <wp:extent cx="5849620" cy="1977995"/>
            <wp:effectExtent l="0" t="0" r="0" b="3810"/>
            <wp:docPr id="1493595896" name="Picture 2"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3595896" name="Picture 2" descr="A screenshot of a computer&#10;&#10;AI-generated content may be incorrect."/>
                    <pic:cNvPicPr/>
                  </pic:nvPicPr>
                  <pic:blipFill>
                    <a:blip r:embed="rId70">
                      <a:extLst>
                        <a:ext uri="{28A0092B-C50C-407E-A947-70E740481C1C}">
                          <a14:useLocalDpi xmlns:a14="http://schemas.microsoft.com/office/drawing/2010/main" val="0"/>
                        </a:ext>
                      </a:extLst>
                    </a:blip>
                    <a:stretch>
                      <a:fillRect/>
                    </a:stretch>
                  </pic:blipFill>
                  <pic:spPr>
                    <a:xfrm>
                      <a:off x="0" y="0"/>
                      <a:ext cx="5849620" cy="1977995"/>
                    </a:xfrm>
                    <a:prstGeom prst="rect">
                      <a:avLst/>
                    </a:prstGeom>
                  </pic:spPr>
                </pic:pic>
              </a:graphicData>
            </a:graphic>
          </wp:inline>
        </w:drawing>
      </w:r>
    </w:p>
    <w:p w14:paraId="5E0DF404" w14:textId="15B11004" w:rsidR="0019363F" w:rsidRPr="00ED0B53" w:rsidRDefault="0019363F" w:rsidP="00663127">
      <w:pPr>
        <w:jc w:val="both"/>
        <w:rPr>
          <w:rFonts w:ascii="Arial" w:hAnsi="Arial" w:cs="Arial"/>
          <w:iCs/>
          <w:lang w:val="nl-NL"/>
        </w:rPr>
      </w:pPr>
      <w:r>
        <w:rPr>
          <w:rFonts w:ascii="Arial" w:hAnsi="Arial" w:cs="Arial"/>
          <w:iCs/>
          <w:lang w:val="nl"/>
        </w:rPr>
        <w:t>Opvolging behandeling: U moet aangeven of er een wijziging van de behandeling is geweest. Als u "Ja" aanvinkt, moet u aangeven welke wijzigingen er zijn aangebracht en waarom. U kunt ook een bijlage toevoegen. Wanneer u alles heeft ingevuld, klikt u op "</w:t>
      </w:r>
      <w:r w:rsidR="00271788">
        <w:rPr>
          <w:rFonts w:ascii="Arial" w:hAnsi="Arial" w:cs="Arial"/>
          <w:iCs/>
          <w:lang w:val="nl"/>
        </w:rPr>
        <w:t>Sla op</w:t>
      </w:r>
      <w:r>
        <w:rPr>
          <w:rFonts w:ascii="Arial" w:hAnsi="Arial" w:cs="Arial"/>
          <w:iCs/>
          <w:lang w:val="nl"/>
        </w:rPr>
        <w:t>". Hiermee is het invoeren van de opvolging voltooid en afgesloten.</w:t>
      </w:r>
      <w:r w:rsidR="00271788">
        <w:rPr>
          <w:rFonts w:ascii="Arial" w:hAnsi="Arial" w:cs="Arial"/>
          <w:iCs/>
          <w:lang w:val="nl"/>
        </w:rPr>
        <w:t xml:space="preserve"> </w:t>
      </w:r>
    </w:p>
    <w:p w14:paraId="374676F4" w14:textId="5989B75D" w:rsidR="00344E6F" w:rsidRDefault="00271788" w:rsidP="00663127">
      <w:pPr>
        <w:jc w:val="both"/>
        <w:rPr>
          <w:rFonts w:ascii="Arial" w:hAnsi="Arial" w:cs="Arial"/>
          <w:iCs/>
          <w:lang w:val="fr-FR"/>
        </w:rPr>
      </w:pPr>
      <w:r>
        <w:rPr>
          <w:noProof/>
        </w:rPr>
        <w:drawing>
          <wp:inline distT="0" distB="0" distL="0" distR="0" wp14:anchorId="134C5004" wp14:editId="2AE672A3">
            <wp:extent cx="5706000" cy="2905200"/>
            <wp:effectExtent l="0" t="0" r="9525" b="0"/>
            <wp:docPr id="1981898420" name="Picture 3"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1898420" name="Picture 3" descr="A screenshot of a computer&#10;&#10;AI-generated content may be incorrect."/>
                    <pic:cNvPicPr/>
                  </pic:nvPicPr>
                  <pic:blipFill>
                    <a:blip r:embed="rId71">
                      <a:extLst>
                        <a:ext uri="{28A0092B-C50C-407E-A947-70E740481C1C}">
                          <a14:useLocalDpi xmlns:a14="http://schemas.microsoft.com/office/drawing/2010/main" val="0"/>
                        </a:ext>
                      </a:extLst>
                    </a:blip>
                    <a:stretch>
                      <a:fillRect/>
                    </a:stretch>
                  </pic:blipFill>
                  <pic:spPr>
                    <a:xfrm>
                      <a:off x="0" y="0"/>
                      <a:ext cx="5706000" cy="2905200"/>
                    </a:xfrm>
                    <a:prstGeom prst="rect">
                      <a:avLst/>
                    </a:prstGeom>
                  </pic:spPr>
                </pic:pic>
              </a:graphicData>
            </a:graphic>
          </wp:inline>
        </w:drawing>
      </w:r>
    </w:p>
    <w:p w14:paraId="49B5F2BA" w14:textId="77777777" w:rsidR="00344E6F" w:rsidRDefault="00344E6F" w:rsidP="00663127">
      <w:pPr>
        <w:jc w:val="both"/>
        <w:rPr>
          <w:rFonts w:ascii="Arial" w:hAnsi="Arial" w:cs="Arial"/>
          <w:iCs/>
          <w:lang w:val="fr-FR"/>
        </w:rPr>
      </w:pPr>
    </w:p>
    <w:p w14:paraId="07FDA0C1" w14:textId="49F42F22" w:rsidR="00344E6F" w:rsidRPr="00ED0B53" w:rsidRDefault="00344E6F" w:rsidP="00344E6F">
      <w:pPr>
        <w:pStyle w:val="Heading2"/>
        <w:numPr>
          <w:ilvl w:val="2"/>
          <w:numId w:val="29"/>
        </w:numPr>
        <w:tabs>
          <w:tab w:val="left" w:pos="851"/>
        </w:tabs>
        <w:ind w:left="567"/>
        <w:rPr>
          <w:rFonts w:ascii="Arial" w:hAnsi="Arial" w:cs="Arial"/>
          <w:lang w:val="nl-NL"/>
        </w:rPr>
      </w:pPr>
      <w:bookmarkStart w:id="35" w:name="_Toc207716668"/>
      <w:r w:rsidRPr="00344E6F">
        <w:rPr>
          <w:rFonts w:ascii="Arial" w:hAnsi="Arial" w:cs="Arial"/>
          <w:lang w:val="nl"/>
        </w:rPr>
        <w:t xml:space="preserve">Raadpleging van het advies van het NAO en de beslissing van de </w:t>
      </w:r>
      <w:r w:rsidR="009A25BD">
        <w:rPr>
          <w:rFonts w:ascii="Arial" w:hAnsi="Arial" w:cs="Arial"/>
          <w:lang w:val="nl"/>
        </w:rPr>
        <w:t>VI</w:t>
      </w:r>
      <w:bookmarkEnd w:id="35"/>
    </w:p>
    <w:p w14:paraId="5DD41B3E" w14:textId="5F168424" w:rsidR="00344E6F" w:rsidRPr="00ED0B53" w:rsidRDefault="00A26C70" w:rsidP="00663127">
      <w:pPr>
        <w:jc w:val="both"/>
        <w:rPr>
          <w:rFonts w:ascii="Arial" w:hAnsi="Arial" w:cs="Arial"/>
          <w:iCs/>
          <w:lang w:val="nl-NL"/>
        </w:rPr>
      </w:pPr>
      <w:r>
        <w:rPr>
          <w:rFonts w:ascii="Arial" w:hAnsi="Arial" w:cs="Arial"/>
          <w:iCs/>
          <w:lang w:val="nl"/>
        </w:rPr>
        <w:t xml:space="preserve">In sommige gevallen moet het NAO een advies geven over de terugbetaling op basis van de geregistreerde gegevens en moet de </w:t>
      </w:r>
      <w:r w:rsidR="009A25BD">
        <w:rPr>
          <w:rFonts w:ascii="Arial" w:hAnsi="Arial" w:cs="Arial"/>
          <w:iCs/>
          <w:lang w:val="nl"/>
        </w:rPr>
        <w:t>VI</w:t>
      </w:r>
      <w:r>
        <w:rPr>
          <w:rFonts w:ascii="Arial" w:hAnsi="Arial" w:cs="Arial"/>
          <w:iCs/>
          <w:lang w:val="nl"/>
        </w:rPr>
        <w:t xml:space="preserve"> een beslissing nemen over de terugbetaling op basis van het advies van het NAO en de geregistreerde gegevens. U kunt het advies van het NAO en de beslissing van de </w:t>
      </w:r>
      <w:r w:rsidR="009A25BD">
        <w:rPr>
          <w:rFonts w:ascii="Arial" w:hAnsi="Arial" w:cs="Arial"/>
          <w:iCs/>
          <w:lang w:val="nl"/>
        </w:rPr>
        <w:t>VI</w:t>
      </w:r>
      <w:r>
        <w:rPr>
          <w:rFonts w:ascii="Arial" w:hAnsi="Arial" w:cs="Arial"/>
          <w:iCs/>
          <w:lang w:val="nl"/>
        </w:rPr>
        <w:t xml:space="preserve"> raadplegen in het dossier van de patiënt.</w:t>
      </w:r>
      <w:r w:rsidR="00271788">
        <w:rPr>
          <w:rFonts w:ascii="Arial" w:hAnsi="Arial" w:cs="Arial"/>
          <w:iCs/>
          <w:lang w:val="nl"/>
        </w:rPr>
        <w:t xml:space="preserve"> </w:t>
      </w:r>
    </w:p>
    <w:p w14:paraId="7190B363" w14:textId="1C6162C3" w:rsidR="00A26C70" w:rsidRPr="00ED0B53" w:rsidRDefault="00A26C70" w:rsidP="00663127">
      <w:pPr>
        <w:jc w:val="both"/>
        <w:rPr>
          <w:rFonts w:ascii="Arial" w:hAnsi="Arial" w:cs="Arial"/>
          <w:iCs/>
          <w:lang w:val="nl-NL"/>
        </w:rPr>
      </w:pPr>
      <w:r>
        <w:rPr>
          <w:rFonts w:ascii="Arial" w:hAnsi="Arial" w:cs="Arial"/>
          <w:iCs/>
          <w:lang w:val="nl"/>
        </w:rPr>
        <w:t xml:space="preserve">Het onderstaande scherm toont het advies van het NAO en de beslissing van de </w:t>
      </w:r>
      <w:r w:rsidR="009A25BD">
        <w:rPr>
          <w:rFonts w:ascii="Arial" w:hAnsi="Arial" w:cs="Arial"/>
          <w:iCs/>
          <w:lang w:val="nl"/>
        </w:rPr>
        <w:t>VI</w:t>
      </w:r>
      <w:r>
        <w:rPr>
          <w:rFonts w:ascii="Arial" w:hAnsi="Arial" w:cs="Arial"/>
          <w:iCs/>
          <w:lang w:val="nl"/>
        </w:rPr>
        <w:t>, die u kunt raadplegen zodra het advies en/of de beslissing werd(en) ingevoerd.</w:t>
      </w:r>
      <w:r w:rsidR="00271788">
        <w:rPr>
          <w:rFonts w:ascii="Arial" w:hAnsi="Arial" w:cs="Arial"/>
          <w:iCs/>
          <w:lang w:val="nl"/>
        </w:rPr>
        <w:t xml:space="preserve"> </w:t>
      </w:r>
    </w:p>
    <w:p w14:paraId="39F9BB02" w14:textId="032BD1A3" w:rsidR="00344E6F" w:rsidRDefault="00033FE8" w:rsidP="00033FE8">
      <w:pPr>
        <w:jc w:val="center"/>
        <w:rPr>
          <w:rFonts w:ascii="Arial" w:hAnsi="Arial" w:cs="Arial"/>
          <w:iCs/>
          <w:lang w:val="fr-FR"/>
        </w:rPr>
      </w:pPr>
      <w:r w:rsidRPr="00560832">
        <w:rPr>
          <w:noProof/>
        </w:rPr>
        <w:lastRenderedPageBreak/>
        <w:drawing>
          <wp:inline distT="0" distB="0" distL="0" distR="0" wp14:anchorId="4315FD35" wp14:editId="235E816F">
            <wp:extent cx="4406400" cy="2394000"/>
            <wp:effectExtent l="0" t="0" r="0" b="6350"/>
            <wp:docPr id="1375297859"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5297859" name="Picture 1" descr="A screenshot of a computer&#10;&#10;AI-generated content may be incorrect."/>
                    <pic:cNvPicPr/>
                  </pic:nvPicPr>
                  <pic:blipFill>
                    <a:blip r:embed="rId72"/>
                    <a:stretch>
                      <a:fillRect/>
                    </a:stretch>
                  </pic:blipFill>
                  <pic:spPr>
                    <a:xfrm>
                      <a:off x="0" y="0"/>
                      <a:ext cx="4406400" cy="2394000"/>
                    </a:xfrm>
                    <a:prstGeom prst="rect">
                      <a:avLst/>
                    </a:prstGeom>
                  </pic:spPr>
                </pic:pic>
              </a:graphicData>
            </a:graphic>
          </wp:inline>
        </w:drawing>
      </w:r>
    </w:p>
    <w:p w14:paraId="26316155" w14:textId="47EAD7E5" w:rsidR="00DA18B8" w:rsidRDefault="00033FE8" w:rsidP="00033FE8">
      <w:pPr>
        <w:jc w:val="center"/>
        <w:rPr>
          <w:rFonts w:ascii="Arial" w:hAnsi="Arial" w:cs="Arial"/>
          <w:iCs/>
          <w:lang w:val="fr-FR"/>
        </w:rPr>
      </w:pPr>
      <w:r w:rsidRPr="00912274">
        <w:rPr>
          <w:noProof/>
        </w:rPr>
        <w:drawing>
          <wp:inline distT="0" distB="0" distL="0" distR="0" wp14:anchorId="176950AC" wp14:editId="6CAC26EF">
            <wp:extent cx="4417200" cy="1850400"/>
            <wp:effectExtent l="0" t="0" r="2540" b="0"/>
            <wp:docPr id="994696425"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4696425" name="Picture 1" descr="A screenshot of a computer&#10;&#10;AI-generated content may be incorrect."/>
                    <pic:cNvPicPr/>
                  </pic:nvPicPr>
                  <pic:blipFill>
                    <a:blip r:embed="rId73"/>
                    <a:stretch>
                      <a:fillRect/>
                    </a:stretch>
                  </pic:blipFill>
                  <pic:spPr>
                    <a:xfrm>
                      <a:off x="0" y="0"/>
                      <a:ext cx="4417200" cy="1850400"/>
                    </a:xfrm>
                    <a:prstGeom prst="rect">
                      <a:avLst/>
                    </a:prstGeom>
                  </pic:spPr>
                </pic:pic>
              </a:graphicData>
            </a:graphic>
          </wp:inline>
        </w:drawing>
      </w:r>
    </w:p>
    <w:p w14:paraId="1C2A2834" w14:textId="77777777" w:rsidR="00271788" w:rsidRPr="00E17190" w:rsidRDefault="00271788" w:rsidP="00033FE8">
      <w:pPr>
        <w:jc w:val="center"/>
        <w:rPr>
          <w:rFonts w:ascii="Arial" w:hAnsi="Arial" w:cs="Arial"/>
          <w:iCs/>
          <w:lang w:val="fr-FR"/>
        </w:rPr>
      </w:pPr>
    </w:p>
    <w:p w14:paraId="572B3B89" w14:textId="2B993CC2" w:rsidR="00CC2F54" w:rsidRPr="00E17190" w:rsidRDefault="00505499" w:rsidP="009D3281">
      <w:pPr>
        <w:pStyle w:val="Heading1"/>
        <w:numPr>
          <w:ilvl w:val="0"/>
          <w:numId w:val="29"/>
        </w:numPr>
        <w:rPr>
          <w:rFonts w:ascii="Arial" w:hAnsi="Arial" w:cs="Arial"/>
          <w:lang w:val="fr-FR"/>
        </w:rPr>
      </w:pPr>
      <w:bookmarkStart w:id="36" w:name="_Toc207716669"/>
      <w:r w:rsidRPr="00E17190">
        <w:rPr>
          <w:rFonts w:ascii="Arial" w:hAnsi="Arial" w:cs="Arial"/>
          <w:lang w:val="nl"/>
        </w:rPr>
        <w:t>Huisarts of andere</w:t>
      </w:r>
      <w:bookmarkEnd w:id="36"/>
    </w:p>
    <w:p w14:paraId="62F63F73" w14:textId="77777777" w:rsidR="00505499" w:rsidRPr="00E17190" w:rsidRDefault="00505499" w:rsidP="00FD242C">
      <w:pPr>
        <w:pStyle w:val="Heading2"/>
        <w:numPr>
          <w:ilvl w:val="1"/>
          <w:numId w:val="29"/>
        </w:numPr>
        <w:tabs>
          <w:tab w:val="left" w:pos="567"/>
        </w:tabs>
        <w:ind w:left="426"/>
        <w:rPr>
          <w:rFonts w:ascii="Arial" w:hAnsi="Arial" w:cs="Arial"/>
          <w:lang w:val="fr-FR"/>
        </w:rPr>
      </w:pPr>
      <w:bookmarkStart w:id="37" w:name="_Toc207716670"/>
      <w:r w:rsidRPr="00E17190">
        <w:rPr>
          <w:rFonts w:ascii="Arial" w:hAnsi="Arial" w:cs="Arial"/>
          <w:lang w:val="nl"/>
        </w:rPr>
        <w:t>Toegang</w:t>
      </w:r>
      <w:bookmarkEnd w:id="37"/>
    </w:p>
    <w:p w14:paraId="49184D80" w14:textId="44D77E04" w:rsidR="00410362" w:rsidRPr="00ED0B53" w:rsidRDefault="00BB706B" w:rsidP="004202F4">
      <w:pPr>
        <w:ind w:left="426"/>
        <w:jc w:val="both"/>
        <w:rPr>
          <w:rFonts w:ascii="Arial" w:hAnsi="Arial" w:cs="Arial"/>
          <w:iCs/>
          <w:lang w:val="nl-NL"/>
        </w:rPr>
      </w:pPr>
      <w:r w:rsidRPr="00E17190">
        <w:rPr>
          <w:rFonts w:ascii="Arial" w:hAnsi="Arial" w:cs="Arial"/>
          <w:iCs/>
          <w:lang w:val="nl"/>
        </w:rPr>
        <w:t xml:space="preserve">De huisarts of een andere arts die een rechtstreekse therapeutische relatie </w:t>
      </w:r>
      <w:r w:rsidR="00D62DDC">
        <w:rPr>
          <w:rFonts w:ascii="Arial" w:hAnsi="Arial" w:cs="Arial"/>
          <w:iCs/>
          <w:lang w:val="nl"/>
        </w:rPr>
        <w:t>heeft</w:t>
      </w:r>
      <w:r w:rsidRPr="00E17190">
        <w:rPr>
          <w:rFonts w:ascii="Arial" w:hAnsi="Arial" w:cs="Arial"/>
          <w:iCs/>
          <w:lang w:val="nl"/>
        </w:rPr>
        <w:t xml:space="preserve"> met een patiënt en die niet bekend </w:t>
      </w:r>
      <w:r w:rsidR="00D62DDC">
        <w:rPr>
          <w:rFonts w:ascii="Arial" w:hAnsi="Arial" w:cs="Arial"/>
          <w:iCs/>
          <w:lang w:val="nl"/>
        </w:rPr>
        <w:t>is</w:t>
      </w:r>
      <w:r w:rsidRPr="00E17190">
        <w:rPr>
          <w:rFonts w:ascii="Arial" w:hAnsi="Arial" w:cs="Arial"/>
          <w:iCs/>
          <w:lang w:val="nl"/>
        </w:rPr>
        <w:t xml:space="preserve"> op het Neuro-Pain platform, moet inloggen via een HUB.</w:t>
      </w:r>
      <w:r w:rsidR="00D62DDC">
        <w:rPr>
          <w:rFonts w:ascii="Arial" w:hAnsi="Arial" w:cs="Arial"/>
          <w:iCs/>
          <w:lang w:val="nl"/>
        </w:rPr>
        <w:t xml:space="preserve"> </w:t>
      </w:r>
    </w:p>
    <w:p w14:paraId="44620EE7" w14:textId="1A0A4462" w:rsidR="00790172" w:rsidRPr="00ED0B53" w:rsidRDefault="00BB706B" w:rsidP="004202F4">
      <w:pPr>
        <w:ind w:left="426"/>
        <w:jc w:val="both"/>
        <w:rPr>
          <w:rFonts w:ascii="Arial" w:hAnsi="Arial" w:cs="Arial"/>
          <w:iCs/>
          <w:lang w:val="nl-NL"/>
        </w:rPr>
      </w:pPr>
      <w:r w:rsidRPr="00E17190">
        <w:rPr>
          <w:rFonts w:ascii="Arial" w:hAnsi="Arial" w:cs="Arial"/>
          <w:iCs/>
          <w:lang w:val="nl"/>
        </w:rPr>
        <w:t>Toegang via een HUB is mogelijk door te zoeken naar de betrokken patiënt via die HUB. Als er een therapeutische relatie is, verschijnt er een link in de resultatenregels. Deze link geeft rechtstreeks toegang tot het dossier van de patiënt op het Neuro-Pain platform.</w:t>
      </w:r>
      <w:r w:rsidR="00D62DDC">
        <w:rPr>
          <w:rFonts w:ascii="Arial" w:hAnsi="Arial" w:cs="Arial"/>
          <w:iCs/>
          <w:lang w:val="nl"/>
        </w:rPr>
        <w:t xml:space="preserve"> </w:t>
      </w:r>
    </w:p>
    <w:p w14:paraId="214EA897" w14:textId="16EE30C8" w:rsidR="004F66AD" w:rsidRPr="00033FE8" w:rsidRDefault="004F66AD" w:rsidP="00033FE8">
      <w:pPr>
        <w:ind w:left="426"/>
        <w:jc w:val="both"/>
        <w:rPr>
          <w:rFonts w:ascii="Arial" w:hAnsi="Arial" w:cs="Arial"/>
          <w:lang w:val="nl-NL"/>
        </w:rPr>
      </w:pPr>
      <w:r w:rsidRPr="00E17190">
        <w:rPr>
          <w:rFonts w:ascii="Arial" w:hAnsi="Arial" w:cs="Arial"/>
          <w:lang w:val="nl"/>
        </w:rPr>
        <w:t>Het platform zal automatisch de taal van uw webbrowser overnemen. Als uw browser in het Nederlands is ingesteld, zal het platform ook in het Nederlands worden aangeboden.</w:t>
      </w:r>
      <w:r w:rsidR="00D62DDC">
        <w:rPr>
          <w:rFonts w:ascii="Arial" w:hAnsi="Arial" w:cs="Arial"/>
          <w:lang w:val="nl"/>
        </w:rPr>
        <w:t xml:space="preserve"> </w:t>
      </w:r>
    </w:p>
    <w:p w14:paraId="00E280E0" w14:textId="4A8F98CF" w:rsidR="00410362" w:rsidRPr="00ED0B53" w:rsidRDefault="00410362" w:rsidP="00410362">
      <w:pPr>
        <w:jc w:val="both"/>
        <w:rPr>
          <w:rFonts w:ascii="Arial" w:hAnsi="Arial" w:cs="Arial"/>
          <w:iCs/>
          <w:lang w:val="nl-NL"/>
        </w:rPr>
      </w:pPr>
    </w:p>
    <w:p w14:paraId="33D05132" w14:textId="583718B8" w:rsidR="00195FAD" w:rsidRPr="00E17190" w:rsidRDefault="00195FAD" w:rsidP="00391558">
      <w:pPr>
        <w:pStyle w:val="Heading1"/>
        <w:numPr>
          <w:ilvl w:val="0"/>
          <w:numId w:val="29"/>
        </w:numPr>
        <w:rPr>
          <w:rFonts w:ascii="Arial" w:hAnsi="Arial" w:cs="Arial"/>
          <w:lang w:val="fr-FR"/>
        </w:rPr>
      </w:pPr>
      <w:bookmarkStart w:id="38" w:name="_Toc207716671"/>
      <w:r w:rsidRPr="00E17190">
        <w:rPr>
          <w:rFonts w:ascii="Arial" w:hAnsi="Arial" w:cs="Arial"/>
          <w:lang w:val="nl"/>
        </w:rPr>
        <w:t>Nationaal Adviesorgaan (NAO)</w:t>
      </w:r>
      <w:bookmarkEnd w:id="38"/>
    </w:p>
    <w:p w14:paraId="344979FC" w14:textId="77777777" w:rsidR="00D21397" w:rsidRPr="00E17190" w:rsidRDefault="00D21397" w:rsidP="00D21397">
      <w:pPr>
        <w:pStyle w:val="Heading2"/>
        <w:numPr>
          <w:ilvl w:val="1"/>
          <w:numId w:val="29"/>
        </w:numPr>
        <w:tabs>
          <w:tab w:val="left" w:pos="567"/>
        </w:tabs>
        <w:ind w:left="426"/>
        <w:rPr>
          <w:rFonts w:ascii="Arial" w:hAnsi="Arial" w:cs="Arial"/>
          <w:lang w:val="fr-FR"/>
        </w:rPr>
      </w:pPr>
      <w:bookmarkStart w:id="39" w:name="_Toc207716672"/>
      <w:r w:rsidRPr="00E17190">
        <w:rPr>
          <w:rFonts w:ascii="Arial" w:hAnsi="Arial" w:cs="Arial"/>
          <w:lang w:val="nl"/>
        </w:rPr>
        <w:t>Toegangsbeheer</w:t>
      </w:r>
      <w:bookmarkEnd w:id="39"/>
    </w:p>
    <w:p w14:paraId="01D98308" w14:textId="51FEC1AA" w:rsidR="00D21397" w:rsidRPr="00ED0B53" w:rsidRDefault="006F4FE2" w:rsidP="00D21397">
      <w:pPr>
        <w:ind w:left="426"/>
        <w:jc w:val="both"/>
        <w:rPr>
          <w:rFonts w:ascii="Arial" w:hAnsi="Arial" w:cs="Arial"/>
          <w:iCs/>
          <w:lang w:val="nl-NL"/>
        </w:rPr>
      </w:pPr>
      <w:r>
        <w:rPr>
          <w:rFonts w:ascii="Arial" w:hAnsi="Arial" w:cs="Arial"/>
          <w:iCs/>
          <w:lang w:val="nl"/>
        </w:rPr>
        <w:t>De voorzitter van het NAO kan een lijst opstellen van personen die toegang krijgen tot het Neuro-Pain platform. De voorzitter van het NAO heeft de rechten om het profiel te creëren van personen die toegang moeten hebben tot het platform en de rechten om toegang te weigeren.</w:t>
      </w:r>
      <w:r w:rsidR="00D62DDC">
        <w:rPr>
          <w:rFonts w:ascii="Arial" w:hAnsi="Arial" w:cs="Arial"/>
          <w:iCs/>
          <w:lang w:val="nl"/>
        </w:rPr>
        <w:t xml:space="preserve"> </w:t>
      </w:r>
    </w:p>
    <w:p w14:paraId="10846C27" w14:textId="1BCFA964" w:rsidR="00D21397" w:rsidRPr="00ED0B53" w:rsidRDefault="00D21397" w:rsidP="00D21397">
      <w:pPr>
        <w:ind w:left="426"/>
        <w:jc w:val="both"/>
        <w:rPr>
          <w:rFonts w:ascii="Arial" w:hAnsi="Arial" w:cs="Arial"/>
          <w:iCs/>
          <w:lang w:val="nl-NL"/>
        </w:rPr>
      </w:pPr>
      <w:r w:rsidRPr="00E17190">
        <w:rPr>
          <w:rFonts w:ascii="Arial" w:hAnsi="Arial" w:cs="Arial"/>
          <w:iCs/>
          <w:lang w:val="nl"/>
        </w:rPr>
        <w:t>Via de knop "</w:t>
      </w:r>
      <w:r w:rsidR="00D62DDC">
        <w:rPr>
          <w:rFonts w:ascii="Arial" w:hAnsi="Arial" w:cs="Arial"/>
          <w:iCs/>
          <w:lang w:val="nl"/>
        </w:rPr>
        <w:t>Instellingen</w:t>
      </w:r>
      <w:r w:rsidRPr="00E17190">
        <w:rPr>
          <w:rFonts w:ascii="Arial" w:hAnsi="Arial" w:cs="Arial"/>
          <w:iCs/>
          <w:lang w:val="nl"/>
        </w:rPr>
        <w:t>" kan een lijst worden getoond van de personen die toegang hebben tot het Neuro-Pain platform.</w:t>
      </w:r>
      <w:r w:rsidR="00D62DDC">
        <w:rPr>
          <w:rFonts w:ascii="Arial" w:hAnsi="Arial" w:cs="Arial"/>
          <w:iCs/>
          <w:lang w:val="nl"/>
        </w:rPr>
        <w:t xml:space="preserve"> </w:t>
      </w:r>
    </w:p>
    <w:p w14:paraId="4335C805" w14:textId="469A11C6" w:rsidR="00D21397" w:rsidRPr="00E17190" w:rsidRDefault="00663127" w:rsidP="00D21397">
      <w:pPr>
        <w:jc w:val="both"/>
        <w:rPr>
          <w:rFonts w:ascii="Arial" w:hAnsi="Arial" w:cs="Arial"/>
          <w:iCs/>
          <w:lang w:val="fr-FR"/>
        </w:rPr>
      </w:pPr>
      <w:r w:rsidRPr="00E17190">
        <w:rPr>
          <w:noProof/>
          <w:lang w:val="nl" w:eastAsia="nl-BE"/>
        </w:rPr>
        <w:lastRenderedPageBreak/>
        <w:drawing>
          <wp:inline distT="0" distB="0" distL="0" distR="0" wp14:anchorId="1FA8AD87" wp14:editId="2515CA4B">
            <wp:extent cx="5848350" cy="2162175"/>
            <wp:effectExtent l="0" t="0" r="0" b="9525"/>
            <wp:docPr id="1870126515" name="Picture 1870126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848350" cy="2162175"/>
                    </a:xfrm>
                    <a:prstGeom prst="rect">
                      <a:avLst/>
                    </a:prstGeom>
                    <a:noFill/>
                    <a:ln>
                      <a:noFill/>
                    </a:ln>
                  </pic:spPr>
                </pic:pic>
              </a:graphicData>
            </a:graphic>
          </wp:inline>
        </w:drawing>
      </w:r>
    </w:p>
    <w:p w14:paraId="01474CF9" w14:textId="5E0F1F02" w:rsidR="00D21397" w:rsidRPr="00ED0B53" w:rsidRDefault="00D21397" w:rsidP="00D21397">
      <w:pPr>
        <w:ind w:left="426"/>
        <w:jc w:val="both"/>
        <w:rPr>
          <w:rFonts w:ascii="Arial" w:hAnsi="Arial" w:cs="Arial"/>
          <w:iCs/>
          <w:lang w:val="nl-NL"/>
        </w:rPr>
      </w:pPr>
      <w:r w:rsidRPr="00E17190">
        <w:rPr>
          <w:rFonts w:ascii="Arial" w:hAnsi="Arial" w:cs="Arial"/>
          <w:iCs/>
          <w:lang w:val="nl"/>
        </w:rPr>
        <w:t>Om een persoon (geen patiënt!) toe te voegen, moeten de volgende gegevens worden ingevoerd:</w:t>
      </w:r>
      <w:r w:rsidR="00D62DDC">
        <w:rPr>
          <w:rFonts w:ascii="Arial" w:hAnsi="Arial" w:cs="Arial"/>
          <w:iCs/>
          <w:lang w:val="nl"/>
        </w:rPr>
        <w:t xml:space="preserve"> </w:t>
      </w:r>
    </w:p>
    <w:p w14:paraId="2760A82D" w14:textId="77777777" w:rsidR="00D21397" w:rsidRPr="001513B0" w:rsidRDefault="00D21397" w:rsidP="00D21397">
      <w:pPr>
        <w:pStyle w:val="ListParagraph"/>
        <w:numPr>
          <w:ilvl w:val="0"/>
          <w:numId w:val="27"/>
        </w:numPr>
        <w:jc w:val="both"/>
        <w:rPr>
          <w:rFonts w:ascii="Arial" w:hAnsi="Arial" w:cs="Arial"/>
          <w:iCs/>
          <w:lang w:val="nl"/>
        </w:rPr>
      </w:pPr>
      <w:r w:rsidRPr="00E17190">
        <w:rPr>
          <w:rFonts w:ascii="Arial" w:hAnsi="Arial" w:cs="Arial"/>
          <w:iCs/>
          <w:lang w:val="nl"/>
        </w:rPr>
        <w:t>Voornaam</w:t>
      </w:r>
    </w:p>
    <w:p w14:paraId="42209746" w14:textId="77777777" w:rsidR="00D21397" w:rsidRPr="001513B0" w:rsidRDefault="00D21397" w:rsidP="00D21397">
      <w:pPr>
        <w:pStyle w:val="ListParagraph"/>
        <w:numPr>
          <w:ilvl w:val="0"/>
          <w:numId w:val="27"/>
        </w:numPr>
        <w:jc w:val="both"/>
        <w:rPr>
          <w:rFonts w:ascii="Arial" w:hAnsi="Arial" w:cs="Arial"/>
          <w:iCs/>
          <w:lang w:val="nl"/>
        </w:rPr>
      </w:pPr>
      <w:r w:rsidRPr="00E17190">
        <w:rPr>
          <w:rFonts w:ascii="Arial" w:hAnsi="Arial" w:cs="Arial"/>
          <w:iCs/>
          <w:lang w:val="nl"/>
        </w:rPr>
        <w:t>Achternaam</w:t>
      </w:r>
    </w:p>
    <w:p w14:paraId="77581DFF" w14:textId="241BFC62" w:rsidR="00D21397" w:rsidRPr="001513B0" w:rsidRDefault="00D21397" w:rsidP="00D21397">
      <w:pPr>
        <w:pStyle w:val="ListParagraph"/>
        <w:numPr>
          <w:ilvl w:val="0"/>
          <w:numId w:val="27"/>
        </w:numPr>
        <w:jc w:val="both"/>
        <w:rPr>
          <w:rFonts w:ascii="Arial" w:hAnsi="Arial" w:cs="Arial"/>
          <w:iCs/>
          <w:lang w:val="nl"/>
        </w:rPr>
      </w:pPr>
      <w:r w:rsidRPr="00E17190">
        <w:rPr>
          <w:rFonts w:ascii="Arial" w:hAnsi="Arial" w:cs="Arial"/>
          <w:iCs/>
          <w:lang w:val="nl"/>
        </w:rPr>
        <w:t>Rol</w:t>
      </w:r>
    </w:p>
    <w:p w14:paraId="0A83C5C3" w14:textId="14AFBC30" w:rsidR="00D21397" w:rsidRDefault="00091F52" w:rsidP="00D21397">
      <w:pPr>
        <w:pStyle w:val="ListParagraph"/>
        <w:numPr>
          <w:ilvl w:val="0"/>
          <w:numId w:val="27"/>
        </w:numPr>
        <w:jc w:val="both"/>
        <w:rPr>
          <w:rFonts w:ascii="Arial" w:hAnsi="Arial" w:cs="Arial"/>
          <w:iCs/>
          <w:lang w:val="nl"/>
        </w:rPr>
      </w:pPr>
      <w:r>
        <w:rPr>
          <w:rFonts w:ascii="Arial" w:hAnsi="Arial" w:cs="Arial"/>
          <w:iCs/>
          <w:lang w:val="nl"/>
        </w:rPr>
        <w:t>Rijksregisternummer</w:t>
      </w:r>
    </w:p>
    <w:p w14:paraId="2CA92A5E" w14:textId="7A3E5524" w:rsidR="00D21397" w:rsidRDefault="00033FE8" w:rsidP="00D62DDC">
      <w:pPr>
        <w:ind w:left="786"/>
        <w:rPr>
          <w:rFonts w:ascii="Arial" w:hAnsi="Arial" w:cs="Arial"/>
          <w:iCs/>
          <w:lang w:val="nl"/>
        </w:rPr>
      </w:pPr>
      <w:r w:rsidRPr="001513B0">
        <w:rPr>
          <w:rFonts w:ascii="Arial" w:hAnsi="Arial" w:cs="Arial"/>
          <w:iCs/>
          <w:noProof/>
          <w:lang w:val="nl"/>
        </w:rPr>
        <w:drawing>
          <wp:inline distT="0" distB="0" distL="0" distR="0" wp14:anchorId="445543A8" wp14:editId="4F9531AE">
            <wp:extent cx="3823200" cy="1735200"/>
            <wp:effectExtent l="0" t="0" r="6350" b="0"/>
            <wp:docPr id="1815406272" name="Picture 1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1840362" name="Picture 11" descr="A screenshot of a computer&#10;&#10;AI-generated content may be incorrect."/>
                    <pic:cNvPicPr/>
                  </pic:nvPicPr>
                  <pic:blipFill>
                    <a:blip r:embed="rId45">
                      <a:extLst>
                        <a:ext uri="{28A0092B-C50C-407E-A947-70E740481C1C}">
                          <a14:useLocalDpi xmlns:a14="http://schemas.microsoft.com/office/drawing/2010/main" val="0"/>
                        </a:ext>
                      </a:extLst>
                    </a:blip>
                    <a:stretch>
                      <a:fillRect/>
                    </a:stretch>
                  </pic:blipFill>
                  <pic:spPr>
                    <a:xfrm>
                      <a:off x="0" y="0"/>
                      <a:ext cx="3823200" cy="1735200"/>
                    </a:xfrm>
                    <a:prstGeom prst="rect">
                      <a:avLst/>
                    </a:prstGeom>
                  </pic:spPr>
                </pic:pic>
              </a:graphicData>
            </a:graphic>
          </wp:inline>
        </w:drawing>
      </w:r>
    </w:p>
    <w:p w14:paraId="1F3EE91C" w14:textId="77777777" w:rsidR="001513B0" w:rsidRPr="001513B0" w:rsidRDefault="001513B0" w:rsidP="00481AB8">
      <w:pPr>
        <w:ind w:left="786"/>
        <w:rPr>
          <w:rFonts w:ascii="Arial" w:hAnsi="Arial" w:cs="Arial"/>
          <w:iCs/>
          <w:noProof/>
          <w:lang w:val="nl"/>
        </w:rPr>
      </w:pPr>
    </w:p>
    <w:p w14:paraId="3EC62833" w14:textId="1039C959" w:rsidR="00195FAD" w:rsidRPr="00E17190" w:rsidRDefault="004F66AD" w:rsidP="00391558">
      <w:pPr>
        <w:pStyle w:val="Heading2"/>
        <w:numPr>
          <w:ilvl w:val="1"/>
          <w:numId w:val="29"/>
        </w:numPr>
        <w:tabs>
          <w:tab w:val="left" w:pos="567"/>
        </w:tabs>
        <w:ind w:left="426"/>
        <w:rPr>
          <w:rFonts w:ascii="Arial" w:hAnsi="Arial" w:cs="Arial"/>
          <w:lang w:val="fr-FR"/>
        </w:rPr>
      </w:pPr>
      <w:bookmarkStart w:id="40" w:name="_Toc207716673"/>
      <w:r>
        <w:rPr>
          <w:rFonts w:ascii="Arial" w:hAnsi="Arial" w:cs="Arial"/>
          <w:lang w:val="nl"/>
        </w:rPr>
        <w:t>Taal en toegang</w:t>
      </w:r>
      <w:bookmarkEnd w:id="40"/>
    </w:p>
    <w:p w14:paraId="13EE06A5" w14:textId="0E195BA7" w:rsidR="004F66AD" w:rsidRPr="00ED0B53" w:rsidRDefault="004F66AD" w:rsidP="004F66AD">
      <w:pPr>
        <w:ind w:left="426"/>
        <w:jc w:val="both"/>
        <w:rPr>
          <w:rFonts w:ascii="Arial" w:hAnsi="Arial" w:cs="Arial"/>
          <w:iCs/>
          <w:lang w:val="nl-NL"/>
        </w:rPr>
      </w:pPr>
      <w:r w:rsidRPr="004F66AD">
        <w:rPr>
          <w:rFonts w:ascii="Arial" w:hAnsi="Arial" w:cs="Arial"/>
          <w:iCs/>
          <w:lang w:val="nl"/>
        </w:rPr>
        <w:t>De taal van de webbrowser van de gebruiker wordt automatisch overgenomen op het platform. Als de browser in het Nederlands is ingesteld, worden het inlogscherm van het platform en het gebruik ervan in het Nederlands aangeboden.</w:t>
      </w:r>
      <w:r w:rsidR="00481AB8">
        <w:rPr>
          <w:rFonts w:ascii="Arial" w:hAnsi="Arial" w:cs="Arial"/>
          <w:iCs/>
          <w:lang w:val="nl"/>
        </w:rPr>
        <w:t xml:space="preserve"> </w:t>
      </w:r>
    </w:p>
    <w:p w14:paraId="5300F55B" w14:textId="7DDDCDDC" w:rsidR="00195FAD" w:rsidRPr="00ED0B53" w:rsidRDefault="00195FAD" w:rsidP="00195FAD">
      <w:pPr>
        <w:ind w:left="426"/>
        <w:jc w:val="both"/>
        <w:rPr>
          <w:rFonts w:ascii="Arial" w:hAnsi="Arial" w:cs="Arial"/>
          <w:iCs/>
          <w:lang w:val="nl-NL"/>
        </w:rPr>
      </w:pPr>
      <w:r w:rsidRPr="00E17190">
        <w:rPr>
          <w:rFonts w:ascii="Arial" w:hAnsi="Arial" w:cs="Arial"/>
          <w:iCs/>
          <w:lang w:val="nl"/>
        </w:rPr>
        <w:t xml:space="preserve">Het inlogscherm van het Neuro-pain platform is toegankelijk via de URL </w:t>
      </w:r>
      <w:hyperlink r:id="rId74" w:history="1">
        <w:r w:rsidR="00091F52" w:rsidRPr="00091F52">
          <w:rPr>
            <w:rStyle w:val="Hyperlink"/>
            <w:rFonts w:ascii="Arial" w:hAnsi="Arial" w:cs="Arial"/>
            <w:iCs/>
            <w:lang w:val="nl"/>
          </w:rPr>
          <w:t>https://neuro-pain.uza.be</w:t>
        </w:r>
      </w:hyperlink>
      <w:r w:rsidR="00091F52">
        <w:rPr>
          <w:lang w:val="nl"/>
        </w:rPr>
        <w:t>.</w:t>
      </w:r>
      <w:r w:rsidR="00481AB8">
        <w:rPr>
          <w:lang w:val="nl"/>
        </w:rPr>
        <w:t xml:space="preserve"> </w:t>
      </w:r>
    </w:p>
    <w:p w14:paraId="4DDFFFF7" w14:textId="6FCD9588" w:rsidR="00B956B1" w:rsidRPr="00E17190" w:rsidRDefault="00033FE8" w:rsidP="00B956B1">
      <w:pPr>
        <w:ind w:left="426"/>
        <w:jc w:val="center"/>
        <w:rPr>
          <w:rFonts w:ascii="Arial" w:hAnsi="Arial" w:cs="Arial"/>
          <w:iCs/>
          <w:lang w:val="fr-FR"/>
        </w:rPr>
      </w:pPr>
      <w:r w:rsidRPr="00760374">
        <w:rPr>
          <w:rFonts w:ascii="Arial" w:hAnsi="Arial" w:cs="Arial"/>
          <w:iCs/>
          <w:noProof/>
          <w:lang w:val="en-GB"/>
        </w:rPr>
        <w:drawing>
          <wp:inline distT="0" distB="0" distL="0" distR="0" wp14:anchorId="3CEE8216" wp14:editId="078576DD">
            <wp:extent cx="3711600" cy="1796400"/>
            <wp:effectExtent l="0" t="0" r="3175" b="0"/>
            <wp:docPr id="744831399" name="Picture 2"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830880" name="Picture 2" descr="A screenshot of a computer screen&#10;&#10;AI-generated content may be incorrect."/>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711600" cy="1796400"/>
                    </a:xfrm>
                    <a:prstGeom prst="rect">
                      <a:avLst/>
                    </a:prstGeom>
                    <a:noFill/>
                    <a:ln>
                      <a:noFill/>
                    </a:ln>
                  </pic:spPr>
                </pic:pic>
              </a:graphicData>
            </a:graphic>
          </wp:inline>
        </w:drawing>
      </w:r>
    </w:p>
    <w:p w14:paraId="66D1932D" w14:textId="76DEDDF5" w:rsidR="00195FAD" w:rsidRPr="00ED0B53" w:rsidRDefault="00195FAD" w:rsidP="00195FAD">
      <w:pPr>
        <w:ind w:left="426"/>
        <w:jc w:val="both"/>
        <w:rPr>
          <w:rFonts w:ascii="Arial" w:hAnsi="Arial" w:cs="Arial"/>
          <w:iCs/>
          <w:lang w:val="nl-NL"/>
        </w:rPr>
      </w:pPr>
      <w:r w:rsidRPr="00E17190">
        <w:rPr>
          <w:rFonts w:ascii="Arial" w:hAnsi="Arial" w:cs="Arial"/>
          <w:iCs/>
          <w:lang w:val="nl"/>
        </w:rPr>
        <w:lastRenderedPageBreak/>
        <w:t xml:space="preserve">Om toegang te krijgen tot het Neuro-Pain platform, moet de gebruiker inloggen via de dienst I.AM van eHealth. Op het inlogscherm van het Neuro-Pain platform is er een knop </w:t>
      </w:r>
      <w:r w:rsidR="00D61084">
        <w:rPr>
          <w:rFonts w:ascii="Arial" w:hAnsi="Arial" w:cs="Arial"/>
          <w:iCs/>
          <w:lang w:val="nl"/>
        </w:rPr>
        <w:t>“</w:t>
      </w:r>
      <w:r w:rsidRPr="00E17190">
        <w:rPr>
          <w:rFonts w:ascii="Arial" w:hAnsi="Arial" w:cs="Arial"/>
          <w:iCs/>
          <w:lang w:val="nl"/>
        </w:rPr>
        <w:t xml:space="preserve">Inloggen </w:t>
      </w:r>
      <w:r w:rsidR="00481AB8">
        <w:rPr>
          <w:rFonts w:ascii="Arial" w:hAnsi="Arial" w:cs="Arial"/>
          <w:iCs/>
          <w:lang w:val="nl"/>
        </w:rPr>
        <w:t>met</w:t>
      </w:r>
      <w:r w:rsidRPr="00E17190">
        <w:rPr>
          <w:rFonts w:ascii="Arial" w:hAnsi="Arial" w:cs="Arial"/>
          <w:iCs/>
          <w:lang w:val="nl"/>
        </w:rPr>
        <w:t xml:space="preserve"> eHealth</w:t>
      </w:r>
      <w:r w:rsidR="00D61084">
        <w:rPr>
          <w:rFonts w:ascii="Arial" w:hAnsi="Arial" w:cs="Arial"/>
          <w:iCs/>
          <w:lang w:val="nl"/>
        </w:rPr>
        <w:t>”</w:t>
      </w:r>
      <w:r w:rsidRPr="00E17190">
        <w:rPr>
          <w:rFonts w:ascii="Arial" w:hAnsi="Arial" w:cs="Arial"/>
          <w:iCs/>
          <w:lang w:val="nl"/>
        </w:rPr>
        <w:t xml:space="preserve">, waarmee u zich kunt identificeren met uw elektronische identiteitskaart (eID) of via Itsme. </w:t>
      </w:r>
    </w:p>
    <w:p w14:paraId="11080D80" w14:textId="6CD0A262" w:rsidR="00195FAD" w:rsidRDefault="00195FAD" w:rsidP="00195FAD">
      <w:pPr>
        <w:ind w:left="426"/>
        <w:jc w:val="both"/>
        <w:rPr>
          <w:rFonts w:ascii="Arial" w:hAnsi="Arial" w:cs="Arial"/>
          <w:iCs/>
          <w:lang w:val="nl"/>
        </w:rPr>
      </w:pPr>
      <w:r w:rsidRPr="00E17190">
        <w:rPr>
          <w:rFonts w:ascii="Arial" w:hAnsi="Arial" w:cs="Arial"/>
          <w:iCs/>
          <w:lang w:val="nl"/>
        </w:rPr>
        <w:t xml:space="preserve">Om geldig in te loggen, moet u op de lijst staan die wordt beheerd door de voorzitter van het NAO. </w:t>
      </w:r>
    </w:p>
    <w:p w14:paraId="0F7BF2A2" w14:textId="77777777" w:rsidR="00DA18B8" w:rsidRPr="00ED0B53" w:rsidRDefault="00DA18B8" w:rsidP="00195FAD">
      <w:pPr>
        <w:ind w:left="426"/>
        <w:jc w:val="both"/>
        <w:rPr>
          <w:rFonts w:ascii="Arial" w:hAnsi="Arial" w:cs="Arial"/>
          <w:iCs/>
          <w:lang w:val="nl-NL"/>
        </w:rPr>
      </w:pPr>
    </w:p>
    <w:p w14:paraId="1E775043" w14:textId="1FFB4BB4" w:rsidR="00F841E1" w:rsidRPr="00E17190" w:rsidRDefault="00A34125" w:rsidP="00A34125">
      <w:pPr>
        <w:pStyle w:val="Heading2"/>
        <w:numPr>
          <w:ilvl w:val="1"/>
          <w:numId w:val="29"/>
        </w:numPr>
        <w:tabs>
          <w:tab w:val="left" w:pos="567"/>
        </w:tabs>
        <w:ind w:left="426"/>
        <w:rPr>
          <w:rFonts w:ascii="Arial" w:hAnsi="Arial" w:cs="Arial"/>
          <w:lang w:val="fr-FR"/>
        </w:rPr>
      </w:pPr>
      <w:bookmarkStart w:id="41" w:name="_Toc207716674"/>
      <w:r w:rsidRPr="00E17190">
        <w:rPr>
          <w:rFonts w:ascii="Arial" w:hAnsi="Arial" w:cs="Arial"/>
          <w:lang w:val="nl"/>
        </w:rPr>
        <w:t>Invoeren van het terugbetalingsadvies</w:t>
      </w:r>
      <w:bookmarkEnd w:id="41"/>
    </w:p>
    <w:p w14:paraId="6CCA26DC" w14:textId="11329C84" w:rsidR="00B43A52" w:rsidRPr="00E17190" w:rsidRDefault="00B43A52" w:rsidP="00B43A52">
      <w:pPr>
        <w:ind w:left="426"/>
        <w:jc w:val="both"/>
        <w:rPr>
          <w:rFonts w:ascii="Arial" w:hAnsi="Arial" w:cs="Arial"/>
          <w:iCs/>
          <w:lang w:val="fr-FR"/>
        </w:rPr>
      </w:pPr>
      <w:r w:rsidRPr="00E17190">
        <w:rPr>
          <w:rFonts w:ascii="Arial" w:hAnsi="Arial" w:cs="Arial"/>
          <w:iCs/>
          <w:lang w:val="nl"/>
        </w:rPr>
        <w:t xml:space="preserve">In sommige dossiers is een advies van het NAO vereist voordat de </w:t>
      </w:r>
      <w:r w:rsidR="009A25BD">
        <w:rPr>
          <w:rFonts w:ascii="Arial" w:hAnsi="Arial" w:cs="Arial"/>
          <w:iCs/>
          <w:lang w:val="nl"/>
        </w:rPr>
        <w:t>VI</w:t>
      </w:r>
      <w:r w:rsidRPr="00E17190">
        <w:rPr>
          <w:rFonts w:ascii="Arial" w:hAnsi="Arial" w:cs="Arial"/>
          <w:iCs/>
          <w:lang w:val="nl"/>
        </w:rPr>
        <w:t xml:space="preserve"> een beslissing over de terugbetaling kan nemen. Als dat het geval is, verschijnt het dossier en wordt er, na bespreking in een overlegvergadering, een advies geformuleerd door de leden van het NAO. Er zijn vier mogelijkheden:</w:t>
      </w:r>
      <w:r w:rsidR="00481AB8">
        <w:rPr>
          <w:rFonts w:ascii="Arial" w:hAnsi="Arial" w:cs="Arial"/>
          <w:iCs/>
          <w:lang w:val="nl"/>
        </w:rPr>
        <w:t xml:space="preserve"> </w:t>
      </w:r>
    </w:p>
    <w:p w14:paraId="176CCA0B" w14:textId="1546FEBE" w:rsidR="00B43A52" w:rsidRPr="00E17190" w:rsidRDefault="00B43A52" w:rsidP="00B43A52">
      <w:pPr>
        <w:pStyle w:val="ListParagraph"/>
        <w:numPr>
          <w:ilvl w:val="0"/>
          <w:numId w:val="25"/>
        </w:numPr>
        <w:jc w:val="both"/>
        <w:rPr>
          <w:rFonts w:ascii="Arial" w:hAnsi="Arial" w:cs="Arial"/>
          <w:iCs/>
          <w:lang w:val="fr-FR"/>
        </w:rPr>
      </w:pPr>
      <w:r w:rsidRPr="00E17190">
        <w:rPr>
          <w:rFonts w:ascii="Arial" w:hAnsi="Arial" w:cs="Arial"/>
          <w:iCs/>
          <w:lang w:val="nl"/>
        </w:rPr>
        <w:t>Positief advies</w:t>
      </w:r>
    </w:p>
    <w:p w14:paraId="438FB973" w14:textId="52E3ECB7" w:rsidR="00B43A52" w:rsidRPr="00E17190" w:rsidRDefault="00B43A52" w:rsidP="00B43A52">
      <w:pPr>
        <w:pStyle w:val="ListParagraph"/>
        <w:numPr>
          <w:ilvl w:val="0"/>
          <w:numId w:val="25"/>
        </w:numPr>
        <w:jc w:val="both"/>
        <w:rPr>
          <w:rFonts w:ascii="Arial" w:hAnsi="Arial" w:cs="Arial"/>
          <w:iCs/>
          <w:lang w:val="fr-FR"/>
        </w:rPr>
      </w:pPr>
      <w:r w:rsidRPr="00E17190">
        <w:rPr>
          <w:rFonts w:ascii="Arial" w:hAnsi="Arial" w:cs="Arial"/>
          <w:iCs/>
          <w:lang w:val="nl"/>
        </w:rPr>
        <w:t>Negatief advies</w:t>
      </w:r>
    </w:p>
    <w:p w14:paraId="0C4E9971" w14:textId="2DF7A99C" w:rsidR="00B43A52" w:rsidRPr="00ED0B53" w:rsidRDefault="00481AB8" w:rsidP="005E16B8">
      <w:pPr>
        <w:pStyle w:val="ListParagraph"/>
        <w:numPr>
          <w:ilvl w:val="0"/>
          <w:numId w:val="25"/>
        </w:numPr>
        <w:jc w:val="both"/>
        <w:rPr>
          <w:rFonts w:ascii="Arial" w:hAnsi="Arial" w:cs="Arial"/>
          <w:iCs/>
          <w:lang w:val="nl-NL"/>
        </w:rPr>
      </w:pPr>
      <w:r>
        <w:rPr>
          <w:rFonts w:ascii="Arial" w:hAnsi="Arial" w:cs="Arial"/>
          <w:iCs/>
          <w:lang w:val="nl"/>
        </w:rPr>
        <w:t>Vraag verduidelijking door MPC</w:t>
      </w:r>
      <w:r w:rsidR="00B43A52" w:rsidRPr="00E17190">
        <w:rPr>
          <w:rFonts w:ascii="Arial" w:hAnsi="Arial" w:cs="Arial"/>
          <w:iCs/>
          <w:lang w:val="nl"/>
        </w:rPr>
        <w:t>. In dat geval zal het MPC op het platform zien dat het meer uitleg moet geven. Zodra hij de gevraagde uitleg heeft ingevoerd op het platform, verschijnt het dossier opnieuw bij het NAO.</w:t>
      </w:r>
      <w:r>
        <w:rPr>
          <w:rFonts w:ascii="Arial" w:hAnsi="Arial" w:cs="Arial"/>
          <w:iCs/>
          <w:lang w:val="nl"/>
        </w:rPr>
        <w:t xml:space="preserve"> </w:t>
      </w:r>
    </w:p>
    <w:p w14:paraId="3BBDF5DA" w14:textId="7F34F714" w:rsidR="00B43A52" w:rsidRPr="00E17190" w:rsidRDefault="00B43A52" w:rsidP="005E16B8">
      <w:pPr>
        <w:pStyle w:val="ListParagraph"/>
        <w:numPr>
          <w:ilvl w:val="0"/>
          <w:numId w:val="25"/>
        </w:numPr>
        <w:jc w:val="both"/>
        <w:rPr>
          <w:rFonts w:ascii="Arial" w:hAnsi="Arial" w:cs="Arial"/>
          <w:iCs/>
          <w:lang w:val="fr-FR"/>
        </w:rPr>
      </w:pPr>
      <w:r w:rsidRPr="00E17190">
        <w:rPr>
          <w:rFonts w:ascii="Arial" w:hAnsi="Arial" w:cs="Arial"/>
          <w:iCs/>
          <w:lang w:val="nl"/>
        </w:rPr>
        <w:t xml:space="preserve">NAO niet </w:t>
      </w:r>
      <w:r w:rsidR="00481AB8">
        <w:rPr>
          <w:rFonts w:ascii="Arial" w:hAnsi="Arial" w:cs="Arial"/>
          <w:iCs/>
          <w:lang w:val="nl"/>
        </w:rPr>
        <w:t>bevoegd</w:t>
      </w:r>
    </w:p>
    <w:p w14:paraId="219E1B71" w14:textId="43464F5B" w:rsidR="005E16B8" w:rsidRPr="001513B0" w:rsidRDefault="005E16B8" w:rsidP="001513B0">
      <w:pPr>
        <w:ind w:left="426"/>
        <w:jc w:val="both"/>
        <w:rPr>
          <w:rFonts w:ascii="Arial" w:hAnsi="Arial" w:cs="Arial"/>
          <w:iCs/>
          <w:lang w:val="nl"/>
        </w:rPr>
      </w:pPr>
      <w:r w:rsidRPr="00E17190">
        <w:rPr>
          <w:rFonts w:ascii="Arial" w:hAnsi="Arial" w:cs="Arial"/>
          <w:iCs/>
          <w:lang w:val="nl"/>
        </w:rPr>
        <w:t>Zodra u uw keuze heeft gemaakt en het advies van het NAO heeft toegelicht, klikt u op "</w:t>
      </w:r>
      <w:r w:rsidR="00481AB8">
        <w:rPr>
          <w:rFonts w:ascii="Arial" w:hAnsi="Arial" w:cs="Arial"/>
          <w:iCs/>
          <w:lang w:val="nl"/>
        </w:rPr>
        <w:t>Sla op</w:t>
      </w:r>
      <w:r w:rsidRPr="00E17190">
        <w:rPr>
          <w:rFonts w:ascii="Arial" w:hAnsi="Arial" w:cs="Arial"/>
          <w:iCs/>
          <w:lang w:val="nl"/>
        </w:rPr>
        <w:t xml:space="preserve">". Dit dossier verschijnt dan bij de </w:t>
      </w:r>
      <w:r w:rsidR="009A25BD">
        <w:rPr>
          <w:rFonts w:ascii="Arial" w:hAnsi="Arial" w:cs="Arial"/>
          <w:iCs/>
          <w:lang w:val="nl"/>
        </w:rPr>
        <w:t>VI</w:t>
      </w:r>
      <w:r w:rsidRPr="00E17190">
        <w:rPr>
          <w:rFonts w:ascii="Arial" w:hAnsi="Arial" w:cs="Arial"/>
          <w:iCs/>
          <w:lang w:val="nl"/>
        </w:rPr>
        <w:t xml:space="preserve"> van de patiënt.</w:t>
      </w:r>
      <w:r w:rsidR="00481AB8">
        <w:rPr>
          <w:rFonts w:ascii="Arial" w:hAnsi="Arial" w:cs="Arial"/>
          <w:iCs/>
          <w:lang w:val="nl"/>
        </w:rPr>
        <w:t xml:space="preserve"> </w:t>
      </w:r>
    </w:p>
    <w:p w14:paraId="19F0E8D5" w14:textId="77A7FD93" w:rsidR="00B43A52" w:rsidRPr="00E17190" w:rsidRDefault="001513B0" w:rsidP="005E16B8">
      <w:pPr>
        <w:ind w:left="66"/>
        <w:jc w:val="center"/>
        <w:rPr>
          <w:rFonts w:ascii="Arial" w:hAnsi="Arial" w:cs="Arial"/>
          <w:iCs/>
          <w:lang w:val="fr-FR"/>
        </w:rPr>
      </w:pPr>
      <w:r w:rsidRPr="00560832">
        <w:rPr>
          <w:noProof/>
        </w:rPr>
        <w:drawing>
          <wp:inline distT="0" distB="0" distL="0" distR="0" wp14:anchorId="02B7EFDC" wp14:editId="2880BA3E">
            <wp:extent cx="5202000" cy="2829600"/>
            <wp:effectExtent l="0" t="0" r="0" b="8890"/>
            <wp:docPr id="1502027458"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5297859" name="Picture 1" descr="A screenshot of a computer&#10;&#10;AI-generated content may be incorrect."/>
                    <pic:cNvPicPr/>
                  </pic:nvPicPr>
                  <pic:blipFill>
                    <a:blip r:embed="rId72"/>
                    <a:stretch>
                      <a:fillRect/>
                    </a:stretch>
                  </pic:blipFill>
                  <pic:spPr>
                    <a:xfrm>
                      <a:off x="0" y="0"/>
                      <a:ext cx="5202000" cy="2829600"/>
                    </a:xfrm>
                    <a:prstGeom prst="rect">
                      <a:avLst/>
                    </a:prstGeom>
                  </pic:spPr>
                </pic:pic>
              </a:graphicData>
            </a:graphic>
          </wp:inline>
        </w:drawing>
      </w:r>
    </w:p>
    <w:p w14:paraId="6DC91442" w14:textId="39945609" w:rsidR="00B43A52" w:rsidRPr="001513B0" w:rsidRDefault="000C2354" w:rsidP="00B43A52">
      <w:pPr>
        <w:ind w:left="426"/>
        <w:jc w:val="both"/>
        <w:rPr>
          <w:rFonts w:ascii="Arial" w:hAnsi="Arial" w:cs="Arial"/>
          <w:iCs/>
          <w:lang w:val="nl"/>
        </w:rPr>
      </w:pPr>
      <w:r>
        <w:rPr>
          <w:rFonts w:ascii="Arial" w:hAnsi="Arial" w:cs="Arial"/>
          <w:iCs/>
          <w:lang w:val="nl"/>
        </w:rPr>
        <w:t>Als het NAO het MPC om toelichting heeft gevraagd, is dit zichtbaar in het scherm "</w:t>
      </w:r>
      <w:r w:rsidR="00481AB8">
        <w:rPr>
          <w:rFonts w:ascii="Arial" w:hAnsi="Arial" w:cs="Arial"/>
          <w:iCs/>
          <w:lang w:val="nl"/>
        </w:rPr>
        <w:t>Verduidelijking</w:t>
      </w:r>
      <w:r>
        <w:rPr>
          <w:rFonts w:ascii="Arial" w:hAnsi="Arial" w:cs="Arial"/>
          <w:iCs/>
          <w:lang w:val="nl"/>
        </w:rPr>
        <w:t xml:space="preserve"> voor </w:t>
      </w:r>
      <w:r w:rsidR="00481AB8">
        <w:rPr>
          <w:rFonts w:ascii="Arial" w:hAnsi="Arial" w:cs="Arial"/>
          <w:iCs/>
          <w:lang w:val="nl"/>
        </w:rPr>
        <w:t>de</w:t>
      </w:r>
      <w:r>
        <w:rPr>
          <w:rFonts w:ascii="Arial" w:hAnsi="Arial" w:cs="Arial"/>
          <w:iCs/>
          <w:lang w:val="nl"/>
        </w:rPr>
        <w:t xml:space="preserve"> NAO".</w:t>
      </w:r>
      <w:r w:rsidR="00481AB8">
        <w:rPr>
          <w:rFonts w:ascii="Arial" w:hAnsi="Arial" w:cs="Arial"/>
          <w:iCs/>
          <w:lang w:val="nl"/>
        </w:rPr>
        <w:t xml:space="preserve"> </w:t>
      </w:r>
    </w:p>
    <w:p w14:paraId="48404501" w14:textId="46C30073" w:rsidR="00AE1F65" w:rsidRDefault="001513B0" w:rsidP="00B43A52">
      <w:pPr>
        <w:ind w:left="426"/>
        <w:jc w:val="both"/>
        <w:rPr>
          <w:rFonts w:ascii="Arial" w:hAnsi="Arial" w:cs="Arial"/>
          <w:iCs/>
          <w:lang w:val="fr-FR"/>
        </w:rPr>
      </w:pPr>
      <w:r w:rsidRPr="00560832">
        <w:rPr>
          <w:noProof/>
        </w:rPr>
        <w:drawing>
          <wp:inline distT="0" distB="0" distL="0" distR="0" wp14:anchorId="67BDE5C7" wp14:editId="6D75ABCC">
            <wp:extent cx="5234400" cy="1116000"/>
            <wp:effectExtent l="0" t="0" r="4445" b="8255"/>
            <wp:docPr id="1007639057"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639057" name="Picture 1" descr="A screenshot of a computer&#10;&#10;AI-generated content may be incorrect."/>
                    <pic:cNvPicPr/>
                  </pic:nvPicPr>
                  <pic:blipFill>
                    <a:blip r:embed="rId75"/>
                    <a:stretch>
                      <a:fillRect/>
                    </a:stretch>
                  </pic:blipFill>
                  <pic:spPr>
                    <a:xfrm>
                      <a:off x="0" y="0"/>
                      <a:ext cx="5234400" cy="1116000"/>
                    </a:xfrm>
                    <a:prstGeom prst="rect">
                      <a:avLst/>
                    </a:prstGeom>
                  </pic:spPr>
                </pic:pic>
              </a:graphicData>
            </a:graphic>
          </wp:inline>
        </w:drawing>
      </w:r>
    </w:p>
    <w:p w14:paraId="69EF4A29" w14:textId="4552EC01" w:rsidR="006F4FE2" w:rsidRPr="00E17190" w:rsidRDefault="006F4FE2" w:rsidP="006F4FE2">
      <w:pPr>
        <w:pStyle w:val="Heading1"/>
        <w:numPr>
          <w:ilvl w:val="0"/>
          <w:numId w:val="29"/>
        </w:numPr>
        <w:rPr>
          <w:rFonts w:ascii="Arial" w:hAnsi="Arial" w:cs="Arial"/>
          <w:lang w:val="fr-FR"/>
        </w:rPr>
      </w:pPr>
      <w:bookmarkStart w:id="42" w:name="_Toc207716675"/>
      <w:r w:rsidRPr="00E17190">
        <w:rPr>
          <w:rFonts w:ascii="Arial" w:hAnsi="Arial" w:cs="Arial"/>
          <w:lang w:val="nl"/>
        </w:rPr>
        <w:lastRenderedPageBreak/>
        <w:t>Verzekeringsinstellingen (</w:t>
      </w:r>
      <w:r w:rsidR="009A25BD">
        <w:rPr>
          <w:rFonts w:ascii="Arial" w:hAnsi="Arial" w:cs="Arial"/>
          <w:lang w:val="nl"/>
        </w:rPr>
        <w:t>VI</w:t>
      </w:r>
      <w:r w:rsidRPr="00E17190">
        <w:rPr>
          <w:rFonts w:ascii="Arial" w:hAnsi="Arial" w:cs="Arial"/>
          <w:lang w:val="nl"/>
        </w:rPr>
        <w:t>)</w:t>
      </w:r>
      <w:bookmarkEnd w:id="42"/>
    </w:p>
    <w:p w14:paraId="1BFCE562" w14:textId="77777777" w:rsidR="006F4FE2" w:rsidRPr="00E17190" w:rsidRDefault="006F4FE2" w:rsidP="006F4FE2">
      <w:pPr>
        <w:pStyle w:val="Heading2"/>
        <w:numPr>
          <w:ilvl w:val="1"/>
          <w:numId w:val="29"/>
        </w:numPr>
        <w:tabs>
          <w:tab w:val="left" w:pos="567"/>
        </w:tabs>
        <w:ind w:left="426"/>
        <w:rPr>
          <w:rFonts w:ascii="Arial" w:hAnsi="Arial" w:cs="Arial"/>
          <w:lang w:val="fr-FR"/>
        </w:rPr>
      </w:pPr>
      <w:bookmarkStart w:id="43" w:name="_Toc207716676"/>
      <w:r w:rsidRPr="00E17190">
        <w:rPr>
          <w:rFonts w:ascii="Arial" w:hAnsi="Arial" w:cs="Arial"/>
          <w:lang w:val="nl"/>
        </w:rPr>
        <w:t>Toegangsbeheer</w:t>
      </w:r>
      <w:bookmarkEnd w:id="43"/>
    </w:p>
    <w:p w14:paraId="4FF895F3" w14:textId="0AB5668C" w:rsidR="006F4FE2" w:rsidRPr="00ED0B53" w:rsidRDefault="006F4FE2" w:rsidP="006F4FE2">
      <w:pPr>
        <w:ind w:left="426"/>
        <w:jc w:val="both"/>
        <w:rPr>
          <w:rFonts w:ascii="Arial" w:hAnsi="Arial" w:cs="Arial"/>
          <w:iCs/>
          <w:lang w:val="nl-NL"/>
        </w:rPr>
      </w:pPr>
      <w:r w:rsidRPr="00E17190">
        <w:rPr>
          <w:rFonts w:ascii="Arial" w:hAnsi="Arial" w:cs="Arial"/>
          <w:iCs/>
          <w:lang w:val="nl"/>
        </w:rPr>
        <w:t xml:space="preserve">Elke </w:t>
      </w:r>
      <w:r w:rsidR="009A25BD">
        <w:rPr>
          <w:rFonts w:ascii="Arial" w:hAnsi="Arial" w:cs="Arial"/>
          <w:iCs/>
          <w:lang w:val="nl"/>
        </w:rPr>
        <w:t>VI</w:t>
      </w:r>
      <w:r w:rsidRPr="00E17190">
        <w:rPr>
          <w:rFonts w:ascii="Arial" w:hAnsi="Arial" w:cs="Arial"/>
          <w:iCs/>
          <w:lang w:val="nl"/>
        </w:rPr>
        <w:t xml:space="preserve"> kan een lijst opstellen van personen die toegang krijgen tot het Neuro-Pain platform. De coördinator van een </w:t>
      </w:r>
      <w:r w:rsidR="009A25BD">
        <w:rPr>
          <w:rFonts w:ascii="Arial" w:hAnsi="Arial" w:cs="Arial"/>
          <w:iCs/>
          <w:lang w:val="nl"/>
        </w:rPr>
        <w:t>VI</w:t>
      </w:r>
      <w:r w:rsidRPr="00E17190">
        <w:rPr>
          <w:rFonts w:ascii="Arial" w:hAnsi="Arial" w:cs="Arial"/>
          <w:iCs/>
          <w:lang w:val="nl"/>
        </w:rPr>
        <w:t xml:space="preserve"> heeft de rechten om het profiel van deze mensen aan te maken en de rechten om toegang te weigeren.</w:t>
      </w:r>
      <w:r w:rsidR="00481AB8">
        <w:rPr>
          <w:rFonts w:ascii="Arial" w:hAnsi="Arial" w:cs="Arial"/>
          <w:iCs/>
          <w:lang w:val="nl"/>
        </w:rPr>
        <w:t xml:space="preserve"> </w:t>
      </w:r>
    </w:p>
    <w:p w14:paraId="0E9D71B5" w14:textId="6C2BC314" w:rsidR="006F4FE2" w:rsidRPr="00ED0B53" w:rsidRDefault="006F4FE2" w:rsidP="006F4FE2">
      <w:pPr>
        <w:ind w:left="426"/>
        <w:jc w:val="both"/>
        <w:rPr>
          <w:rFonts w:ascii="Arial" w:hAnsi="Arial" w:cs="Arial"/>
          <w:iCs/>
          <w:lang w:val="nl-NL"/>
        </w:rPr>
      </w:pPr>
      <w:r w:rsidRPr="00E17190">
        <w:rPr>
          <w:rFonts w:ascii="Arial" w:hAnsi="Arial" w:cs="Arial"/>
          <w:iCs/>
          <w:lang w:val="nl"/>
        </w:rPr>
        <w:t>Via de knop "</w:t>
      </w:r>
      <w:r w:rsidR="00D62DDC">
        <w:rPr>
          <w:rFonts w:ascii="Arial" w:hAnsi="Arial" w:cs="Arial"/>
          <w:iCs/>
          <w:lang w:val="nl"/>
        </w:rPr>
        <w:t>Instellingen</w:t>
      </w:r>
      <w:r w:rsidRPr="00E17190">
        <w:rPr>
          <w:rFonts w:ascii="Arial" w:hAnsi="Arial" w:cs="Arial"/>
          <w:iCs/>
          <w:lang w:val="nl"/>
        </w:rPr>
        <w:t>" kan een lijst worden getoond van de personen die toegang hebben tot het Neuro-Pain platform.</w:t>
      </w:r>
      <w:r w:rsidR="00481AB8">
        <w:rPr>
          <w:rFonts w:ascii="Arial" w:hAnsi="Arial" w:cs="Arial"/>
          <w:iCs/>
          <w:lang w:val="nl"/>
        </w:rPr>
        <w:t xml:space="preserve"> </w:t>
      </w:r>
    </w:p>
    <w:p w14:paraId="491FEBD8" w14:textId="77777777" w:rsidR="006F4FE2" w:rsidRDefault="006F4FE2" w:rsidP="006F4FE2">
      <w:pPr>
        <w:ind w:left="426"/>
        <w:jc w:val="center"/>
        <w:rPr>
          <w:rFonts w:ascii="Arial" w:hAnsi="Arial" w:cs="Arial"/>
          <w:iCs/>
          <w:lang w:val="fr-FR"/>
        </w:rPr>
      </w:pPr>
      <w:r w:rsidRPr="00E17190">
        <w:rPr>
          <w:noProof/>
          <w:lang w:val="nl" w:eastAsia="nl-BE"/>
        </w:rPr>
        <w:drawing>
          <wp:inline distT="0" distB="0" distL="0" distR="0" wp14:anchorId="24160608" wp14:editId="7BF22E14">
            <wp:extent cx="5848350" cy="2162175"/>
            <wp:effectExtent l="0" t="0" r="0" b="9525"/>
            <wp:docPr id="1607159084" name="Picture 1607159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848350" cy="2162175"/>
                    </a:xfrm>
                    <a:prstGeom prst="rect">
                      <a:avLst/>
                    </a:prstGeom>
                    <a:noFill/>
                    <a:ln>
                      <a:noFill/>
                    </a:ln>
                  </pic:spPr>
                </pic:pic>
              </a:graphicData>
            </a:graphic>
          </wp:inline>
        </w:drawing>
      </w:r>
    </w:p>
    <w:p w14:paraId="68A7950F" w14:textId="09E14B88" w:rsidR="006F4FE2" w:rsidRPr="00ED0B53" w:rsidRDefault="006F4FE2" w:rsidP="006F4FE2">
      <w:pPr>
        <w:ind w:left="426"/>
        <w:jc w:val="both"/>
        <w:rPr>
          <w:rFonts w:ascii="Arial" w:hAnsi="Arial" w:cs="Arial"/>
          <w:iCs/>
          <w:lang w:val="nl-NL"/>
        </w:rPr>
      </w:pPr>
      <w:r w:rsidRPr="00E17190">
        <w:rPr>
          <w:rFonts w:ascii="Arial" w:hAnsi="Arial" w:cs="Arial"/>
          <w:iCs/>
          <w:lang w:val="nl"/>
        </w:rPr>
        <w:t>Om een gebruiker toe te voegen, moet u de volgende gegevens invoeren:</w:t>
      </w:r>
      <w:r w:rsidR="00481AB8">
        <w:rPr>
          <w:rFonts w:ascii="Arial" w:hAnsi="Arial" w:cs="Arial"/>
          <w:iCs/>
          <w:lang w:val="nl"/>
        </w:rPr>
        <w:t xml:space="preserve"> </w:t>
      </w:r>
    </w:p>
    <w:p w14:paraId="000E4741" w14:textId="77777777" w:rsidR="006F4FE2" w:rsidRPr="00E17190" w:rsidRDefault="006F4FE2" w:rsidP="006F4FE2">
      <w:pPr>
        <w:pStyle w:val="ListParagraph"/>
        <w:numPr>
          <w:ilvl w:val="0"/>
          <w:numId w:val="27"/>
        </w:numPr>
        <w:jc w:val="both"/>
        <w:rPr>
          <w:rFonts w:ascii="Arial" w:hAnsi="Arial" w:cs="Arial"/>
          <w:iCs/>
          <w:lang w:val="fr-FR"/>
        </w:rPr>
      </w:pPr>
      <w:r w:rsidRPr="00E17190">
        <w:rPr>
          <w:rFonts w:ascii="Arial" w:hAnsi="Arial" w:cs="Arial"/>
          <w:iCs/>
          <w:lang w:val="nl"/>
        </w:rPr>
        <w:t>Voornaam</w:t>
      </w:r>
    </w:p>
    <w:p w14:paraId="3ED0442F" w14:textId="77777777" w:rsidR="006F4FE2" w:rsidRPr="00E17190" w:rsidRDefault="006F4FE2" w:rsidP="006F4FE2">
      <w:pPr>
        <w:pStyle w:val="ListParagraph"/>
        <w:numPr>
          <w:ilvl w:val="0"/>
          <w:numId w:val="27"/>
        </w:numPr>
        <w:jc w:val="both"/>
        <w:rPr>
          <w:rFonts w:ascii="Arial" w:hAnsi="Arial" w:cs="Arial"/>
          <w:iCs/>
          <w:lang w:val="fr-FR"/>
        </w:rPr>
      </w:pPr>
      <w:r w:rsidRPr="00E17190">
        <w:rPr>
          <w:rFonts w:ascii="Arial" w:hAnsi="Arial" w:cs="Arial"/>
          <w:iCs/>
          <w:lang w:val="nl"/>
        </w:rPr>
        <w:t>Achternaam</w:t>
      </w:r>
    </w:p>
    <w:p w14:paraId="56D4820F" w14:textId="77777777" w:rsidR="006F4FE2" w:rsidRPr="00E17190" w:rsidRDefault="006F4FE2" w:rsidP="006F4FE2">
      <w:pPr>
        <w:pStyle w:val="ListParagraph"/>
        <w:numPr>
          <w:ilvl w:val="0"/>
          <w:numId w:val="27"/>
        </w:numPr>
        <w:jc w:val="both"/>
        <w:rPr>
          <w:rFonts w:ascii="Arial" w:hAnsi="Arial" w:cs="Arial"/>
          <w:iCs/>
          <w:lang w:val="fr-FR"/>
        </w:rPr>
      </w:pPr>
      <w:r w:rsidRPr="00E17190">
        <w:rPr>
          <w:rFonts w:ascii="Arial" w:hAnsi="Arial" w:cs="Arial"/>
          <w:iCs/>
          <w:lang w:val="nl"/>
        </w:rPr>
        <w:t>Rol</w:t>
      </w:r>
    </w:p>
    <w:p w14:paraId="318E6FC3" w14:textId="1C8AB031" w:rsidR="006F4FE2" w:rsidRPr="00E17190" w:rsidRDefault="00541835" w:rsidP="006F4FE2">
      <w:pPr>
        <w:pStyle w:val="ListParagraph"/>
        <w:numPr>
          <w:ilvl w:val="0"/>
          <w:numId w:val="27"/>
        </w:numPr>
        <w:jc w:val="both"/>
        <w:rPr>
          <w:rFonts w:ascii="Arial" w:hAnsi="Arial" w:cs="Arial"/>
          <w:iCs/>
          <w:lang w:val="fr-FR"/>
        </w:rPr>
      </w:pPr>
      <w:r>
        <w:rPr>
          <w:rFonts w:ascii="Arial" w:hAnsi="Arial" w:cs="Arial"/>
          <w:iCs/>
          <w:lang w:val="nl"/>
        </w:rPr>
        <w:t>Rijksregisternummer</w:t>
      </w:r>
    </w:p>
    <w:p w14:paraId="18CCC26E" w14:textId="39994285" w:rsidR="006F4FE2" w:rsidRDefault="001513B0" w:rsidP="00D62DDC">
      <w:pPr>
        <w:ind w:left="786"/>
        <w:rPr>
          <w:rFonts w:ascii="Arial" w:hAnsi="Arial" w:cs="Arial"/>
          <w:iCs/>
          <w:lang w:val="fr-FR"/>
        </w:rPr>
      </w:pPr>
      <w:r w:rsidRPr="001513B0">
        <w:rPr>
          <w:rFonts w:ascii="Arial" w:hAnsi="Arial" w:cs="Arial"/>
          <w:iCs/>
          <w:noProof/>
          <w:lang w:val="nl"/>
        </w:rPr>
        <w:drawing>
          <wp:inline distT="0" distB="0" distL="0" distR="0" wp14:anchorId="7C6DDA2D" wp14:editId="68394A6D">
            <wp:extent cx="4039200" cy="1832400"/>
            <wp:effectExtent l="0" t="0" r="0" b="0"/>
            <wp:docPr id="1708714860" name="Picture 1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1840362" name="Picture 11" descr="A screenshot of a computer&#10;&#10;AI-generated content may be incorrect."/>
                    <pic:cNvPicPr/>
                  </pic:nvPicPr>
                  <pic:blipFill>
                    <a:blip r:embed="rId45">
                      <a:extLst>
                        <a:ext uri="{28A0092B-C50C-407E-A947-70E740481C1C}">
                          <a14:useLocalDpi xmlns:a14="http://schemas.microsoft.com/office/drawing/2010/main" val="0"/>
                        </a:ext>
                      </a:extLst>
                    </a:blip>
                    <a:stretch>
                      <a:fillRect/>
                    </a:stretch>
                  </pic:blipFill>
                  <pic:spPr>
                    <a:xfrm>
                      <a:off x="0" y="0"/>
                      <a:ext cx="4039200" cy="1832400"/>
                    </a:xfrm>
                    <a:prstGeom prst="rect">
                      <a:avLst/>
                    </a:prstGeom>
                  </pic:spPr>
                </pic:pic>
              </a:graphicData>
            </a:graphic>
          </wp:inline>
        </w:drawing>
      </w:r>
    </w:p>
    <w:p w14:paraId="6D1CB3D8" w14:textId="77777777" w:rsidR="001513B0" w:rsidRPr="00E17190" w:rsidRDefault="001513B0" w:rsidP="001513B0">
      <w:pPr>
        <w:ind w:left="426"/>
        <w:jc w:val="center"/>
        <w:rPr>
          <w:rFonts w:ascii="Arial" w:hAnsi="Arial" w:cs="Arial"/>
          <w:iCs/>
          <w:lang w:val="fr-FR"/>
        </w:rPr>
      </w:pPr>
    </w:p>
    <w:p w14:paraId="024BB91A" w14:textId="77777777" w:rsidR="006F4FE2" w:rsidRPr="00E17190" w:rsidRDefault="006F4FE2" w:rsidP="006F4FE2">
      <w:pPr>
        <w:pStyle w:val="Heading2"/>
        <w:numPr>
          <w:ilvl w:val="1"/>
          <w:numId w:val="29"/>
        </w:numPr>
        <w:tabs>
          <w:tab w:val="left" w:pos="567"/>
        </w:tabs>
        <w:ind w:left="426"/>
        <w:rPr>
          <w:rFonts w:ascii="Arial" w:hAnsi="Arial" w:cs="Arial"/>
          <w:lang w:val="fr-FR"/>
        </w:rPr>
      </w:pPr>
      <w:bookmarkStart w:id="44" w:name="_Toc207716677"/>
      <w:r>
        <w:rPr>
          <w:rFonts w:ascii="Arial" w:hAnsi="Arial" w:cs="Arial"/>
          <w:lang w:val="nl"/>
        </w:rPr>
        <w:t>Taal en toegang</w:t>
      </w:r>
      <w:bookmarkEnd w:id="44"/>
    </w:p>
    <w:p w14:paraId="2E08C455" w14:textId="78E928F6" w:rsidR="006F4FE2" w:rsidRPr="00ED0B53" w:rsidRDefault="006F4FE2" w:rsidP="006F4FE2">
      <w:pPr>
        <w:ind w:left="426"/>
        <w:jc w:val="both"/>
        <w:rPr>
          <w:rFonts w:ascii="Arial" w:hAnsi="Arial" w:cs="Arial"/>
          <w:lang w:val="nl-NL"/>
        </w:rPr>
      </w:pPr>
      <w:r w:rsidRPr="00E17190">
        <w:rPr>
          <w:rFonts w:ascii="Arial" w:hAnsi="Arial" w:cs="Arial"/>
          <w:lang w:val="nl"/>
        </w:rPr>
        <w:t>De taal van de webbrowser van de gebruiker wordt automatisch overgenomen op het platform. Als de browser in het Nederlands is ingesteld, worden het inlogscherm van het platform en het gebruik ervan in het Nederlands aangeboden.</w:t>
      </w:r>
      <w:r w:rsidR="00481AB8">
        <w:rPr>
          <w:rFonts w:ascii="Arial" w:hAnsi="Arial" w:cs="Arial"/>
          <w:lang w:val="nl"/>
        </w:rPr>
        <w:t xml:space="preserve"> </w:t>
      </w:r>
    </w:p>
    <w:p w14:paraId="2160B8F7" w14:textId="23D55EC1" w:rsidR="006F4FE2" w:rsidRPr="00ED0B53" w:rsidRDefault="006F4FE2" w:rsidP="006F4FE2">
      <w:pPr>
        <w:ind w:left="426"/>
        <w:jc w:val="both"/>
        <w:rPr>
          <w:rFonts w:ascii="Arial" w:hAnsi="Arial" w:cs="Arial"/>
          <w:iCs/>
          <w:lang w:val="nl-NL"/>
        </w:rPr>
      </w:pPr>
      <w:r w:rsidRPr="00E17190">
        <w:rPr>
          <w:rFonts w:ascii="Arial" w:hAnsi="Arial" w:cs="Arial"/>
          <w:iCs/>
          <w:lang w:val="nl"/>
        </w:rPr>
        <w:t xml:space="preserve">Het inlogscherm van het Neuro-pain platform is toegankelijk via de URL </w:t>
      </w:r>
      <w:hyperlink r:id="rId76" w:history="1">
        <w:r w:rsidR="00541835" w:rsidRPr="00541835">
          <w:rPr>
            <w:rStyle w:val="Hyperlink"/>
            <w:rFonts w:ascii="Arial" w:hAnsi="Arial" w:cs="Arial"/>
            <w:iCs/>
            <w:lang w:val="nl"/>
          </w:rPr>
          <w:t>https://neuro-pain.uza.be</w:t>
        </w:r>
      </w:hyperlink>
      <w:r w:rsidR="00541835">
        <w:rPr>
          <w:lang w:val="nl"/>
        </w:rPr>
        <w:t>.</w:t>
      </w:r>
      <w:r w:rsidR="00481AB8">
        <w:rPr>
          <w:lang w:val="nl"/>
        </w:rPr>
        <w:t xml:space="preserve"> </w:t>
      </w:r>
    </w:p>
    <w:p w14:paraId="16A49C2C" w14:textId="7232ED75" w:rsidR="006F4FE2" w:rsidRPr="00E17190" w:rsidRDefault="001513B0" w:rsidP="006F4FE2">
      <w:pPr>
        <w:ind w:left="426"/>
        <w:jc w:val="center"/>
        <w:rPr>
          <w:rFonts w:ascii="Arial" w:hAnsi="Arial" w:cs="Arial"/>
          <w:iCs/>
          <w:lang w:val="fr-FR"/>
        </w:rPr>
      </w:pPr>
      <w:r w:rsidRPr="000A0414">
        <w:rPr>
          <w:noProof/>
          <w:lang w:val="en-GB"/>
        </w:rPr>
        <w:lastRenderedPageBreak/>
        <w:drawing>
          <wp:inline distT="0" distB="0" distL="0" distR="0" wp14:anchorId="26CC8BAE" wp14:editId="325BD19E">
            <wp:extent cx="3715200" cy="1800000"/>
            <wp:effectExtent l="0" t="0" r="0" b="0"/>
            <wp:docPr id="1834938370" name="Picture 8"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7203892" name="Picture 8" descr="A screenshot of a computer screen&#10;&#10;AI-generated content may be incorrect."/>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715200" cy="1800000"/>
                    </a:xfrm>
                    <a:prstGeom prst="rect">
                      <a:avLst/>
                    </a:prstGeom>
                    <a:noFill/>
                    <a:ln>
                      <a:noFill/>
                    </a:ln>
                  </pic:spPr>
                </pic:pic>
              </a:graphicData>
            </a:graphic>
          </wp:inline>
        </w:drawing>
      </w:r>
    </w:p>
    <w:p w14:paraId="4407FF8D" w14:textId="631389D0" w:rsidR="006F4FE2" w:rsidRPr="00ED0B53" w:rsidRDefault="006F4FE2" w:rsidP="006F4FE2">
      <w:pPr>
        <w:ind w:left="426"/>
        <w:jc w:val="both"/>
        <w:rPr>
          <w:rFonts w:ascii="Arial" w:hAnsi="Arial" w:cs="Arial"/>
          <w:iCs/>
          <w:lang w:val="nl-NL"/>
        </w:rPr>
      </w:pPr>
      <w:r w:rsidRPr="00E17190">
        <w:rPr>
          <w:rFonts w:ascii="Arial" w:hAnsi="Arial" w:cs="Arial"/>
          <w:iCs/>
          <w:lang w:val="nl"/>
        </w:rPr>
        <w:t xml:space="preserve">Om toegang te krijgen tot het Neuro-Pain platform, moet de gebruiker inloggen via de dienst I.AM van eHealth. Op het inlogscherm van het Neuro-Pain platform is er een knop </w:t>
      </w:r>
      <w:r w:rsidR="00D61084">
        <w:rPr>
          <w:rFonts w:ascii="Arial" w:hAnsi="Arial" w:cs="Arial"/>
          <w:iCs/>
          <w:lang w:val="nl"/>
        </w:rPr>
        <w:t>“</w:t>
      </w:r>
      <w:r w:rsidRPr="00E17190">
        <w:rPr>
          <w:rFonts w:ascii="Arial" w:hAnsi="Arial" w:cs="Arial"/>
          <w:iCs/>
          <w:lang w:val="nl"/>
        </w:rPr>
        <w:t xml:space="preserve">Inloggen </w:t>
      </w:r>
      <w:r w:rsidR="00481AB8">
        <w:rPr>
          <w:rFonts w:ascii="Arial" w:hAnsi="Arial" w:cs="Arial"/>
          <w:iCs/>
          <w:lang w:val="nl"/>
        </w:rPr>
        <w:t>met</w:t>
      </w:r>
      <w:r w:rsidRPr="00E17190">
        <w:rPr>
          <w:rFonts w:ascii="Arial" w:hAnsi="Arial" w:cs="Arial"/>
          <w:iCs/>
          <w:lang w:val="nl"/>
        </w:rPr>
        <w:t xml:space="preserve"> eHealth</w:t>
      </w:r>
      <w:r w:rsidR="00D61084">
        <w:rPr>
          <w:rFonts w:ascii="Arial" w:hAnsi="Arial" w:cs="Arial"/>
          <w:iCs/>
          <w:lang w:val="nl"/>
        </w:rPr>
        <w:t>”</w:t>
      </w:r>
      <w:r w:rsidRPr="00E17190">
        <w:rPr>
          <w:rFonts w:ascii="Arial" w:hAnsi="Arial" w:cs="Arial"/>
          <w:iCs/>
          <w:lang w:val="nl"/>
        </w:rPr>
        <w:t xml:space="preserve">, waarmee u zich kunt identificeren met uw elektronische identiteitskaart (eID) of via Itsme. </w:t>
      </w:r>
    </w:p>
    <w:p w14:paraId="01E3AD93" w14:textId="1F674C8E" w:rsidR="006F4FE2" w:rsidRDefault="006F4FE2" w:rsidP="006F4FE2">
      <w:pPr>
        <w:ind w:left="426"/>
        <w:jc w:val="both"/>
        <w:rPr>
          <w:rFonts w:ascii="Arial" w:hAnsi="Arial" w:cs="Arial"/>
          <w:iCs/>
          <w:lang w:val="nl"/>
        </w:rPr>
      </w:pPr>
      <w:r w:rsidRPr="00E17190">
        <w:rPr>
          <w:rFonts w:ascii="Arial" w:hAnsi="Arial" w:cs="Arial"/>
          <w:iCs/>
          <w:lang w:val="nl"/>
        </w:rPr>
        <w:t xml:space="preserve">Om geldig in te loggen moet u op de lijst staan die wordt beheerd door de coördinator van uw </w:t>
      </w:r>
      <w:r w:rsidR="009A25BD">
        <w:rPr>
          <w:rFonts w:ascii="Arial" w:hAnsi="Arial" w:cs="Arial"/>
          <w:iCs/>
          <w:lang w:val="nl"/>
        </w:rPr>
        <w:t>VI</w:t>
      </w:r>
      <w:r w:rsidR="00481AB8">
        <w:rPr>
          <w:rFonts w:ascii="Arial" w:hAnsi="Arial" w:cs="Arial"/>
          <w:iCs/>
          <w:lang w:val="nl"/>
        </w:rPr>
        <w:t xml:space="preserve">. </w:t>
      </w:r>
    </w:p>
    <w:p w14:paraId="24836896" w14:textId="77777777" w:rsidR="00481AB8" w:rsidRPr="00ED0B53" w:rsidRDefault="00481AB8" w:rsidP="006F4FE2">
      <w:pPr>
        <w:ind w:left="426"/>
        <w:jc w:val="both"/>
        <w:rPr>
          <w:rFonts w:ascii="Arial" w:hAnsi="Arial" w:cs="Arial"/>
          <w:iCs/>
          <w:lang w:val="nl-NL"/>
        </w:rPr>
      </w:pPr>
    </w:p>
    <w:p w14:paraId="1686A2B7" w14:textId="77777777" w:rsidR="006F4FE2" w:rsidRPr="00E17190" w:rsidRDefault="006F4FE2" w:rsidP="006F4FE2">
      <w:pPr>
        <w:pStyle w:val="Heading2"/>
        <w:numPr>
          <w:ilvl w:val="1"/>
          <w:numId w:val="29"/>
        </w:numPr>
        <w:tabs>
          <w:tab w:val="left" w:pos="567"/>
        </w:tabs>
        <w:ind w:left="426"/>
        <w:rPr>
          <w:rFonts w:ascii="Arial" w:hAnsi="Arial" w:cs="Arial"/>
          <w:lang w:val="fr-FR"/>
        </w:rPr>
      </w:pPr>
      <w:bookmarkStart w:id="45" w:name="_Toc207716678"/>
      <w:r w:rsidRPr="00E17190">
        <w:rPr>
          <w:rFonts w:ascii="Arial" w:hAnsi="Arial" w:cs="Arial"/>
          <w:lang w:val="nl"/>
        </w:rPr>
        <w:t>Invoeren van de terugbetalingsbeslissing</w:t>
      </w:r>
      <w:bookmarkEnd w:id="45"/>
    </w:p>
    <w:p w14:paraId="6500C2E3" w14:textId="7A78613A" w:rsidR="006F4FE2" w:rsidRPr="001513B0" w:rsidRDefault="008609AE" w:rsidP="001513B0">
      <w:pPr>
        <w:ind w:left="426"/>
        <w:jc w:val="both"/>
        <w:rPr>
          <w:rFonts w:ascii="Arial" w:hAnsi="Arial" w:cs="Arial"/>
          <w:lang w:val="nl"/>
        </w:rPr>
      </w:pPr>
      <w:r>
        <w:rPr>
          <w:rFonts w:ascii="Arial" w:hAnsi="Arial" w:cs="Arial"/>
          <w:lang w:val="nl"/>
        </w:rPr>
        <w:t xml:space="preserve">Als adviserend arts kunt u de gegevens raadplegen die door de verschillende actoren zijn ingevoerd evenals, indien van toepassing, het advies van het NAO. Op basis van deze gegevens moet u de beslissing van de </w:t>
      </w:r>
      <w:r w:rsidR="009A25BD">
        <w:rPr>
          <w:rFonts w:ascii="Arial" w:hAnsi="Arial" w:cs="Arial"/>
          <w:lang w:val="nl"/>
        </w:rPr>
        <w:t>VI</w:t>
      </w:r>
      <w:r>
        <w:rPr>
          <w:rFonts w:ascii="Arial" w:hAnsi="Arial" w:cs="Arial"/>
          <w:lang w:val="nl"/>
        </w:rPr>
        <w:t xml:space="preserve"> invoeren (positief of negatief), minstens één bijlage uploaden met de motivering van de beslissing en vervolgens op "</w:t>
      </w:r>
      <w:r w:rsidR="00481AB8">
        <w:rPr>
          <w:rFonts w:ascii="Arial" w:hAnsi="Arial" w:cs="Arial"/>
          <w:lang w:val="nl"/>
        </w:rPr>
        <w:t>Sla op</w:t>
      </w:r>
      <w:r>
        <w:rPr>
          <w:rFonts w:ascii="Arial" w:hAnsi="Arial" w:cs="Arial"/>
          <w:lang w:val="nl"/>
        </w:rPr>
        <w:t>" klikken.</w:t>
      </w:r>
      <w:r w:rsidR="001513B0">
        <w:rPr>
          <w:rFonts w:ascii="Arial" w:hAnsi="Arial" w:cs="Arial"/>
          <w:lang w:val="nl"/>
        </w:rPr>
        <w:t xml:space="preserve"> </w:t>
      </w:r>
    </w:p>
    <w:p w14:paraId="69416770" w14:textId="7AB4C06D" w:rsidR="006F4FE2" w:rsidRPr="00E17190" w:rsidRDefault="00832CDB" w:rsidP="00481AB8">
      <w:pPr>
        <w:ind w:left="426"/>
        <w:rPr>
          <w:rFonts w:ascii="Arial" w:hAnsi="Arial" w:cs="Arial"/>
          <w:lang w:val="fr-FR"/>
        </w:rPr>
      </w:pPr>
      <w:r w:rsidRPr="00912274">
        <w:rPr>
          <w:noProof/>
        </w:rPr>
        <w:drawing>
          <wp:inline distT="0" distB="0" distL="0" distR="0" wp14:anchorId="034708B1" wp14:editId="03AAD75D">
            <wp:extent cx="5849620" cy="2455651"/>
            <wp:effectExtent l="0" t="0" r="0" b="1905"/>
            <wp:docPr id="744027084"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4027084" name="Picture 1" descr="A screenshot of a computer&#10;&#10;AI-generated content may be incorrect."/>
                    <pic:cNvPicPr/>
                  </pic:nvPicPr>
                  <pic:blipFill>
                    <a:blip r:embed="rId73"/>
                    <a:stretch>
                      <a:fillRect/>
                    </a:stretch>
                  </pic:blipFill>
                  <pic:spPr>
                    <a:xfrm>
                      <a:off x="0" y="0"/>
                      <a:ext cx="5849620" cy="2455651"/>
                    </a:xfrm>
                    <a:prstGeom prst="rect">
                      <a:avLst/>
                    </a:prstGeom>
                  </pic:spPr>
                </pic:pic>
              </a:graphicData>
            </a:graphic>
          </wp:inline>
        </w:drawing>
      </w:r>
    </w:p>
    <w:p w14:paraId="44C2381B" w14:textId="4C14B4AB" w:rsidR="006F4FE2" w:rsidRPr="00481AB8" w:rsidRDefault="006F4FE2" w:rsidP="00481AB8">
      <w:pPr>
        <w:ind w:left="426"/>
        <w:jc w:val="both"/>
        <w:rPr>
          <w:rFonts w:ascii="Arial" w:hAnsi="Arial" w:cs="Arial"/>
          <w:lang w:val="nl"/>
        </w:rPr>
      </w:pPr>
      <w:r w:rsidRPr="00481AB8">
        <w:rPr>
          <w:rFonts w:ascii="Arial" w:hAnsi="Arial" w:cs="Arial"/>
          <w:lang w:val="nl"/>
        </w:rPr>
        <w:t>De beslissing kan dan door het ziekenhuis en de patiënt worden geraadpleegd.</w:t>
      </w:r>
      <w:r w:rsidR="00832CDB" w:rsidRPr="00481AB8">
        <w:rPr>
          <w:rFonts w:ascii="Arial" w:hAnsi="Arial" w:cs="Arial"/>
          <w:lang w:val="nl"/>
        </w:rPr>
        <w:t xml:space="preserve"> </w:t>
      </w:r>
    </w:p>
    <w:p w14:paraId="025D747A" w14:textId="77777777" w:rsidR="00832CDB" w:rsidRPr="00ED0B53" w:rsidRDefault="00832CDB" w:rsidP="006F4FE2">
      <w:pPr>
        <w:jc w:val="both"/>
        <w:rPr>
          <w:rFonts w:ascii="Arial" w:hAnsi="Arial" w:cs="Arial"/>
          <w:iCs/>
          <w:lang w:val="nl-NL"/>
        </w:rPr>
      </w:pPr>
    </w:p>
    <w:p w14:paraId="5E1D802D" w14:textId="77777777" w:rsidR="00832CDB" w:rsidRDefault="00832CDB">
      <w:pPr>
        <w:rPr>
          <w:rFonts w:ascii="Arial" w:eastAsiaTheme="majorEastAsia" w:hAnsi="Arial" w:cs="Arial"/>
          <w:color w:val="365F91" w:themeColor="accent1" w:themeShade="BF"/>
          <w:sz w:val="32"/>
          <w:szCs w:val="32"/>
          <w:lang w:val="nl"/>
        </w:rPr>
      </w:pPr>
      <w:r>
        <w:rPr>
          <w:rFonts w:ascii="Arial" w:hAnsi="Arial" w:cs="Arial"/>
          <w:lang w:val="nl"/>
        </w:rPr>
        <w:br w:type="page"/>
      </w:r>
    </w:p>
    <w:p w14:paraId="36A1B889" w14:textId="77A05D05" w:rsidR="00410362" w:rsidRPr="00E17190" w:rsidRDefault="008E6855" w:rsidP="00391558">
      <w:pPr>
        <w:pStyle w:val="Heading1"/>
        <w:numPr>
          <w:ilvl w:val="0"/>
          <w:numId w:val="29"/>
        </w:numPr>
        <w:rPr>
          <w:rFonts w:ascii="Arial" w:hAnsi="Arial" w:cs="Arial"/>
          <w:lang w:val="fr-FR"/>
        </w:rPr>
      </w:pPr>
      <w:bookmarkStart w:id="46" w:name="_Toc207716679"/>
      <w:r w:rsidRPr="00E17190">
        <w:rPr>
          <w:rFonts w:ascii="Arial" w:hAnsi="Arial" w:cs="Arial"/>
          <w:lang w:val="nl"/>
        </w:rPr>
        <w:lastRenderedPageBreak/>
        <w:t>Technische ondersteuning</w:t>
      </w:r>
      <w:bookmarkEnd w:id="46"/>
    </w:p>
    <w:p w14:paraId="7531212E" w14:textId="78A9B681" w:rsidR="00D97F58" w:rsidRPr="00ED0B53" w:rsidRDefault="008E6855" w:rsidP="00C8132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26"/>
        <w:jc w:val="both"/>
        <w:rPr>
          <w:rFonts w:ascii="Arial" w:hAnsi="Arial" w:cs="Arial"/>
          <w:color w:val="000000"/>
          <w:lang w:val="nl-NL"/>
        </w:rPr>
      </w:pPr>
      <w:r w:rsidRPr="00E17190">
        <w:rPr>
          <w:rFonts w:ascii="Arial" w:hAnsi="Arial" w:cs="Arial"/>
          <w:color w:val="000000"/>
          <w:lang w:val="nl"/>
        </w:rPr>
        <w:t>U kunt contact opnemen met de technische ondersteuning.</w:t>
      </w:r>
      <w:r w:rsidR="00481AB8">
        <w:rPr>
          <w:rFonts w:ascii="Arial" w:hAnsi="Arial" w:cs="Arial"/>
          <w:color w:val="000000"/>
          <w:lang w:val="nl"/>
        </w:rPr>
        <w:t xml:space="preserve"> </w:t>
      </w:r>
    </w:p>
    <w:p w14:paraId="25E89B23" w14:textId="24B2FDC0" w:rsidR="00C81322" w:rsidRPr="00E17190" w:rsidRDefault="008E6855" w:rsidP="004202F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26"/>
        <w:jc w:val="both"/>
        <w:rPr>
          <w:rFonts w:ascii="Arial" w:hAnsi="Arial" w:cs="Arial"/>
          <w:b/>
          <w:color w:val="000000"/>
          <w:lang w:val="fr-FR"/>
        </w:rPr>
      </w:pPr>
      <w:r w:rsidRPr="00E17190">
        <w:rPr>
          <w:rFonts w:ascii="Arial" w:hAnsi="Arial" w:cs="Arial"/>
          <w:b/>
          <w:color w:val="000000"/>
          <w:lang w:val="nl"/>
        </w:rPr>
        <w:t>Voor technische ondersteuning</w:t>
      </w:r>
    </w:p>
    <w:p w14:paraId="74C4D7BB" w14:textId="74A6371C" w:rsidR="008E6855" w:rsidRPr="00ED0B53" w:rsidRDefault="008E6855" w:rsidP="00DB06D6">
      <w:pPr>
        <w:pStyle w:val="ListParagraph"/>
        <w:widowControl w:val="0"/>
        <w:numPr>
          <w:ilvl w:val="0"/>
          <w:numId w:val="22"/>
        </w:numPr>
        <w:tabs>
          <w:tab w:val="left" w:pos="1276"/>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left="1276"/>
        <w:jc w:val="both"/>
        <w:rPr>
          <w:rFonts w:ascii="Arial" w:hAnsi="Arial" w:cs="Arial"/>
          <w:color w:val="000000"/>
          <w:lang w:val="nl-NL"/>
        </w:rPr>
      </w:pPr>
      <w:r w:rsidRPr="00E17190">
        <w:rPr>
          <w:rFonts w:ascii="Arial" w:hAnsi="Arial" w:cs="Arial"/>
          <w:color w:val="000000"/>
          <w:lang w:val="nl"/>
        </w:rPr>
        <w:t>Elke werkdag tussen 9.00 en 17.00 uur (CET)</w:t>
      </w:r>
    </w:p>
    <w:p w14:paraId="78D2D180" w14:textId="4A3D8EF9" w:rsidR="00D97F58" w:rsidRPr="00E17190" w:rsidRDefault="008E6855" w:rsidP="00DB06D6">
      <w:pPr>
        <w:pStyle w:val="ListParagraph"/>
        <w:widowControl w:val="0"/>
        <w:numPr>
          <w:ilvl w:val="0"/>
          <w:numId w:val="22"/>
        </w:numPr>
        <w:tabs>
          <w:tab w:val="left" w:pos="1276"/>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left="1276"/>
        <w:jc w:val="both"/>
        <w:rPr>
          <w:rFonts w:ascii="Arial" w:hAnsi="Arial" w:cs="Arial"/>
          <w:color w:val="000000"/>
          <w:lang w:val="fr-FR"/>
        </w:rPr>
      </w:pPr>
      <w:r w:rsidRPr="00E17190">
        <w:rPr>
          <w:rFonts w:ascii="Arial" w:hAnsi="Arial" w:cs="Arial"/>
          <w:color w:val="000000"/>
          <w:lang w:val="nl"/>
        </w:rPr>
        <w:t>Reactietijd: 72 uur</w:t>
      </w:r>
    </w:p>
    <w:p w14:paraId="4ABC1C00" w14:textId="3DB2E962" w:rsidR="00D97F58" w:rsidRPr="00ED0B53" w:rsidRDefault="00D97F58" w:rsidP="00DB06D6">
      <w:pPr>
        <w:pStyle w:val="ListParagraph"/>
        <w:widowControl w:val="0"/>
        <w:numPr>
          <w:ilvl w:val="0"/>
          <w:numId w:val="22"/>
        </w:numPr>
        <w:tabs>
          <w:tab w:val="left" w:pos="1276"/>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left="1276"/>
        <w:jc w:val="both"/>
        <w:rPr>
          <w:rFonts w:ascii="Arial" w:hAnsi="Arial" w:cs="Arial"/>
          <w:color w:val="000000"/>
          <w:lang w:val="de-DE"/>
        </w:rPr>
      </w:pPr>
      <w:r w:rsidRPr="00ED0B53">
        <w:rPr>
          <w:rFonts w:ascii="Arial" w:hAnsi="Arial" w:cs="Arial"/>
          <w:color w:val="000000"/>
          <w:lang w:val="de-DE"/>
        </w:rPr>
        <w:t xml:space="preserve">Via </w:t>
      </w:r>
      <w:proofErr w:type="spellStart"/>
      <w:r w:rsidRPr="00ED0B53">
        <w:rPr>
          <w:rFonts w:ascii="Arial" w:hAnsi="Arial" w:cs="Arial"/>
          <w:color w:val="000000"/>
          <w:lang w:val="de-DE"/>
        </w:rPr>
        <w:t>e-mail</w:t>
      </w:r>
      <w:proofErr w:type="spellEnd"/>
      <w:r w:rsidRPr="00ED0B53">
        <w:rPr>
          <w:rFonts w:ascii="Arial" w:hAnsi="Arial" w:cs="Arial"/>
          <w:color w:val="000000"/>
          <w:lang w:val="de-DE"/>
        </w:rPr>
        <w:t xml:space="preserve">: </w:t>
      </w:r>
      <w:r w:rsidR="00963EC6" w:rsidRPr="00ED0B53">
        <w:rPr>
          <w:rStyle w:val="Hyperlink"/>
          <w:rFonts w:ascii="Arial" w:hAnsi="Arial" w:cs="Arial"/>
          <w:lang w:val="de-DE"/>
        </w:rPr>
        <w:t>neuro-pain-</w:t>
      </w:r>
      <w:hyperlink r:id="rId77" w:history="1">
        <w:r w:rsidR="007E77B1" w:rsidRPr="00ED0B53">
          <w:rPr>
            <w:rStyle w:val="Hyperlink"/>
            <w:rFonts w:ascii="Arial" w:hAnsi="Arial" w:cs="Arial"/>
            <w:lang w:val="de-DE"/>
          </w:rPr>
          <w:t>support@bewellinnovations.com</w:t>
        </w:r>
      </w:hyperlink>
    </w:p>
    <w:p w14:paraId="2D8B199F" w14:textId="101651FF" w:rsidR="00D97F58" w:rsidRPr="00E17190" w:rsidRDefault="00D97F58" w:rsidP="00DB06D6">
      <w:pPr>
        <w:pStyle w:val="ListParagraph"/>
        <w:widowControl w:val="0"/>
        <w:numPr>
          <w:ilvl w:val="0"/>
          <w:numId w:val="22"/>
        </w:numPr>
        <w:tabs>
          <w:tab w:val="left" w:pos="1276"/>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276" w:hanging="357"/>
        <w:jc w:val="both"/>
        <w:rPr>
          <w:rFonts w:ascii="Arial" w:hAnsi="Arial" w:cs="Arial"/>
          <w:color w:val="000000"/>
          <w:lang w:val="fr-FR"/>
        </w:rPr>
      </w:pPr>
      <w:r w:rsidRPr="00E17190">
        <w:rPr>
          <w:rFonts w:ascii="Arial" w:hAnsi="Arial" w:cs="Arial"/>
          <w:color w:val="000000"/>
          <w:lang w:val="nl"/>
        </w:rPr>
        <w:t>Via telefoon: +32 3 870 46 31</w:t>
      </w:r>
    </w:p>
    <w:p w14:paraId="7E2169A3" w14:textId="52EE38B0" w:rsidR="00C81322" w:rsidRPr="00481AB8" w:rsidRDefault="00CD65CF" w:rsidP="00C81322">
      <w:pPr>
        <w:ind w:left="426"/>
        <w:jc w:val="both"/>
        <w:rPr>
          <w:rFonts w:ascii="Arial" w:hAnsi="Arial" w:cs="Arial"/>
          <w:b/>
          <w:iCs/>
          <w:lang w:val="nl"/>
        </w:rPr>
      </w:pPr>
      <w:r w:rsidRPr="00E17190">
        <w:rPr>
          <w:rFonts w:ascii="Arial" w:hAnsi="Arial" w:cs="Arial"/>
          <w:b/>
          <w:iCs/>
          <w:lang w:val="nl"/>
        </w:rPr>
        <w:t>Voor algemene ondersteuning (medisch en psychologisch)</w:t>
      </w:r>
    </w:p>
    <w:p w14:paraId="1031F14A" w14:textId="74154D76" w:rsidR="007C26DC" w:rsidRPr="009B3E8D" w:rsidRDefault="00C35FDA" w:rsidP="00DB06D6">
      <w:pPr>
        <w:pStyle w:val="ListParagraph"/>
        <w:widowControl w:val="0"/>
        <w:numPr>
          <w:ilvl w:val="0"/>
          <w:numId w:val="22"/>
        </w:numPr>
        <w:tabs>
          <w:tab w:val="left" w:pos="1276"/>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left="1276"/>
        <w:jc w:val="both"/>
        <w:rPr>
          <w:rFonts w:ascii="Arial" w:hAnsi="Arial" w:cs="Arial"/>
          <w:color w:val="000000"/>
          <w:lang w:val="de-DE"/>
        </w:rPr>
      </w:pPr>
      <w:r w:rsidRPr="009B3E8D">
        <w:rPr>
          <w:rFonts w:ascii="Arial" w:hAnsi="Arial" w:cs="Arial"/>
          <w:color w:val="000000"/>
          <w:lang w:val="de-DE"/>
        </w:rPr>
        <w:t xml:space="preserve">Via </w:t>
      </w:r>
      <w:proofErr w:type="spellStart"/>
      <w:r w:rsidR="00CD65CF" w:rsidRPr="009B3E8D">
        <w:rPr>
          <w:rFonts w:ascii="Arial" w:hAnsi="Arial" w:cs="Arial"/>
          <w:color w:val="000000"/>
          <w:lang w:val="de-DE"/>
        </w:rPr>
        <w:t>e-mail</w:t>
      </w:r>
      <w:proofErr w:type="spellEnd"/>
      <w:r w:rsidRPr="009B3E8D">
        <w:rPr>
          <w:rFonts w:ascii="Arial" w:hAnsi="Arial" w:cs="Arial"/>
          <w:color w:val="000000"/>
          <w:lang w:val="de-DE"/>
        </w:rPr>
        <w:t xml:space="preserve">: </w:t>
      </w:r>
      <w:hyperlink r:id="rId78" w:history="1">
        <w:r w:rsidR="007C26DC" w:rsidRPr="00DB06D6">
          <w:rPr>
            <w:rStyle w:val="Hyperlink"/>
            <w:rFonts w:ascii="Arial" w:hAnsi="Arial" w:cs="Arial"/>
            <w:lang w:val="de-DE"/>
          </w:rPr>
          <w:t>neuro-pain@uza.be</w:t>
        </w:r>
      </w:hyperlink>
    </w:p>
    <w:p w14:paraId="3F9B342B" w14:textId="011E8D16" w:rsidR="00C35FDA" w:rsidRPr="00DB06D6" w:rsidRDefault="00C35FDA" w:rsidP="00DB06D6">
      <w:pPr>
        <w:pStyle w:val="ListParagraph"/>
        <w:widowControl w:val="0"/>
        <w:numPr>
          <w:ilvl w:val="0"/>
          <w:numId w:val="22"/>
        </w:numPr>
        <w:tabs>
          <w:tab w:val="left" w:pos="1276"/>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276" w:hanging="357"/>
        <w:jc w:val="both"/>
        <w:rPr>
          <w:rFonts w:ascii="Arial" w:hAnsi="Arial" w:cs="Arial"/>
          <w:color w:val="000000"/>
          <w:lang w:val="nl"/>
        </w:rPr>
      </w:pPr>
      <w:r w:rsidRPr="00DB06D6">
        <w:rPr>
          <w:rFonts w:ascii="Arial" w:hAnsi="Arial" w:cs="Arial"/>
          <w:color w:val="000000"/>
          <w:lang w:val="nl"/>
        </w:rPr>
        <w:t xml:space="preserve">Via </w:t>
      </w:r>
      <w:r w:rsidR="00CD65CF" w:rsidRPr="00E17190">
        <w:rPr>
          <w:rFonts w:ascii="Arial" w:hAnsi="Arial" w:cs="Arial"/>
          <w:color w:val="000000"/>
          <w:lang w:val="nl"/>
        </w:rPr>
        <w:t>telefoon</w:t>
      </w:r>
      <w:r w:rsidR="00CD65CF" w:rsidRPr="00DB06D6">
        <w:rPr>
          <w:rFonts w:ascii="Arial" w:hAnsi="Arial" w:cs="Arial"/>
          <w:color w:val="000000"/>
          <w:lang w:val="nl"/>
        </w:rPr>
        <w:t>: +32 3 821 49 45</w:t>
      </w:r>
    </w:p>
    <w:p w14:paraId="285657BF" w14:textId="2650383E" w:rsidR="00C81322" w:rsidRPr="00ED0B53" w:rsidRDefault="008F4C4A" w:rsidP="004202F4">
      <w:pPr>
        <w:ind w:left="426"/>
        <w:jc w:val="both"/>
        <w:rPr>
          <w:rFonts w:ascii="Arial" w:hAnsi="Arial" w:cs="Arial"/>
          <w:b/>
          <w:iCs/>
          <w:lang w:val="nl-NL"/>
        </w:rPr>
      </w:pPr>
      <w:r w:rsidRPr="00E17190">
        <w:rPr>
          <w:rFonts w:ascii="Arial" w:hAnsi="Arial" w:cs="Arial"/>
          <w:b/>
          <w:iCs/>
          <w:lang w:val="nl"/>
        </w:rPr>
        <w:t>Vragen in verband met de regelgeving - Vergoedingsvoorwaarde</w:t>
      </w:r>
    </w:p>
    <w:p w14:paraId="6520CB1B" w14:textId="50D3C3F0" w:rsidR="008F785C" w:rsidRPr="009B3E8D" w:rsidRDefault="00CD65CF" w:rsidP="00DB06D6">
      <w:pPr>
        <w:pStyle w:val="ListParagraph"/>
        <w:widowControl w:val="0"/>
        <w:numPr>
          <w:ilvl w:val="0"/>
          <w:numId w:val="22"/>
        </w:numPr>
        <w:tabs>
          <w:tab w:val="left" w:pos="1276"/>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276" w:hanging="357"/>
        <w:jc w:val="both"/>
        <w:rPr>
          <w:rFonts w:ascii="Arial" w:hAnsi="Arial" w:cs="Arial"/>
          <w:color w:val="000000"/>
          <w:lang w:val="de-DE"/>
        </w:rPr>
      </w:pPr>
      <w:r w:rsidRPr="009B3E8D">
        <w:rPr>
          <w:rFonts w:ascii="Arial" w:hAnsi="Arial" w:cs="Arial"/>
          <w:color w:val="000000"/>
          <w:lang w:val="de-DE"/>
        </w:rPr>
        <w:t xml:space="preserve">RIZIV: </w:t>
      </w:r>
      <w:hyperlink r:id="rId79" w:history="1">
        <w:r w:rsidR="00DB06D6" w:rsidRPr="00DB06D6">
          <w:rPr>
            <w:rStyle w:val="Hyperlink"/>
            <w:rFonts w:ascii="Arial" w:hAnsi="Arial" w:cs="Arial"/>
            <w:lang w:val="de-DE"/>
          </w:rPr>
          <w:t>implant@riziv-inami.fgov.be</w:t>
        </w:r>
      </w:hyperlink>
    </w:p>
    <w:sectPr w:rsidR="008F785C" w:rsidRPr="009B3E8D" w:rsidSect="00753D6B">
      <w:headerReference w:type="default" r:id="rId80"/>
      <w:footerReference w:type="default" r:id="rId81"/>
      <w:pgSz w:w="11906" w:h="16838" w:code="9"/>
      <w:pgMar w:top="1134" w:right="1276" w:bottom="709" w:left="1418" w:header="1191"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B69A5A" w14:textId="77777777" w:rsidR="004944DC" w:rsidRDefault="004944DC" w:rsidP="004263F5">
      <w:pPr>
        <w:spacing w:after="0" w:line="240" w:lineRule="auto"/>
      </w:pPr>
      <w:r>
        <w:separator/>
      </w:r>
    </w:p>
  </w:endnote>
  <w:endnote w:type="continuationSeparator" w:id="0">
    <w:p w14:paraId="52342531" w14:textId="77777777" w:rsidR="004944DC" w:rsidRDefault="004944DC" w:rsidP="004263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tillium">
    <w:altName w:val="Courier New"/>
    <w:panose1 w:val="00000000000000000000"/>
    <w:charset w:val="00"/>
    <w:family w:val="modern"/>
    <w:notTrueType/>
    <w:pitch w:val="variable"/>
    <w:sig w:usb0="00000001" w:usb1="00000001" w:usb2="00000000" w:usb3="00000000" w:csb0="00000093"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3C7C89" w14:textId="77777777" w:rsidR="008E6855" w:rsidRDefault="008E6855">
    <w:pPr>
      <w:pStyle w:val="Footer"/>
    </w:pPr>
    <w:r w:rsidRPr="00B2461E">
      <w:rPr>
        <w:caps/>
        <w:noProof/>
        <w:sz w:val="18"/>
        <w:lang w:eastAsia="nl-BE"/>
      </w:rPr>
      <mc:AlternateContent>
        <mc:Choice Requires="wpg">
          <w:drawing>
            <wp:anchor distT="0" distB="0" distL="114300" distR="114300" simplePos="0" relativeHeight="251654656" behindDoc="0" locked="0" layoutInCell="1" allowOverlap="1" wp14:anchorId="58E81153" wp14:editId="324FC75D">
              <wp:simplePos x="0" y="0"/>
              <wp:positionH relativeFrom="page">
                <wp:posOffset>123825</wp:posOffset>
              </wp:positionH>
              <wp:positionV relativeFrom="bottomMargin">
                <wp:posOffset>72390</wp:posOffset>
              </wp:positionV>
              <wp:extent cx="7439025" cy="512445"/>
              <wp:effectExtent l="0" t="0" r="0" b="1905"/>
              <wp:wrapNone/>
              <wp:docPr id="164" name="Group 164"/>
              <wp:cNvGraphicFramePr/>
              <a:graphic xmlns:a="http://schemas.openxmlformats.org/drawingml/2006/main">
                <a:graphicData uri="http://schemas.microsoft.com/office/word/2010/wordprocessingGroup">
                  <wpg:wgp>
                    <wpg:cNvGrpSpPr/>
                    <wpg:grpSpPr>
                      <a:xfrm>
                        <a:off x="0" y="0"/>
                        <a:ext cx="7439025" cy="512445"/>
                        <a:chOff x="0" y="0"/>
                        <a:chExt cx="6172200" cy="456553"/>
                      </a:xfrm>
                    </wpg:grpSpPr>
                    <wps:wsp>
                      <wps:cNvPr id="165" name="Rectangle 165"/>
                      <wps:cNvSpPr/>
                      <wps:spPr>
                        <a:xfrm>
                          <a:off x="228600" y="0"/>
                          <a:ext cx="5943600" cy="274320"/>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6" name="Text Box 166"/>
                      <wps:cNvSpPr txBox="1"/>
                      <wps:spPr>
                        <a:xfrm>
                          <a:off x="0" y="0"/>
                          <a:ext cx="5943600" cy="45655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18F8724" w14:textId="22CC08B9" w:rsidR="008E6855" w:rsidRDefault="009B3E8D">
                            <w:pPr>
                              <w:pStyle w:val="Footer"/>
                              <w:jc w:val="right"/>
                            </w:pPr>
                            <w:sdt>
                              <w:sdtPr>
                                <w:rPr>
                                  <w:caps/>
                                  <w:color w:val="4F81BD" w:themeColor="accent1"/>
                                  <w:sz w:val="20"/>
                                  <w:szCs w:val="20"/>
                                </w:rPr>
                                <w:alias w:val="Title"/>
                                <w:tag w:val=""/>
                                <w:id w:val="-1758583759"/>
                                <w:dataBinding w:prefixMappings="xmlns:ns0='http://purl.org/dc/elements/1.1/' xmlns:ns1='http://schemas.openxmlformats.org/package/2006/metadata/core-properties' " w:xpath="/ns1:coreProperties[1]/ns0:title[1]" w:storeItemID="{6C3C8BC8-F283-45AE-878A-BAB7291924A1}"/>
                                <w:text/>
                              </w:sdtPr>
                              <w:sdtEndPr/>
                              <w:sdtContent>
                                <w:r w:rsidR="00ED0B53">
                                  <w:rPr>
                                    <w:caps/>
                                    <w:color w:val="4F81BD" w:themeColor="accent1"/>
                                    <w:sz w:val="20"/>
                                    <w:szCs w:val="20"/>
                                  </w:rPr>
                                  <w:t>Handleiding      ‘Neuro-Pain’</w:t>
                                </w:r>
                              </w:sdtContent>
                            </w:sdt>
                            <w:r w:rsidR="008E6855">
                              <w:rPr>
                                <w:caps/>
                                <w:color w:val="808080" w:themeColor="background1" w:themeShade="80"/>
                                <w:sz w:val="20"/>
                                <w:szCs w:val="20"/>
                              </w:rPr>
                              <w:t xml:space="preserve"> | </w:t>
                            </w:r>
                            <w:sdt>
                              <w:sdtPr>
                                <w:rPr>
                                  <w:color w:val="808080" w:themeColor="background1" w:themeShade="80"/>
                                  <w:sz w:val="20"/>
                                  <w:szCs w:val="20"/>
                                </w:rPr>
                                <w:alias w:val="Subtitle"/>
                                <w:tag w:val=""/>
                                <w:id w:val="-1462802768"/>
                                <w:dataBinding w:prefixMappings="xmlns:ns0='http://purl.org/dc/elements/1.1/' xmlns:ns1='http://schemas.openxmlformats.org/package/2006/metadata/core-properties' " w:xpath="/ns1:coreProperties[1]/ns0:subject[1]" w:storeItemID="{6C3C8BC8-F283-45AE-878A-BAB7291924A1}"/>
                                <w:text/>
                              </w:sdtPr>
                              <w:sdtEndPr/>
                              <w:sdtContent>
                                <w:proofErr w:type="spellStart"/>
                                <w:r w:rsidR="00ED0B53">
                                  <w:rPr>
                                    <w:color w:val="808080" w:themeColor="background1" w:themeShade="80"/>
                                    <w:sz w:val="20"/>
                                    <w:szCs w:val="20"/>
                                  </w:rPr>
                                  <w:t>BeWell</w:t>
                                </w:r>
                                <w:proofErr w:type="spellEnd"/>
                                <w:r w:rsidR="00ED0B53">
                                  <w:rPr>
                                    <w:color w:val="808080" w:themeColor="background1" w:themeShade="80"/>
                                    <w:sz w:val="20"/>
                                    <w:szCs w:val="20"/>
                                  </w:rPr>
                                  <w:t xml:space="preserve"> </w:t>
                                </w:r>
                                <w:proofErr w:type="spellStart"/>
                                <w:r w:rsidR="00ED0B53">
                                  <w:rPr>
                                    <w:color w:val="808080" w:themeColor="background1" w:themeShade="80"/>
                                    <w:sz w:val="20"/>
                                    <w:szCs w:val="20"/>
                                  </w:rPr>
                                  <w:t>Innovations</w:t>
                                </w:r>
                                <w:proofErr w:type="spellEnd"/>
                                <w:r w:rsidR="00ED0B53">
                                  <w:rPr>
                                    <w:color w:val="808080" w:themeColor="background1" w:themeShade="80"/>
                                    <w:sz w:val="20"/>
                                    <w:szCs w:val="20"/>
                                  </w:rPr>
                                  <w:t xml:space="preserve"> NV, </w:t>
                                </w:r>
                                <w:proofErr w:type="spellStart"/>
                                <w:r w:rsidR="00ED0B53">
                                  <w:rPr>
                                    <w:color w:val="808080" w:themeColor="background1" w:themeShade="80"/>
                                    <w:sz w:val="20"/>
                                    <w:szCs w:val="20"/>
                                  </w:rPr>
                                  <w:t>Lievevrouwestraat</w:t>
                                </w:r>
                                <w:proofErr w:type="spellEnd"/>
                                <w:r w:rsidR="00ED0B53">
                                  <w:rPr>
                                    <w:color w:val="808080" w:themeColor="background1" w:themeShade="80"/>
                                    <w:sz w:val="20"/>
                                    <w:szCs w:val="20"/>
                                  </w:rPr>
                                  <w:t xml:space="preserve"> 10, B-2520 Ranst, Belgium    www.bewellinnovations.com   ©</w:t>
                                </w:r>
                              </w:sdtContent>
                            </w:sdt>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8E81153" id="Group 164" o:spid="_x0000_s1063" style="position:absolute;margin-left:9.75pt;margin-top:5.7pt;width:585.75pt;height:40.35pt;z-index:251654656;mso-position-horizontal-relative:page;mso-position-vertical-relative:bottom-margin-area;mso-width-relative:margin;mso-height-relative:margin" coordsize="61722,4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">
              <v:rect id="Rectangle 165" o:spid="_x0000_s1064" style="position:absolute;left:2286;width:59436;height:27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" fillcolor="white [3212]" stroked="f" strokeweight="2pt">
                <v:fill opacity="0"/>
              </v:rect>
              <v:shapetype id="_x0000_t202" coordsize="21600,21600" o:spt="202" path="m,l,21600r21600,l21600,xe">
                <v:stroke joinstyle="miter"/>
                <v:path gradientshapeok="t" o:connecttype="rect"/>
              </v:shapetype>
              <v:shape id="Text Box 166" o:spid="_x0000_s1065" type="#_x0000_t202" style="position:absolute;width:59436;height:45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" filled="f" stroked="f" strokeweight=".5pt">
                <v:textbox inset="0,,0">
                  <w:txbxContent>
                    <w:p w14:paraId="218F8724" w14:textId="22CC08B9" w:rsidR="008E6855" w:rsidRDefault="00DB06D6">
                      <w:pPr>
                        <w:pStyle w:val="Footer"/>
                        <w:jc w:val="right"/>
                      </w:pPr>
                      <w:sdt>
                        <w:sdtPr>
                          <w:rPr>
                            <w:caps/>
                            <w:color w:val="4F81BD" w:themeColor="accent1"/>
                            <w:sz w:val="20"/>
                            <w:szCs w:val="20"/>
                          </w:rPr>
                          <w:alias w:val="Title"/>
                          <w:tag w:val=""/>
                          <w:id w:val="-1758583759"/>
                          <w:dataBinding w:prefixMappings="xmlns:ns0='http://purl.org/dc/elements/1.1/' xmlns:ns1='http://schemas.openxmlformats.org/package/2006/metadata/core-properties' " w:xpath="/ns1:coreProperties[1]/ns0:title[1]" w:storeItemID="{6C3C8BC8-F283-45AE-878A-BAB7291924A1}"/>
                          <w:text/>
                        </w:sdtPr>
                        <w:sdtEndPr/>
                        <w:sdtContent>
                          <w:r w:rsidR="00ED0B53">
                            <w:rPr>
                              <w:caps/>
                              <w:color w:val="4F81BD" w:themeColor="accent1"/>
                              <w:sz w:val="20"/>
                              <w:szCs w:val="20"/>
                            </w:rPr>
                            <w:t>Handleiding      ‘Neuro-Pain’</w:t>
                          </w:r>
                        </w:sdtContent>
                      </w:sdt>
                      <w:r w:rsidR="008E6855">
                        <w:rPr>
                          <w:caps/>
                          <w:color w:val="808080" w:themeColor="background1" w:themeShade="80"/>
                          <w:sz w:val="20"/>
                          <w:szCs w:val="20"/>
                        </w:rPr>
                        <w:t xml:space="preserve"> | </w:t>
                      </w:r>
                      <w:sdt>
                        <w:sdtPr>
                          <w:rPr>
                            <w:color w:val="808080" w:themeColor="background1" w:themeShade="80"/>
                            <w:sz w:val="20"/>
                            <w:szCs w:val="20"/>
                          </w:rPr>
                          <w:alias w:val="Subtitle"/>
                          <w:tag w:val=""/>
                          <w:id w:val="-1462802768"/>
                          <w:dataBinding w:prefixMappings="xmlns:ns0='http://purl.org/dc/elements/1.1/' xmlns:ns1='http://schemas.openxmlformats.org/package/2006/metadata/core-properties' " w:xpath="/ns1:coreProperties[1]/ns0:subject[1]" w:storeItemID="{6C3C8BC8-F283-45AE-878A-BAB7291924A1}"/>
                          <w:text/>
                        </w:sdtPr>
                        <w:sdtEndPr/>
                        <w:sdtContent>
                          <w:proofErr w:type="spellStart"/>
                          <w:r w:rsidR="00ED0B53">
                            <w:rPr>
                              <w:color w:val="808080" w:themeColor="background1" w:themeShade="80"/>
                              <w:sz w:val="20"/>
                              <w:szCs w:val="20"/>
                            </w:rPr>
                            <w:t>BeWell</w:t>
                          </w:r>
                          <w:proofErr w:type="spellEnd"/>
                          <w:r w:rsidR="00ED0B53">
                            <w:rPr>
                              <w:color w:val="808080" w:themeColor="background1" w:themeShade="80"/>
                              <w:sz w:val="20"/>
                              <w:szCs w:val="20"/>
                            </w:rPr>
                            <w:t xml:space="preserve"> </w:t>
                          </w:r>
                          <w:proofErr w:type="spellStart"/>
                          <w:r w:rsidR="00ED0B53">
                            <w:rPr>
                              <w:color w:val="808080" w:themeColor="background1" w:themeShade="80"/>
                              <w:sz w:val="20"/>
                              <w:szCs w:val="20"/>
                            </w:rPr>
                            <w:t>Innovations</w:t>
                          </w:r>
                          <w:proofErr w:type="spellEnd"/>
                          <w:r w:rsidR="00ED0B53">
                            <w:rPr>
                              <w:color w:val="808080" w:themeColor="background1" w:themeShade="80"/>
                              <w:sz w:val="20"/>
                              <w:szCs w:val="20"/>
                            </w:rPr>
                            <w:t xml:space="preserve"> NV, </w:t>
                          </w:r>
                          <w:proofErr w:type="spellStart"/>
                          <w:r w:rsidR="00ED0B53">
                            <w:rPr>
                              <w:color w:val="808080" w:themeColor="background1" w:themeShade="80"/>
                              <w:sz w:val="20"/>
                              <w:szCs w:val="20"/>
                            </w:rPr>
                            <w:t>Lievevrouwestraat</w:t>
                          </w:r>
                          <w:proofErr w:type="spellEnd"/>
                          <w:r w:rsidR="00ED0B53">
                            <w:rPr>
                              <w:color w:val="808080" w:themeColor="background1" w:themeShade="80"/>
                              <w:sz w:val="20"/>
                              <w:szCs w:val="20"/>
                            </w:rPr>
                            <w:t xml:space="preserve"> 10, B-2520 Ranst, Belgium    www.bewellinnovations.com   ©</w:t>
                          </w:r>
                        </w:sdtContent>
                      </w:sdt>
                    </w:p>
                  </w:txbxContent>
                </v:textbox>
              </v:shape>
              <w10:wrap anchorx="page" anchory="margin"/>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DA63C4" w14:textId="77777777" w:rsidR="004944DC" w:rsidRDefault="004944DC" w:rsidP="004263F5">
      <w:pPr>
        <w:spacing w:after="0" w:line="240" w:lineRule="auto"/>
      </w:pPr>
      <w:r>
        <w:separator/>
      </w:r>
    </w:p>
  </w:footnote>
  <w:footnote w:type="continuationSeparator" w:id="0">
    <w:p w14:paraId="3FA876DC" w14:textId="77777777" w:rsidR="004944DC" w:rsidRDefault="004944DC" w:rsidP="004263F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BB7569" w14:textId="61B666A3" w:rsidR="008E6855" w:rsidRPr="00890CE2" w:rsidRDefault="000C2354" w:rsidP="00890CE2">
    <w:pPr>
      <w:pStyle w:val="Header"/>
    </w:pPr>
    <w:r>
      <w:rPr>
        <w:noProof/>
        <w:lang w:eastAsia="nl-BE"/>
      </w:rPr>
      <w:drawing>
        <wp:anchor distT="0" distB="0" distL="114300" distR="114300" simplePos="0" relativeHeight="251663872" behindDoc="1" locked="0" layoutInCell="1" allowOverlap="1" wp14:anchorId="6CDF1B80" wp14:editId="669CADB7">
          <wp:simplePos x="0" y="0"/>
          <wp:positionH relativeFrom="column">
            <wp:posOffset>3560607</wp:posOffset>
          </wp:positionH>
          <wp:positionV relativeFrom="paragraph">
            <wp:posOffset>-586740</wp:posOffset>
          </wp:positionV>
          <wp:extent cx="962025" cy="539750"/>
          <wp:effectExtent l="0" t="0" r="9525" b="0"/>
          <wp:wrapNone/>
          <wp:docPr id="1357900361" name="Picture 1357900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uza5.png"/>
                  <pic:cNvPicPr/>
                </pic:nvPicPr>
                <pic:blipFill>
                  <a:blip r:embed="rId1">
                    <a:extLst>
                      <a:ext uri="{28A0092B-C50C-407E-A947-70E740481C1C}">
                        <a14:useLocalDpi xmlns:a14="http://schemas.microsoft.com/office/drawing/2010/main" val="0"/>
                      </a:ext>
                    </a:extLst>
                  </a:blip>
                  <a:stretch>
                    <a:fillRect/>
                  </a:stretch>
                </pic:blipFill>
                <pic:spPr>
                  <a:xfrm>
                    <a:off x="0" y="0"/>
                    <a:ext cx="962025" cy="539750"/>
                  </a:xfrm>
                  <a:prstGeom prst="rect">
                    <a:avLst/>
                  </a:prstGeom>
                </pic:spPr>
              </pic:pic>
            </a:graphicData>
          </a:graphic>
        </wp:anchor>
      </w:drawing>
    </w:r>
    <w:r>
      <w:rPr>
        <w:noProof/>
        <w:lang w:eastAsia="nl-BE"/>
      </w:rPr>
      <w:drawing>
        <wp:anchor distT="0" distB="0" distL="114300" distR="114300" simplePos="0" relativeHeight="251665920" behindDoc="1" locked="0" layoutInCell="1" allowOverlap="1" wp14:anchorId="09DBEA86" wp14:editId="5A8B3C25">
          <wp:simplePos x="0" y="0"/>
          <wp:positionH relativeFrom="column">
            <wp:posOffset>1901987</wp:posOffset>
          </wp:positionH>
          <wp:positionV relativeFrom="paragraph">
            <wp:posOffset>-610870</wp:posOffset>
          </wp:positionV>
          <wp:extent cx="1009650" cy="564515"/>
          <wp:effectExtent l="0" t="0" r="0" b="6985"/>
          <wp:wrapNone/>
          <wp:docPr id="1439122998"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RIZIV-INAMI.png"/>
                  <pic:cNvPicPr/>
                </pic:nvPicPr>
                <pic:blipFill>
                  <a:blip r:embed="rId2">
                    <a:extLst>
                      <a:ext uri="{28A0092B-C50C-407E-A947-70E740481C1C}">
                        <a14:useLocalDpi xmlns:a14="http://schemas.microsoft.com/office/drawing/2010/main" val="0"/>
                      </a:ext>
                    </a:extLst>
                  </a:blip>
                  <a:stretch>
                    <a:fillRect/>
                  </a:stretch>
                </pic:blipFill>
                <pic:spPr>
                  <a:xfrm>
                    <a:off x="0" y="0"/>
                    <a:ext cx="1009650" cy="564515"/>
                  </a:xfrm>
                  <a:prstGeom prst="rect">
                    <a:avLst/>
                  </a:prstGeom>
                </pic:spPr>
              </pic:pic>
            </a:graphicData>
          </a:graphic>
        </wp:anchor>
      </w:drawing>
    </w:r>
    <w:r>
      <w:rPr>
        <w:noProof/>
        <w:lang w:eastAsia="nl-BE"/>
      </w:rPr>
      <w:drawing>
        <wp:anchor distT="0" distB="0" distL="114300" distR="114300" simplePos="0" relativeHeight="251664896" behindDoc="1" locked="0" layoutInCell="1" allowOverlap="1" wp14:anchorId="681D7A04" wp14:editId="2D8C54FB">
          <wp:simplePos x="0" y="0"/>
          <wp:positionH relativeFrom="column">
            <wp:posOffset>5054438</wp:posOffset>
          </wp:positionH>
          <wp:positionV relativeFrom="paragraph">
            <wp:posOffset>-565150</wp:posOffset>
          </wp:positionV>
          <wp:extent cx="996950" cy="509905"/>
          <wp:effectExtent l="0" t="0" r="0" b="4445"/>
          <wp:wrapNone/>
          <wp:docPr id="438317153" name="Picture 438317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amilyware_logo_klein.png"/>
                  <pic:cNvPicPr/>
                </pic:nvPicPr>
                <pic:blipFill>
                  <a:blip r:embed="rId3">
                    <a:extLst>
                      <a:ext uri="{28A0092B-C50C-407E-A947-70E740481C1C}">
                        <a14:useLocalDpi xmlns:a14="http://schemas.microsoft.com/office/drawing/2010/main" val="0"/>
                      </a:ext>
                    </a:extLst>
                  </a:blip>
                  <a:stretch>
                    <a:fillRect/>
                  </a:stretch>
                </pic:blipFill>
                <pic:spPr>
                  <a:xfrm>
                    <a:off x="0" y="0"/>
                    <a:ext cx="996950" cy="509905"/>
                  </a:xfrm>
                  <a:prstGeom prst="rect">
                    <a:avLst/>
                  </a:prstGeom>
                </pic:spPr>
              </pic:pic>
            </a:graphicData>
          </a:graphic>
        </wp:anchor>
      </w:drawing>
    </w:r>
    <w:r>
      <w:rPr>
        <w:noProof/>
        <w:lang w:eastAsia="nl-BE"/>
      </w:rPr>
      <w:drawing>
        <wp:anchor distT="0" distB="0" distL="114300" distR="114300" simplePos="0" relativeHeight="251660800" behindDoc="1" locked="0" layoutInCell="1" allowOverlap="1" wp14:anchorId="1ED7543C" wp14:editId="1FF0A3E8">
          <wp:simplePos x="0" y="0"/>
          <wp:positionH relativeFrom="column">
            <wp:posOffset>-304638</wp:posOffset>
          </wp:positionH>
          <wp:positionV relativeFrom="paragraph">
            <wp:posOffset>-564515</wp:posOffset>
          </wp:positionV>
          <wp:extent cx="1399540" cy="554355"/>
          <wp:effectExtent l="0" t="0" r="0" b="0"/>
          <wp:wrapNone/>
          <wp:docPr id="154717746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0" y="0"/>
                    <a:ext cx="1399540" cy="554355"/>
                  </a:xfrm>
                  <a:prstGeom prst="rect">
                    <a:avLst/>
                  </a:prstGeom>
                </pic:spPr>
              </pic:pic>
            </a:graphicData>
          </a:graphic>
        </wp:anchor>
      </w:drawing>
    </w:r>
    <w:sdt>
      <w:sdtPr>
        <w:id w:val="-91322803"/>
        <w:docPartObj>
          <w:docPartGallery w:val="Page Numbers (Margins)"/>
          <w:docPartUnique/>
        </w:docPartObj>
      </w:sdtPr>
      <w:sdtEndPr/>
      <w:sdtContent>
        <w:r w:rsidR="008E6855">
          <w:rPr>
            <w:noProof/>
            <w:lang w:eastAsia="nl-BE"/>
          </w:rPr>
          <mc:AlternateContent>
            <mc:Choice Requires="wps">
              <w:drawing>
                <wp:anchor distT="0" distB="0" distL="114300" distR="114300" simplePos="0" relativeHeight="251659776" behindDoc="0" locked="0" layoutInCell="0" allowOverlap="1" wp14:anchorId="18740F38" wp14:editId="1CF859F9">
                  <wp:simplePos x="0" y="0"/>
                  <wp:positionH relativeFrom="rightMargin">
                    <wp:align>center</wp:align>
                  </wp:positionH>
                  <wp:positionV relativeFrom="margin">
                    <wp:align>bottom</wp:align>
                  </wp:positionV>
                  <wp:extent cx="510540" cy="2183130"/>
                  <wp:effectExtent l="0" t="0" r="3810" b="0"/>
                  <wp:wrapNone/>
                  <wp:docPr id="196" name="Rectangle 1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789BE7" w14:textId="31AFBE81" w:rsidR="008E6855" w:rsidRDefault="008E6855">
                              <w:pPr>
                                <w:pStyle w:val="Footer"/>
                                <w:rPr>
                                  <w:rFonts w:asciiTheme="majorHAnsi" w:eastAsiaTheme="majorEastAsia" w:hAnsiTheme="majorHAnsi" w:cstheme="majorBidi"/>
                                  <w:sz w:val="44"/>
                                  <w:szCs w:val="44"/>
                                </w:rPr>
                              </w:pPr>
                              <w:r w:rsidRPr="004202F4">
                                <w:rPr>
                                  <w:rFonts w:ascii="Titillium" w:eastAsiaTheme="majorEastAsia" w:hAnsi="Titillium" w:cstheme="majorBidi"/>
                                  <w:color w:val="A6A6A6" w:themeColor="background1" w:themeShade="A6"/>
                                </w:rPr>
                                <w:t>Pagina</w:t>
                              </w:r>
                              <w:r w:rsidRPr="004202F4">
                                <w:rPr>
                                  <w:rFonts w:ascii="Titillium" w:eastAsiaTheme="minorEastAsia" w:hAnsi="Titillium" w:cs="Times New Roman"/>
                                  <w:color w:val="A6A6A6" w:themeColor="background1" w:themeShade="A6"/>
                                </w:rPr>
                                <w:fldChar w:fldCharType="begin"/>
                              </w:r>
                              <w:r w:rsidRPr="004202F4">
                                <w:rPr>
                                  <w:rFonts w:ascii="Titillium" w:hAnsi="Titillium"/>
                                  <w:color w:val="A6A6A6" w:themeColor="background1" w:themeShade="A6"/>
                                </w:rPr>
                                <w:instrText xml:space="preserve"> PAGE    \* MERGEFORMAT </w:instrText>
                              </w:r>
                              <w:r w:rsidRPr="004202F4">
                                <w:rPr>
                                  <w:rFonts w:ascii="Titillium" w:eastAsiaTheme="minorEastAsia" w:hAnsi="Titillium" w:cs="Times New Roman"/>
                                  <w:color w:val="A6A6A6" w:themeColor="background1" w:themeShade="A6"/>
                                </w:rPr>
                                <w:fldChar w:fldCharType="separate"/>
                              </w:r>
                              <w:r w:rsidR="00E773C7">
                                <w:rPr>
                                  <w:rFonts w:ascii="Titillium" w:hAnsi="Titillium"/>
                                  <w:noProof/>
                                  <w:color w:val="A6A6A6" w:themeColor="background1" w:themeShade="A6"/>
                                </w:rPr>
                                <w:t>23</w:t>
                              </w:r>
                              <w:r w:rsidRPr="004202F4">
                                <w:rPr>
                                  <w:rFonts w:ascii="Titillium" w:eastAsiaTheme="majorEastAsia" w:hAnsi="Titillium" w:cstheme="majorBidi"/>
                                  <w:noProof/>
                                  <w:color w:val="A6A6A6" w:themeColor="background1" w:themeShade="A6"/>
                                  <w:sz w:val="44"/>
                                  <w:szCs w:val="44"/>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18740F38" id="Rectangle 196" o:spid="_x0000_s1062" style="position:absolute;margin-left:0;margin-top:0;width:40.2pt;height:171.9pt;z-index:251659776;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" o:allowincell="f" filled="f" stroked="f">
                  <v:textbox style="layout-flow:vertical;mso-layout-flow-alt:bottom-to-top;mso-fit-shape-to-text:t">
                    <w:txbxContent>
                      <w:p w14:paraId="37789BE7" w14:textId="31AFBE81" w:rsidR="008E6855" w:rsidRDefault="008E6855">
                        <w:pPr>
                          <w:pStyle w:val="Footer"/>
                          <w:rPr>
                            <w:rFonts w:asciiTheme="majorHAnsi" w:eastAsiaTheme="majorEastAsia" w:hAnsiTheme="majorHAnsi" w:cstheme="majorBidi"/>
                            <w:sz w:val="44"/>
                            <w:szCs w:val="44"/>
                          </w:rPr>
                        </w:pPr>
                        <w:r w:rsidRPr="004202F4">
                          <w:rPr>
                            <w:rFonts w:ascii="Titillium" w:eastAsiaTheme="majorEastAsia" w:hAnsi="Titillium" w:cstheme="majorBidi"/>
                            <w:color w:val="A6A6A6" w:themeColor="background1" w:themeShade="A6"/>
                          </w:rPr>
                          <w:t>Pagina</w:t>
                        </w:r>
                        <w:r w:rsidRPr="004202F4">
                          <w:rPr>
                            <w:rFonts w:ascii="Titillium" w:eastAsiaTheme="minorEastAsia" w:hAnsi="Titillium" w:cs="Times New Roman"/>
                            <w:color w:val="A6A6A6" w:themeColor="background1" w:themeShade="A6"/>
                          </w:rPr>
                          <w:fldChar w:fldCharType="begin"/>
                        </w:r>
                        <w:r w:rsidRPr="004202F4">
                          <w:rPr>
                            <w:rFonts w:ascii="Titillium" w:hAnsi="Titillium"/>
                            <w:color w:val="A6A6A6" w:themeColor="background1" w:themeShade="A6"/>
                          </w:rPr>
                          <w:instrText xml:space="preserve"> PAGE    \* MERGEFORMAT </w:instrText>
                        </w:r>
                        <w:r w:rsidRPr="004202F4">
                          <w:rPr>
                            <w:rFonts w:ascii="Titillium" w:eastAsiaTheme="minorEastAsia" w:hAnsi="Titillium" w:cs="Times New Roman"/>
                            <w:color w:val="A6A6A6" w:themeColor="background1" w:themeShade="A6"/>
                          </w:rPr>
                          <w:fldChar w:fldCharType="separate"/>
                        </w:r>
                        <w:r w:rsidR="00E773C7">
                          <w:rPr>
                            <w:rFonts w:ascii="Titillium" w:hAnsi="Titillium"/>
                            <w:noProof/>
                            <w:color w:val="A6A6A6" w:themeColor="background1" w:themeShade="A6"/>
                          </w:rPr>
                          <w:t>23</w:t>
                        </w:r>
                        <w:r w:rsidRPr="004202F4">
                          <w:rPr>
                            <w:rFonts w:ascii="Titillium" w:eastAsiaTheme="majorEastAsia" w:hAnsi="Titillium" w:cstheme="majorBidi"/>
                            <w:noProof/>
                            <w:color w:val="A6A6A6" w:themeColor="background1" w:themeShade="A6"/>
                            <w:sz w:val="44"/>
                            <w:szCs w:val="44"/>
                          </w:rPr>
                          <w:fldChar w:fldCharType="end"/>
                        </w:r>
                      </w:p>
                    </w:txbxContent>
                  </v:textbox>
                  <w10:wrap anchorx="margin" anchory="margin"/>
                </v:rect>
              </w:pict>
            </mc:Fallback>
          </mc:AlternateConten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CC00EC"/>
    <w:multiLevelType w:val="hybridMultilevel"/>
    <w:tmpl w:val="105CF72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15:restartNumberingAfterBreak="0">
    <w:nsid w:val="0AD41A48"/>
    <w:multiLevelType w:val="hybridMultilevel"/>
    <w:tmpl w:val="CE6810F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B126BE0"/>
    <w:multiLevelType w:val="multilevel"/>
    <w:tmpl w:val="DFECE54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3."/>
      <w:lvlJc w:val="left"/>
      <w:pPr>
        <w:ind w:left="1080" w:hanging="360"/>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D1F0350"/>
    <w:multiLevelType w:val="hybridMultilevel"/>
    <w:tmpl w:val="7FB859F4"/>
    <w:lvl w:ilvl="0" w:tplc="40BA9256">
      <w:start w:val="1"/>
      <w:numFmt w:val="bullet"/>
      <w:lvlText w:val=""/>
      <w:lvlJc w:val="left"/>
      <w:pPr>
        <w:ind w:left="720" w:hanging="360"/>
      </w:pPr>
      <w:rPr>
        <w:rFonts w:ascii="Symbol" w:hAnsi="Symbol" w:hint="default"/>
        <w:lang w:val="nl-BE"/>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15:restartNumberingAfterBreak="0">
    <w:nsid w:val="0DF363B0"/>
    <w:multiLevelType w:val="hybridMultilevel"/>
    <w:tmpl w:val="B678BFF4"/>
    <w:lvl w:ilvl="0" w:tplc="C004ED92">
      <w:start w:val="1"/>
      <w:numFmt w:val="decimal"/>
      <w:lvlText w:val="%1."/>
      <w:lvlJc w:val="left"/>
      <w:pPr>
        <w:ind w:left="720" w:hanging="360"/>
      </w:pPr>
      <w:rPr>
        <w:rFonts w:cs="Arial"/>
      </w:rPr>
    </w:lvl>
    <w:lvl w:ilvl="1" w:tplc="080C0019">
      <w:start w:val="1"/>
      <w:numFmt w:val="lowerLetter"/>
      <w:lvlText w:val="%2."/>
      <w:lvlJc w:val="left"/>
      <w:pPr>
        <w:ind w:left="1440" w:hanging="360"/>
      </w:pPr>
    </w:lvl>
    <w:lvl w:ilvl="2" w:tplc="080C001B">
      <w:start w:val="1"/>
      <w:numFmt w:val="lowerRoman"/>
      <w:lvlText w:val="%3."/>
      <w:lvlJc w:val="right"/>
      <w:pPr>
        <w:ind w:left="2160" w:hanging="180"/>
      </w:pPr>
    </w:lvl>
    <w:lvl w:ilvl="3" w:tplc="080C000F">
      <w:start w:val="1"/>
      <w:numFmt w:val="decimal"/>
      <w:lvlText w:val="%4."/>
      <w:lvlJc w:val="left"/>
      <w:pPr>
        <w:ind w:left="2880" w:hanging="360"/>
      </w:pPr>
    </w:lvl>
    <w:lvl w:ilvl="4" w:tplc="080C0019">
      <w:start w:val="1"/>
      <w:numFmt w:val="lowerLetter"/>
      <w:lvlText w:val="%5."/>
      <w:lvlJc w:val="left"/>
      <w:pPr>
        <w:ind w:left="3600" w:hanging="360"/>
      </w:pPr>
    </w:lvl>
    <w:lvl w:ilvl="5" w:tplc="080C001B">
      <w:start w:val="1"/>
      <w:numFmt w:val="lowerRoman"/>
      <w:lvlText w:val="%6."/>
      <w:lvlJc w:val="right"/>
      <w:pPr>
        <w:ind w:left="4320" w:hanging="180"/>
      </w:pPr>
    </w:lvl>
    <w:lvl w:ilvl="6" w:tplc="080C000F">
      <w:start w:val="1"/>
      <w:numFmt w:val="decimal"/>
      <w:lvlText w:val="%7."/>
      <w:lvlJc w:val="left"/>
      <w:pPr>
        <w:ind w:left="5040" w:hanging="360"/>
      </w:pPr>
    </w:lvl>
    <w:lvl w:ilvl="7" w:tplc="080C0019">
      <w:start w:val="1"/>
      <w:numFmt w:val="lowerLetter"/>
      <w:lvlText w:val="%8."/>
      <w:lvlJc w:val="left"/>
      <w:pPr>
        <w:ind w:left="5760" w:hanging="360"/>
      </w:pPr>
    </w:lvl>
    <w:lvl w:ilvl="8" w:tplc="080C001B">
      <w:start w:val="1"/>
      <w:numFmt w:val="lowerRoman"/>
      <w:lvlText w:val="%9."/>
      <w:lvlJc w:val="right"/>
      <w:pPr>
        <w:ind w:left="6480" w:hanging="180"/>
      </w:pPr>
    </w:lvl>
  </w:abstractNum>
  <w:abstractNum w:abstractNumId="5" w15:restartNumberingAfterBreak="0">
    <w:nsid w:val="0E127298"/>
    <w:multiLevelType w:val="hybridMultilevel"/>
    <w:tmpl w:val="0FA463D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15:restartNumberingAfterBreak="0">
    <w:nsid w:val="0E157FED"/>
    <w:multiLevelType w:val="hybridMultilevel"/>
    <w:tmpl w:val="15CEE08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15:restartNumberingAfterBreak="0">
    <w:nsid w:val="16B66891"/>
    <w:multiLevelType w:val="hybridMultilevel"/>
    <w:tmpl w:val="B1D24E4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15:restartNumberingAfterBreak="0">
    <w:nsid w:val="1D753A79"/>
    <w:multiLevelType w:val="hybridMultilevel"/>
    <w:tmpl w:val="C610D5E8"/>
    <w:lvl w:ilvl="0" w:tplc="08130001">
      <w:start w:val="1"/>
      <w:numFmt w:val="bullet"/>
      <w:lvlText w:val=""/>
      <w:lvlJc w:val="left"/>
      <w:pPr>
        <w:ind w:left="765" w:hanging="360"/>
      </w:pPr>
      <w:rPr>
        <w:rFonts w:ascii="Symbol" w:hAnsi="Symbol" w:hint="default"/>
      </w:rPr>
    </w:lvl>
    <w:lvl w:ilvl="1" w:tplc="08130003" w:tentative="1">
      <w:start w:val="1"/>
      <w:numFmt w:val="bullet"/>
      <w:lvlText w:val="o"/>
      <w:lvlJc w:val="left"/>
      <w:pPr>
        <w:ind w:left="1485" w:hanging="360"/>
      </w:pPr>
      <w:rPr>
        <w:rFonts w:ascii="Courier New" w:hAnsi="Courier New" w:cs="Courier New" w:hint="default"/>
      </w:rPr>
    </w:lvl>
    <w:lvl w:ilvl="2" w:tplc="08130005" w:tentative="1">
      <w:start w:val="1"/>
      <w:numFmt w:val="bullet"/>
      <w:lvlText w:val=""/>
      <w:lvlJc w:val="left"/>
      <w:pPr>
        <w:ind w:left="2205" w:hanging="360"/>
      </w:pPr>
      <w:rPr>
        <w:rFonts w:ascii="Wingdings" w:hAnsi="Wingdings" w:hint="default"/>
      </w:rPr>
    </w:lvl>
    <w:lvl w:ilvl="3" w:tplc="08130001" w:tentative="1">
      <w:start w:val="1"/>
      <w:numFmt w:val="bullet"/>
      <w:lvlText w:val=""/>
      <w:lvlJc w:val="left"/>
      <w:pPr>
        <w:ind w:left="2925" w:hanging="360"/>
      </w:pPr>
      <w:rPr>
        <w:rFonts w:ascii="Symbol" w:hAnsi="Symbol" w:hint="default"/>
      </w:rPr>
    </w:lvl>
    <w:lvl w:ilvl="4" w:tplc="08130003" w:tentative="1">
      <w:start w:val="1"/>
      <w:numFmt w:val="bullet"/>
      <w:lvlText w:val="o"/>
      <w:lvlJc w:val="left"/>
      <w:pPr>
        <w:ind w:left="3645" w:hanging="360"/>
      </w:pPr>
      <w:rPr>
        <w:rFonts w:ascii="Courier New" w:hAnsi="Courier New" w:cs="Courier New" w:hint="default"/>
      </w:rPr>
    </w:lvl>
    <w:lvl w:ilvl="5" w:tplc="08130005" w:tentative="1">
      <w:start w:val="1"/>
      <w:numFmt w:val="bullet"/>
      <w:lvlText w:val=""/>
      <w:lvlJc w:val="left"/>
      <w:pPr>
        <w:ind w:left="4365" w:hanging="360"/>
      </w:pPr>
      <w:rPr>
        <w:rFonts w:ascii="Wingdings" w:hAnsi="Wingdings" w:hint="default"/>
      </w:rPr>
    </w:lvl>
    <w:lvl w:ilvl="6" w:tplc="08130001" w:tentative="1">
      <w:start w:val="1"/>
      <w:numFmt w:val="bullet"/>
      <w:lvlText w:val=""/>
      <w:lvlJc w:val="left"/>
      <w:pPr>
        <w:ind w:left="5085" w:hanging="360"/>
      </w:pPr>
      <w:rPr>
        <w:rFonts w:ascii="Symbol" w:hAnsi="Symbol" w:hint="default"/>
      </w:rPr>
    </w:lvl>
    <w:lvl w:ilvl="7" w:tplc="08130003" w:tentative="1">
      <w:start w:val="1"/>
      <w:numFmt w:val="bullet"/>
      <w:lvlText w:val="o"/>
      <w:lvlJc w:val="left"/>
      <w:pPr>
        <w:ind w:left="5805" w:hanging="360"/>
      </w:pPr>
      <w:rPr>
        <w:rFonts w:ascii="Courier New" w:hAnsi="Courier New" w:cs="Courier New" w:hint="default"/>
      </w:rPr>
    </w:lvl>
    <w:lvl w:ilvl="8" w:tplc="08130005" w:tentative="1">
      <w:start w:val="1"/>
      <w:numFmt w:val="bullet"/>
      <w:lvlText w:val=""/>
      <w:lvlJc w:val="left"/>
      <w:pPr>
        <w:ind w:left="6525" w:hanging="360"/>
      </w:pPr>
      <w:rPr>
        <w:rFonts w:ascii="Wingdings" w:hAnsi="Wingdings" w:hint="default"/>
      </w:rPr>
    </w:lvl>
  </w:abstractNum>
  <w:abstractNum w:abstractNumId="9" w15:restartNumberingAfterBreak="0">
    <w:nsid w:val="1E5D1ACC"/>
    <w:multiLevelType w:val="hybridMultilevel"/>
    <w:tmpl w:val="5F801F34"/>
    <w:lvl w:ilvl="0" w:tplc="08130001">
      <w:start w:val="1"/>
      <w:numFmt w:val="bullet"/>
      <w:lvlText w:val=""/>
      <w:lvlJc w:val="left"/>
      <w:pPr>
        <w:ind w:left="1146" w:hanging="360"/>
      </w:pPr>
      <w:rPr>
        <w:rFonts w:ascii="Symbol" w:hAnsi="Symbol" w:hint="default"/>
      </w:rPr>
    </w:lvl>
    <w:lvl w:ilvl="1" w:tplc="08130003" w:tentative="1">
      <w:start w:val="1"/>
      <w:numFmt w:val="bullet"/>
      <w:lvlText w:val="o"/>
      <w:lvlJc w:val="left"/>
      <w:pPr>
        <w:ind w:left="1866" w:hanging="360"/>
      </w:pPr>
      <w:rPr>
        <w:rFonts w:ascii="Courier New" w:hAnsi="Courier New" w:cs="Courier New" w:hint="default"/>
      </w:rPr>
    </w:lvl>
    <w:lvl w:ilvl="2" w:tplc="08130005" w:tentative="1">
      <w:start w:val="1"/>
      <w:numFmt w:val="bullet"/>
      <w:lvlText w:val=""/>
      <w:lvlJc w:val="left"/>
      <w:pPr>
        <w:ind w:left="2586" w:hanging="360"/>
      </w:pPr>
      <w:rPr>
        <w:rFonts w:ascii="Wingdings" w:hAnsi="Wingdings" w:hint="default"/>
      </w:rPr>
    </w:lvl>
    <w:lvl w:ilvl="3" w:tplc="08130001" w:tentative="1">
      <w:start w:val="1"/>
      <w:numFmt w:val="bullet"/>
      <w:lvlText w:val=""/>
      <w:lvlJc w:val="left"/>
      <w:pPr>
        <w:ind w:left="3306" w:hanging="360"/>
      </w:pPr>
      <w:rPr>
        <w:rFonts w:ascii="Symbol" w:hAnsi="Symbol" w:hint="default"/>
      </w:rPr>
    </w:lvl>
    <w:lvl w:ilvl="4" w:tplc="08130003" w:tentative="1">
      <w:start w:val="1"/>
      <w:numFmt w:val="bullet"/>
      <w:lvlText w:val="o"/>
      <w:lvlJc w:val="left"/>
      <w:pPr>
        <w:ind w:left="4026" w:hanging="360"/>
      </w:pPr>
      <w:rPr>
        <w:rFonts w:ascii="Courier New" w:hAnsi="Courier New" w:cs="Courier New" w:hint="default"/>
      </w:rPr>
    </w:lvl>
    <w:lvl w:ilvl="5" w:tplc="08130005" w:tentative="1">
      <w:start w:val="1"/>
      <w:numFmt w:val="bullet"/>
      <w:lvlText w:val=""/>
      <w:lvlJc w:val="left"/>
      <w:pPr>
        <w:ind w:left="4746" w:hanging="360"/>
      </w:pPr>
      <w:rPr>
        <w:rFonts w:ascii="Wingdings" w:hAnsi="Wingdings" w:hint="default"/>
      </w:rPr>
    </w:lvl>
    <w:lvl w:ilvl="6" w:tplc="08130001" w:tentative="1">
      <w:start w:val="1"/>
      <w:numFmt w:val="bullet"/>
      <w:lvlText w:val=""/>
      <w:lvlJc w:val="left"/>
      <w:pPr>
        <w:ind w:left="5466" w:hanging="360"/>
      </w:pPr>
      <w:rPr>
        <w:rFonts w:ascii="Symbol" w:hAnsi="Symbol" w:hint="default"/>
      </w:rPr>
    </w:lvl>
    <w:lvl w:ilvl="7" w:tplc="08130003" w:tentative="1">
      <w:start w:val="1"/>
      <w:numFmt w:val="bullet"/>
      <w:lvlText w:val="o"/>
      <w:lvlJc w:val="left"/>
      <w:pPr>
        <w:ind w:left="6186" w:hanging="360"/>
      </w:pPr>
      <w:rPr>
        <w:rFonts w:ascii="Courier New" w:hAnsi="Courier New" w:cs="Courier New" w:hint="default"/>
      </w:rPr>
    </w:lvl>
    <w:lvl w:ilvl="8" w:tplc="08130005" w:tentative="1">
      <w:start w:val="1"/>
      <w:numFmt w:val="bullet"/>
      <w:lvlText w:val=""/>
      <w:lvlJc w:val="left"/>
      <w:pPr>
        <w:ind w:left="6906" w:hanging="360"/>
      </w:pPr>
      <w:rPr>
        <w:rFonts w:ascii="Wingdings" w:hAnsi="Wingdings" w:hint="default"/>
      </w:rPr>
    </w:lvl>
  </w:abstractNum>
  <w:abstractNum w:abstractNumId="10" w15:restartNumberingAfterBreak="0">
    <w:nsid w:val="233F50F3"/>
    <w:multiLevelType w:val="hybridMultilevel"/>
    <w:tmpl w:val="9F90EA7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 w15:restartNumberingAfterBreak="0">
    <w:nsid w:val="23E53AF9"/>
    <w:multiLevelType w:val="hybridMultilevel"/>
    <w:tmpl w:val="FFAAE38C"/>
    <w:lvl w:ilvl="0" w:tplc="F3A6B818">
      <w:start w:val="4"/>
      <w:numFmt w:val="bullet"/>
      <w:lvlText w:val=""/>
      <w:lvlJc w:val="left"/>
      <w:pPr>
        <w:ind w:left="720" w:hanging="360"/>
      </w:pPr>
      <w:rPr>
        <w:rFonts w:ascii="Symbol" w:eastAsiaTheme="minorHAnsi" w:hAnsi="Symbol"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 w15:restartNumberingAfterBreak="0">
    <w:nsid w:val="249354C4"/>
    <w:multiLevelType w:val="hybridMultilevel"/>
    <w:tmpl w:val="438834D0"/>
    <w:lvl w:ilvl="0" w:tplc="0809000F">
      <w:start w:val="1"/>
      <w:numFmt w:val="decimal"/>
      <w:lvlText w:val="%1."/>
      <w:lvlJc w:val="left"/>
      <w:pPr>
        <w:ind w:left="1146" w:hanging="360"/>
      </w:pPr>
    </w:lvl>
    <w:lvl w:ilvl="1" w:tplc="08090019" w:tentative="1">
      <w:start w:val="1"/>
      <w:numFmt w:val="lowerLetter"/>
      <w:lvlText w:val="%2."/>
      <w:lvlJc w:val="left"/>
      <w:pPr>
        <w:ind w:left="1866" w:hanging="360"/>
      </w:pPr>
    </w:lvl>
    <w:lvl w:ilvl="2" w:tplc="0809001B" w:tentative="1">
      <w:start w:val="1"/>
      <w:numFmt w:val="lowerRoman"/>
      <w:lvlText w:val="%3."/>
      <w:lvlJc w:val="right"/>
      <w:pPr>
        <w:ind w:left="2586" w:hanging="180"/>
      </w:pPr>
    </w:lvl>
    <w:lvl w:ilvl="3" w:tplc="0809000F" w:tentative="1">
      <w:start w:val="1"/>
      <w:numFmt w:val="decimal"/>
      <w:lvlText w:val="%4."/>
      <w:lvlJc w:val="left"/>
      <w:pPr>
        <w:ind w:left="3306" w:hanging="360"/>
      </w:pPr>
    </w:lvl>
    <w:lvl w:ilvl="4" w:tplc="08090019" w:tentative="1">
      <w:start w:val="1"/>
      <w:numFmt w:val="lowerLetter"/>
      <w:lvlText w:val="%5."/>
      <w:lvlJc w:val="left"/>
      <w:pPr>
        <w:ind w:left="4026" w:hanging="360"/>
      </w:pPr>
    </w:lvl>
    <w:lvl w:ilvl="5" w:tplc="0809001B" w:tentative="1">
      <w:start w:val="1"/>
      <w:numFmt w:val="lowerRoman"/>
      <w:lvlText w:val="%6."/>
      <w:lvlJc w:val="right"/>
      <w:pPr>
        <w:ind w:left="4746" w:hanging="180"/>
      </w:pPr>
    </w:lvl>
    <w:lvl w:ilvl="6" w:tplc="0809000F" w:tentative="1">
      <w:start w:val="1"/>
      <w:numFmt w:val="decimal"/>
      <w:lvlText w:val="%7."/>
      <w:lvlJc w:val="left"/>
      <w:pPr>
        <w:ind w:left="5466" w:hanging="360"/>
      </w:pPr>
    </w:lvl>
    <w:lvl w:ilvl="7" w:tplc="08090019" w:tentative="1">
      <w:start w:val="1"/>
      <w:numFmt w:val="lowerLetter"/>
      <w:lvlText w:val="%8."/>
      <w:lvlJc w:val="left"/>
      <w:pPr>
        <w:ind w:left="6186" w:hanging="360"/>
      </w:pPr>
    </w:lvl>
    <w:lvl w:ilvl="8" w:tplc="0809001B" w:tentative="1">
      <w:start w:val="1"/>
      <w:numFmt w:val="lowerRoman"/>
      <w:lvlText w:val="%9."/>
      <w:lvlJc w:val="right"/>
      <w:pPr>
        <w:ind w:left="6906" w:hanging="180"/>
      </w:pPr>
    </w:lvl>
  </w:abstractNum>
  <w:abstractNum w:abstractNumId="13" w15:restartNumberingAfterBreak="0">
    <w:nsid w:val="2C2136A6"/>
    <w:multiLevelType w:val="hybridMultilevel"/>
    <w:tmpl w:val="98A21C6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4" w15:restartNumberingAfterBreak="0">
    <w:nsid w:val="2D2525F0"/>
    <w:multiLevelType w:val="hybridMultilevel"/>
    <w:tmpl w:val="5C0EF9D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5" w15:restartNumberingAfterBreak="0">
    <w:nsid w:val="2FC60D36"/>
    <w:multiLevelType w:val="hybridMultilevel"/>
    <w:tmpl w:val="E9563D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1A0166A"/>
    <w:multiLevelType w:val="hybridMultilevel"/>
    <w:tmpl w:val="3FBECB2C"/>
    <w:lvl w:ilvl="0" w:tplc="08090015">
      <w:start w:val="1"/>
      <w:numFmt w:val="upperLetter"/>
      <w:lvlText w:val="%1."/>
      <w:lvlJc w:val="left"/>
      <w:pPr>
        <w:ind w:left="786" w:hanging="360"/>
      </w:p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17" w15:restartNumberingAfterBreak="0">
    <w:nsid w:val="34A4405E"/>
    <w:multiLevelType w:val="hybridMultilevel"/>
    <w:tmpl w:val="32185058"/>
    <w:lvl w:ilvl="0" w:tplc="08130001">
      <w:start w:val="1"/>
      <w:numFmt w:val="bullet"/>
      <w:lvlText w:val=""/>
      <w:lvlJc w:val="left"/>
      <w:pPr>
        <w:ind w:left="1146" w:hanging="360"/>
      </w:pPr>
      <w:rPr>
        <w:rFonts w:ascii="Symbol" w:hAnsi="Symbol" w:hint="default"/>
      </w:rPr>
    </w:lvl>
    <w:lvl w:ilvl="1" w:tplc="08130003" w:tentative="1">
      <w:start w:val="1"/>
      <w:numFmt w:val="bullet"/>
      <w:lvlText w:val="o"/>
      <w:lvlJc w:val="left"/>
      <w:pPr>
        <w:ind w:left="1866" w:hanging="360"/>
      </w:pPr>
      <w:rPr>
        <w:rFonts w:ascii="Courier New" w:hAnsi="Courier New" w:cs="Courier New" w:hint="default"/>
      </w:rPr>
    </w:lvl>
    <w:lvl w:ilvl="2" w:tplc="08130005" w:tentative="1">
      <w:start w:val="1"/>
      <w:numFmt w:val="bullet"/>
      <w:lvlText w:val=""/>
      <w:lvlJc w:val="left"/>
      <w:pPr>
        <w:ind w:left="2586" w:hanging="360"/>
      </w:pPr>
      <w:rPr>
        <w:rFonts w:ascii="Wingdings" w:hAnsi="Wingdings" w:hint="default"/>
      </w:rPr>
    </w:lvl>
    <w:lvl w:ilvl="3" w:tplc="08130001" w:tentative="1">
      <w:start w:val="1"/>
      <w:numFmt w:val="bullet"/>
      <w:lvlText w:val=""/>
      <w:lvlJc w:val="left"/>
      <w:pPr>
        <w:ind w:left="3306" w:hanging="360"/>
      </w:pPr>
      <w:rPr>
        <w:rFonts w:ascii="Symbol" w:hAnsi="Symbol" w:hint="default"/>
      </w:rPr>
    </w:lvl>
    <w:lvl w:ilvl="4" w:tplc="08130003" w:tentative="1">
      <w:start w:val="1"/>
      <w:numFmt w:val="bullet"/>
      <w:lvlText w:val="o"/>
      <w:lvlJc w:val="left"/>
      <w:pPr>
        <w:ind w:left="4026" w:hanging="360"/>
      </w:pPr>
      <w:rPr>
        <w:rFonts w:ascii="Courier New" w:hAnsi="Courier New" w:cs="Courier New" w:hint="default"/>
      </w:rPr>
    </w:lvl>
    <w:lvl w:ilvl="5" w:tplc="08130005" w:tentative="1">
      <w:start w:val="1"/>
      <w:numFmt w:val="bullet"/>
      <w:lvlText w:val=""/>
      <w:lvlJc w:val="left"/>
      <w:pPr>
        <w:ind w:left="4746" w:hanging="360"/>
      </w:pPr>
      <w:rPr>
        <w:rFonts w:ascii="Wingdings" w:hAnsi="Wingdings" w:hint="default"/>
      </w:rPr>
    </w:lvl>
    <w:lvl w:ilvl="6" w:tplc="08130001" w:tentative="1">
      <w:start w:val="1"/>
      <w:numFmt w:val="bullet"/>
      <w:lvlText w:val=""/>
      <w:lvlJc w:val="left"/>
      <w:pPr>
        <w:ind w:left="5466" w:hanging="360"/>
      </w:pPr>
      <w:rPr>
        <w:rFonts w:ascii="Symbol" w:hAnsi="Symbol" w:hint="default"/>
      </w:rPr>
    </w:lvl>
    <w:lvl w:ilvl="7" w:tplc="08130003" w:tentative="1">
      <w:start w:val="1"/>
      <w:numFmt w:val="bullet"/>
      <w:lvlText w:val="o"/>
      <w:lvlJc w:val="left"/>
      <w:pPr>
        <w:ind w:left="6186" w:hanging="360"/>
      </w:pPr>
      <w:rPr>
        <w:rFonts w:ascii="Courier New" w:hAnsi="Courier New" w:cs="Courier New" w:hint="default"/>
      </w:rPr>
    </w:lvl>
    <w:lvl w:ilvl="8" w:tplc="08130005" w:tentative="1">
      <w:start w:val="1"/>
      <w:numFmt w:val="bullet"/>
      <w:lvlText w:val=""/>
      <w:lvlJc w:val="left"/>
      <w:pPr>
        <w:ind w:left="6906" w:hanging="360"/>
      </w:pPr>
      <w:rPr>
        <w:rFonts w:ascii="Wingdings" w:hAnsi="Wingdings" w:hint="default"/>
      </w:rPr>
    </w:lvl>
  </w:abstractNum>
  <w:abstractNum w:abstractNumId="18" w15:restartNumberingAfterBreak="0">
    <w:nsid w:val="34F670C6"/>
    <w:multiLevelType w:val="hybridMultilevel"/>
    <w:tmpl w:val="3FBECB2C"/>
    <w:lvl w:ilvl="0" w:tplc="FFFFFFFF">
      <w:start w:val="1"/>
      <w:numFmt w:val="upperLetter"/>
      <w:lvlText w:val="%1."/>
      <w:lvlJc w:val="left"/>
      <w:pPr>
        <w:ind w:left="786" w:hanging="360"/>
      </w:pPr>
    </w:lvl>
    <w:lvl w:ilvl="1" w:tplc="FFFFFFFF" w:tentative="1">
      <w:start w:val="1"/>
      <w:numFmt w:val="lowerLetter"/>
      <w:lvlText w:val="%2."/>
      <w:lvlJc w:val="left"/>
      <w:pPr>
        <w:ind w:left="1506" w:hanging="360"/>
      </w:pPr>
    </w:lvl>
    <w:lvl w:ilvl="2" w:tplc="FFFFFFFF" w:tentative="1">
      <w:start w:val="1"/>
      <w:numFmt w:val="lowerRoman"/>
      <w:lvlText w:val="%3."/>
      <w:lvlJc w:val="right"/>
      <w:pPr>
        <w:ind w:left="2226" w:hanging="180"/>
      </w:pPr>
    </w:lvl>
    <w:lvl w:ilvl="3" w:tplc="FFFFFFFF" w:tentative="1">
      <w:start w:val="1"/>
      <w:numFmt w:val="decimal"/>
      <w:lvlText w:val="%4."/>
      <w:lvlJc w:val="left"/>
      <w:pPr>
        <w:ind w:left="2946" w:hanging="360"/>
      </w:pPr>
    </w:lvl>
    <w:lvl w:ilvl="4" w:tplc="FFFFFFFF" w:tentative="1">
      <w:start w:val="1"/>
      <w:numFmt w:val="lowerLetter"/>
      <w:lvlText w:val="%5."/>
      <w:lvlJc w:val="left"/>
      <w:pPr>
        <w:ind w:left="3666" w:hanging="360"/>
      </w:pPr>
    </w:lvl>
    <w:lvl w:ilvl="5" w:tplc="FFFFFFFF" w:tentative="1">
      <w:start w:val="1"/>
      <w:numFmt w:val="lowerRoman"/>
      <w:lvlText w:val="%6."/>
      <w:lvlJc w:val="right"/>
      <w:pPr>
        <w:ind w:left="4386" w:hanging="180"/>
      </w:pPr>
    </w:lvl>
    <w:lvl w:ilvl="6" w:tplc="FFFFFFFF" w:tentative="1">
      <w:start w:val="1"/>
      <w:numFmt w:val="decimal"/>
      <w:lvlText w:val="%7."/>
      <w:lvlJc w:val="left"/>
      <w:pPr>
        <w:ind w:left="5106" w:hanging="360"/>
      </w:pPr>
    </w:lvl>
    <w:lvl w:ilvl="7" w:tplc="FFFFFFFF" w:tentative="1">
      <w:start w:val="1"/>
      <w:numFmt w:val="lowerLetter"/>
      <w:lvlText w:val="%8."/>
      <w:lvlJc w:val="left"/>
      <w:pPr>
        <w:ind w:left="5826" w:hanging="360"/>
      </w:pPr>
    </w:lvl>
    <w:lvl w:ilvl="8" w:tplc="FFFFFFFF" w:tentative="1">
      <w:start w:val="1"/>
      <w:numFmt w:val="lowerRoman"/>
      <w:lvlText w:val="%9."/>
      <w:lvlJc w:val="right"/>
      <w:pPr>
        <w:ind w:left="6546" w:hanging="180"/>
      </w:pPr>
    </w:lvl>
  </w:abstractNum>
  <w:abstractNum w:abstractNumId="19" w15:restartNumberingAfterBreak="0">
    <w:nsid w:val="390252ED"/>
    <w:multiLevelType w:val="multilevel"/>
    <w:tmpl w:val="DFECE54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3."/>
      <w:lvlJc w:val="left"/>
      <w:pPr>
        <w:ind w:left="1080" w:hanging="360"/>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3E712B16"/>
    <w:multiLevelType w:val="hybridMultilevel"/>
    <w:tmpl w:val="4486452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15:restartNumberingAfterBreak="0">
    <w:nsid w:val="482913FB"/>
    <w:multiLevelType w:val="multilevel"/>
    <w:tmpl w:val="7B5266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83F603A"/>
    <w:multiLevelType w:val="hybridMultilevel"/>
    <w:tmpl w:val="809AF506"/>
    <w:lvl w:ilvl="0" w:tplc="9F3ADE16">
      <w:start w:val="1"/>
      <w:numFmt w:val="bullet"/>
      <w:lvlText w:val=""/>
      <w:lvlJc w:val="left"/>
      <w:pPr>
        <w:ind w:left="720" w:hanging="360"/>
      </w:pPr>
      <w:rPr>
        <w:rFonts w:ascii="Symbol" w:hAnsi="Symbol" w:hint="default"/>
        <w:lang w:val="en-US"/>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3" w15:restartNumberingAfterBreak="0">
    <w:nsid w:val="494D450B"/>
    <w:multiLevelType w:val="hybridMultilevel"/>
    <w:tmpl w:val="DB04B82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4" w15:restartNumberingAfterBreak="0">
    <w:nsid w:val="49F164F2"/>
    <w:multiLevelType w:val="hybridMultilevel"/>
    <w:tmpl w:val="D17E900A"/>
    <w:lvl w:ilvl="0" w:tplc="D79644B2">
      <w:start w:val="1"/>
      <w:numFmt w:val="upperRoman"/>
      <w:lvlText w:val="%1."/>
      <w:lvlJc w:val="left"/>
      <w:pPr>
        <w:ind w:left="1080" w:hanging="720"/>
      </w:pPr>
      <w:rPr>
        <w:rFonts w:hint="default"/>
      </w:rPr>
    </w:lvl>
    <w:lvl w:ilvl="1" w:tplc="08130019">
      <w:start w:val="1"/>
      <w:numFmt w:val="lowerLetter"/>
      <w:lvlText w:val="%2."/>
      <w:lvlJc w:val="left"/>
      <w:pPr>
        <w:ind w:left="1440" w:hanging="360"/>
      </w:pPr>
    </w:lvl>
    <w:lvl w:ilvl="2" w:tplc="0813001B">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5" w15:restartNumberingAfterBreak="0">
    <w:nsid w:val="4E0E3397"/>
    <w:multiLevelType w:val="hybridMultilevel"/>
    <w:tmpl w:val="CF80064A"/>
    <w:lvl w:ilvl="0" w:tplc="08130001">
      <w:start w:val="1"/>
      <w:numFmt w:val="bullet"/>
      <w:lvlText w:val=""/>
      <w:lvlJc w:val="left"/>
      <w:pPr>
        <w:ind w:left="1146" w:hanging="360"/>
      </w:pPr>
      <w:rPr>
        <w:rFonts w:ascii="Symbol" w:hAnsi="Symbol" w:hint="default"/>
      </w:rPr>
    </w:lvl>
    <w:lvl w:ilvl="1" w:tplc="08130003" w:tentative="1">
      <w:start w:val="1"/>
      <w:numFmt w:val="bullet"/>
      <w:lvlText w:val="o"/>
      <w:lvlJc w:val="left"/>
      <w:pPr>
        <w:ind w:left="1866" w:hanging="360"/>
      </w:pPr>
      <w:rPr>
        <w:rFonts w:ascii="Courier New" w:hAnsi="Courier New" w:cs="Courier New" w:hint="default"/>
      </w:rPr>
    </w:lvl>
    <w:lvl w:ilvl="2" w:tplc="08130005" w:tentative="1">
      <w:start w:val="1"/>
      <w:numFmt w:val="bullet"/>
      <w:lvlText w:val=""/>
      <w:lvlJc w:val="left"/>
      <w:pPr>
        <w:ind w:left="2586" w:hanging="360"/>
      </w:pPr>
      <w:rPr>
        <w:rFonts w:ascii="Wingdings" w:hAnsi="Wingdings" w:hint="default"/>
      </w:rPr>
    </w:lvl>
    <w:lvl w:ilvl="3" w:tplc="08130001" w:tentative="1">
      <w:start w:val="1"/>
      <w:numFmt w:val="bullet"/>
      <w:lvlText w:val=""/>
      <w:lvlJc w:val="left"/>
      <w:pPr>
        <w:ind w:left="3306" w:hanging="360"/>
      </w:pPr>
      <w:rPr>
        <w:rFonts w:ascii="Symbol" w:hAnsi="Symbol" w:hint="default"/>
      </w:rPr>
    </w:lvl>
    <w:lvl w:ilvl="4" w:tplc="08130003" w:tentative="1">
      <w:start w:val="1"/>
      <w:numFmt w:val="bullet"/>
      <w:lvlText w:val="o"/>
      <w:lvlJc w:val="left"/>
      <w:pPr>
        <w:ind w:left="4026" w:hanging="360"/>
      </w:pPr>
      <w:rPr>
        <w:rFonts w:ascii="Courier New" w:hAnsi="Courier New" w:cs="Courier New" w:hint="default"/>
      </w:rPr>
    </w:lvl>
    <w:lvl w:ilvl="5" w:tplc="08130005" w:tentative="1">
      <w:start w:val="1"/>
      <w:numFmt w:val="bullet"/>
      <w:lvlText w:val=""/>
      <w:lvlJc w:val="left"/>
      <w:pPr>
        <w:ind w:left="4746" w:hanging="360"/>
      </w:pPr>
      <w:rPr>
        <w:rFonts w:ascii="Wingdings" w:hAnsi="Wingdings" w:hint="default"/>
      </w:rPr>
    </w:lvl>
    <w:lvl w:ilvl="6" w:tplc="08130001" w:tentative="1">
      <w:start w:val="1"/>
      <w:numFmt w:val="bullet"/>
      <w:lvlText w:val=""/>
      <w:lvlJc w:val="left"/>
      <w:pPr>
        <w:ind w:left="5466" w:hanging="360"/>
      </w:pPr>
      <w:rPr>
        <w:rFonts w:ascii="Symbol" w:hAnsi="Symbol" w:hint="default"/>
      </w:rPr>
    </w:lvl>
    <w:lvl w:ilvl="7" w:tplc="08130003" w:tentative="1">
      <w:start w:val="1"/>
      <w:numFmt w:val="bullet"/>
      <w:lvlText w:val="o"/>
      <w:lvlJc w:val="left"/>
      <w:pPr>
        <w:ind w:left="6186" w:hanging="360"/>
      </w:pPr>
      <w:rPr>
        <w:rFonts w:ascii="Courier New" w:hAnsi="Courier New" w:cs="Courier New" w:hint="default"/>
      </w:rPr>
    </w:lvl>
    <w:lvl w:ilvl="8" w:tplc="08130005" w:tentative="1">
      <w:start w:val="1"/>
      <w:numFmt w:val="bullet"/>
      <w:lvlText w:val=""/>
      <w:lvlJc w:val="left"/>
      <w:pPr>
        <w:ind w:left="6906" w:hanging="360"/>
      </w:pPr>
      <w:rPr>
        <w:rFonts w:ascii="Wingdings" w:hAnsi="Wingdings" w:hint="default"/>
      </w:rPr>
    </w:lvl>
  </w:abstractNum>
  <w:abstractNum w:abstractNumId="26" w15:restartNumberingAfterBreak="0">
    <w:nsid w:val="579B0CA7"/>
    <w:multiLevelType w:val="hybridMultilevel"/>
    <w:tmpl w:val="2ED2A384"/>
    <w:lvl w:ilvl="0" w:tplc="08130001">
      <w:start w:val="1"/>
      <w:numFmt w:val="bullet"/>
      <w:lvlText w:val=""/>
      <w:lvlJc w:val="left"/>
      <w:pPr>
        <w:ind w:left="1146" w:hanging="360"/>
      </w:pPr>
      <w:rPr>
        <w:rFonts w:ascii="Symbol" w:hAnsi="Symbol" w:hint="default"/>
      </w:rPr>
    </w:lvl>
    <w:lvl w:ilvl="1" w:tplc="08130003" w:tentative="1">
      <w:start w:val="1"/>
      <w:numFmt w:val="bullet"/>
      <w:lvlText w:val="o"/>
      <w:lvlJc w:val="left"/>
      <w:pPr>
        <w:ind w:left="1866" w:hanging="360"/>
      </w:pPr>
      <w:rPr>
        <w:rFonts w:ascii="Courier New" w:hAnsi="Courier New" w:cs="Courier New" w:hint="default"/>
      </w:rPr>
    </w:lvl>
    <w:lvl w:ilvl="2" w:tplc="08130005" w:tentative="1">
      <w:start w:val="1"/>
      <w:numFmt w:val="bullet"/>
      <w:lvlText w:val=""/>
      <w:lvlJc w:val="left"/>
      <w:pPr>
        <w:ind w:left="2586" w:hanging="360"/>
      </w:pPr>
      <w:rPr>
        <w:rFonts w:ascii="Wingdings" w:hAnsi="Wingdings" w:hint="default"/>
      </w:rPr>
    </w:lvl>
    <w:lvl w:ilvl="3" w:tplc="08130001" w:tentative="1">
      <w:start w:val="1"/>
      <w:numFmt w:val="bullet"/>
      <w:lvlText w:val=""/>
      <w:lvlJc w:val="left"/>
      <w:pPr>
        <w:ind w:left="3306" w:hanging="360"/>
      </w:pPr>
      <w:rPr>
        <w:rFonts w:ascii="Symbol" w:hAnsi="Symbol" w:hint="default"/>
      </w:rPr>
    </w:lvl>
    <w:lvl w:ilvl="4" w:tplc="08130003" w:tentative="1">
      <w:start w:val="1"/>
      <w:numFmt w:val="bullet"/>
      <w:lvlText w:val="o"/>
      <w:lvlJc w:val="left"/>
      <w:pPr>
        <w:ind w:left="4026" w:hanging="360"/>
      </w:pPr>
      <w:rPr>
        <w:rFonts w:ascii="Courier New" w:hAnsi="Courier New" w:cs="Courier New" w:hint="default"/>
      </w:rPr>
    </w:lvl>
    <w:lvl w:ilvl="5" w:tplc="08130005" w:tentative="1">
      <w:start w:val="1"/>
      <w:numFmt w:val="bullet"/>
      <w:lvlText w:val=""/>
      <w:lvlJc w:val="left"/>
      <w:pPr>
        <w:ind w:left="4746" w:hanging="360"/>
      </w:pPr>
      <w:rPr>
        <w:rFonts w:ascii="Wingdings" w:hAnsi="Wingdings" w:hint="default"/>
      </w:rPr>
    </w:lvl>
    <w:lvl w:ilvl="6" w:tplc="08130001" w:tentative="1">
      <w:start w:val="1"/>
      <w:numFmt w:val="bullet"/>
      <w:lvlText w:val=""/>
      <w:lvlJc w:val="left"/>
      <w:pPr>
        <w:ind w:left="5466" w:hanging="360"/>
      </w:pPr>
      <w:rPr>
        <w:rFonts w:ascii="Symbol" w:hAnsi="Symbol" w:hint="default"/>
      </w:rPr>
    </w:lvl>
    <w:lvl w:ilvl="7" w:tplc="08130003" w:tentative="1">
      <w:start w:val="1"/>
      <w:numFmt w:val="bullet"/>
      <w:lvlText w:val="o"/>
      <w:lvlJc w:val="left"/>
      <w:pPr>
        <w:ind w:left="6186" w:hanging="360"/>
      </w:pPr>
      <w:rPr>
        <w:rFonts w:ascii="Courier New" w:hAnsi="Courier New" w:cs="Courier New" w:hint="default"/>
      </w:rPr>
    </w:lvl>
    <w:lvl w:ilvl="8" w:tplc="08130005" w:tentative="1">
      <w:start w:val="1"/>
      <w:numFmt w:val="bullet"/>
      <w:lvlText w:val=""/>
      <w:lvlJc w:val="left"/>
      <w:pPr>
        <w:ind w:left="6906" w:hanging="360"/>
      </w:pPr>
      <w:rPr>
        <w:rFonts w:ascii="Wingdings" w:hAnsi="Wingdings" w:hint="default"/>
      </w:rPr>
    </w:lvl>
  </w:abstractNum>
  <w:abstractNum w:abstractNumId="27" w15:restartNumberingAfterBreak="0">
    <w:nsid w:val="58810E54"/>
    <w:multiLevelType w:val="hybridMultilevel"/>
    <w:tmpl w:val="52DC32EC"/>
    <w:lvl w:ilvl="0" w:tplc="D79644B2">
      <w:start w:val="1"/>
      <w:numFmt w:val="upperRoman"/>
      <w:lvlText w:val="%1."/>
      <w:lvlJc w:val="left"/>
      <w:pPr>
        <w:ind w:left="1080" w:hanging="720"/>
      </w:pPr>
      <w:rPr>
        <w:rFonts w:hint="default"/>
      </w:rPr>
    </w:lvl>
    <w:lvl w:ilvl="1" w:tplc="08130019">
      <w:start w:val="1"/>
      <w:numFmt w:val="lowerLetter"/>
      <w:lvlText w:val="%2."/>
      <w:lvlJc w:val="left"/>
      <w:pPr>
        <w:ind w:left="1440" w:hanging="360"/>
      </w:pPr>
    </w:lvl>
    <w:lvl w:ilvl="2" w:tplc="0813001B">
      <w:start w:val="1"/>
      <w:numFmt w:val="lowerRoman"/>
      <w:lvlText w:val="%3."/>
      <w:lvlJc w:val="right"/>
      <w:pPr>
        <w:ind w:left="2160" w:hanging="180"/>
      </w:pPr>
    </w:lvl>
    <w:lvl w:ilvl="3" w:tplc="0813000F">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8" w15:restartNumberingAfterBreak="0">
    <w:nsid w:val="5B3721DC"/>
    <w:multiLevelType w:val="hybridMultilevel"/>
    <w:tmpl w:val="382C6DAC"/>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29" w15:restartNumberingAfterBreak="0">
    <w:nsid w:val="5C9C0DC2"/>
    <w:multiLevelType w:val="hybridMultilevel"/>
    <w:tmpl w:val="1C08D3E4"/>
    <w:lvl w:ilvl="0" w:tplc="08130001">
      <w:start w:val="1"/>
      <w:numFmt w:val="bullet"/>
      <w:lvlText w:val=""/>
      <w:lvlJc w:val="left"/>
      <w:pPr>
        <w:ind w:left="1800" w:hanging="360"/>
      </w:pPr>
      <w:rPr>
        <w:rFonts w:ascii="Symbol" w:hAnsi="Symbol" w:hint="default"/>
      </w:rPr>
    </w:lvl>
    <w:lvl w:ilvl="1" w:tplc="08130003" w:tentative="1">
      <w:start w:val="1"/>
      <w:numFmt w:val="bullet"/>
      <w:lvlText w:val="o"/>
      <w:lvlJc w:val="left"/>
      <w:pPr>
        <w:ind w:left="2520" w:hanging="360"/>
      </w:pPr>
      <w:rPr>
        <w:rFonts w:ascii="Courier New" w:hAnsi="Courier New" w:cs="Courier New" w:hint="default"/>
      </w:rPr>
    </w:lvl>
    <w:lvl w:ilvl="2" w:tplc="08130005" w:tentative="1">
      <w:start w:val="1"/>
      <w:numFmt w:val="bullet"/>
      <w:lvlText w:val=""/>
      <w:lvlJc w:val="left"/>
      <w:pPr>
        <w:ind w:left="3240" w:hanging="360"/>
      </w:pPr>
      <w:rPr>
        <w:rFonts w:ascii="Wingdings" w:hAnsi="Wingdings" w:hint="default"/>
      </w:rPr>
    </w:lvl>
    <w:lvl w:ilvl="3" w:tplc="08130001" w:tentative="1">
      <w:start w:val="1"/>
      <w:numFmt w:val="bullet"/>
      <w:lvlText w:val=""/>
      <w:lvlJc w:val="left"/>
      <w:pPr>
        <w:ind w:left="3960" w:hanging="360"/>
      </w:pPr>
      <w:rPr>
        <w:rFonts w:ascii="Symbol" w:hAnsi="Symbol" w:hint="default"/>
      </w:rPr>
    </w:lvl>
    <w:lvl w:ilvl="4" w:tplc="08130003" w:tentative="1">
      <w:start w:val="1"/>
      <w:numFmt w:val="bullet"/>
      <w:lvlText w:val="o"/>
      <w:lvlJc w:val="left"/>
      <w:pPr>
        <w:ind w:left="4680" w:hanging="360"/>
      </w:pPr>
      <w:rPr>
        <w:rFonts w:ascii="Courier New" w:hAnsi="Courier New" w:cs="Courier New" w:hint="default"/>
      </w:rPr>
    </w:lvl>
    <w:lvl w:ilvl="5" w:tplc="08130005" w:tentative="1">
      <w:start w:val="1"/>
      <w:numFmt w:val="bullet"/>
      <w:lvlText w:val=""/>
      <w:lvlJc w:val="left"/>
      <w:pPr>
        <w:ind w:left="5400" w:hanging="360"/>
      </w:pPr>
      <w:rPr>
        <w:rFonts w:ascii="Wingdings" w:hAnsi="Wingdings" w:hint="default"/>
      </w:rPr>
    </w:lvl>
    <w:lvl w:ilvl="6" w:tplc="08130001" w:tentative="1">
      <w:start w:val="1"/>
      <w:numFmt w:val="bullet"/>
      <w:lvlText w:val=""/>
      <w:lvlJc w:val="left"/>
      <w:pPr>
        <w:ind w:left="6120" w:hanging="360"/>
      </w:pPr>
      <w:rPr>
        <w:rFonts w:ascii="Symbol" w:hAnsi="Symbol" w:hint="default"/>
      </w:rPr>
    </w:lvl>
    <w:lvl w:ilvl="7" w:tplc="08130003" w:tentative="1">
      <w:start w:val="1"/>
      <w:numFmt w:val="bullet"/>
      <w:lvlText w:val="o"/>
      <w:lvlJc w:val="left"/>
      <w:pPr>
        <w:ind w:left="6840" w:hanging="360"/>
      </w:pPr>
      <w:rPr>
        <w:rFonts w:ascii="Courier New" w:hAnsi="Courier New" w:cs="Courier New" w:hint="default"/>
      </w:rPr>
    </w:lvl>
    <w:lvl w:ilvl="8" w:tplc="08130005" w:tentative="1">
      <w:start w:val="1"/>
      <w:numFmt w:val="bullet"/>
      <w:lvlText w:val=""/>
      <w:lvlJc w:val="left"/>
      <w:pPr>
        <w:ind w:left="7560" w:hanging="360"/>
      </w:pPr>
      <w:rPr>
        <w:rFonts w:ascii="Wingdings" w:hAnsi="Wingdings" w:hint="default"/>
      </w:rPr>
    </w:lvl>
  </w:abstractNum>
  <w:abstractNum w:abstractNumId="30" w15:restartNumberingAfterBreak="0">
    <w:nsid w:val="5DAF3C2D"/>
    <w:multiLevelType w:val="hybridMultilevel"/>
    <w:tmpl w:val="8D986610"/>
    <w:lvl w:ilvl="0" w:tplc="775201D4">
      <w:start w:val="1"/>
      <w:numFmt w:val="upperRoman"/>
      <w:lvlText w:val="%1."/>
      <w:lvlJc w:val="left"/>
      <w:pPr>
        <w:ind w:left="1080" w:hanging="72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1" w15:restartNumberingAfterBreak="0">
    <w:nsid w:val="62DD11B1"/>
    <w:multiLevelType w:val="hybridMultilevel"/>
    <w:tmpl w:val="833E864C"/>
    <w:lvl w:ilvl="0" w:tplc="08130001">
      <w:start w:val="1"/>
      <w:numFmt w:val="bullet"/>
      <w:lvlText w:val=""/>
      <w:lvlJc w:val="left"/>
      <w:pPr>
        <w:ind w:left="96" w:hanging="360"/>
      </w:pPr>
      <w:rPr>
        <w:rFonts w:ascii="Symbol" w:hAnsi="Symbol" w:hint="default"/>
      </w:rPr>
    </w:lvl>
    <w:lvl w:ilvl="1" w:tplc="08130003" w:tentative="1">
      <w:start w:val="1"/>
      <w:numFmt w:val="bullet"/>
      <w:lvlText w:val="o"/>
      <w:lvlJc w:val="left"/>
      <w:pPr>
        <w:ind w:left="816" w:hanging="360"/>
      </w:pPr>
      <w:rPr>
        <w:rFonts w:ascii="Courier New" w:hAnsi="Courier New" w:cs="Courier New" w:hint="default"/>
      </w:rPr>
    </w:lvl>
    <w:lvl w:ilvl="2" w:tplc="08130005" w:tentative="1">
      <w:start w:val="1"/>
      <w:numFmt w:val="bullet"/>
      <w:lvlText w:val=""/>
      <w:lvlJc w:val="left"/>
      <w:pPr>
        <w:ind w:left="1536" w:hanging="360"/>
      </w:pPr>
      <w:rPr>
        <w:rFonts w:ascii="Wingdings" w:hAnsi="Wingdings" w:hint="default"/>
      </w:rPr>
    </w:lvl>
    <w:lvl w:ilvl="3" w:tplc="08130001" w:tentative="1">
      <w:start w:val="1"/>
      <w:numFmt w:val="bullet"/>
      <w:lvlText w:val=""/>
      <w:lvlJc w:val="left"/>
      <w:pPr>
        <w:ind w:left="2256" w:hanging="360"/>
      </w:pPr>
      <w:rPr>
        <w:rFonts w:ascii="Symbol" w:hAnsi="Symbol" w:hint="default"/>
      </w:rPr>
    </w:lvl>
    <w:lvl w:ilvl="4" w:tplc="08130003" w:tentative="1">
      <w:start w:val="1"/>
      <w:numFmt w:val="bullet"/>
      <w:lvlText w:val="o"/>
      <w:lvlJc w:val="left"/>
      <w:pPr>
        <w:ind w:left="2976" w:hanging="360"/>
      </w:pPr>
      <w:rPr>
        <w:rFonts w:ascii="Courier New" w:hAnsi="Courier New" w:cs="Courier New" w:hint="default"/>
      </w:rPr>
    </w:lvl>
    <w:lvl w:ilvl="5" w:tplc="08130005" w:tentative="1">
      <w:start w:val="1"/>
      <w:numFmt w:val="bullet"/>
      <w:lvlText w:val=""/>
      <w:lvlJc w:val="left"/>
      <w:pPr>
        <w:ind w:left="3696" w:hanging="360"/>
      </w:pPr>
      <w:rPr>
        <w:rFonts w:ascii="Wingdings" w:hAnsi="Wingdings" w:hint="default"/>
      </w:rPr>
    </w:lvl>
    <w:lvl w:ilvl="6" w:tplc="08130001" w:tentative="1">
      <w:start w:val="1"/>
      <w:numFmt w:val="bullet"/>
      <w:lvlText w:val=""/>
      <w:lvlJc w:val="left"/>
      <w:pPr>
        <w:ind w:left="4416" w:hanging="360"/>
      </w:pPr>
      <w:rPr>
        <w:rFonts w:ascii="Symbol" w:hAnsi="Symbol" w:hint="default"/>
      </w:rPr>
    </w:lvl>
    <w:lvl w:ilvl="7" w:tplc="08130003" w:tentative="1">
      <w:start w:val="1"/>
      <w:numFmt w:val="bullet"/>
      <w:lvlText w:val="o"/>
      <w:lvlJc w:val="left"/>
      <w:pPr>
        <w:ind w:left="5136" w:hanging="360"/>
      </w:pPr>
      <w:rPr>
        <w:rFonts w:ascii="Courier New" w:hAnsi="Courier New" w:cs="Courier New" w:hint="default"/>
      </w:rPr>
    </w:lvl>
    <w:lvl w:ilvl="8" w:tplc="08130005" w:tentative="1">
      <w:start w:val="1"/>
      <w:numFmt w:val="bullet"/>
      <w:lvlText w:val=""/>
      <w:lvlJc w:val="left"/>
      <w:pPr>
        <w:ind w:left="5856" w:hanging="360"/>
      </w:pPr>
      <w:rPr>
        <w:rFonts w:ascii="Wingdings" w:hAnsi="Wingdings" w:hint="default"/>
      </w:rPr>
    </w:lvl>
  </w:abstractNum>
  <w:abstractNum w:abstractNumId="32" w15:restartNumberingAfterBreak="0">
    <w:nsid w:val="646D7AB0"/>
    <w:multiLevelType w:val="hybridMultilevel"/>
    <w:tmpl w:val="0BBA455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3" w15:restartNumberingAfterBreak="0">
    <w:nsid w:val="67C1175C"/>
    <w:multiLevelType w:val="hybridMultilevel"/>
    <w:tmpl w:val="A5F2D8F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4" w15:restartNumberingAfterBreak="0">
    <w:nsid w:val="683166B1"/>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6FA023F9"/>
    <w:multiLevelType w:val="hybridMultilevel"/>
    <w:tmpl w:val="85126A6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6" w15:restartNumberingAfterBreak="0">
    <w:nsid w:val="77FA7D05"/>
    <w:multiLevelType w:val="hybridMultilevel"/>
    <w:tmpl w:val="E686601E"/>
    <w:lvl w:ilvl="0" w:tplc="41F48EA6">
      <w:start w:val="1"/>
      <w:numFmt w:val="bullet"/>
      <w:lvlText w:val=""/>
      <w:lvlJc w:val="left"/>
      <w:pPr>
        <w:ind w:left="720" w:hanging="360"/>
      </w:pPr>
      <w:rPr>
        <w:rFonts w:ascii="Symbol" w:eastAsiaTheme="minorHAnsi" w:hAnsi="Symbol"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7" w15:restartNumberingAfterBreak="0">
    <w:nsid w:val="78261BE6"/>
    <w:multiLevelType w:val="hybridMultilevel"/>
    <w:tmpl w:val="F9A49F98"/>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38" w15:restartNumberingAfterBreak="0">
    <w:nsid w:val="79CD0498"/>
    <w:multiLevelType w:val="hybridMultilevel"/>
    <w:tmpl w:val="D576862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9" w15:restartNumberingAfterBreak="0">
    <w:nsid w:val="7F2B65E2"/>
    <w:multiLevelType w:val="hybridMultilevel"/>
    <w:tmpl w:val="DBB094A0"/>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0" w15:restartNumberingAfterBreak="0">
    <w:nsid w:val="7FAC43FC"/>
    <w:multiLevelType w:val="hybridMultilevel"/>
    <w:tmpl w:val="F90832DC"/>
    <w:lvl w:ilvl="0" w:tplc="3E48D384">
      <w:start w:val="1"/>
      <w:numFmt w:val="decimal"/>
      <w:lvlText w:val="%1."/>
      <w:lvlJc w:val="left"/>
      <w:pPr>
        <w:ind w:left="-66" w:hanging="360"/>
      </w:pPr>
      <w:rPr>
        <w:rFonts w:hint="default"/>
      </w:rPr>
    </w:lvl>
    <w:lvl w:ilvl="1" w:tplc="08090019" w:tentative="1">
      <w:start w:val="1"/>
      <w:numFmt w:val="lowerLetter"/>
      <w:lvlText w:val="%2."/>
      <w:lvlJc w:val="left"/>
      <w:pPr>
        <w:ind w:left="654" w:hanging="360"/>
      </w:pPr>
    </w:lvl>
    <w:lvl w:ilvl="2" w:tplc="0809001B" w:tentative="1">
      <w:start w:val="1"/>
      <w:numFmt w:val="lowerRoman"/>
      <w:lvlText w:val="%3."/>
      <w:lvlJc w:val="right"/>
      <w:pPr>
        <w:ind w:left="1374" w:hanging="180"/>
      </w:pPr>
    </w:lvl>
    <w:lvl w:ilvl="3" w:tplc="0809000F" w:tentative="1">
      <w:start w:val="1"/>
      <w:numFmt w:val="decimal"/>
      <w:lvlText w:val="%4."/>
      <w:lvlJc w:val="left"/>
      <w:pPr>
        <w:ind w:left="2094" w:hanging="360"/>
      </w:pPr>
    </w:lvl>
    <w:lvl w:ilvl="4" w:tplc="08090019" w:tentative="1">
      <w:start w:val="1"/>
      <w:numFmt w:val="lowerLetter"/>
      <w:lvlText w:val="%5."/>
      <w:lvlJc w:val="left"/>
      <w:pPr>
        <w:ind w:left="2814" w:hanging="360"/>
      </w:pPr>
    </w:lvl>
    <w:lvl w:ilvl="5" w:tplc="0809001B" w:tentative="1">
      <w:start w:val="1"/>
      <w:numFmt w:val="lowerRoman"/>
      <w:lvlText w:val="%6."/>
      <w:lvlJc w:val="right"/>
      <w:pPr>
        <w:ind w:left="3534" w:hanging="180"/>
      </w:pPr>
    </w:lvl>
    <w:lvl w:ilvl="6" w:tplc="0809000F" w:tentative="1">
      <w:start w:val="1"/>
      <w:numFmt w:val="decimal"/>
      <w:lvlText w:val="%7."/>
      <w:lvlJc w:val="left"/>
      <w:pPr>
        <w:ind w:left="4254" w:hanging="360"/>
      </w:pPr>
    </w:lvl>
    <w:lvl w:ilvl="7" w:tplc="08090019" w:tentative="1">
      <w:start w:val="1"/>
      <w:numFmt w:val="lowerLetter"/>
      <w:lvlText w:val="%8."/>
      <w:lvlJc w:val="left"/>
      <w:pPr>
        <w:ind w:left="4974" w:hanging="360"/>
      </w:pPr>
    </w:lvl>
    <w:lvl w:ilvl="8" w:tplc="0809001B" w:tentative="1">
      <w:start w:val="1"/>
      <w:numFmt w:val="lowerRoman"/>
      <w:lvlText w:val="%9."/>
      <w:lvlJc w:val="right"/>
      <w:pPr>
        <w:ind w:left="5694" w:hanging="180"/>
      </w:pPr>
    </w:lvl>
  </w:abstractNum>
  <w:num w:numId="1" w16cid:durableId="1842968415">
    <w:abstractNumId w:val="27"/>
  </w:num>
  <w:num w:numId="2" w16cid:durableId="580874897">
    <w:abstractNumId w:val="30"/>
  </w:num>
  <w:num w:numId="3" w16cid:durableId="321591303">
    <w:abstractNumId w:val="24"/>
  </w:num>
  <w:num w:numId="4" w16cid:durableId="52781060">
    <w:abstractNumId w:val="36"/>
  </w:num>
  <w:num w:numId="5" w16cid:durableId="154498997">
    <w:abstractNumId w:val="11"/>
  </w:num>
  <w:num w:numId="6" w16cid:durableId="2083063355">
    <w:abstractNumId w:val="14"/>
  </w:num>
  <w:num w:numId="7" w16cid:durableId="871267337">
    <w:abstractNumId w:val="8"/>
  </w:num>
  <w:num w:numId="8" w16cid:durableId="1466040802">
    <w:abstractNumId w:val="6"/>
  </w:num>
  <w:num w:numId="9" w16cid:durableId="942955693">
    <w:abstractNumId w:val="22"/>
  </w:num>
  <w:num w:numId="10" w16cid:durableId="159660049">
    <w:abstractNumId w:val="32"/>
  </w:num>
  <w:num w:numId="11" w16cid:durableId="482550155">
    <w:abstractNumId w:val="13"/>
  </w:num>
  <w:num w:numId="12" w16cid:durableId="530924472">
    <w:abstractNumId w:val="3"/>
  </w:num>
  <w:num w:numId="13" w16cid:durableId="1756853791">
    <w:abstractNumId w:val="10"/>
  </w:num>
  <w:num w:numId="14" w16cid:durableId="562524986">
    <w:abstractNumId w:val="0"/>
  </w:num>
  <w:num w:numId="15" w16cid:durableId="181356777">
    <w:abstractNumId w:val="38"/>
  </w:num>
  <w:num w:numId="16" w16cid:durableId="708338137">
    <w:abstractNumId w:val="23"/>
  </w:num>
  <w:num w:numId="17" w16cid:durableId="1169056167">
    <w:abstractNumId w:val="7"/>
  </w:num>
  <w:num w:numId="18" w16cid:durableId="83264722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212227761">
    <w:abstractNumId w:val="5"/>
  </w:num>
  <w:num w:numId="20" w16cid:durableId="1438872436">
    <w:abstractNumId w:val="29"/>
  </w:num>
  <w:num w:numId="21" w16cid:durableId="439956854">
    <w:abstractNumId w:val="17"/>
  </w:num>
  <w:num w:numId="22" w16cid:durableId="1518083411">
    <w:abstractNumId w:val="39"/>
  </w:num>
  <w:num w:numId="23" w16cid:durableId="897059970">
    <w:abstractNumId w:val="35"/>
  </w:num>
  <w:num w:numId="24" w16cid:durableId="1700426118">
    <w:abstractNumId w:val="25"/>
  </w:num>
  <w:num w:numId="25" w16cid:durableId="950471949">
    <w:abstractNumId w:val="26"/>
  </w:num>
  <w:num w:numId="26" w16cid:durableId="2091268023">
    <w:abstractNumId w:val="21"/>
  </w:num>
  <w:num w:numId="27" w16cid:durableId="1536888263">
    <w:abstractNumId w:val="9"/>
  </w:num>
  <w:num w:numId="28" w16cid:durableId="1688486395">
    <w:abstractNumId w:val="31"/>
  </w:num>
  <w:num w:numId="29" w16cid:durableId="511378574">
    <w:abstractNumId w:val="34"/>
  </w:num>
  <w:num w:numId="30" w16cid:durableId="1441027139">
    <w:abstractNumId w:val="28"/>
  </w:num>
  <w:num w:numId="31" w16cid:durableId="348062970">
    <w:abstractNumId w:val="12"/>
  </w:num>
  <w:num w:numId="32" w16cid:durableId="584338746">
    <w:abstractNumId w:val="37"/>
  </w:num>
  <w:num w:numId="33" w16cid:durableId="97875623">
    <w:abstractNumId w:val="16"/>
  </w:num>
  <w:num w:numId="34" w16cid:durableId="897784551">
    <w:abstractNumId w:val="18"/>
  </w:num>
  <w:num w:numId="35" w16cid:durableId="505052152">
    <w:abstractNumId w:val="40"/>
  </w:num>
  <w:num w:numId="36" w16cid:durableId="1686663055">
    <w:abstractNumId w:val="1"/>
  </w:num>
  <w:num w:numId="37" w16cid:durableId="83694919">
    <w:abstractNumId w:val="19"/>
  </w:num>
  <w:num w:numId="38" w16cid:durableId="354116831">
    <w:abstractNumId w:val="2"/>
  </w:num>
  <w:num w:numId="39" w16cid:durableId="1470629079">
    <w:abstractNumId w:val="33"/>
  </w:num>
  <w:num w:numId="40" w16cid:durableId="129446679">
    <w:abstractNumId w:val="15"/>
  </w:num>
  <w:num w:numId="41" w16cid:durableId="48697416">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hdrShapeDefaults>
    <o:shapedefaults v:ext="edit" spidmax="655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7251"/>
    <w:rsid w:val="00001D63"/>
    <w:rsid w:val="00002C96"/>
    <w:rsid w:val="0000459D"/>
    <w:rsid w:val="00013FDC"/>
    <w:rsid w:val="00017404"/>
    <w:rsid w:val="000218D5"/>
    <w:rsid w:val="000245CE"/>
    <w:rsid w:val="0002547C"/>
    <w:rsid w:val="00025DCF"/>
    <w:rsid w:val="00027701"/>
    <w:rsid w:val="000329F0"/>
    <w:rsid w:val="000338DD"/>
    <w:rsid w:val="00033FE8"/>
    <w:rsid w:val="00040B75"/>
    <w:rsid w:val="00043BDE"/>
    <w:rsid w:val="0004426B"/>
    <w:rsid w:val="00045E6A"/>
    <w:rsid w:val="0004641D"/>
    <w:rsid w:val="0004758B"/>
    <w:rsid w:val="000476A6"/>
    <w:rsid w:val="000505C8"/>
    <w:rsid w:val="00051607"/>
    <w:rsid w:val="00053839"/>
    <w:rsid w:val="000541B4"/>
    <w:rsid w:val="00055546"/>
    <w:rsid w:val="0005691F"/>
    <w:rsid w:val="00063B89"/>
    <w:rsid w:val="00065003"/>
    <w:rsid w:val="00067FFB"/>
    <w:rsid w:val="00071294"/>
    <w:rsid w:val="000717A4"/>
    <w:rsid w:val="00071D88"/>
    <w:rsid w:val="00075026"/>
    <w:rsid w:val="00081E32"/>
    <w:rsid w:val="00083718"/>
    <w:rsid w:val="00091F52"/>
    <w:rsid w:val="000948A8"/>
    <w:rsid w:val="00095204"/>
    <w:rsid w:val="000A0CDF"/>
    <w:rsid w:val="000A3631"/>
    <w:rsid w:val="000A5E4A"/>
    <w:rsid w:val="000A6C41"/>
    <w:rsid w:val="000B5F44"/>
    <w:rsid w:val="000B7C6B"/>
    <w:rsid w:val="000C2354"/>
    <w:rsid w:val="000C6CA8"/>
    <w:rsid w:val="000D453E"/>
    <w:rsid w:val="000D56C6"/>
    <w:rsid w:val="000D665D"/>
    <w:rsid w:val="000D7609"/>
    <w:rsid w:val="000D7D81"/>
    <w:rsid w:val="000E346B"/>
    <w:rsid w:val="000E4D35"/>
    <w:rsid w:val="000E5C69"/>
    <w:rsid w:val="000E70D4"/>
    <w:rsid w:val="000F0B38"/>
    <w:rsid w:val="000F3204"/>
    <w:rsid w:val="000F7B96"/>
    <w:rsid w:val="00101188"/>
    <w:rsid w:val="001042CF"/>
    <w:rsid w:val="001075A8"/>
    <w:rsid w:val="0011532D"/>
    <w:rsid w:val="00117F50"/>
    <w:rsid w:val="00130422"/>
    <w:rsid w:val="0013057F"/>
    <w:rsid w:val="001305B8"/>
    <w:rsid w:val="0013514D"/>
    <w:rsid w:val="001373BD"/>
    <w:rsid w:val="00147751"/>
    <w:rsid w:val="001479B8"/>
    <w:rsid w:val="001513B0"/>
    <w:rsid w:val="00154928"/>
    <w:rsid w:val="0017137E"/>
    <w:rsid w:val="00174F6C"/>
    <w:rsid w:val="00175737"/>
    <w:rsid w:val="00180F05"/>
    <w:rsid w:val="001823FC"/>
    <w:rsid w:val="00183989"/>
    <w:rsid w:val="001839B9"/>
    <w:rsid w:val="00183A69"/>
    <w:rsid w:val="00184811"/>
    <w:rsid w:val="00184BC9"/>
    <w:rsid w:val="001865AD"/>
    <w:rsid w:val="001870A3"/>
    <w:rsid w:val="001876A1"/>
    <w:rsid w:val="00190376"/>
    <w:rsid w:val="00193351"/>
    <w:rsid w:val="0019363F"/>
    <w:rsid w:val="00195FAD"/>
    <w:rsid w:val="001A1656"/>
    <w:rsid w:val="001A1960"/>
    <w:rsid w:val="001A202F"/>
    <w:rsid w:val="001A3A28"/>
    <w:rsid w:val="001A4BB0"/>
    <w:rsid w:val="001A6B7F"/>
    <w:rsid w:val="001B23F3"/>
    <w:rsid w:val="001B2487"/>
    <w:rsid w:val="001B3E26"/>
    <w:rsid w:val="001B59BC"/>
    <w:rsid w:val="001B6BC7"/>
    <w:rsid w:val="001C0120"/>
    <w:rsid w:val="001C1683"/>
    <w:rsid w:val="001C5CBA"/>
    <w:rsid w:val="001C69C4"/>
    <w:rsid w:val="001C7251"/>
    <w:rsid w:val="001C7683"/>
    <w:rsid w:val="001D2E76"/>
    <w:rsid w:val="001D2F25"/>
    <w:rsid w:val="001D3DA9"/>
    <w:rsid w:val="001D4853"/>
    <w:rsid w:val="001E60DA"/>
    <w:rsid w:val="001F0889"/>
    <w:rsid w:val="001F255F"/>
    <w:rsid w:val="001F2929"/>
    <w:rsid w:val="001F4649"/>
    <w:rsid w:val="0020116D"/>
    <w:rsid w:val="0020468B"/>
    <w:rsid w:val="002052A1"/>
    <w:rsid w:val="00211930"/>
    <w:rsid w:val="0021273E"/>
    <w:rsid w:val="00212AF4"/>
    <w:rsid w:val="00215239"/>
    <w:rsid w:val="00217268"/>
    <w:rsid w:val="0024141E"/>
    <w:rsid w:val="00242781"/>
    <w:rsid w:val="002432E0"/>
    <w:rsid w:val="0024332A"/>
    <w:rsid w:val="002471A8"/>
    <w:rsid w:val="002475C4"/>
    <w:rsid w:val="00263A63"/>
    <w:rsid w:val="00266B9A"/>
    <w:rsid w:val="00267059"/>
    <w:rsid w:val="0027051C"/>
    <w:rsid w:val="00271788"/>
    <w:rsid w:val="002723C3"/>
    <w:rsid w:val="002803E9"/>
    <w:rsid w:val="00284882"/>
    <w:rsid w:val="00284AD1"/>
    <w:rsid w:val="00290B8F"/>
    <w:rsid w:val="00290DF1"/>
    <w:rsid w:val="00293CAE"/>
    <w:rsid w:val="00295655"/>
    <w:rsid w:val="00295E86"/>
    <w:rsid w:val="0029693F"/>
    <w:rsid w:val="00297161"/>
    <w:rsid w:val="002A19D9"/>
    <w:rsid w:val="002A47E5"/>
    <w:rsid w:val="002A4A6E"/>
    <w:rsid w:val="002A6F7D"/>
    <w:rsid w:val="002A7E15"/>
    <w:rsid w:val="002B1583"/>
    <w:rsid w:val="002C04A2"/>
    <w:rsid w:val="002C0833"/>
    <w:rsid w:val="002C12C8"/>
    <w:rsid w:val="002C295E"/>
    <w:rsid w:val="002C35F3"/>
    <w:rsid w:val="002C38BB"/>
    <w:rsid w:val="002C6B2F"/>
    <w:rsid w:val="002D6851"/>
    <w:rsid w:val="002E0D70"/>
    <w:rsid w:val="002E3585"/>
    <w:rsid w:val="002E37BF"/>
    <w:rsid w:val="002E71E4"/>
    <w:rsid w:val="002F103B"/>
    <w:rsid w:val="002F3530"/>
    <w:rsid w:val="002F4A05"/>
    <w:rsid w:val="002F5131"/>
    <w:rsid w:val="00303A7A"/>
    <w:rsid w:val="0030630D"/>
    <w:rsid w:val="00306B25"/>
    <w:rsid w:val="00307D5F"/>
    <w:rsid w:val="003221C0"/>
    <w:rsid w:val="00322E4C"/>
    <w:rsid w:val="003246A7"/>
    <w:rsid w:val="00326459"/>
    <w:rsid w:val="00331B19"/>
    <w:rsid w:val="0033705D"/>
    <w:rsid w:val="00342ED7"/>
    <w:rsid w:val="003442D5"/>
    <w:rsid w:val="00344E6F"/>
    <w:rsid w:val="00345B81"/>
    <w:rsid w:val="00353F7A"/>
    <w:rsid w:val="0035489D"/>
    <w:rsid w:val="00356143"/>
    <w:rsid w:val="00356722"/>
    <w:rsid w:val="00356931"/>
    <w:rsid w:val="00357FB3"/>
    <w:rsid w:val="003618D6"/>
    <w:rsid w:val="0036396D"/>
    <w:rsid w:val="00367772"/>
    <w:rsid w:val="0037114E"/>
    <w:rsid w:val="00372846"/>
    <w:rsid w:val="00380639"/>
    <w:rsid w:val="0038186A"/>
    <w:rsid w:val="00383C0C"/>
    <w:rsid w:val="0038623F"/>
    <w:rsid w:val="00391558"/>
    <w:rsid w:val="00391B7D"/>
    <w:rsid w:val="0039376A"/>
    <w:rsid w:val="003943E5"/>
    <w:rsid w:val="003A2403"/>
    <w:rsid w:val="003A355E"/>
    <w:rsid w:val="003A55D0"/>
    <w:rsid w:val="003B3087"/>
    <w:rsid w:val="003B7CC4"/>
    <w:rsid w:val="003C04F7"/>
    <w:rsid w:val="003C465E"/>
    <w:rsid w:val="003C5B8F"/>
    <w:rsid w:val="003C70C5"/>
    <w:rsid w:val="003D17EC"/>
    <w:rsid w:val="003D314A"/>
    <w:rsid w:val="003D3441"/>
    <w:rsid w:val="003D75AD"/>
    <w:rsid w:val="003E4C90"/>
    <w:rsid w:val="003E74B6"/>
    <w:rsid w:val="003F4E1C"/>
    <w:rsid w:val="003F66FD"/>
    <w:rsid w:val="003F7FAD"/>
    <w:rsid w:val="0040140C"/>
    <w:rsid w:val="00401FAC"/>
    <w:rsid w:val="00404835"/>
    <w:rsid w:val="004063C6"/>
    <w:rsid w:val="0040641A"/>
    <w:rsid w:val="004067AD"/>
    <w:rsid w:val="004068D6"/>
    <w:rsid w:val="00406FEC"/>
    <w:rsid w:val="00410362"/>
    <w:rsid w:val="00415ABF"/>
    <w:rsid w:val="00415BC4"/>
    <w:rsid w:val="00417245"/>
    <w:rsid w:val="004172B0"/>
    <w:rsid w:val="004174DF"/>
    <w:rsid w:val="004202F4"/>
    <w:rsid w:val="004248A1"/>
    <w:rsid w:val="004261CB"/>
    <w:rsid w:val="004263F5"/>
    <w:rsid w:val="00431825"/>
    <w:rsid w:val="00435FBD"/>
    <w:rsid w:val="00436029"/>
    <w:rsid w:val="004404B2"/>
    <w:rsid w:val="00441249"/>
    <w:rsid w:val="004502FC"/>
    <w:rsid w:val="00450746"/>
    <w:rsid w:val="00451A3D"/>
    <w:rsid w:val="004530FC"/>
    <w:rsid w:val="0045581B"/>
    <w:rsid w:val="00455878"/>
    <w:rsid w:val="00462883"/>
    <w:rsid w:val="00462E0A"/>
    <w:rsid w:val="00463BA2"/>
    <w:rsid w:val="00465C5C"/>
    <w:rsid w:val="00466194"/>
    <w:rsid w:val="004710A6"/>
    <w:rsid w:val="004712EE"/>
    <w:rsid w:val="00481AB8"/>
    <w:rsid w:val="0048241F"/>
    <w:rsid w:val="004866E7"/>
    <w:rsid w:val="004944DC"/>
    <w:rsid w:val="0049500F"/>
    <w:rsid w:val="00495A66"/>
    <w:rsid w:val="004B08CB"/>
    <w:rsid w:val="004B3EB7"/>
    <w:rsid w:val="004B47D1"/>
    <w:rsid w:val="004B4CBE"/>
    <w:rsid w:val="004B64F9"/>
    <w:rsid w:val="004C7C7B"/>
    <w:rsid w:val="004D28EF"/>
    <w:rsid w:val="004E041A"/>
    <w:rsid w:val="004E1716"/>
    <w:rsid w:val="004E68ED"/>
    <w:rsid w:val="004F3A4B"/>
    <w:rsid w:val="004F529B"/>
    <w:rsid w:val="004F66AD"/>
    <w:rsid w:val="004F77A8"/>
    <w:rsid w:val="00505499"/>
    <w:rsid w:val="00505DAD"/>
    <w:rsid w:val="00506565"/>
    <w:rsid w:val="0051191A"/>
    <w:rsid w:val="005167C9"/>
    <w:rsid w:val="0052092A"/>
    <w:rsid w:val="00522881"/>
    <w:rsid w:val="00522A05"/>
    <w:rsid w:val="00527093"/>
    <w:rsid w:val="00534205"/>
    <w:rsid w:val="005360FA"/>
    <w:rsid w:val="00540118"/>
    <w:rsid w:val="00541835"/>
    <w:rsid w:val="00544BB8"/>
    <w:rsid w:val="00546A2D"/>
    <w:rsid w:val="005537BF"/>
    <w:rsid w:val="00557857"/>
    <w:rsid w:val="00557C3E"/>
    <w:rsid w:val="00563119"/>
    <w:rsid w:val="005647F9"/>
    <w:rsid w:val="005659E0"/>
    <w:rsid w:val="0057306F"/>
    <w:rsid w:val="0057511F"/>
    <w:rsid w:val="0057785E"/>
    <w:rsid w:val="00584D81"/>
    <w:rsid w:val="00590DF0"/>
    <w:rsid w:val="00593647"/>
    <w:rsid w:val="00596776"/>
    <w:rsid w:val="005A34C3"/>
    <w:rsid w:val="005A4597"/>
    <w:rsid w:val="005B21F1"/>
    <w:rsid w:val="005B2266"/>
    <w:rsid w:val="005C030A"/>
    <w:rsid w:val="005C073C"/>
    <w:rsid w:val="005C12BA"/>
    <w:rsid w:val="005D7D46"/>
    <w:rsid w:val="005E16B8"/>
    <w:rsid w:val="005E47FD"/>
    <w:rsid w:val="005E54BA"/>
    <w:rsid w:val="005F62AA"/>
    <w:rsid w:val="005F6B8E"/>
    <w:rsid w:val="006006BC"/>
    <w:rsid w:val="00601EAA"/>
    <w:rsid w:val="00601FE7"/>
    <w:rsid w:val="006069B8"/>
    <w:rsid w:val="00607957"/>
    <w:rsid w:val="00607E8B"/>
    <w:rsid w:val="00612239"/>
    <w:rsid w:val="006123B4"/>
    <w:rsid w:val="00615391"/>
    <w:rsid w:val="00623389"/>
    <w:rsid w:val="00625834"/>
    <w:rsid w:val="00631CAD"/>
    <w:rsid w:val="00633E4E"/>
    <w:rsid w:val="006364B9"/>
    <w:rsid w:val="00636D09"/>
    <w:rsid w:val="00637D72"/>
    <w:rsid w:val="006407AD"/>
    <w:rsid w:val="00647A01"/>
    <w:rsid w:val="00650B7B"/>
    <w:rsid w:val="00652080"/>
    <w:rsid w:val="006549AD"/>
    <w:rsid w:val="006550BE"/>
    <w:rsid w:val="00662551"/>
    <w:rsid w:val="00662F4B"/>
    <w:rsid w:val="00663127"/>
    <w:rsid w:val="006659B1"/>
    <w:rsid w:val="00665E70"/>
    <w:rsid w:val="00666725"/>
    <w:rsid w:val="0066795C"/>
    <w:rsid w:val="00674237"/>
    <w:rsid w:val="00674CC5"/>
    <w:rsid w:val="00674D91"/>
    <w:rsid w:val="0067787C"/>
    <w:rsid w:val="00677B58"/>
    <w:rsid w:val="00684321"/>
    <w:rsid w:val="00690A31"/>
    <w:rsid w:val="0069334F"/>
    <w:rsid w:val="0069336B"/>
    <w:rsid w:val="0069494A"/>
    <w:rsid w:val="00696951"/>
    <w:rsid w:val="006A2ECE"/>
    <w:rsid w:val="006A37A6"/>
    <w:rsid w:val="006A3F12"/>
    <w:rsid w:val="006A6614"/>
    <w:rsid w:val="006B08B4"/>
    <w:rsid w:val="006B4879"/>
    <w:rsid w:val="006B6118"/>
    <w:rsid w:val="006B7447"/>
    <w:rsid w:val="006C3748"/>
    <w:rsid w:val="006C4EF6"/>
    <w:rsid w:val="006C6817"/>
    <w:rsid w:val="006D1D60"/>
    <w:rsid w:val="006D5551"/>
    <w:rsid w:val="006D5C0A"/>
    <w:rsid w:val="006E0EBE"/>
    <w:rsid w:val="006E6F46"/>
    <w:rsid w:val="006F0A97"/>
    <w:rsid w:val="006F4811"/>
    <w:rsid w:val="006F4ED7"/>
    <w:rsid w:val="006F4FE2"/>
    <w:rsid w:val="006F5A88"/>
    <w:rsid w:val="006F6AC3"/>
    <w:rsid w:val="00705E70"/>
    <w:rsid w:val="00706CE0"/>
    <w:rsid w:val="007123E2"/>
    <w:rsid w:val="00713924"/>
    <w:rsid w:val="00713ED3"/>
    <w:rsid w:val="007142F5"/>
    <w:rsid w:val="0071765D"/>
    <w:rsid w:val="00720E79"/>
    <w:rsid w:val="00725D70"/>
    <w:rsid w:val="0073094B"/>
    <w:rsid w:val="00733352"/>
    <w:rsid w:val="0073349F"/>
    <w:rsid w:val="007371FC"/>
    <w:rsid w:val="00737524"/>
    <w:rsid w:val="00746505"/>
    <w:rsid w:val="00753D6B"/>
    <w:rsid w:val="007548C2"/>
    <w:rsid w:val="00755454"/>
    <w:rsid w:val="0075588E"/>
    <w:rsid w:val="00755A0C"/>
    <w:rsid w:val="00760374"/>
    <w:rsid w:val="00762367"/>
    <w:rsid w:val="00763665"/>
    <w:rsid w:val="00763CE6"/>
    <w:rsid w:val="00763EE5"/>
    <w:rsid w:val="007651CE"/>
    <w:rsid w:val="0076530E"/>
    <w:rsid w:val="00771848"/>
    <w:rsid w:val="007720ED"/>
    <w:rsid w:val="00775528"/>
    <w:rsid w:val="007767E8"/>
    <w:rsid w:val="00781C38"/>
    <w:rsid w:val="00790172"/>
    <w:rsid w:val="007924B8"/>
    <w:rsid w:val="00796194"/>
    <w:rsid w:val="00796F4A"/>
    <w:rsid w:val="007A2103"/>
    <w:rsid w:val="007B27C4"/>
    <w:rsid w:val="007C26DC"/>
    <w:rsid w:val="007C5A60"/>
    <w:rsid w:val="007C6312"/>
    <w:rsid w:val="007C7605"/>
    <w:rsid w:val="007D30C2"/>
    <w:rsid w:val="007D434F"/>
    <w:rsid w:val="007D4685"/>
    <w:rsid w:val="007E2569"/>
    <w:rsid w:val="007E6D35"/>
    <w:rsid w:val="007E77B1"/>
    <w:rsid w:val="007F12D7"/>
    <w:rsid w:val="007F226A"/>
    <w:rsid w:val="007F2C74"/>
    <w:rsid w:val="007F73B8"/>
    <w:rsid w:val="00804CC2"/>
    <w:rsid w:val="00806631"/>
    <w:rsid w:val="00811D2E"/>
    <w:rsid w:val="00813F25"/>
    <w:rsid w:val="0081409C"/>
    <w:rsid w:val="00814D4B"/>
    <w:rsid w:val="008201D9"/>
    <w:rsid w:val="0082392E"/>
    <w:rsid w:val="00823952"/>
    <w:rsid w:val="0082475F"/>
    <w:rsid w:val="00826E55"/>
    <w:rsid w:val="00830C00"/>
    <w:rsid w:val="00832CDB"/>
    <w:rsid w:val="00834D4A"/>
    <w:rsid w:val="00840032"/>
    <w:rsid w:val="008404DA"/>
    <w:rsid w:val="00846633"/>
    <w:rsid w:val="00846732"/>
    <w:rsid w:val="00846C3B"/>
    <w:rsid w:val="00853472"/>
    <w:rsid w:val="008547EC"/>
    <w:rsid w:val="00854914"/>
    <w:rsid w:val="008553AA"/>
    <w:rsid w:val="00856E3D"/>
    <w:rsid w:val="00856E42"/>
    <w:rsid w:val="008609AE"/>
    <w:rsid w:val="0087040D"/>
    <w:rsid w:val="008706C7"/>
    <w:rsid w:val="008726AA"/>
    <w:rsid w:val="00872B5B"/>
    <w:rsid w:val="008812A6"/>
    <w:rsid w:val="00881E7D"/>
    <w:rsid w:val="00885ABC"/>
    <w:rsid w:val="00885F31"/>
    <w:rsid w:val="00887E39"/>
    <w:rsid w:val="008907AA"/>
    <w:rsid w:val="00890CE2"/>
    <w:rsid w:val="00891363"/>
    <w:rsid w:val="008936DE"/>
    <w:rsid w:val="0089468F"/>
    <w:rsid w:val="00897A43"/>
    <w:rsid w:val="008A1BF1"/>
    <w:rsid w:val="008A2F1E"/>
    <w:rsid w:val="008A7E51"/>
    <w:rsid w:val="008B11FD"/>
    <w:rsid w:val="008B2108"/>
    <w:rsid w:val="008B41F5"/>
    <w:rsid w:val="008C12CC"/>
    <w:rsid w:val="008C3DF8"/>
    <w:rsid w:val="008C4E9D"/>
    <w:rsid w:val="008C6A3B"/>
    <w:rsid w:val="008D203D"/>
    <w:rsid w:val="008D6105"/>
    <w:rsid w:val="008E0EA8"/>
    <w:rsid w:val="008E6855"/>
    <w:rsid w:val="008E68C7"/>
    <w:rsid w:val="008F319A"/>
    <w:rsid w:val="008F425D"/>
    <w:rsid w:val="008F4C4A"/>
    <w:rsid w:val="008F785C"/>
    <w:rsid w:val="00901E0D"/>
    <w:rsid w:val="00905D54"/>
    <w:rsid w:val="00910F53"/>
    <w:rsid w:val="00910F6A"/>
    <w:rsid w:val="00914B11"/>
    <w:rsid w:val="009172DB"/>
    <w:rsid w:val="0091731E"/>
    <w:rsid w:val="009176A5"/>
    <w:rsid w:val="009212CE"/>
    <w:rsid w:val="00925C3D"/>
    <w:rsid w:val="00925E67"/>
    <w:rsid w:val="0093099A"/>
    <w:rsid w:val="00930CFB"/>
    <w:rsid w:val="0093119D"/>
    <w:rsid w:val="00934FAB"/>
    <w:rsid w:val="00942241"/>
    <w:rsid w:val="0094343F"/>
    <w:rsid w:val="0095074D"/>
    <w:rsid w:val="009602B9"/>
    <w:rsid w:val="009615D7"/>
    <w:rsid w:val="009633F9"/>
    <w:rsid w:val="00963EC6"/>
    <w:rsid w:val="009645CF"/>
    <w:rsid w:val="0096709B"/>
    <w:rsid w:val="009704F8"/>
    <w:rsid w:val="00972421"/>
    <w:rsid w:val="00973861"/>
    <w:rsid w:val="0097529F"/>
    <w:rsid w:val="009770B1"/>
    <w:rsid w:val="00981895"/>
    <w:rsid w:val="0098501F"/>
    <w:rsid w:val="00991443"/>
    <w:rsid w:val="00995A7F"/>
    <w:rsid w:val="009966A0"/>
    <w:rsid w:val="00996888"/>
    <w:rsid w:val="00997D27"/>
    <w:rsid w:val="009A0EFE"/>
    <w:rsid w:val="009A25BD"/>
    <w:rsid w:val="009A57BA"/>
    <w:rsid w:val="009A6269"/>
    <w:rsid w:val="009A67B2"/>
    <w:rsid w:val="009B3E8D"/>
    <w:rsid w:val="009B492C"/>
    <w:rsid w:val="009B5B81"/>
    <w:rsid w:val="009B6CF0"/>
    <w:rsid w:val="009B6D0D"/>
    <w:rsid w:val="009C30B4"/>
    <w:rsid w:val="009C6DD9"/>
    <w:rsid w:val="009C73CD"/>
    <w:rsid w:val="009D10E0"/>
    <w:rsid w:val="009D22C1"/>
    <w:rsid w:val="009D2433"/>
    <w:rsid w:val="009D3281"/>
    <w:rsid w:val="009D636A"/>
    <w:rsid w:val="009D67EB"/>
    <w:rsid w:val="009E0291"/>
    <w:rsid w:val="009F63A3"/>
    <w:rsid w:val="009F6E1F"/>
    <w:rsid w:val="009F7ACD"/>
    <w:rsid w:val="009F7BBE"/>
    <w:rsid w:val="009F7E38"/>
    <w:rsid w:val="00A014EA"/>
    <w:rsid w:val="00A01E0E"/>
    <w:rsid w:val="00A12BCA"/>
    <w:rsid w:val="00A13352"/>
    <w:rsid w:val="00A14346"/>
    <w:rsid w:val="00A2347B"/>
    <w:rsid w:val="00A239A7"/>
    <w:rsid w:val="00A24A64"/>
    <w:rsid w:val="00A26C70"/>
    <w:rsid w:val="00A26D73"/>
    <w:rsid w:val="00A30AA5"/>
    <w:rsid w:val="00A31BBF"/>
    <w:rsid w:val="00A34125"/>
    <w:rsid w:val="00A43BF1"/>
    <w:rsid w:val="00A45129"/>
    <w:rsid w:val="00A46147"/>
    <w:rsid w:val="00A47ACF"/>
    <w:rsid w:val="00A51DBE"/>
    <w:rsid w:val="00A577B1"/>
    <w:rsid w:val="00A602E0"/>
    <w:rsid w:val="00A6394A"/>
    <w:rsid w:val="00A6585E"/>
    <w:rsid w:val="00A709F6"/>
    <w:rsid w:val="00A71CCC"/>
    <w:rsid w:val="00A7371F"/>
    <w:rsid w:val="00A758E1"/>
    <w:rsid w:val="00A80ED7"/>
    <w:rsid w:val="00A8137C"/>
    <w:rsid w:val="00A821C6"/>
    <w:rsid w:val="00A90CD9"/>
    <w:rsid w:val="00A93C63"/>
    <w:rsid w:val="00A93D3E"/>
    <w:rsid w:val="00A95C0C"/>
    <w:rsid w:val="00A97634"/>
    <w:rsid w:val="00AA1C03"/>
    <w:rsid w:val="00AA3C66"/>
    <w:rsid w:val="00AA3D99"/>
    <w:rsid w:val="00AA665C"/>
    <w:rsid w:val="00AA68FF"/>
    <w:rsid w:val="00AB3ED9"/>
    <w:rsid w:val="00AB5819"/>
    <w:rsid w:val="00AC1CE4"/>
    <w:rsid w:val="00AC1D47"/>
    <w:rsid w:val="00AC1F6E"/>
    <w:rsid w:val="00AC234C"/>
    <w:rsid w:val="00AC41EF"/>
    <w:rsid w:val="00AC7890"/>
    <w:rsid w:val="00AD01B4"/>
    <w:rsid w:val="00AD1554"/>
    <w:rsid w:val="00AD17BD"/>
    <w:rsid w:val="00AD182B"/>
    <w:rsid w:val="00AE1F65"/>
    <w:rsid w:val="00AE2E41"/>
    <w:rsid w:val="00AE2FB8"/>
    <w:rsid w:val="00AE6660"/>
    <w:rsid w:val="00AF401A"/>
    <w:rsid w:val="00AF6DA6"/>
    <w:rsid w:val="00B00A7D"/>
    <w:rsid w:val="00B02D3F"/>
    <w:rsid w:val="00B06660"/>
    <w:rsid w:val="00B07C64"/>
    <w:rsid w:val="00B10D42"/>
    <w:rsid w:val="00B1588B"/>
    <w:rsid w:val="00B169BE"/>
    <w:rsid w:val="00B23197"/>
    <w:rsid w:val="00B243DE"/>
    <w:rsid w:val="00B2461E"/>
    <w:rsid w:val="00B24F8C"/>
    <w:rsid w:val="00B33160"/>
    <w:rsid w:val="00B34186"/>
    <w:rsid w:val="00B34B45"/>
    <w:rsid w:val="00B43A52"/>
    <w:rsid w:val="00B43AD3"/>
    <w:rsid w:val="00B445BC"/>
    <w:rsid w:val="00B5622B"/>
    <w:rsid w:val="00B57491"/>
    <w:rsid w:val="00B6180F"/>
    <w:rsid w:val="00B673FF"/>
    <w:rsid w:val="00B67A43"/>
    <w:rsid w:val="00B72D04"/>
    <w:rsid w:val="00B73994"/>
    <w:rsid w:val="00B8058B"/>
    <w:rsid w:val="00B8791B"/>
    <w:rsid w:val="00B90043"/>
    <w:rsid w:val="00B91894"/>
    <w:rsid w:val="00B92A97"/>
    <w:rsid w:val="00B93235"/>
    <w:rsid w:val="00B95158"/>
    <w:rsid w:val="00B956B1"/>
    <w:rsid w:val="00BA091C"/>
    <w:rsid w:val="00BA53B6"/>
    <w:rsid w:val="00BB0323"/>
    <w:rsid w:val="00BB1B56"/>
    <w:rsid w:val="00BB3996"/>
    <w:rsid w:val="00BB4F5C"/>
    <w:rsid w:val="00BB706B"/>
    <w:rsid w:val="00BC790A"/>
    <w:rsid w:val="00BC7EE1"/>
    <w:rsid w:val="00BD0969"/>
    <w:rsid w:val="00BD18A3"/>
    <w:rsid w:val="00BD51C6"/>
    <w:rsid w:val="00BE1026"/>
    <w:rsid w:val="00BF4CD0"/>
    <w:rsid w:val="00BF683F"/>
    <w:rsid w:val="00C046E6"/>
    <w:rsid w:val="00C047F5"/>
    <w:rsid w:val="00C07D02"/>
    <w:rsid w:val="00C15F40"/>
    <w:rsid w:val="00C2217F"/>
    <w:rsid w:val="00C249A1"/>
    <w:rsid w:val="00C26995"/>
    <w:rsid w:val="00C27BAA"/>
    <w:rsid w:val="00C30486"/>
    <w:rsid w:val="00C33C68"/>
    <w:rsid w:val="00C33F48"/>
    <w:rsid w:val="00C35FDA"/>
    <w:rsid w:val="00C3652E"/>
    <w:rsid w:val="00C41C09"/>
    <w:rsid w:val="00C41D9A"/>
    <w:rsid w:val="00C53A31"/>
    <w:rsid w:val="00C54144"/>
    <w:rsid w:val="00C5673C"/>
    <w:rsid w:val="00C56CCA"/>
    <w:rsid w:val="00C5728C"/>
    <w:rsid w:val="00C60CA6"/>
    <w:rsid w:val="00C611FD"/>
    <w:rsid w:val="00C637E3"/>
    <w:rsid w:val="00C64A08"/>
    <w:rsid w:val="00C67300"/>
    <w:rsid w:val="00C67EDD"/>
    <w:rsid w:val="00C703B0"/>
    <w:rsid w:val="00C74003"/>
    <w:rsid w:val="00C74570"/>
    <w:rsid w:val="00C756BF"/>
    <w:rsid w:val="00C81322"/>
    <w:rsid w:val="00C8645A"/>
    <w:rsid w:val="00C9299F"/>
    <w:rsid w:val="00C92B2A"/>
    <w:rsid w:val="00C94C90"/>
    <w:rsid w:val="00C95D93"/>
    <w:rsid w:val="00CA3617"/>
    <w:rsid w:val="00CA5BDC"/>
    <w:rsid w:val="00CB3D29"/>
    <w:rsid w:val="00CC2F54"/>
    <w:rsid w:val="00CC4BC9"/>
    <w:rsid w:val="00CC4D5E"/>
    <w:rsid w:val="00CC4FE7"/>
    <w:rsid w:val="00CD2166"/>
    <w:rsid w:val="00CD65CF"/>
    <w:rsid w:val="00CD6A66"/>
    <w:rsid w:val="00CD7BFE"/>
    <w:rsid w:val="00CE0ED9"/>
    <w:rsid w:val="00CE2EF2"/>
    <w:rsid w:val="00CF450A"/>
    <w:rsid w:val="00CF5128"/>
    <w:rsid w:val="00D00E17"/>
    <w:rsid w:val="00D04866"/>
    <w:rsid w:val="00D10943"/>
    <w:rsid w:val="00D13282"/>
    <w:rsid w:val="00D17709"/>
    <w:rsid w:val="00D21397"/>
    <w:rsid w:val="00D22BFA"/>
    <w:rsid w:val="00D2400D"/>
    <w:rsid w:val="00D26C49"/>
    <w:rsid w:val="00D32334"/>
    <w:rsid w:val="00D3295D"/>
    <w:rsid w:val="00D364CD"/>
    <w:rsid w:val="00D37546"/>
    <w:rsid w:val="00D379D4"/>
    <w:rsid w:val="00D430C1"/>
    <w:rsid w:val="00D43FDD"/>
    <w:rsid w:val="00D4571E"/>
    <w:rsid w:val="00D47B38"/>
    <w:rsid w:val="00D50122"/>
    <w:rsid w:val="00D56957"/>
    <w:rsid w:val="00D6095B"/>
    <w:rsid w:val="00D61084"/>
    <w:rsid w:val="00D616A4"/>
    <w:rsid w:val="00D62DDC"/>
    <w:rsid w:val="00D639AF"/>
    <w:rsid w:val="00D7063C"/>
    <w:rsid w:val="00D71A3C"/>
    <w:rsid w:val="00D72703"/>
    <w:rsid w:val="00D7413F"/>
    <w:rsid w:val="00D741E6"/>
    <w:rsid w:val="00D8453A"/>
    <w:rsid w:val="00D91698"/>
    <w:rsid w:val="00D97464"/>
    <w:rsid w:val="00D97F58"/>
    <w:rsid w:val="00DA18B8"/>
    <w:rsid w:val="00DA7DD6"/>
    <w:rsid w:val="00DB06D6"/>
    <w:rsid w:val="00DB1376"/>
    <w:rsid w:val="00DB13F1"/>
    <w:rsid w:val="00DB1FBD"/>
    <w:rsid w:val="00DB2FE9"/>
    <w:rsid w:val="00DB60B9"/>
    <w:rsid w:val="00DB6FDE"/>
    <w:rsid w:val="00DC200A"/>
    <w:rsid w:val="00DC2454"/>
    <w:rsid w:val="00DC343F"/>
    <w:rsid w:val="00DC64BE"/>
    <w:rsid w:val="00DC7264"/>
    <w:rsid w:val="00DD04C7"/>
    <w:rsid w:val="00DD1F35"/>
    <w:rsid w:val="00DD4B98"/>
    <w:rsid w:val="00DD7727"/>
    <w:rsid w:val="00DE14C3"/>
    <w:rsid w:val="00DE271F"/>
    <w:rsid w:val="00DE2B19"/>
    <w:rsid w:val="00DF5962"/>
    <w:rsid w:val="00DF6D7F"/>
    <w:rsid w:val="00E01114"/>
    <w:rsid w:val="00E01FC2"/>
    <w:rsid w:val="00E067B7"/>
    <w:rsid w:val="00E122BF"/>
    <w:rsid w:val="00E14429"/>
    <w:rsid w:val="00E147BE"/>
    <w:rsid w:val="00E15ADF"/>
    <w:rsid w:val="00E17190"/>
    <w:rsid w:val="00E27620"/>
    <w:rsid w:val="00E44626"/>
    <w:rsid w:val="00E44A08"/>
    <w:rsid w:val="00E45B03"/>
    <w:rsid w:val="00E4707C"/>
    <w:rsid w:val="00E52B99"/>
    <w:rsid w:val="00E53BC1"/>
    <w:rsid w:val="00E54BF3"/>
    <w:rsid w:val="00E54CBF"/>
    <w:rsid w:val="00E57DEA"/>
    <w:rsid w:val="00E62B6A"/>
    <w:rsid w:val="00E62E92"/>
    <w:rsid w:val="00E67D00"/>
    <w:rsid w:val="00E7360A"/>
    <w:rsid w:val="00E75DC2"/>
    <w:rsid w:val="00E773C7"/>
    <w:rsid w:val="00E83869"/>
    <w:rsid w:val="00E876F1"/>
    <w:rsid w:val="00E8784C"/>
    <w:rsid w:val="00E91561"/>
    <w:rsid w:val="00E9193B"/>
    <w:rsid w:val="00E923FF"/>
    <w:rsid w:val="00EA3416"/>
    <w:rsid w:val="00EA7EB8"/>
    <w:rsid w:val="00EB5A65"/>
    <w:rsid w:val="00EB7142"/>
    <w:rsid w:val="00EC4008"/>
    <w:rsid w:val="00EC6776"/>
    <w:rsid w:val="00ED0B53"/>
    <w:rsid w:val="00ED1B19"/>
    <w:rsid w:val="00ED3202"/>
    <w:rsid w:val="00ED3D34"/>
    <w:rsid w:val="00ED7152"/>
    <w:rsid w:val="00ED7EC9"/>
    <w:rsid w:val="00EE1A3C"/>
    <w:rsid w:val="00EE1B26"/>
    <w:rsid w:val="00EE259E"/>
    <w:rsid w:val="00EE40E5"/>
    <w:rsid w:val="00EE5848"/>
    <w:rsid w:val="00EF11FD"/>
    <w:rsid w:val="00EF177D"/>
    <w:rsid w:val="00EF5A80"/>
    <w:rsid w:val="00EF7287"/>
    <w:rsid w:val="00EF75B5"/>
    <w:rsid w:val="00F007AC"/>
    <w:rsid w:val="00F00929"/>
    <w:rsid w:val="00F04517"/>
    <w:rsid w:val="00F103DC"/>
    <w:rsid w:val="00F1496B"/>
    <w:rsid w:val="00F20B4F"/>
    <w:rsid w:val="00F234FC"/>
    <w:rsid w:val="00F32827"/>
    <w:rsid w:val="00F3444F"/>
    <w:rsid w:val="00F35554"/>
    <w:rsid w:val="00F372E8"/>
    <w:rsid w:val="00F37DE8"/>
    <w:rsid w:val="00F37E17"/>
    <w:rsid w:val="00F43901"/>
    <w:rsid w:val="00F467F7"/>
    <w:rsid w:val="00F46A78"/>
    <w:rsid w:val="00F55BCE"/>
    <w:rsid w:val="00F56091"/>
    <w:rsid w:val="00F56464"/>
    <w:rsid w:val="00F57C21"/>
    <w:rsid w:val="00F64903"/>
    <w:rsid w:val="00F64F31"/>
    <w:rsid w:val="00F7682F"/>
    <w:rsid w:val="00F77778"/>
    <w:rsid w:val="00F8106D"/>
    <w:rsid w:val="00F815F3"/>
    <w:rsid w:val="00F841E1"/>
    <w:rsid w:val="00F84828"/>
    <w:rsid w:val="00F87163"/>
    <w:rsid w:val="00F872DD"/>
    <w:rsid w:val="00F87415"/>
    <w:rsid w:val="00F92726"/>
    <w:rsid w:val="00F92F11"/>
    <w:rsid w:val="00F943A1"/>
    <w:rsid w:val="00F9525F"/>
    <w:rsid w:val="00FA24BA"/>
    <w:rsid w:val="00FB10AE"/>
    <w:rsid w:val="00FB5D5A"/>
    <w:rsid w:val="00FB5FC4"/>
    <w:rsid w:val="00FD1694"/>
    <w:rsid w:val="00FD242C"/>
    <w:rsid w:val="00FD2852"/>
    <w:rsid w:val="00FD2DD8"/>
    <w:rsid w:val="00FE512F"/>
    <w:rsid w:val="00FE5EDA"/>
    <w:rsid w:val="00FE708D"/>
    <w:rsid w:val="00FE7C8C"/>
    <w:rsid w:val="00FF5C89"/>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65537"/>
    <o:shapelayout v:ext="edit">
      <o:idmap v:ext="edit" data="1"/>
    </o:shapelayout>
  </w:shapeDefaults>
  <w:decimalSymbol w:val=","/>
  <w:listSeparator w:val=";"/>
  <w14:docId w14:val="14D59E42"/>
  <w15:docId w15:val="{8E5E859F-4FCE-41D1-A70A-B8F84B24F1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55878"/>
  </w:style>
  <w:style w:type="paragraph" w:styleId="Heading1">
    <w:name w:val="heading 1"/>
    <w:basedOn w:val="Normal"/>
    <w:next w:val="Normal"/>
    <w:link w:val="Heading1Char"/>
    <w:uiPriority w:val="9"/>
    <w:qFormat/>
    <w:rsid w:val="00B23197"/>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1F0889"/>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763665"/>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unhideWhenUsed/>
    <w:qFormat/>
    <w:rsid w:val="003618D6"/>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unhideWhenUsed/>
    <w:qFormat/>
    <w:rsid w:val="003618D6"/>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trPr>
      <w:hidden/>
    </w:trPr>
  </w:style>
  <w:style w:type="numbering" w:default="1" w:styleId="NoList">
    <w:name w:val="No List"/>
    <w:uiPriority w:val="99"/>
    <w:semiHidden/>
    <w:unhideWhenUsed/>
  </w:style>
  <w:style w:type="paragraph" w:styleId="ListParagraph">
    <w:name w:val="List Paragraph"/>
    <w:basedOn w:val="Normal"/>
    <w:uiPriority w:val="34"/>
    <w:qFormat/>
    <w:rsid w:val="001C7251"/>
    <w:pPr>
      <w:ind w:left="720"/>
      <w:contextualSpacing/>
    </w:pPr>
  </w:style>
  <w:style w:type="table" w:styleId="TableGrid">
    <w:name w:val="Table Grid"/>
    <w:basedOn w:val="TableNormal"/>
    <w:uiPriority w:val="59"/>
    <w:rsid w:val="00E122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hidden/>
    </w:trPr>
  </w:style>
  <w:style w:type="paragraph" w:styleId="BalloonText">
    <w:name w:val="Balloon Text"/>
    <w:basedOn w:val="Normal"/>
    <w:link w:val="BalloonTextChar"/>
    <w:uiPriority w:val="99"/>
    <w:semiHidden/>
    <w:unhideWhenUsed/>
    <w:rsid w:val="00BE102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E1026"/>
    <w:rPr>
      <w:rFonts w:ascii="Tahoma" w:hAnsi="Tahoma" w:cs="Tahoma"/>
      <w:sz w:val="16"/>
      <w:szCs w:val="16"/>
    </w:rPr>
  </w:style>
  <w:style w:type="character" w:customStyle="1" w:styleId="Heading1Char">
    <w:name w:val="Heading 1 Char"/>
    <w:basedOn w:val="DefaultParagraphFont"/>
    <w:link w:val="Heading1"/>
    <w:uiPriority w:val="9"/>
    <w:rsid w:val="00B23197"/>
    <w:rPr>
      <w:rFonts w:asciiTheme="majorHAnsi" w:eastAsiaTheme="majorEastAsia" w:hAnsiTheme="majorHAnsi" w:cstheme="majorBidi"/>
      <w:color w:val="365F91" w:themeColor="accent1" w:themeShade="BF"/>
      <w:sz w:val="32"/>
      <w:szCs w:val="32"/>
    </w:rPr>
  </w:style>
  <w:style w:type="paragraph" w:styleId="Caption">
    <w:name w:val="caption"/>
    <w:basedOn w:val="Normal"/>
    <w:next w:val="Normal"/>
    <w:uiPriority w:val="35"/>
    <w:unhideWhenUsed/>
    <w:qFormat/>
    <w:rsid w:val="004263F5"/>
    <w:pPr>
      <w:spacing w:line="240" w:lineRule="auto"/>
    </w:pPr>
    <w:rPr>
      <w:i/>
      <w:iCs/>
      <w:color w:val="1F497D" w:themeColor="text2"/>
      <w:sz w:val="18"/>
      <w:szCs w:val="18"/>
    </w:rPr>
  </w:style>
  <w:style w:type="paragraph" w:styleId="Header">
    <w:name w:val="header"/>
    <w:basedOn w:val="Normal"/>
    <w:link w:val="HeaderChar"/>
    <w:uiPriority w:val="99"/>
    <w:unhideWhenUsed/>
    <w:rsid w:val="004263F5"/>
    <w:pPr>
      <w:tabs>
        <w:tab w:val="center" w:pos="4536"/>
        <w:tab w:val="right" w:pos="9072"/>
      </w:tabs>
      <w:spacing w:after="0" w:line="240" w:lineRule="auto"/>
    </w:pPr>
  </w:style>
  <w:style w:type="character" w:customStyle="1" w:styleId="HeaderChar">
    <w:name w:val="Header Char"/>
    <w:basedOn w:val="DefaultParagraphFont"/>
    <w:link w:val="Header"/>
    <w:uiPriority w:val="99"/>
    <w:rsid w:val="004263F5"/>
  </w:style>
  <w:style w:type="paragraph" w:styleId="Footer">
    <w:name w:val="footer"/>
    <w:basedOn w:val="Normal"/>
    <w:link w:val="FooterChar"/>
    <w:uiPriority w:val="99"/>
    <w:unhideWhenUsed/>
    <w:rsid w:val="004263F5"/>
    <w:pPr>
      <w:tabs>
        <w:tab w:val="center" w:pos="4536"/>
        <w:tab w:val="right" w:pos="9072"/>
      </w:tabs>
      <w:spacing w:after="0" w:line="240" w:lineRule="auto"/>
    </w:pPr>
  </w:style>
  <w:style w:type="character" w:customStyle="1" w:styleId="FooterChar">
    <w:name w:val="Footer Char"/>
    <w:basedOn w:val="DefaultParagraphFont"/>
    <w:link w:val="Footer"/>
    <w:uiPriority w:val="99"/>
    <w:rsid w:val="004263F5"/>
  </w:style>
  <w:style w:type="paragraph" w:styleId="IntenseQuote">
    <w:name w:val="Intense Quote"/>
    <w:basedOn w:val="Normal"/>
    <w:next w:val="Normal"/>
    <w:link w:val="IntenseQuoteChar"/>
    <w:uiPriority w:val="30"/>
    <w:qFormat/>
    <w:rsid w:val="00435FBD"/>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435FBD"/>
    <w:rPr>
      <w:i/>
      <w:iCs/>
      <w:color w:val="4F81BD" w:themeColor="accent1"/>
    </w:rPr>
  </w:style>
  <w:style w:type="character" w:customStyle="1" w:styleId="Heading2Char">
    <w:name w:val="Heading 2 Char"/>
    <w:basedOn w:val="DefaultParagraphFont"/>
    <w:link w:val="Heading2"/>
    <w:uiPriority w:val="9"/>
    <w:rsid w:val="001F0889"/>
    <w:rPr>
      <w:rFonts w:asciiTheme="majorHAnsi" w:eastAsiaTheme="majorEastAsia" w:hAnsiTheme="majorHAnsi" w:cstheme="majorBidi"/>
      <w:color w:val="365F91" w:themeColor="accent1" w:themeShade="BF"/>
      <w:sz w:val="26"/>
      <w:szCs w:val="26"/>
    </w:rPr>
  </w:style>
  <w:style w:type="character" w:styleId="Strong">
    <w:name w:val="Strong"/>
    <w:basedOn w:val="DefaultParagraphFont"/>
    <w:uiPriority w:val="22"/>
    <w:qFormat/>
    <w:rsid w:val="00B33160"/>
    <w:rPr>
      <w:b/>
      <w:bCs/>
    </w:rPr>
  </w:style>
  <w:style w:type="paragraph" w:styleId="NoSpacing">
    <w:name w:val="No Spacing"/>
    <w:link w:val="NoSpacingChar"/>
    <w:uiPriority w:val="1"/>
    <w:qFormat/>
    <w:rsid w:val="00297161"/>
    <w:pPr>
      <w:spacing w:after="0" w:line="240" w:lineRule="auto"/>
    </w:pPr>
    <w:rPr>
      <w:rFonts w:eastAsiaTheme="minorEastAsia"/>
      <w:lang w:eastAsia="nl-BE"/>
    </w:rPr>
  </w:style>
  <w:style w:type="character" w:customStyle="1" w:styleId="NoSpacingChar">
    <w:name w:val="No Spacing Char"/>
    <w:basedOn w:val="DefaultParagraphFont"/>
    <w:link w:val="NoSpacing"/>
    <w:uiPriority w:val="1"/>
    <w:rsid w:val="00297161"/>
    <w:rPr>
      <w:rFonts w:eastAsiaTheme="minorEastAsia"/>
      <w:lang w:eastAsia="nl-BE"/>
    </w:rPr>
  </w:style>
  <w:style w:type="paragraph" w:styleId="TOCHeading">
    <w:name w:val="TOC Heading"/>
    <w:basedOn w:val="Heading1"/>
    <w:next w:val="Normal"/>
    <w:uiPriority w:val="39"/>
    <w:unhideWhenUsed/>
    <w:qFormat/>
    <w:rsid w:val="00763665"/>
    <w:pPr>
      <w:spacing w:line="259" w:lineRule="auto"/>
      <w:outlineLvl w:val="9"/>
    </w:pPr>
    <w:rPr>
      <w:lang w:eastAsia="nl-BE"/>
    </w:rPr>
  </w:style>
  <w:style w:type="paragraph" w:styleId="TOC1">
    <w:name w:val="toc 1"/>
    <w:basedOn w:val="Normal"/>
    <w:next w:val="Normal"/>
    <w:autoRedefine/>
    <w:uiPriority w:val="39"/>
    <w:unhideWhenUsed/>
    <w:rsid w:val="00C33F48"/>
    <w:pPr>
      <w:spacing w:after="100"/>
    </w:pPr>
  </w:style>
  <w:style w:type="paragraph" w:styleId="TOC2">
    <w:name w:val="toc 2"/>
    <w:basedOn w:val="Normal"/>
    <w:next w:val="Normal"/>
    <w:autoRedefine/>
    <w:uiPriority w:val="39"/>
    <w:unhideWhenUsed/>
    <w:rsid w:val="00763665"/>
    <w:pPr>
      <w:spacing w:after="100"/>
      <w:ind w:left="220"/>
    </w:pPr>
  </w:style>
  <w:style w:type="character" w:styleId="Hyperlink">
    <w:name w:val="Hyperlink"/>
    <w:basedOn w:val="DefaultParagraphFont"/>
    <w:uiPriority w:val="99"/>
    <w:unhideWhenUsed/>
    <w:rsid w:val="00763665"/>
    <w:rPr>
      <w:color w:val="0000FF" w:themeColor="hyperlink"/>
      <w:u w:val="single"/>
    </w:rPr>
  </w:style>
  <w:style w:type="character" w:customStyle="1" w:styleId="Heading3Char">
    <w:name w:val="Heading 3 Char"/>
    <w:basedOn w:val="DefaultParagraphFont"/>
    <w:link w:val="Heading3"/>
    <w:uiPriority w:val="9"/>
    <w:rsid w:val="00763665"/>
    <w:rPr>
      <w:rFonts w:asciiTheme="majorHAnsi" w:eastAsiaTheme="majorEastAsia" w:hAnsiTheme="majorHAnsi" w:cstheme="majorBidi"/>
      <w:color w:val="243F60" w:themeColor="accent1" w:themeShade="7F"/>
      <w:sz w:val="24"/>
      <w:szCs w:val="24"/>
    </w:rPr>
  </w:style>
  <w:style w:type="paragraph" w:styleId="TOC3">
    <w:name w:val="toc 3"/>
    <w:basedOn w:val="Normal"/>
    <w:next w:val="Normal"/>
    <w:autoRedefine/>
    <w:uiPriority w:val="39"/>
    <w:unhideWhenUsed/>
    <w:rsid w:val="00372846"/>
    <w:pPr>
      <w:spacing w:after="100"/>
      <w:ind w:left="440"/>
    </w:pPr>
  </w:style>
  <w:style w:type="character" w:customStyle="1" w:styleId="Heading4Char">
    <w:name w:val="Heading 4 Char"/>
    <w:basedOn w:val="DefaultParagraphFont"/>
    <w:link w:val="Heading4"/>
    <w:uiPriority w:val="9"/>
    <w:rsid w:val="003618D6"/>
    <w:rPr>
      <w:rFonts w:asciiTheme="majorHAnsi" w:eastAsiaTheme="majorEastAsia" w:hAnsiTheme="majorHAnsi" w:cstheme="majorBidi"/>
      <w:i/>
      <w:iCs/>
      <w:color w:val="365F91" w:themeColor="accent1" w:themeShade="BF"/>
    </w:rPr>
  </w:style>
  <w:style w:type="character" w:styleId="IntenseEmphasis">
    <w:name w:val="Intense Emphasis"/>
    <w:basedOn w:val="DefaultParagraphFont"/>
    <w:uiPriority w:val="21"/>
    <w:qFormat/>
    <w:rsid w:val="003618D6"/>
    <w:rPr>
      <w:i/>
      <w:iCs/>
      <w:color w:val="4F81BD" w:themeColor="accent1"/>
    </w:rPr>
  </w:style>
  <w:style w:type="paragraph" w:styleId="Title">
    <w:name w:val="Title"/>
    <w:basedOn w:val="Normal"/>
    <w:next w:val="Normal"/>
    <w:link w:val="TitleChar"/>
    <w:uiPriority w:val="10"/>
    <w:qFormat/>
    <w:rsid w:val="003618D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618D6"/>
    <w:rPr>
      <w:rFonts w:asciiTheme="majorHAnsi" w:eastAsiaTheme="majorEastAsia" w:hAnsiTheme="majorHAnsi" w:cstheme="majorBidi"/>
      <w:spacing w:val="-10"/>
      <w:kern w:val="28"/>
      <w:sz w:val="56"/>
      <w:szCs w:val="56"/>
    </w:rPr>
  </w:style>
  <w:style w:type="character" w:customStyle="1" w:styleId="Heading5Char">
    <w:name w:val="Heading 5 Char"/>
    <w:basedOn w:val="DefaultParagraphFont"/>
    <w:link w:val="Heading5"/>
    <w:uiPriority w:val="9"/>
    <w:rsid w:val="003618D6"/>
    <w:rPr>
      <w:rFonts w:asciiTheme="majorHAnsi" w:eastAsiaTheme="majorEastAsia" w:hAnsiTheme="majorHAnsi" w:cstheme="majorBidi"/>
      <w:color w:val="365F91" w:themeColor="accent1" w:themeShade="BF"/>
    </w:rPr>
  </w:style>
  <w:style w:type="paragraph" w:styleId="NormalWeb">
    <w:name w:val="Normal (Web)"/>
    <w:basedOn w:val="Normal"/>
    <w:uiPriority w:val="99"/>
    <w:semiHidden/>
    <w:unhideWhenUsed/>
    <w:rsid w:val="00905D54"/>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Default">
    <w:name w:val="Default"/>
    <w:rsid w:val="008E0EA8"/>
    <w:pPr>
      <w:autoSpaceDE w:val="0"/>
      <w:autoSpaceDN w:val="0"/>
      <w:adjustRightInd w:val="0"/>
      <w:spacing w:after="0" w:line="240" w:lineRule="auto"/>
    </w:pPr>
    <w:rPr>
      <w:rFonts w:ascii="Arial" w:hAnsi="Arial" w:cs="Arial"/>
      <w:color w:val="000000"/>
      <w:sz w:val="24"/>
      <w:szCs w:val="24"/>
    </w:rPr>
  </w:style>
  <w:style w:type="character" w:customStyle="1" w:styleId="icon2">
    <w:name w:val="icon2"/>
    <w:basedOn w:val="DefaultParagraphFont"/>
    <w:rsid w:val="001A3A28"/>
    <w:rPr>
      <w:vanish w:val="0"/>
      <w:webHidden w:val="0"/>
      <w:specVanish w:val="0"/>
    </w:rPr>
  </w:style>
  <w:style w:type="character" w:styleId="CommentReference">
    <w:name w:val="annotation reference"/>
    <w:basedOn w:val="DefaultParagraphFont"/>
    <w:uiPriority w:val="99"/>
    <w:semiHidden/>
    <w:unhideWhenUsed/>
    <w:rsid w:val="00C67300"/>
    <w:rPr>
      <w:sz w:val="16"/>
      <w:szCs w:val="16"/>
    </w:rPr>
  </w:style>
  <w:style w:type="paragraph" w:styleId="CommentText">
    <w:name w:val="annotation text"/>
    <w:basedOn w:val="Normal"/>
    <w:link w:val="CommentTextChar"/>
    <w:uiPriority w:val="99"/>
    <w:unhideWhenUsed/>
    <w:rsid w:val="00C67300"/>
    <w:pPr>
      <w:spacing w:line="240" w:lineRule="auto"/>
    </w:pPr>
    <w:rPr>
      <w:sz w:val="20"/>
      <w:szCs w:val="20"/>
    </w:rPr>
  </w:style>
  <w:style w:type="character" w:customStyle="1" w:styleId="CommentTextChar">
    <w:name w:val="Comment Text Char"/>
    <w:basedOn w:val="DefaultParagraphFont"/>
    <w:link w:val="CommentText"/>
    <w:uiPriority w:val="99"/>
    <w:rsid w:val="00C67300"/>
    <w:rPr>
      <w:sz w:val="20"/>
      <w:szCs w:val="20"/>
    </w:rPr>
  </w:style>
  <w:style w:type="paragraph" w:styleId="CommentSubject">
    <w:name w:val="annotation subject"/>
    <w:basedOn w:val="CommentText"/>
    <w:next w:val="CommentText"/>
    <w:link w:val="CommentSubjectChar"/>
    <w:uiPriority w:val="99"/>
    <w:semiHidden/>
    <w:unhideWhenUsed/>
    <w:rsid w:val="00C67300"/>
    <w:rPr>
      <w:b/>
      <w:bCs/>
    </w:rPr>
  </w:style>
  <w:style w:type="character" w:customStyle="1" w:styleId="CommentSubjectChar">
    <w:name w:val="Comment Subject Char"/>
    <w:basedOn w:val="CommentTextChar"/>
    <w:link w:val="CommentSubject"/>
    <w:uiPriority w:val="99"/>
    <w:semiHidden/>
    <w:rsid w:val="00C67300"/>
    <w:rPr>
      <w:b/>
      <w:bCs/>
      <w:sz w:val="20"/>
      <w:szCs w:val="20"/>
    </w:rPr>
  </w:style>
  <w:style w:type="character" w:customStyle="1" w:styleId="UnresolvedMention1">
    <w:name w:val="Unresolved Mention1"/>
    <w:basedOn w:val="DefaultParagraphFont"/>
    <w:uiPriority w:val="99"/>
    <w:semiHidden/>
    <w:unhideWhenUsed/>
    <w:rsid w:val="00303A7A"/>
    <w:rPr>
      <w:color w:val="808080"/>
      <w:shd w:val="clear" w:color="auto" w:fill="E6E6E6"/>
    </w:rPr>
  </w:style>
  <w:style w:type="paragraph" w:styleId="Revision">
    <w:name w:val="Revision"/>
    <w:hidden/>
    <w:uiPriority w:val="99"/>
    <w:semiHidden/>
    <w:rsid w:val="0073349F"/>
    <w:pPr>
      <w:spacing w:after="0" w:line="240" w:lineRule="auto"/>
    </w:pPr>
  </w:style>
  <w:style w:type="character" w:styleId="UnresolvedMention">
    <w:name w:val="Unresolved Mention"/>
    <w:basedOn w:val="DefaultParagraphFont"/>
    <w:uiPriority w:val="99"/>
    <w:semiHidden/>
    <w:unhideWhenUsed/>
    <w:rsid w:val="002C38BB"/>
    <w:rPr>
      <w:color w:val="605E5C"/>
      <w:shd w:val="clear" w:color="auto" w:fill="E1DFDD"/>
    </w:rPr>
  </w:style>
  <w:style w:type="character" w:styleId="FollowedHyperlink">
    <w:name w:val="FollowedHyperlink"/>
    <w:basedOn w:val="DefaultParagraphFont"/>
    <w:uiPriority w:val="99"/>
    <w:semiHidden/>
    <w:unhideWhenUsed/>
    <w:rsid w:val="000E5C6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091480">
      <w:bodyDiv w:val="1"/>
      <w:marLeft w:val="0"/>
      <w:marRight w:val="0"/>
      <w:marTop w:val="0"/>
      <w:marBottom w:val="0"/>
      <w:divBdr>
        <w:top w:val="none" w:sz="0" w:space="0" w:color="auto"/>
        <w:left w:val="none" w:sz="0" w:space="0" w:color="auto"/>
        <w:bottom w:val="none" w:sz="0" w:space="0" w:color="auto"/>
        <w:right w:val="none" w:sz="0" w:space="0" w:color="auto"/>
      </w:divBdr>
    </w:div>
    <w:div w:id="89205252">
      <w:bodyDiv w:val="1"/>
      <w:marLeft w:val="0"/>
      <w:marRight w:val="0"/>
      <w:marTop w:val="0"/>
      <w:marBottom w:val="0"/>
      <w:divBdr>
        <w:top w:val="none" w:sz="0" w:space="0" w:color="auto"/>
        <w:left w:val="none" w:sz="0" w:space="0" w:color="auto"/>
        <w:bottom w:val="none" w:sz="0" w:space="0" w:color="auto"/>
        <w:right w:val="none" w:sz="0" w:space="0" w:color="auto"/>
      </w:divBdr>
    </w:div>
    <w:div w:id="117187538">
      <w:bodyDiv w:val="1"/>
      <w:marLeft w:val="0"/>
      <w:marRight w:val="0"/>
      <w:marTop w:val="0"/>
      <w:marBottom w:val="0"/>
      <w:divBdr>
        <w:top w:val="none" w:sz="0" w:space="0" w:color="auto"/>
        <w:left w:val="none" w:sz="0" w:space="0" w:color="auto"/>
        <w:bottom w:val="none" w:sz="0" w:space="0" w:color="auto"/>
        <w:right w:val="none" w:sz="0" w:space="0" w:color="auto"/>
      </w:divBdr>
    </w:div>
    <w:div w:id="145441332">
      <w:bodyDiv w:val="1"/>
      <w:marLeft w:val="0"/>
      <w:marRight w:val="0"/>
      <w:marTop w:val="0"/>
      <w:marBottom w:val="0"/>
      <w:divBdr>
        <w:top w:val="none" w:sz="0" w:space="0" w:color="auto"/>
        <w:left w:val="none" w:sz="0" w:space="0" w:color="auto"/>
        <w:bottom w:val="none" w:sz="0" w:space="0" w:color="auto"/>
        <w:right w:val="none" w:sz="0" w:space="0" w:color="auto"/>
      </w:divBdr>
    </w:div>
    <w:div w:id="301421811">
      <w:bodyDiv w:val="1"/>
      <w:marLeft w:val="0"/>
      <w:marRight w:val="0"/>
      <w:marTop w:val="0"/>
      <w:marBottom w:val="0"/>
      <w:divBdr>
        <w:top w:val="none" w:sz="0" w:space="0" w:color="auto"/>
        <w:left w:val="none" w:sz="0" w:space="0" w:color="auto"/>
        <w:bottom w:val="none" w:sz="0" w:space="0" w:color="auto"/>
        <w:right w:val="none" w:sz="0" w:space="0" w:color="auto"/>
      </w:divBdr>
    </w:div>
    <w:div w:id="391008263">
      <w:bodyDiv w:val="1"/>
      <w:marLeft w:val="0"/>
      <w:marRight w:val="0"/>
      <w:marTop w:val="0"/>
      <w:marBottom w:val="0"/>
      <w:divBdr>
        <w:top w:val="none" w:sz="0" w:space="0" w:color="auto"/>
        <w:left w:val="none" w:sz="0" w:space="0" w:color="auto"/>
        <w:bottom w:val="none" w:sz="0" w:space="0" w:color="auto"/>
        <w:right w:val="none" w:sz="0" w:space="0" w:color="auto"/>
      </w:divBdr>
    </w:div>
    <w:div w:id="391345530">
      <w:bodyDiv w:val="1"/>
      <w:marLeft w:val="0"/>
      <w:marRight w:val="0"/>
      <w:marTop w:val="0"/>
      <w:marBottom w:val="15"/>
      <w:divBdr>
        <w:top w:val="none" w:sz="0" w:space="0" w:color="auto"/>
        <w:left w:val="none" w:sz="0" w:space="0" w:color="auto"/>
        <w:bottom w:val="none" w:sz="0" w:space="0" w:color="auto"/>
        <w:right w:val="none" w:sz="0" w:space="0" w:color="auto"/>
      </w:divBdr>
      <w:divsChild>
        <w:div w:id="569778269">
          <w:marLeft w:val="0"/>
          <w:marRight w:val="0"/>
          <w:marTop w:val="0"/>
          <w:marBottom w:val="0"/>
          <w:divBdr>
            <w:top w:val="none" w:sz="0" w:space="0" w:color="auto"/>
            <w:left w:val="none" w:sz="0" w:space="0" w:color="auto"/>
            <w:bottom w:val="none" w:sz="0" w:space="0" w:color="auto"/>
            <w:right w:val="none" w:sz="0" w:space="0" w:color="auto"/>
          </w:divBdr>
          <w:divsChild>
            <w:div w:id="855774484">
              <w:marLeft w:val="0"/>
              <w:marRight w:val="0"/>
              <w:marTop w:val="0"/>
              <w:marBottom w:val="0"/>
              <w:divBdr>
                <w:top w:val="none" w:sz="0" w:space="0" w:color="auto"/>
                <w:left w:val="none" w:sz="0" w:space="0" w:color="auto"/>
                <w:bottom w:val="none" w:sz="0" w:space="0" w:color="auto"/>
                <w:right w:val="none" w:sz="0" w:space="0" w:color="auto"/>
              </w:divBdr>
              <w:divsChild>
                <w:div w:id="813450997">
                  <w:marLeft w:val="0"/>
                  <w:marRight w:val="0"/>
                  <w:marTop w:val="0"/>
                  <w:marBottom w:val="0"/>
                  <w:divBdr>
                    <w:top w:val="none" w:sz="0" w:space="0" w:color="auto"/>
                    <w:left w:val="none" w:sz="0" w:space="0" w:color="auto"/>
                    <w:bottom w:val="none" w:sz="0" w:space="0" w:color="auto"/>
                    <w:right w:val="none" w:sz="0" w:space="0" w:color="auto"/>
                  </w:divBdr>
                  <w:divsChild>
                    <w:div w:id="1145929077">
                      <w:marLeft w:val="0"/>
                      <w:marRight w:val="0"/>
                      <w:marTop w:val="0"/>
                      <w:marBottom w:val="0"/>
                      <w:divBdr>
                        <w:top w:val="none" w:sz="0" w:space="0" w:color="auto"/>
                        <w:left w:val="none" w:sz="0" w:space="0" w:color="auto"/>
                        <w:bottom w:val="none" w:sz="0" w:space="0" w:color="auto"/>
                        <w:right w:val="none" w:sz="0" w:space="0" w:color="auto"/>
                      </w:divBdr>
                      <w:divsChild>
                        <w:div w:id="49235424">
                          <w:marLeft w:val="0"/>
                          <w:marRight w:val="0"/>
                          <w:marTop w:val="0"/>
                          <w:marBottom w:val="0"/>
                          <w:divBdr>
                            <w:top w:val="none" w:sz="0" w:space="0" w:color="auto"/>
                            <w:left w:val="none" w:sz="0" w:space="0" w:color="auto"/>
                            <w:bottom w:val="none" w:sz="0" w:space="0" w:color="auto"/>
                            <w:right w:val="none" w:sz="0" w:space="0" w:color="auto"/>
                          </w:divBdr>
                          <w:divsChild>
                            <w:div w:id="1781561452">
                              <w:marLeft w:val="0"/>
                              <w:marRight w:val="0"/>
                              <w:marTop w:val="0"/>
                              <w:marBottom w:val="0"/>
                              <w:divBdr>
                                <w:top w:val="none" w:sz="0" w:space="0" w:color="auto"/>
                                <w:left w:val="none" w:sz="0" w:space="0" w:color="auto"/>
                                <w:bottom w:val="none" w:sz="0" w:space="0" w:color="auto"/>
                                <w:right w:val="none" w:sz="0" w:space="0" w:color="auto"/>
                              </w:divBdr>
                              <w:divsChild>
                                <w:div w:id="1470248519">
                                  <w:marLeft w:val="150"/>
                                  <w:marRight w:val="0"/>
                                  <w:marTop w:val="0"/>
                                  <w:marBottom w:val="0"/>
                                  <w:divBdr>
                                    <w:top w:val="none" w:sz="0" w:space="0" w:color="auto"/>
                                    <w:left w:val="none" w:sz="0" w:space="0" w:color="auto"/>
                                    <w:bottom w:val="none" w:sz="0" w:space="0" w:color="auto"/>
                                    <w:right w:val="none" w:sz="0" w:space="0" w:color="auto"/>
                                  </w:divBdr>
                                  <w:divsChild>
                                    <w:div w:id="688917650">
                                      <w:marLeft w:val="0"/>
                                      <w:marRight w:val="0"/>
                                      <w:marTop w:val="0"/>
                                      <w:marBottom w:val="0"/>
                                      <w:divBdr>
                                        <w:top w:val="none" w:sz="0" w:space="0" w:color="auto"/>
                                        <w:left w:val="none" w:sz="0" w:space="0" w:color="auto"/>
                                        <w:bottom w:val="none" w:sz="0" w:space="0" w:color="auto"/>
                                        <w:right w:val="none" w:sz="0" w:space="0" w:color="auto"/>
                                      </w:divBdr>
                                      <w:divsChild>
                                        <w:div w:id="1171792312">
                                          <w:marLeft w:val="0"/>
                                          <w:marRight w:val="0"/>
                                          <w:marTop w:val="375"/>
                                          <w:marBottom w:val="375"/>
                                          <w:divBdr>
                                            <w:top w:val="single" w:sz="6" w:space="0" w:color="DDDDDD"/>
                                            <w:left w:val="single" w:sz="6" w:space="8" w:color="DDDDDD"/>
                                            <w:bottom w:val="single" w:sz="6" w:space="0" w:color="DDDDDD"/>
                                            <w:right w:val="single" w:sz="6" w:space="8" w:color="DDDDDD"/>
                                          </w:divBdr>
                                          <w:divsChild>
                                            <w:div w:id="2080861764">
                                              <w:marLeft w:val="0"/>
                                              <w:marRight w:val="0"/>
                                              <w:marTop w:val="0"/>
                                              <w:marBottom w:val="0"/>
                                              <w:divBdr>
                                                <w:top w:val="none" w:sz="0" w:space="0" w:color="auto"/>
                                                <w:left w:val="none" w:sz="0" w:space="0" w:color="auto"/>
                                                <w:bottom w:val="none" w:sz="0" w:space="0" w:color="auto"/>
                                                <w:right w:val="none" w:sz="0" w:space="0" w:color="auto"/>
                                              </w:divBdr>
                                              <w:divsChild>
                                                <w:div w:id="874931547">
                                                  <w:marLeft w:val="0"/>
                                                  <w:marRight w:val="0"/>
                                                  <w:marTop w:val="0"/>
                                                  <w:marBottom w:val="0"/>
                                                  <w:divBdr>
                                                    <w:top w:val="none" w:sz="0" w:space="0" w:color="auto"/>
                                                    <w:left w:val="none" w:sz="0" w:space="0" w:color="auto"/>
                                                    <w:bottom w:val="none" w:sz="0" w:space="0" w:color="auto"/>
                                                    <w:right w:val="none" w:sz="0" w:space="0" w:color="auto"/>
                                                  </w:divBdr>
                                                  <w:divsChild>
                                                    <w:div w:id="540287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32808150">
      <w:bodyDiv w:val="1"/>
      <w:marLeft w:val="0"/>
      <w:marRight w:val="0"/>
      <w:marTop w:val="0"/>
      <w:marBottom w:val="0"/>
      <w:divBdr>
        <w:top w:val="none" w:sz="0" w:space="0" w:color="auto"/>
        <w:left w:val="none" w:sz="0" w:space="0" w:color="auto"/>
        <w:bottom w:val="none" w:sz="0" w:space="0" w:color="auto"/>
        <w:right w:val="none" w:sz="0" w:space="0" w:color="auto"/>
      </w:divBdr>
    </w:div>
    <w:div w:id="983849521">
      <w:bodyDiv w:val="1"/>
      <w:marLeft w:val="0"/>
      <w:marRight w:val="0"/>
      <w:marTop w:val="0"/>
      <w:marBottom w:val="0"/>
      <w:divBdr>
        <w:top w:val="none" w:sz="0" w:space="0" w:color="auto"/>
        <w:left w:val="none" w:sz="0" w:space="0" w:color="auto"/>
        <w:bottom w:val="none" w:sz="0" w:space="0" w:color="auto"/>
        <w:right w:val="none" w:sz="0" w:space="0" w:color="auto"/>
      </w:divBdr>
    </w:div>
    <w:div w:id="1042242042">
      <w:bodyDiv w:val="1"/>
      <w:marLeft w:val="0"/>
      <w:marRight w:val="0"/>
      <w:marTop w:val="0"/>
      <w:marBottom w:val="0"/>
      <w:divBdr>
        <w:top w:val="none" w:sz="0" w:space="0" w:color="auto"/>
        <w:left w:val="none" w:sz="0" w:space="0" w:color="auto"/>
        <w:bottom w:val="none" w:sz="0" w:space="0" w:color="auto"/>
        <w:right w:val="none" w:sz="0" w:space="0" w:color="auto"/>
      </w:divBdr>
    </w:div>
    <w:div w:id="1193768741">
      <w:bodyDiv w:val="1"/>
      <w:marLeft w:val="0"/>
      <w:marRight w:val="0"/>
      <w:marTop w:val="0"/>
      <w:marBottom w:val="0"/>
      <w:divBdr>
        <w:top w:val="none" w:sz="0" w:space="0" w:color="auto"/>
        <w:left w:val="none" w:sz="0" w:space="0" w:color="auto"/>
        <w:bottom w:val="none" w:sz="0" w:space="0" w:color="auto"/>
        <w:right w:val="none" w:sz="0" w:space="0" w:color="auto"/>
      </w:divBdr>
    </w:div>
    <w:div w:id="1296375912">
      <w:bodyDiv w:val="1"/>
      <w:marLeft w:val="0"/>
      <w:marRight w:val="0"/>
      <w:marTop w:val="0"/>
      <w:marBottom w:val="0"/>
      <w:divBdr>
        <w:top w:val="none" w:sz="0" w:space="0" w:color="auto"/>
        <w:left w:val="none" w:sz="0" w:space="0" w:color="auto"/>
        <w:bottom w:val="none" w:sz="0" w:space="0" w:color="auto"/>
        <w:right w:val="none" w:sz="0" w:space="0" w:color="auto"/>
      </w:divBdr>
    </w:div>
    <w:div w:id="1698655366">
      <w:bodyDiv w:val="1"/>
      <w:marLeft w:val="0"/>
      <w:marRight w:val="0"/>
      <w:marTop w:val="0"/>
      <w:marBottom w:val="0"/>
      <w:divBdr>
        <w:top w:val="none" w:sz="0" w:space="0" w:color="auto"/>
        <w:left w:val="none" w:sz="0" w:space="0" w:color="auto"/>
        <w:bottom w:val="none" w:sz="0" w:space="0" w:color="auto"/>
        <w:right w:val="none" w:sz="0" w:space="0" w:color="auto"/>
      </w:divBdr>
    </w:div>
    <w:div w:id="1883663943">
      <w:bodyDiv w:val="1"/>
      <w:marLeft w:val="0"/>
      <w:marRight w:val="0"/>
      <w:marTop w:val="0"/>
      <w:marBottom w:val="0"/>
      <w:divBdr>
        <w:top w:val="none" w:sz="0" w:space="0" w:color="auto"/>
        <w:left w:val="none" w:sz="0" w:space="0" w:color="auto"/>
        <w:bottom w:val="none" w:sz="0" w:space="0" w:color="auto"/>
        <w:right w:val="none" w:sz="0" w:space="0" w:color="auto"/>
      </w:divBdr>
    </w:div>
    <w:div w:id="1923759927">
      <w:bodyDiv w:val="1"/>
      <w:marLeft w:val="0"/>
      <w:marRight w:val="0"/>
      <w:marTop w:val="0"/>
      <w:marBottom w:val="0"/>
      <w:divBdr>
        <w:top w:val="none" w:sz="0" w:space="0" w:color="auto"/>
        <w:left w:val="none" w:sz="0" w:space="0" w:color="auto"/>
        <w:bottom w:val="none" w:sz="0" w:space="0" w:color="auto"/>
        <w:right w:val="none" w:sz="0" w:space="0" w:color="auto"/>
      </w:divBdr>
    </w:div>
    <w:div w:id="2011984791">
      <w:bodyDiv w:val="1"/>
      <w:marLeft w:val="0"/>
      <w:marRight w:val="0"/>
      <w:marTop w:val="0"/>
      <w:marBottom w:val="0"/>
      <w:divBdr>
        <w:top w:val="none" w:sz="0" w:space="0" w:color="auto"/>
        <w:left w:val="none" w:sz="0" w:space="0" w:color="auto"/>
        <w:bottom w:val="none" w:sz="0" w:space="0" w:color="auto"/>
        <w:right w:val="none" w:sz="0" w:space="0" w:color="auto"/>
      </w:divBdr>
    </w:div>
    <w:div w:id="2025398859">
      <w:bodyDiv w:val="1"/>
      <w:marLeft w:val="0"/>
      <w:marRight w:val="0"/>
      <w:marTop w:val="0"/>
      <w:marBottom w:val="0"/>
      <w:divBdr>
        <w:top w:val="none" w:sz="0" w:space="0" w:color="auto"/>
        <w:left w:val="none" w:sz="0" w:space="0" w:color="auto"/>
        <w:bottom w:val="none" w:sz="0" w:space="0" w:color="auto"/>
        <w:right w:val="none" w:sz="0" w:space="0" w:color="auto"/>
      </w:divBdr>
    </w:div>
    <w:div w:id="2042435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png"/><Relationship Id="rId21" Type="http://schemas.openxmlformats.org/officeDocument/2006/relationships/image" Target="media/image4.png"/><Relationship Id="rId42" Type="http://schemas.openxmlformats.org/officeDocument/2006/relationships/image" Target="media/image22.png"/><Relationship Id="rId47" Type="http://schemas.openxmlformats.org/officeDocument/2006/relationships/image" Target="media/image26.png"/><Relationship Id="rId63" Type="http://schemas.openxmlformats.org/officeDocument/2006/relationships/image" Target="media/image42.png"/><Relationship Id="rId68" Type="http://schemas.openxmlformats.org/officeDocument/2006/relationships/image" Target="media/image47.png"/><Relationship Id="rId16" Type="http://schemas.openxmlformats.org/officeDocument/2006/relationships/image" Target="media/image1.jpg"/><Relationship Id="rId11" Type="http://schemas.openxmlformats.org/officeDocument/2006/relationships/endnotes" Target="endnotes.xml"/><Relationship Id="rId32" Type="http://schemas.openxmlformats.org/officeDocument/2006/relationships/image" Target="media/image12.png"/><Relationship Id="rId37" Type="http://schemas.openxmlformats.org/officeDocument/2006/relationships/image" Target="media/image17.png"/><Relationship Id="rId53" Type="http://schemas.openxmlformats.org/officeDocument/2006/relationships/image" Target="media/image32.png"/><Relationship Id="rId58" Type="http://schemas.openxmlformats.org/officeDocument/2006/relationships/image" Target="media/image37.png"/><Relationship Id="rId74" Type="http://schemas.openxmlformats.org/officeDocument/2006/relationships/hyperlink" Target="https://neuro-pain.uza.be" TargetMode="External"/><Relationship Id="rId79" Type="http://schemas.openxmlformats.org/officeDocument/2006/relationships/hyperlink" Target="mailto:implant@riziv-inami.fgov.be" TargetMode="External"/><Relationship Id="rId5" Type="http://schemas.openxmlformats.org/officeDocument/2006/relationships/customXml" Target="../customXml/item5.xml"/><Relationship Id="rId61" Type="http://schemas.openxmlformats.org/officeDocument/2006/relationships/image" Target="media/image40.png"/><Relationship Id="rId82" Type="http://schemas.openxmlformats.org/officeDocument/2006/relationships/fontTable" Target="fontTable.xml"/><Relationship Id="rId19" Type="http://schemas.openxmlformats.org/officeDocument/2006/relationships/image" Target="media/image2.png"/><Relationship Id="rId14" Type="http://schemas.openxmlformats.org/officeDocument/2006/relationships/hyperlink" Target="mailto:info@belgianpainsociety.org" TargetMode="External"/><Relationship Id="rId22" Type="http://schemas.openxmlformats.org/officeDocument/2006/relationships/image" Target="media/image410.png"/><Relationship Id="rId27" Type="http://schemas.openxmlformats.org/officeDocument/2006/relationships/hyperlink" Target="https://neuro-pain.uza.be" TargetMode="External"/><Relationship Id="rId30" Type="http://schemas.openxmlformats.org/officeDocument/2006/relationships/image" Target="media/image10.png"/><Relationship Id="rId35" Type="http://schemas.openxmlformats.org/officeDocument/2006/relationships/image" Target="media/image15.png"/><Relationship Id="rId43" Type="http://schemas.openxmlformats.org/officeDocument/2006/relationships/image" Target="media/image23.png"/><Relationship Id="rId48" Type="http://schemas.openxmlformats.org/officeDocument/2006/relationships/image" Target="media/image27.png"/><Relationship Id="rId56" Type="http://schemas.openxmlformats.org/officeDocument/2006/relationships/image" Target="media/image35.png"/><Relationship Id="rId64" Type="http://schemas.openxmlformats.org/officeDocument/2006/relationships/image" Target="media/image43.png"/><Relationship Id="rId69" Type="http://schemas.openxmlformats.org/officeDocument/2006/relationships/image" Target="media/image48.png"/><Relationship Id="rId77" Type="http://schemas.openxmlformats.org/officeDocument/2006/relationships/hyperlink" Target="mailto:support@bewellinnovations.com" TargetMode="External"/><Relationship Id="rId8" Type="http://schemas.openxmlformats.org/officeDocument/2006/relationships/settings" Target="settings.xml"/><Relationship Id="rId51" Type="http://schemas.openxmlformats.org/officeDocument/2006/relationships/image" Target="media/image30.png"/><Relationship Id="rId72" Type="http://schemas.openxmlformats.org/officeDocument/2006/relationships/image" Target="media/image51.png"/><Relationship Id="rId80" Type="http://schemas.openxmlformats.org/officeDocument/2006/relationships/header" Target="header1.xml"/><Relationship Id="rId3" Type="http://schemas.openxmlformats.org/officeDocument/2006/relationships/customXml" Target="../customXml/item3.xml"/><Relationship Id="rId12" Type="http://schemas.openxmlformats.org/officeDocument/2006/relationships/hyperlink" Target="mailto:info@belgianpainsociety.org" TargetMode="External"/><Relationship Id="rId17" Type="http://schemas.openxmlformats.org/officeDocument/2006/relationships/image" Target="media/image10.jpg"/><Relationship Id="rId25" Type="http://schemas.openxmlformats.org/officeDocument/2006/relationships/image" Target="media/image6.png"/><Relationship Id="rId33" Type="http://schemas.openxmlformats.org/officeDocument/2006/relationships/image" Target="media/image13.png"/><Relationship Id="rId38" Type="http://schemas.openxmlformats.org/officeDocument/2006/relationships/image" Target="media/image18.png"/><Relationship Id="rId46" Type="http://schemas.openxmlformats.org/officeDocument/2006/relationships/hyperlink" Target="https://neuro-pain.uza.be" TargetMode="External"/><Relationship Id="rId59" Type="http://schemas.openxmlformats.org/officeDocument/2006/relationships/image" Target="media/image38.png"/><Relationship Id="rId67" Type="http://schemas.openxmlformats.org/officeDocument/2006/relationships/image" Target="media/image46.png"/><Relationship Id="rId20" Type="http://schemas.openxmlformats.org/officeDocument/2006/relationships/image" Target="media/image3.png"/><Relationship Id="rId41" Type="http://schemas.openxmlformats.org/officeDocument/2006/relationships/image" Target="media/image21.png"/><Relationship Id="rId54" Type="http://schemas.openxmlformats.org/officeDocument/2006/relationships/image" Target="media/image33.png"/><Relationship Id="rId62" Type="http://schemas.openxmlformats.org/officeDocument/2006/relationships/image" Target="media/image41.png"/><Relationship Id="rId70" Type="http://schemas.openxmlformats.org/officeDocument/2006/relationships/image" Target="media/image49.png"/><Relationship Id="rId75" Type="http://schemas.openxmlformats.org/officeDocument/2006/relationships/image" Target="media/image53.png"/><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mailto:info@belgianpainsociety.org" TargetMode="External"/><Relationship Id="rId23" Type="http://schemas.openxmlformats.org/officeDocument/2006/relationships/image" Target="media/image5.png"/><Relationship Id="rId28" Type="http://schemas.openxmlformats.org/officeDocument/2006/relationships/image" Target="media/image8.png"/><Relationship Id="rId36" Type="http://schemas.openxmlformats.org/officeDocument/2006/relationships/image" Target="media/image16.png"/><Relationship Id="rId49" Type="http://schemas.openxmlformats.org/officeDocument/2006/relationships/image" Target="media/image28.png"/><Relationship Id="rId57" Type="http://schemas.openxmlformats.org/officeDocument/2006/relationships/image" Target="media/image36.png"/><Relationship Id="rId10" Type="http://schemas.openxmlformats.org/officeDocument/2006/relationships/footnotes" Target="footnotes.xml"/><Relationship Id="rId31" Type="http://schemas.openxmlformats.org/officeDocument/2006/relationships/image" Target="media/image11.png"/><Relationship Id="rId44" Type="http://schemas.openxmlformats.org/officeDocument/2006/relationships/image" Target="media/image24.png"/><Relationship Id="rId52" Type="http://schemas.openxmlformats.org/officeDocument/2006/relationships/image" Target="media/image31.png"/><Relationship Id="rId60" Type="http://schemas.openxmlformats.org/officeDocument/2006/relationships/image" Target="media/image39.png"/><Relationship Id="rId65" Type="http://schemas.openxmlformats.org/officeDocument/2006/relationships/image" Target="media/image44.png"/><Relationship Id="rId73" Type="http://schemas.openxmlformats.org/officeDocument/2006/relationships/image" Target="media/image52.png"/><Relationship Id="rId78" Type="http://schemas.openxmlformats.org/officeDocument/2006/relationships/hyperlink" Target="mailto:neuro-pain@uza.be" TargetMode="External"/><Relationship Id="rId8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yperlink" Target="mailto:info@belgianpainsociety.org" TargetMode="External"/><Relationship Id="rId18" Type="http://schemas.openxmlformats.org/officeDocument/2006/relationships/image" Target="media/image2.gif"/><Relationship Id="rId39" Type="http://schemas.openxmlformats.org/officeDocument/2006/relationships/image" Target="media/image19.png"/><Relationship Id="rId34" Type="http://schemas.openxmlformats.org/officeDocument/2006/relationships/image" Target="media/image14.png"/><Relationship Id="rId50" Type="http://schemas.openxmlformats.org/officeDocument/2006/relationships/image" Target="media/image29.png"/><Relationship Id="rId55" Type="http://schemas.openxmlformats.org/officeDocument/2006/relationships/image" Target="media/image34.png"/><Relationship Id="rId76" Type="http://schemas.openxmlformats.org/officeDocument/2006/relationships/hyperlink" Target="https://neuro-pain.uza.be" TargetMode="External"/><Relationship Id="rId7" Type="http://schemas.openxmlformats.org/officeDocument/2006/relationships/styles" Target="styles.xml"/><Relationship Id="rId71" Type="http://schemas.openxmlformats.org/officeDocument/2006/relationships/image" Target="media/image50.png"/><Relationship Id="rId2" Type="http://schemas.openxmlformats.org/officeDocument/2006/relationships/customXml" Target="../customXml/item2.xml"/><Relationship Id="rId29" Type="http://schemas.openxmlformats.org/officeDocument/2006/relationships/image" Target="media/image9.png"/><Relationship Id="rId24" Type="http://schemas.openxmlformats.org/officeDocument/2006/relationships/image" Target="media/image54.png"/><Relationship Id="rId40" Type="http://schemas.openxmlformats.org/officeDocument/2006/relationships/image" Target="media/image20.png"/><Relationship Id="rId45" Type="http://schemas.openxmlformats.org/officeDocument/2006/relationships/image" Target="media/image25.png"/><Relationship Id="rId66" Type="http://schemas.openxmlformats.org/officeDocument/2006/relationships/image" Target="media/image45.png"/></Relationships>
</file>

<file path=word/_rels/header1.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5.png"/><Relationship Id="rId1" Type="http://schemas.openxmlformats.org/officeDocument/2006/relationships/image" Target="media/image4.png"/><Relationship Id="rId4" Type="http://schemas.openxmlformats.org/officeDocument/2006/relationships/image" Target="media/image1.jp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ct:contentTypeSchema xmlns:ct="http://schemas.microsoft.com/office/2006/metadata/contentType" xmlns:ma="http://schemas.microsoft.com/office/2006/metadata/properties/metaAttributes" ct:_="" ma:_="" ma:contentTypeName="Document" ma:contentTypeID="0x01010087FD670D9C0A6340A6A8E460779C74FB" ma:contentTypeVersion="2" ma:contentTypeDescription="Create a new document." ma:contentTypeScope="" ma:versionID="3882cca48d06f633ef461eea015e2669">
  <xsd:schema xmlns:xsd="http://www.w3.org/2001/XMLSchema" xmlns:xs="http://www.w3.org/2001/XMLSchema" xmlns:p="http://schemas.microsoft.com/office/2006/metadata/properties" xmlns:ns2="42615130-b242-4fd7-9ab8-779a59a42cf9" xmlns:ns3="08c07459-0a74-4755-bdc3-5ebb845efd68" targetNamespace="http://schemas.microsoft.com/office/2006/metadata/properties" ma:root="true" ma:fieldsID="65ddf609c6e9a934066b748329acd52a" ns2:_="" ns3:_="">
    <xsd:import namespace="42615130-b242-4fd7-9ab8-779a59a42cf9"/>
    <xsd:import namespace="08c07459-0a74-4755-bdc3-5ebb845efd68"/>
    <xsd:element name="properties">
      <xsd:complexType>
        <xsd:sequence>
          <xsd:element name="documentManagement">
            <xsd:complexType>
              <xsd:all>
                <xsd:element ref="ns2: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2615130-b242-4fd7-9ab8-779a59a42cf9"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8c07459-0a74-4755-bdc3-5ebb845efd68" elementFormDefault="qualified">
    <xsd:import namespace="http://schemas.microsoft.com/office/2006/documentManagement/types"/>
    <xsd:import namespace="http://schemas.microsoft.com/office/infopath/2007/PartnerControls"/>
    <xsd:element name="SharedWithDetails" ma:index="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C422FC0-9225-40C8-B567-022AC99A0A70}">
  <ds:schemaRefs>
    <ds:schemaRef ds:uri="http://purl.org/dc/dcmitype/"/>
    <ds:schemaRef ds:uri="http://schemas.microsoft.com/office/infopath/2007/PartnerControls"/>
    <ds:schemaRef ds:uri="http://schemas.microsoft.com/office/2006/documentManagement/types"/>
    <ds:schemaRef ds:uri="http://purl.org/dc/terms/"/>
    <ds:schemaRef ds:uri="http://www.w3.org/XML/1998/namespace"/>
    <ds:schemaRef ds:uri="42615130-b242-4fd7-9ab8-779a59a42cf9"/>
    <ds:schemaRef ds:uri="http://schemas.openxmlformats.org/package/2006/metadata/core-properties"/>
    <ds:schemaRef ds:uri="http://schemas.microsoft.com/office/2006/metadata/properties"/>
    <ds:schemaRef ds:uri="08c07459-0a74-4755-bdc3-5ebb845efd68"/>
    <ds:schemaRef ds:uri="http://purl.org/dc/elements/1.1/"/>
  </ds:schemaRefs>
</ds:datastoreItem>
</file>

<file path=customXml/itemProps3.xml><?xml version="1.0" encoding="utf-8"?>
<ds:datastoreItem xmlns:ds="http://schemas.openxmlformats.org/officeDocument/2006/customXml" ds:itemID="{5FCE583F-A052-4EE7-A570-4F68D9D71ED5}">
  <ds:schemaRefs>
    <ds:schemaRef ds:uri="http://schemas.microsoft.com/sharepoint/v3/contenttype/forms"/>
  </ds:schemaRefs>
</ds:datastoreItem>
</file>

<file path=customXml/itemProps4.xml><?xml version="1.0" encoding="utf-8"?>
<ds:datastoreItem xmlns:ds="http://schemas.openxmlformats.org/officeDocument/2006/customXml" ds:itemID="{8022C57E-D646-4FC7-8C9A-34E1A3851344}">
  <ds:schemaRefs>
    <ds:schemaRef ds:uri="http://schemas.openxmlformats.org/officeDocument/2006/bibliography"/>
  </ds:schemaRefs>
</ds:datastoreItem>
</file>

<file path=customXml/itemProps5.xml><?xml version="1.0" encoding="utf-8"?>
<ds:datastoreItem xmlns:ds="http://schemas.openxmlformats.org/officeDocument/2006/customXml" ds:itemID="{73219E18-E89F-4E87-9DA6-87AA838CBF6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2615130-b242-4fd7-9ab8-779a59a42cf9"/>
    <ds:schemaRef ds:uri="08c07459-0a74-4755-bdc3-5ebb845efd6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30</Pages>
  <Words>4664</Words>
  <Characters>26586</Characters>
  <Application>Microsoft Office Word</Application>
  <DocSecurity>0</DocSecurity>
  <Lines>221</Lines>
  <Paragraphs>62</Paragraphs>
  <ScaleCrop>false</ScaleCrop>
  <HeadingPairs>
    <vt:vector size="6" baseType="variant">
      <vt:variant>
        <vt:lpstr>Title</vt:lpstr>
      </vt:variant>
      <vt:variant>
        <vt:i4>1</vt:i4>
      </vt:variant>
      <vt:variant>
        <vt:lpstr>Titre</vt:lpstr>
      </vt:variant>
      <vt:variant>
        <vt:i4>1</vt:i4>
      </vt:variant>
      <vt:variant>
        <vt:lpstr>Titel</vt:lpstr>
      </vt:variant>
      <vt:variant>
        <vt:i4>1</vt:i4>
      </vt:variant>
    </vt:vector>
  </HeadingPairs>
  <TitlesOfParts>
    <vt:vector size="3" baseType="lpstr">
      <vt:lpstr>Handleiding      ‘Neuro-Pain’</vt:lpstr>
      <vt:lpstr>Mode d’emploi ‘Neuro-Pain’</vt:lpstr>
      <vt:lpstr>Handleiding ‘Neuro-Pain’</vt:lpstr>
    </vt:vector>
  </TitlesOfParts>
  <Company>Antwerspestenweg 124</Company>
  <LinksUpToDate>false</LinksUpToDate>
  <CharactersWithSpaces>31188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Handleiding      ‘Neuro-Pain’</dc:title>
  <dc:subject>BeWell Innovations NV, Lievevrouwestraat 10, B-2520 Ranst, Belgium    www.bewellinnovations.com   ©</dc:subject>
  <dc:creator>Famlyware</dc:creator>
  <cp:keywords/>
  <dc:description/>
  <cp:lastModifiedBy>Jasmine Bruyndonx (RIZIV-INAMI)</cp:lastModifiedBy>
  <cp:revision>11</cp:revision>
  <cp:lastPrinted>2025-07-07T09:12:00Z</cp:lastPrinted>
  <dcterms:created xsi:type="dcterms:W3CDTF">2025-08-08T12:45:00Z</dcterms:created>
  <dcterms:modified xsi:type="dcterms:W3CDTF">2025-09-02T12:43:00Z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0x01010087FD670D9C0A6340A6A8E460779C74FB</vt:lpwstr>
  </property>
</Properties>
</file>