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68"/>
        <w:gridCol w:w="537"/>
        <w:gridCol w:w="800"/>
        <w:gridCol w:w="800"/>
        <w:gridCol w:w="5316"/>
        <w:gridCol w:w="370"/>
        <w:gridCol w:w="723"/>
        <w:gridCol w:w="268"/>
      </w:tblGrid>
      <w:tr w:rsidR="004F02DD" w:rsidRPr="00A33EE7" w14:paraId="74509D54" w14:textId="77777777" w:rsidTr="004F02DD">
        <w:trPr>
          <w:cantSplit/>
        </w:trPr>
        <w:tc>
          <w:tcPr>
            <w:tcW w:w="268" w:type="dxa"/>
          </w:tcPr>
          <w:p w14:paraId="224B6617" w14:textId="77777777" w:rsidR="004F02DD" w:rsidRPr="00A33EE7" w:rsidRDefault="004F02DD" w:rsidP="00EE0C4C">
            <w:pPr>
              <w:spacing w:line="240" w:lineRule="atLeast"/>
              <w:jc w:val="both"/>
              <w:rPr>
                <w:rFonts w:ascii="Arial" w:hAnsi="Arial" w:cs="Arial"/>
                <w:color w:val="0000FF"/>
                <w:sz w:val="16"/>
                <w:szCs w:val="16"/>
              </w:rPr>
            </w:pPr>
            <w:bookmarkStart w:id="0" w:name="_Hlk183008861"/>
          </w:p>
        </w:tc>
        <w:tc>
          <w:tcPr>
            <w:tcW w:w="537" w:type="dxa"/>
          </w:tcPr>
          <w:p w14:paraId="4198322F" w14:textId="77777777" w:rsidR="004F02DD" w:rsidRPr="00A33EE7" w:rsidRDefault="004F02DD" w:rsidP="00EE0C4C">
            <w:pPr>
              <w:spacing w:line="240" w:lineRule="atLeast"/>
              <w:jc w:val="both"/>
              <w:rPr>
                <w:rFonts w:ascii="Arial" w:hAnsi="Arial" w:cs="Arial"/>
                <w:color w:val="0000FF"/>
                <w:sz w:val="16"/>
                <w:szCs w:val="16"/>
              </w:rPr>
            </w:pPr>
          </w:p>
        </w:tc>
        <w:tc>
          <w:tcPr>
            <w:tcW w:w="800" w:type="dxa"/>
          </w:tcPr>
          <w:p w14:paraId="06CA06E6" w14:textId="77777777" w:rsidR="004F02DD" w:rsidRPr="00A33EE7" w:rsidRDefault="004F02DD" w:rsidP="00EE0C4C">
            <w:pPr>
              <w:spacing w:line="240" w:lineRule="atLeast"/>
              <w:jc w:val="both"/>
              <w:rPr>
                <w:rFonts w:ascii="Arial" w:hAnsi="Arial" w:cs="Arial"/>
                <w:color w:val="0000FF"/>
                <w:sz w:val="16"/>
                <w:szCs w:val="16"/>
              </w:rPr>
            </w:pPr>
          </w:p>
        </w:tc>
        <w:tc>
          <w:tcPr>
            <w:tcW w:w="800" w:type="dxa"/>
          </w:tcPr>
          <w:p w14:paraId="0F776685" w14:textId="77777777" w:rsidR="004F02DD" w:rsidRPr="00A33EE7" w:rsidRDefault="004F02DD" w:rsidP="00EE0C4C">
            <w:pPr>
              <w:spacing w:line="240" w:lineRule="atLeast"/>
              <w:jc w:val="both"/>
              <w:rPr>
                <w:rFonts w:ascii="Arial" w:hAnsi="Arial" w:cs="Arial"/>
                <w:color w:val="0000FF"/>
                <w:sz w:val="16"/>
                <w:szCs w:val="16"/>
              </w:rPr>
            </w:pPr>
          </w:p>
        </w:tc>
        <w:tc>
          <w:tcPr>
            <w:tcW w:w="6409" w:type="dxa"/>
            <w:gridSpan w:val="3"/>
          </w:tcPr>
          <w:p w14:paraId="72A4C24C" w14:textId="0B67FDD6" w:rsidR="004F02DD" w:rsidRPr="00A33EE7" w:rsidRDefault="00F41E5F" w:rsidP="00EE0C4C">
            <w:pPr>
              <w:spacing w:line="240" w:lineRule="atLeast"/>
              <w:rPr>
                <w:rFonts w:ascii="Arial" w:hAnsi="Arial" w:cs="Arial"/>
                <w:color w:val="0000FF"/>
                <w:sz w:val="16"/>
                <w:szCs w:val="16"/>
              </w:rPr>
            </w:pPr>
            <w:r w:rsidRPr="00F41E5F">
              <w:rPr>
                <w:rFonts w:ascii="Arial" w:hAnsi="Arial" w:cs="Arial"/>
                <w:i/>
                <w:color w:val="0000FF"/>
                <w:sz w:val="16"/>
                <w:szCs w:val="16"/>
                <w:lang w:val="en-US"/>
              </w:rPr>
              <w:t>"A.R. 22.7.1988" (en vigueur 1.8.1988)</w:t>
            </w:r>
          </w:p>
        </w:tc>
        <w:tc>
          <w:tcPr>
            <w:tcW w:w="268" w:type="dxa"/>
            <w:vAlign w:val="bottom"/>
          </w:tcPr>
          <w:p w14:paraId="35BED07A" w14:textId="77777777" w:rsidR="004F02DD" w:rsidRPr="00A33EE7" w:rsidRDefault="004F02DD" w:rsidP="00EE0C4C">
            <w:pPr>
              <w:spacing w:line="240" w:lineRule="atLeast"/>
              <w:jc w:val="both"/>
              <w:rPr>
                <w:rFonts w:ascii="Arial" w:hAnsi="Arial" w:cs="Arial"/>
                <w:color w:val="0000FF"/>
                <w:sz w:val="16"/>
                <w:szCs w:val="16"/>
              </w:rPr>
            </w:pPr>
          </w:p>
        </w:tc>
      </w:tr>
      <w:tr w:rsidR="004F02DD" w:rsidRPr="003F18D9" w14:paraId="6E03A925" w14:textId="77777777" w:rsidTr="004F02DD">
        <w:trPr>
          <w:cantSplit/>
        </w:trPr>
        <w:tc>
          <w:tcPr>
            <w:tcW w:w="268" w:type="dxa"/>
          </w:tcPr>
          <w:p w14:paraId="53B08485" w14:textId="77777777" w:rsidR="004F02DD" w:rsidRPr="00A33EE7" w:rsidRDefault="004F02DD" w:rsidP="00EE0C4C">
            <w:pPr>
              <w:spacing w:line="240" w:lineRule="atLeast"/>
              <w:jc w:val="both"/>
              <w:rPr>
                <w:rFonts w:ascii="Arial" w:hAnsi="Arial" w:cs="Arial"/>
                <w:color w:val="0000FF"/>
                <w:sz w:val="18"/>
                <w:szCs w:val="18"/>
              </w:rPr>
            </w:pPr>
            <w:bookmarkStart w:id="1" w:name="_Hlk183008440"/>
          </w:p>
        </w:tc>
        <w:tc>
          <w:tcPr>
            <w:tcW w:w="537" w:type="dxa"/>
          </w:tcPr>
          <w:p w14:paraId="35D8B676" w14:textId="77777777" w:rsidR="004F02DD" w:rsidRPr="00A33EE7" w:rsidRDefault="004F02DD" w:rsidP="00EE0C4C">
            <w:pPr>
              <w:spacing w:line="240" w:lineRule="atLeast"/>
              <w:jc w:val="both"/>
              <w:rPr>
                <w:rFonts w:ascii="Arial" w:hAnsi="Arial" w:cs="Arial"/>
                <w:color w:val="0000FF"/>
                <w:sz w:val="18"/>
                <w:szCs w:val="18"/>
              </w:rPr>
            </w:pPr>
          </w:p>
        </w:tc>
        <w:tc>
          <w:tcPr>
            <w:tcW w:w="800" w:type="dxa"/>
          </w:tcPr>
          <w:p w14:paraId="55DCA608" w14:textId="77777777" w:rsidR="004F02DD" w:rsidRPr="00A33EE7" w:rsidRDefault="004F02DD" w:rsidP="00EE0C4C">
            <w:pPr>
              <w:spacing w:line="240" w:lineRule="atLeast"/>
              <w:jc w:val="both"/>
              <w:rPr>
                <w:rFonts w:ascii="Arial" w:hAnsi="Arial" w:cs="Arial"/>
                <w:color w:val="0000FF"/>
                <w:sz w:val="18"/>
                <w:szCs w:val="18"/>
              </w:rPr>
            </w:pPr>
          </w:p>
        </w:tc>
        <w:tc>
          <w:tcPr>
            <w:tcW w:w="800" w:type="dxa"/>
          </w:tcPr>
          <w:p w14:paraId="0CDA6098" w14:textId="77777777" w:rsidR="004F02DD" w:rsidRPr="00A33EE7" w:rsidRDefault="004F02DD" w:rsidP="00EE0C4C">
            <w:pPr>
              <w:spacing w:line="240" w:lineRule="atLeast"/>
              <w:jc w:val="both"/>
              <w:rPr>
                <w:rFonts w:ascii="Arial" w:hAnsi="Arial" w:cs="Arial"/>
                <w:color w:val="0000FF"/>
                <w:sz w:val="18"/>
                <w:szCs w:val="18"/>
              </w:rPr>
            </w:pPr>
          </w:p>
        </w:tc>
        <w:tc>
          <w:tcPr>
            <w:tcW w:w="6409" w:type="dxa"/>
            <w:gridSpan w:val="3"/>
          </w:tcPr>
          <w:p w14:paraId="30B858F9" w14:textId="16B06441" w:rsidR="004F02DD" w:rsidRPr="00F41E5F" w:rsidRDefault="00F41E5F" w:rsidP="00EE0C4C">
            <w:pPr>
              <w:spacing w:line="240" w:lineRule="atLeast"/>
              <w:jc w:val="both"/>
              <w:rPr>
                <w:rFonts w:ascii="Arial" w:hAnsi="Arial" w:cs="Arial"/>
                <w:color w:val="0000FF"/>
                <w:sz w:val="24"/>
                <w:szCs w:val="24"/>
                <w:lang w:val="fr-FR"/>
              </w:rPr>
            </w:pPr>
            <w:r w:rsidRPr="00F41E5F">
              <w:rPr>
                <w:rFonts w:ascii="Arial" w:hAnsi="Arial" w:cs="Arial"/>
                <w:b/>
                <w:color w:val="0000FF"/>
                <w:sz w:val="24"/>
                <w:szCs w:val="24"/>
                <w:lang w:val="fr-FR"/>
              </w:rPr>
              <w:t>"CHAPITRE VII. ANATOMO-PATHOLOGIE ET EXAMENS GENETIQUES.</w:t>
            </w:r>
          </w:p>
        </w:tc>
        <w:tc>
          <w:tcPr>
            <w:tcW w:w="268" w:type="dxa"/>
            <w:vAlign w:val="bottom"/>
          </w:tcPr>
          <w:p w14:paraId="2B3A1350" w14:textId="77777777" w:rsidR="004F02DD" w:rsidRPr="00F41E5F" w:rsidRDefault="004F02DD" w:rsidP="00EE0C4C">
            <w:pPr>
              <w:spacing w:line="240" w:lineRule="atLeast"/>
              <w:jc w:val="both"/>
              <w:rPr>
                <w:rFonts w:ascii="Arial" w:hAnsi="Arial" w:cs="Arial"/>
                <w:color w:val="0000FF"/>
                <w:sz w:val="18"/>
                <w:szCs w:val="18"/>
                <w:lang w:val="fr-FR"/>
              </w:rPr>
            </w:pPr>
          </w:p>
        </w:tc>
      </w:tr>
      <w:tr w:rsidR="004F02DD" w:rsidRPr="003F18D9" w14:paraId="0AC93191" w14:textId="77777777" w:rsidTr="004F02DD">
        <w:trPr>
          <w:cantSplit/>
        </w:trPr>
        <w:tc>
          <w:tcPr>
            <w:tcW w:w="268" w:type="dxa"/>
          </w:tcPr>
          <w:p w14:paraId="1D7CDC6A" w14:textId="77777777" w:rsidR="004F02DD" w:rsidRPr="00F41E5F" w:rsidRDefault="004F02DD" w:rsidP="00EE0C4C">
            <w:pPr>
              <w:spacing w:line="240" w:lineRule="atLeast"/>
              <w:jc w:val="both"/>
              <w:rPr>
                <w:rFonts w:ascii="Arial" w:hAnsi="Arial" w:cs="Arial"/>
                <w:color w:val="0000FF"/>
                <w:sz w:val="18"/>
                <w:szCs w:val="18"/>
                <w:lang w:val="fr-FR"/>
              </w:rPr>
            </w:pPr>
          </w:p>
        </w:tc>
        <w:tc>
          <w:tcPr>
            <w:tcW w:w="537" w:type="dxa"/>
          </w:tcPr>
          <w:p w14:paraId="5A209E9B" w14:textId="77777777" w:rsidR="004F02DD" w:rsidRPr="00F41E5F" w:rsidRDefault="004F02DD" w:rsidP="00EE0C4C">
            <w:pPr>
              <w:spacing w:line="240" w:lineRule="atLeast"/>
              <w:jc w:val="both"/>
              <w:rPr>
                <w:rFonts w:ascii="Arial" w:hAnsi="Arial" w:cs="Arial"/>
                <w:color w:val="0000FF"/>
                <w:sz w:val="18"/>
                <w:szCs w:val="18"/>
                <w:lang w:val="fr-FR"/>
              </w:rPr>
            </w:pPr>
          </w:p>
        </w:tc>
        <w:tc>
          <w:tcPr>
            <w:tcW w:w="800" w:type="dxa"/>
          </w:tcPr>
          <w:p w14:paraId="307180D1" w14:textId="77777777" w:rsidR="004F02DD" w:rsidRPr="00F41E5F" w:rsidRDefault="004F02DD" w:rsidP="00EE0C4C">
            <w:pPr>
              <w:spacing w:line="240" w:lineRule="atLeast"/>
              <w:jc w:val="both"/>
              <w:rPr>
                <w:rFonts w:ascii="Arial" w:hAnsi="Arial" w:cs="Arial"/>
                <w:color w:val="0000FF"/>
                <w:sz w:val="18"/>
                <w:szCs w:val="18"/>
                <w:lang w:val="fr-FR"/>
              </w:rPr>
            </w:pPr>
          </w:p>
        </w:tc>
        <w:tc>
          <w:tcPr>
            <w:tcW w:w="800" w:type="dxa"/>
          </w:tcPr>
          <w:p w14:paraId="0D67A9F8" w14:textId="77777777" w:rsidR="004F02DD" w:rsidRPr="00F41E5F" w:rsidRDefault="004F02DD" w:rsidP="00EE0C4C">
            <w:pPr>
              <w:spacing w:line="240" w:lineRule="atLeast"/>
              <w:jc w:val="both"/>
              <w:rPr>
                <w:rFonts w:ascii="Arial" w:hAnsi="Arial" w:cs="Arial"/>
                <w:color w:val="0000FF"/>
                <w:sz w:val="18"/>
                <w:szCs w:val="18"/>
                <w:lang w:val="fr-FR"/>
              </w:rPr>
            </w:pPr>
          </w:p>
        </w:tc>
        <w:tc>
          <w:tcPr>
            <w:tcW w:w="6409" w:type="dxa"/>
            <w:gridSpan w:val="3"/>
          </w:tcPr>
          <w:p w14:paraId="5CF052FA" w14:textId="77777777" w:rsidR="004F02DD" w:rsidRPr="00F41E5F" w:rsidRDefault="004F02DD" w:rsidP="00EE0C4C">
            <w:pPr>
              <w:spacing w:line="240" w:lineRule="atLeast"/>
              <w:jc w:val="both"/>
              <w:rPr>
                <w:rFonts w:ascii="Arial" w:hAnsi="Arial" w:cs="Arial"/>
                <w:color w:val="0000FF"/>
                <w:lang w:val="fr-FR"/>
              </w:rPr>
            </w:pPr>
          </w:p>
        </w:tc>
        <w:tc>
          <w:tcPr>
            <w:tcW w:w="268" w:type="dxa"/>
            <w:vAlign w:val="bottom"/>
          </w:tcPr>
          <w:p w14:paraId="0AAC3064" w14:textId="77777777" w:rsidR="004F02DD" w:rsidRPr="00F41E5F" w:rsidRDefault="004F02DD" w:rsidP="00EE0C4C">
            <w:pPr>
              <w:spacing w:line="240" w:lineRule="atLeast"/>
              <w:jc w:val="both"/>
              <w:rPr>
                <w:rFonts w:ascii="Arial" w:hAnsi="Arial" w:cs="Arial"/>
                <w:color w:val="0000FF"/>
                <w:sz w:val="18"/>
                <w:szCs w:val="18"/>
                <w:lang w:val="fr-FR"/>
              </w:rPr>
            </w:pPr>
          </w:p>
        </w:tc>
      </w:tr>
      <w:tr w:rsidR="004F02DD" w:rsidRPr="003F18D9" w14:paraId="693822C8" w14:textId="77777777" w:rsidTr="00EE0C4C">
        <w:trPr>
          <w:cantSplit/>
        </w:trPr>
        <w:tc>
          <w:tcPr>
            <w:tcW w:w="268" w:type="dxa"/>
          </w:tcPr>
          <w:p w14:paraId="6BEFF75C" w14:textId="77777777" w:rsidR="004F02DD" w:rsidRPr="00F41E5F" w:rsidRDefault="004F02DD" w:rsidP="00EE0C4C">
            <w:pPr>
              <w:spacing w:line="240" w:lineRule="atLeast"/>
              <w:jc w:val="both"/>
              <w:rPr>
                <w:rFonts w:ascii="Arial" w:hAnsi="Arial" w:cs="Arial"/>
                <w:color w:val="0000FF"/>
                <w:sz w:val="16"/>
                <w:szCs w:val="16"/>
                <w:lang w:val="fr-FR"/>
              </w:rPr>
            </w:pPr>
          </w:p>
        </w:tc>
        <w:tc>
          <w:tcPr>
            <w:tcW w:w="537" w:type="dxa"/>
          </w:tcPr>
          <w:p w14:paraId="6FF165D3" w14:textId="77777777" w:rsidR="004F02DD" w:rsidRPr="00F41E5F" w:rsidRDefault="004F02DD" w:rsidP="00EE0C4C">
            <w:pPr>
              <w:spacing w:line="240" w:lineRule="atLeast"/>
              <w:jc w:val="both"/>
              <w:rPr>
                <w:rFonts w:ascii="Arial" w:hAnsi="Arial" w:cs="Arial"/>
                <w:color w:val="0000FF"/>
                <w:sz w:val="16"/>
                <w:szCs w:val="16"/>
                <w:lang w:val="fr-FR"/>
              </w:rPr>
            </w:pPr>
          </w:p>
        </w:tc>
        <w:tc>
          <w:tcPr>
            <w:tcW w:w="800" w:type="dxa"/>
          </w:tcPr>
          <w:p w14:paraId="1ADC54F4" w14:textId="77777777" w:rsidR="004F02DD" w:rsidRPr="00F41E5F" w:rsidRDefault="004F02DD" w:rsidP="00EE0C4C">
            <w:pPr>
              <w:spacing w:line="240" w:lineRule="atLeast"/>
              <w:jc w:val="both"/>
              <w:rPr>
                <w:rFonts w:ascii="Arial" w:hAnsi="Arial" w:cs="Arial"/>
                <w:color w:val="0000FF"/>
                <w:sz w:val="16"/>
                <w:szCs w:val="16"/>
                <w:lang w:val="fr-FR"/>
              </w:rPr>
            </w:pPr>
          </w:p>
        </w:tc>
        <w:tc>
          <w:tcPr>
            <w:tcW w:w="800" w:type="dxa"/>
          </w:tcPr>
          <w:p w14:paraId="11B3CD84" w14:textId="77777777" w:rsidR="004F02DD" w:rsidRPr="00F41E5F" w:rsidRDefault="004F02DD" w:rsidP="00EE0C4C">
            <w:pPr>
              <w:spacing w:line="240" w:lineRule="atLeast"/>
              <w:jc w:val="both"/>
              <w:rPr>
                <w:rFonts w:ascii="Arial" w:hAnsi="Arial" w:cs="Arial"/>
                <w:color w:val="0000FF"/>
                <w:sz w:val="16"/>
                <w:szCs w:val="16"/>
                <w:lang w:val="fr-FR"/>
              </w:rPr>
            </w:pPr>
          </w:p>
        </w:tc>
        <w:tc>
          <w:tcPr>
            <w:tcW w:w="6409" w:type="dxa"/>
            <w:gridSpan w:val="3"/>
          </w:tcPr>
          <w:p w14:paraId="39DFEF42" w14:textId="49D063A1" w:rsidR="004F02DD" w:rsidRPr="00F41E5F" w:rsidRDefault="00F41E5F" w:rsidP="00EE0C4C">
            <w:pPr>
              <w:spacing w:line="240" w:lineRule="atLeast"/>
              <w:rPr>
                <w:rFonts w:ascii="Arial" w:hAnsi="Arial" w:cs="Arial"/>
                <w:color w:val="0000FF"/>
                <w:sz w:val="16"/>
                <w:szCs w:val="16"/>
                <w:lang w:val="fr-FR"/>
              </w:rPr>
            </w:pPr>
            <w:r w:rsidRPr="00F41E5F">
              <w:rPr>
                <w:rFonts w:ascii="Arial" w:hAnsi="Arial" w:cs="Arial"/>
                <w:i/>
                <w:color w:val="0000FF"/>
                <w:sz w:val="16"/>
                <w:szCs w:val="16"/>
                <w:lang w:val="fr-FR"/>
              </w:rPr>
              <w:t>"A.R. 22.7.1988" (en vigueur 1.8.1988) + "A.R. 22.2.2021" (en vigueur 1.4.2021)</w:t>
            </w:r>
          </w:p>
        </w:tc>
        <w:tc>
          <w:tcPr>
            <w:tcW w:w="268" w:type="dxa"/>
            <w:vAlign w:val="bottom"/>
          </w:tcPr>
          <w:p w14:paraId="5EEA9A8E" w14:textId="77777777" w:rsidR="004F02DD" w:rsidRPr="00F41E5F" w:rsidRDefault="004F02DD" w:rsidP="00EE0C4C">
            <w:pPr>
              <w:spacing w:line="240" w:lineRule="atLeast"/>
              <w:jc w:val="both"/>
              <w:rPr>
                <w:rFonts w:ascii="Arial" w:hAnsi="Arial" w:cs="Arial"/>
                <w:color w:val="0000FF"/>
                <w:sz w:val="16"/>
                <w:szCs w:val="16"/>
                <w:lang w:val="fr-FR"/>
              </w:rPr>
            </w:pPr>
          </w:p>
        </w:tc>
      </w:tr>
      <w:tr w:rsidR="004F02DD" w:rsidRPr="004F02DD" w14:paraId="2B96CE2E" w14:textId="77777777" w:rsidTr="004F02DD">
        <w:trPr>
          <w:cantSplit/>
        </w:trPr>
        <w:tc>
          <w:tcPr>
            <w:tcW w:w="268" w:type="dxa"/>
          </w:tcPr>
          <w:p w14:paraId="3C525E04" w14:textId="77777777" w:rsidR="004F02DD" w:rsidRPr="00F41E5F" w:rsidRDefault="004F02DD" w:rsidP="00EE0C4C">
            <w:pPr>
              <w:spacing w:line="240" w:lineRule="atLeast"/>
              <w:jc w:val="both"/>
              <w:rPr>
                <w:rFonts w:ascii="Arial" w:hAnsi="Arial" w:cs="Arial"/>
                <w:color w:val="0000FF"/>
                <w:sz w:val="18"/>
                <w:szCs w:val="18"/>
                <w:lang w:val="fr-FR"/>
              </w:rPr>
            </w:pPr>
          </w:p>
        </w:tc>
        <w:tc>
          <w:tcPr>
            <w:tcW w:w="537" w:type="dxa"/>
          </w:tcPr>
          <w:p w14:paraId="3EED897C" w14:textId="77777777" w:rsidR="004F02DD" w:rsidRPr="00F41E5F" w:rsidRDefault="004F02DD" w:rsidP="00EE0C4C">
            <w:pPr>
              <w:spacing w:line="240" w:lineRule="atLeast"/>
              <w:jc w:val="both"/>
              <w:rPr>
                <w:rFonts w:ascii="Arial" w:hAnsi="Arial" w:cs="Arial"/>
                <w:color w:val="0000FF"/>
                <w:sz w:val="18"/>
                <w:szCs w:val="18"/>
                <w:lang w:val="fr-FR"/>
              </w:rPr>
            </w:pPr>
          </w:p>
        </w:tc>
        <w:tc>
          <w:tcPr>
            <w:tcW w:w="800" w:type="dxa"/>
          </w:tcPr>
          <w:p w14:paraId="39C01F35" w14:textId="77777777" w:rsidR="004F02DD" w:rsidRPr="00F41E5F" w:rsidRDefault="004F02DD" w:rsidP="00EE0C4C">
            <w:pPr>
              <w:spacing w:line="240" w:lineRule="atLeast"/>
              <w:jc w:val="both"/>
              <w:rPr>
                <w:rFonts w:ascii="Arial" w:hAnsi="Arial" w:cs="Arial"/>
                <w:color w:val="0000FF"/>
                <w:sz w:val="18"/>
                <w:szCs w:val="18"/>
                <w:lang w:val="fr-FR"/>
              </w:rPr>
            </w:pPr>
          </w:p>
        </w:tc>
        <w:tc>
          <w:tcPr>
            <w:tcW w:w="800" w:type="dxa"/>
          </w:tcPr>
          <w:p w14:paraId="1A7A00D5" w14:textId="77777777" w:rsidR="004F02DD" w:rsidRPr="00F41E5F" w:rsidRDefault="004F02DD" w:rsidP="00EE0C4C">
            <w:pPr>
              <w:spacing w:line="240" w:lineRule="atLeast"/>
              <w:jc w:val="both"/>
              <w:rPr>
                <w:rFonts w:ascii="Arial" w:hAnsi="Arial" w:cs="Arial"/>
                <w:color w:val="0000FF"/>
                <w:sz w:val="18"/>
                <w:szCs w:val="18"/>
                <w:lang w:val="fr-FR"/>
              </w:rPr>
            </w:pPr>
          </w:p>
        </w:tc>
        <w:tc>
          <w:tcPr>
            <w:tcW w:w="6409" w:type="dxa"/>
            <w:gridSpan w:val="3"/>
          </w:tcPr>
          <w:p w14:paraId="557EB748" w14:textId="798B7D1A" w:rsidR="004F02DD" w:rsidRPr="004F02DD" w:rsidRDefault="00F41E5F" w:rsidP="00EE0C4C">
            <w:pPr>
              <w:spacing w:line="240" w:lineRule="atLeast"/>
              <w:jc w:val="both"/>
              <w:rPr>
                <w:rFonts w:ascii="Arial" w:hAnsi="Arial" w:cs="Arial"/>
                <w:color w:val="0000FF"/>
                <w:sz w:val="18"/>
                <w:szCs w:val="18"/>
                <w:lang w:val="nl-BE"/>
              </w:rPr>
            </w:pPr>
            <w:r w:rsidRPr="00F41E5F">
              <w:rPr>
                <w:rFonts w:ascii="Arial" w:hAnsi="Arial" w:cs="Arial"/>
                <w:b/>
                <w:color w:val="0000FF"/>
                <w:lang w:val="nl-BE"/>
              </w:rPr>
              <w:t>"SECTION I. Anatomie Pathologique."</w:t>
            </w:r>
          </w:p>
        </w:tc>
        <w:tc>
          <w:tcPr>
            <w:tcW w:w="268" w:type="dxa"/>
            <w:vAlign w:val="bottom"/>
          </w:tcPr>
          <w:p w14:paraId="794A1F11" w14:textId="77777777" w:rsidR="004F02DD" w:rsidRPr="004F02DD" w:rsidRDefault="004F02DD" w:rsidP="00EE0C4C">
            <w:pPr>
              <w:spacing w:line="240" w:lineRule="atLeast"/>
              <w:jc w:val="both"/>
              <w:rPr>
                <w:rFonts w:ascii="Arial" w:hAnsi="Arial" w:cs="Arial"/>
                <w:color w:val="0000FF"/>
                <w:sz w:val="18"/>
                <w:szCs w:val="18"/>
                <w:lang w:val="nl-BE"/>
              </w:rPr>
            </w:pPr>
          </w:p>
        </w:tc>
      </w:tr>
      <w:tr w:rsidR="004F02DD" w:rsidRPr="004F02DD" w14:paraId="79185DB4" w14:textId="77777777" w:rsidTr="004F02DD">
        <w:trPr>
          <w:cantSplit/>
        </w:trPr>
        <w:tc>
          <w:tcPr>
            <w:tcW w:w="268" w:type="dxa"/>
          </w:tcPr>
          <w:p w14:paraId="5F5C2725" w14:textId="77777777" w:rsidR="004F02DD" w:rsidRPr="004F02DD" w:rsidRDefault="004F02DD" w:rsidP="00EE0C4C">
            <w:pPr>
              <w:spacing w:line="240" w:lineRule="atLeast"/>
              <w:jc w:val="both"/>
              <w:rPr>
                <w:rFonts w:ascii="Arial" w:hAnsi="Arial" w:cs="Arial"/>
                <w:color w:val="0000FF"/>
                <w:sz w:val="18"/>
                <w:szCs w:val="18"/>
                <w:lang w:val="nl-BE"/>
              </w:rPr>
            </w:pPr>
          </w:p>
        </w:tc>
        <w:tc>
          <w:tcPr>
            <w:tcW w:w="537" w:type="dxa"/>
          </w:tcPr>
          <w:p w14:paraId="6D568F9B" w14:textId="77777777" w:rsidR="004F02DD" w:rsidRPr="004F02DD" w:rsidRDefault="004F02DD" w:rsidP="00EE0C4C">
            <w:pPr>
              <w:spacing w:line="240" w:lineRule="atLeast"/>
              <w:jc w:val="both"/>
              <w:rPr>
                <w:rFonts w:ascii="Arial" w:hAnsi="Arial" w:cs="Arial"/>
                <w:color w:val="0000FF"/>
                <w:sz w:val="18"/>
                <w:szCs w:val="18"/>
                <w:lang w:val="nl-BE"/>
              </w:rPr>
            </w:pPr>
          </w:p>
        </w:tc>
        <w:tc>
          <w:tcPr>
            <w:tcW w:w="800" w:type="dxa"/>
          </w:tcPr>
          <w:p w14:paraId="2CD00CFE" w14:textId="77777777" w:rsidR="004F02DD" w:rsidRPr="004F02DD" w:rsidRDefault="004F02DD" w:rsidP="00EE0C4C">
            <w:pPr>
              <w:spacing w:line="240" w:lineRule="atLeast"/>
              <w:jc w:val="both"/>
              <w:rPr>
                <w:rFonts w:ascii="Arial" w:hAnsi="Arial" w:cs="Arial"/>
                <w:color w:val="0000FF"/>
                <w:sz w:val="18"/>
                <w:szCs w:val="18"/>
                <w:lang w:val="nl-BE"/>
              </w:rPr>
            </w:pPr>
          </w:p>
        </w:tc>
        <w:tc>
          <w:tcPr>
            <w:tcW w:w="800" w:type="dxa"/>
          </w:tcPr>
          <w:p w14:paraId="448F4477" w14:textId="77777777" w:rsidR="004F02DD" w:rsidRPr="004F02DD" w:rsidRDefault="004F02DD" w:rsidP="00EE0C4C">
            <w:pPr>
              <w:spacing w:line="240" w:lineRule="atLeast"/>
              <w:jc w:val="both"/>
              <w:rPr>
                <w:rFonts w:ascii="Arial" w:hAnsi="Arial" w:cs="Arial"/>
                <w:color w:val="0000FF"/>
                <w:sz w:val="18"/>
                <w:szCs w:val="18"/>
                <w:lang w:val="nl-BE"/>
              </w:rPr>
            </w:pPr>
          </w:p>
        </w:tc>
        <w:tc>
          <w:tcPr>
            <w:tcW w:w="6409" w:type="dxa"/>
            <w:gridSpan w:val="3"/>
          </w:tcPr>
          <w:p w14:paraId="47425B0D" w14:textId="77777777" w:rsidR="004F02DD" w:rsidRPr="004F02DD" w:rsidRDefault="004F02DD" w:rsidP="00EE0C4C">
            <w:pPr>
              <w:spacing w:line="240" w:lineRule="atLeast"/>
              <w:jc w:val="both"/>
              <w:rPr>
                <w:rFonts w:ascii="Arial" w:hAnsi="Arial" w:cs="Arial"/>
                <w:color w:val="0000FF"/>
                <w:lang w:val="nl-BE"/>
              </w:rPr>
            </w:pPr>
          </w:p>
        </w:tc>
        <w:tc>
          <w:tcPr>
            <w:tcW w:w="268" w:type="dxa"/>
            <w:vAlign w:val="bottom"/>
          </w:tcPr>
          <w:p w14:paraId="57ABE90C" w14:textId="77777777" w:rsidR="004F02DD" w:rsidRPr="004F02DD" w:rsidRDefault="004F02DD" w:rsidP="00EE0C4C">
            <w:pPr>
              <w:spacing w:line="240" w:lineRule="atLeast"/>
              <w:jc w:val="both"/>
              <w:rPr>
                <w:rFonts w:ascii="Arial" w:hAnsi="Arial" w:cs="Arial"/>
                <w:color w:val="0000FF"/>
                <w:sz w:val="18"/>
                <w:szCs w:val="18"/>
                <w:lang w:val="nl-BE"/>
              </w:rPr>
            </w:pPr>
          </w:p>
        </w:tc>
      </w:tr>
      <w:tr w:rsidR="00A31364" w:rsidRPr="003F18D9" w14:paraId="11B8B608" w14:textId="77777777" w:rsidTr="00EE0C4C">
        <w:trPr>
          <w:cantSplit/>
        </w:trPr>
        <w:tc>
          <w:tcPr>
            <w:tcW w:w="268" w:type="dxa"/>
          </w:tcPr>
          <w:p w14:paraId="21D995F4" w14:textId="77777777" w:rsidR="00A31364" w:rsidRPr="00A33EE7" w:rsidRDefault="00A31364" w:rsidP="00EE0C4C">
            <w:pPr>
              <w:spacing w:line="240" w:lineRule="atLeast"/>
              <w:jc w:val="both"/>
              <w:rPr>
                <w:rFonts w:ascii="Arial" w:hAnsi="Arial" w:cs="Arial"/>
                <w:color w:val="0000FF"/>
                <w:sz w:val="16"/>
                <w:szCs w:val="16"/>
              </w:rPr>
            </w:pPr>
          </w:p>
        </w:tc>
        <w:tc>
          <w:tcPr>
            <w:tcW w:w="537" w:type="dxa"/>
          </w:tcPr>
          <w:p w14:paraId="335A7CF2" w14:textId="77777777" w:rsidR="00A31364" w:rsidRPr="00A33EE7" w:rsidRDefault="00A31364" w:rsidP="00EE0C4C">
            <w:pPr>
              <w:spacing w:line="240" w:lineRule="atLeast"/>
              <w:jc w:val="both"/>
              <w:rPr>
                <w:rFonts w:ascii="Arial" w:hAnsi="Arial" w:cs="Arial"/>
                <w:color w:val="0000FF"/>
                <w:sz w:val="16"/>
                <w:szCs w:val="16"/>
              </w:rPr>
            </w:pPr>
          </w:p>
        </w:tc>
        <w:tc>
          <w:tcPr>
            <w:tcW w:w="800" w:type="dxa"/>
          </w:tcPr>
          <w:p w14:paraId="31781872" w14:textId="77777777" w:rsidR="00A31364" w:rsidRPr="00A33EE7" w:rsidRDefault="00A31364" w:rsidP="00EE0C4C">
            <w:pPr>
              <w:spacing w:line="240" w:lineRule="atLeast"/>
              <w:jc w:val="both"/>
              <w:rPr>
                <w:rFonts w:ascii="Arial" w:hAnsi="Arial" w:cs="Arial"/>
                <w:color w:val="0000FF"/>
                <w:sz w:val="16"/>
                <w:szCs w:val="16"/>
              </w:rPr>
            </w:pPr>
          </w:p>
        </w:tc>
        <w:tc>
          <w:tcPr>
            <w:tcW w:w="800" w:type="dxa"/>
          </w:tcPr>
          <w:p w14:paraId="674EA0A8" w14:textId="77777777" w:rsidR="00A31364" w:rsidRPr="00A33EE7" w:rsidRDefault="00A31364" w:rsidP="00EE0C4C">
            <w:pPr>
              <w:spacing w:line="240" w:lineRule="atLeast"/>
              <w:jc w:val="both"/>
              <w:rPr>
                <w:rFonts w:ascii="Arial" w:hAnsi="Arial" w:cs="Arial"/>
                <w:color w:val="0000FF"/>
                <w:sz w:val="16"/>
                <w:szCs w:val="16"/>
              </w:rPr>
            </w:pPr>
          </w:p>
        </w:tc>
        <w:tc>
          <w:tcPr>
            <w:tcW w:w="6409" w:type="dxa"/>
            <w:gridSpan w:val="3"/>
          </w:tcPr>
          <w:p w14:paraId="4E7645AA" w14:textId="693CA1DE" w:rsidR="00A31364" w:rsidRPr="00F41E5F" w:rsidRDefault="00F41E5F" w:rsidP="00EE0C4C">
            <w:pPr>
              <w:spacing w:line="240" w:lineRule="atLeast"/>
              <w:rPr>
                <w:rFonts w:ascii="Arial" w:hAnsi="Arial" w:cs="Arial"/>
                <w:color w:val="0000FF"/>
                <w:sz w:val="16"/>
                <w:szCs w:val="16"/>
                <w:lang w:val="fr-FR"/>
              </w:rPr>
            </w:pPr>
            <w:r w:rsidRPr="00F41E5F">
              <w:rPr>
                <w:rFonts w:ascii="Arial" w:hAnsi="Arial" w:cs="Arial"/>
                <w:i/>
                <w:color w:val="0000FF"/>
                <w:sz w:val="16"/>
                <w:szCs w:val="16"/>
                <w:lang w:val="fr-FR"/>
              </w:rPr>
              <w:t>"A.R. 29.4.1999" (en vigueur 1.7.1999) + "A.R. 22.2.2021" (en vigueur 1.4.2021)</w:t>
            </w:r>
          </w:p>
        </w:tc>
        <w:tc>
          <w:tcPr>
            <w:tcW w:w="268" w:type="dxa"/>
            <w:vAlign w:val="bottom"/>
          </w:tcPr>
          <w:p w14:paraId="2A5B7588" w14:textId="77777777" w:rsidR="00A31364" w:rsidRPr="00F41E5F" w:rsidRDefault="00A31364" w:rsidP="00EE0C4C">
            <w:pPr>
              <w:spacing w:line="240" w:lineRule="atLeast"/>
              <w:jc w:val="both"/>
              <w:rPr>
                <w:rFonts w:ascii="Arial" w:hAnsi="Arial" w:cs="Arial"/>
                <w:color w:val="0000FF"/>
                <w:sz w:val="16"/>
                <w:szCs w:val="16"/>
                <w:lang w:val="fr-FR"/>
              </w:rPr>
            </w:pPr>
          </w:p>
        </w:tc>
      </w:tr>
      <w:tr w:rsidR="00A31364" w:rsidRPr="003F18D9" w14:paraId="43A45572" w14:textId="77777777" w:rsidTr="00EE0C4C">
        <w:trPr>
          <w:cantSplit/>
        </w:trPr>
        <w:tc>
          <w:tcPr>
            <w:tcW w:w="268" w:type="dxa"/>
          </w:tcPr>
          <w:p w14:paraId="2FA354A4" w14:textId="77777777" w:rsidR="00A31364" w:rsidRPr="00F41E5F" w:rsidRDefault="00A31364" w:rsidP="00EE0C4C">
            <w:pPr>
              <w:spacing w:line="240" w:lineRule="atLeast"/>
              <w:jc w:val="both"/>
              <w:rPr>
                <w:rFonts w:ascii="Arial" w:hAnsi="Arial" w:cs="Arial"/>
                <w:color w:val="0000FF"/>
                <w:sz w:val="18"/>
                <w:szCs w:val="18"/>
                <w:lang w:val="fr-FR"/>
              </w:rPr>
            </w:pPr>
          </w:p>
        </w:tc>
        <w:tc>
          <w:tcPr>
            <w:tcW w:w="537" w:type="dxa"/>
          </w:tcPr>
          <w:p w14:paraId="27F2DC4A" w14:textId="77777777" w:rsidR="00A31364" w:rsidRPr="00F41E5F" w:rsidRDefault="00A31364" w:rsidP="00EE0C4C">
            <w:pPr>
              <w:spacing w:line="240" w:lineRule="atLeast"/>
              <w:jc w:val="both"/>
              <w:rPr>
                <w:rFonts w:ascii="Arial" w:hAnsi="Arial" w:cs="Arial"/>
                <w:color w:val="0000FF"/>
                <w:sz w:val="18"/>
                <w:szCs w:val="18"/>
                <w:lang w:val="fr-FR"/>
              </w:rPr>
            </w:pPr>
          </w:p>
        </w:tc>
        <w:tc>
          <w:tcPr>
            <w:tcW w:w="800" w:type="dxa"/>
          </w:tcPr>
          <w:p w14:paraId="2AF9CC04" w14:textId="77777777" w:rsidR="00A31364" w:rsidRPr="00F41E5F" w:rsidRDefault="00A31364" w:rsidP="00EE0C4C">
            <w:pPr>
              <w:spacing w:line="240" w:lineRule="atLeast"/>
              <w:jc w:val="both"/>
              <w:rPr>
                <w:rFonts w:ascii="Arial" w:hAnsi="Arial" w:cs="Arial"/>
                <w:color w:val="0000FF"/>
                <w:sz w:val="18"/>
                <w:szCs w:val="18"/>
                <w:lang w:val="fr-FR"/>
              </w:rPr>
            </w:pPr>
          </w:p>
        </w:tc>
        <w:tc>
          <w:tcPr>
            <w:tcW w:w="800" w:type="dxa"/>
          </w:tcPr>
          <w:p w14:paraId="4C1473B8" w14:textId="77777777" w:rsidR="00A31364" w:rsidRPr="00F41E5F" w:rsidRDefault="00A31364" w:rsidP="00EE0C4C">
            <w:pPr>
              <w:spacing w:line="240" w:lineRule="atLeast"/>
              <w:jc w:val="both"/>
              <w:rPr>
                <w:rFonts w:ascii="Arial" w:hAnsi="Arial" w:cs="Arial"/>
                <w:color w:val="0000FF"/>
                <w:sz w:val="18"/>
                <w:szCs w:val="18"/>
                <w:lang w:val="fr-FR"/>
              </w:rPr>
            </w:pPr>
          </w:p>
        </w:tc>
        <w:tc>
          <w:tcPr>
            <w:tcW w:w="6409" w:type="dxa"/>
            <w:gridSpan w:val="3"/>
          </w:tcPr>
          <w:p w14:paraId="47A83182" w14:textId="23720ADE" w:rsidR="00A31364" w:rsidRPr="00F41E5F" w:rsidRDefault="00F41E5F" w:rsidP="00EE0C4C">
            <w:pPr>
              <w:spacing w:line="240" w:lineRule="atLeast"/>
              <w:jc w:val="both"/>
              <w:rPr>
                <w:rFonts w:ascii="Arial" w:hAnsi="Arial" w:cs="Arial"/>
                <w:color w:val="0000FF"/>
                <w:sz w:val="18"/>
                <w:szCs w:val="18"/>
                <w:lang w:val="fr-FR"/>
              </w:rPr>
            </w:pPr>
            <w:r w:rsidRPr="00F41E5F">
              <w:rPr>
                <w:rFonts w:ascii="Arial" w:hAnsi="Arial" w:cs="Arial"/>
                <w:b/>
                <w:color w:val="0000FF"/>
                <w:lang w:val="fr-FR"/>
              </w:rPr>
              <w:t xml:space="preserve">"Art. 32. § 1er. </w:t>
            </w:r>
            <w:r w:rsidRPr="00F41E5F">
              <w:rPr>
                <w:rFonts w:ascii="Arial" w:hAnsi="Arial" w:cs="Arial"/>
                <w:bCs/>
                <w:color w:val="0000FF"/>
                <w:lang w:val="fr-FR"/>
              </w:rPr>
              <w:t>Sont considérées comme prestations qui requièrent la qualification de médecin spécialiste en anatomie-pathologique (A) :</w:t>
            </w:r>
          </w:p>
        </w:tc>
        <w:tc>
          <w:tcPr>
            <w:tcW w:w="268" w:type="dxa"/>
            <w:vAlign w:val="bottom"/>
          </w:tcPr>
          <w:p w14:paraId="1A803600" w14:textId="77777777" w:rsidR="00A31364" w:rsidRPr="00F41E5F" w:rsidRDefault="00A31364" w:rsidP="00EE0C4C">
            <w:pPr>
              <w:spacing w:line="240" w:lineRule="atLeast"/>
              <w:jc w:val="both"/>
              <w:rPr>
                <w:rFonts w:ascii="Arial" w:hAnsi="Arial" w:cs="Arial"/>
                <w:color w:val="0000FF"/>
                <w:sz w:val="18"/>
                <w:szCs w:val="18"/>
                <w:lang w:val="fr-FR"/>
              </w:rPr>
            </w:pPr>
          </w:p>
        </w:tc>
      </w:tr>
      <w:tr w:rsidR="00A31364" w:rsidRPr="003F18D9" w14:paraId="2CAFEC02" w14:textId="77777777" w:rsidTr="00EE0C4C">
        <w:trPr>
          <w:cantSplit/>
        </w:trPr>
        <w:tc>
          <w:tcPr>
            <w:tcW w:w="268" w:type="dxa"/>
          </w:tcPr>
          <w:p w14:paraId="3B5248EB" w14:textId="77777777" w:rsidR="00A31364" w:rsidRPr="00F41E5F" w:rsidRDefault="00A31364" w:rsidP="00EE0C4C">
            <w:pPr>
              <w:spacing w:line="240" w:lineRule="atLeast"/>
              <w:jc w:val="both"/>
              <w:rPr>
                <w:rFonts w:ascii="Arial" w:hAnsi="Arial" w:cs="Arial"/>
                <w:color w:val="0000FF"/>
                <w:sz w:val="18"/>
                <w:szCs w:val="18"/>
                <w:lang w:val="fr-FR"/>
              </w:rPr>
            </w:pPr>
          </w:p>
        </w:tc>
        <w:tc>
          <w:tcPr>
            <w:tcW w:w="537" w:type="dxa"/>
          </w:tcPr>
          <w:p w14:paraId="5EC42461" w14:textId="77777777" w:rsidR="00A31364" w:rsidRPr="00F41E5F" w:rsidRDefault="00A31364" w:rsidP="00EE0C4C">
            <w:pPr>
              <w:spacing w:line="240" w:lineRule="atLeast"/>
              <w:jc w:val="both"/>
              <w:rPr>
                <w:rFonts w:ascii="Arial" w:hAnsi="Arial" w:cs="Arial"/>
                <w:color w:val="0000FF"/>
                <w:sz w:val="18"/>
                <w:szCs w:val="18"/>
                <w:lang w:val="fr-FR"/>
              </w:rPr>
            </w:pPr>
          </w:p>
        </w:tc>
        <w:tc>
          <w:tcPr>
            <w:tcW w:w="800" w:type="dxa"/>
          </w:tcPr>
          <w:p w14:paraId="25B4823E" w14:textId="77777777" w:rsidR="00A31364" w:rsidRPr="00F41E5F" w:rsidRDefault="00A31364" w:rsidP="00EE0C4C">
            <w:pPr>
              <w:spacing w:line="240" w:lineRule="atLeast"/>
              <w:jc w:val="both"/>
              <w:rPr>
                <w:rFonts w:ascii="Arial" w:hAnsi="Arial" w:cs="Arial"/>
                <w:color w:val="0000FF"/>
                <w:sz w:val="18"/>
                <w:szCs w:val="18"/>
                <w:lang w:val="fr-FR"/>
              </w:rPr>
            </w:pPr>
          </w:p>
        </w:tc>
        <w:tc>
          <w:tcPr>
            <w:tcW w:w="800" w:type="dxa"/>
          </w:tcPr>
          <w:p w14:paraId="18F558AC" w14:textId="77777777" w:rsidR="00A31364" w:rsidRPr="00F41E5F" w:rsidRDefault="00A31364" w:rsidP="00EE0C4C">
            <w:pPr>
              <w:spacing w:line="240" w:lineRule="atLeast"/>
              <w:jc w:val="both"/>
              <w:rPr>
                <w:rFonts w:ascii="Arial" w:hAnsi="Arial" w:cs="Arial"/>
                <w:color w:val="0000FF"/>
                <w:sz w:val="18"/>
                <w:szCs w:val="18"/>
                <w:lang w:val="fr-FR"/>
              </w:rPr>
            </w:pPr>
          </w:p>
        </w:tc>
        <w:tc>
          <w:tcPr>
            <w:tcW w:w="6409" w:type="dxa"/>
            <w:gridSpan w:val="3"/>
          </w:tcPr>
          <w:p w14:paraId="1757714A" w14:textId="77777777" w:rsidR="00A31364" w:rsidRPr="00F41E5F" w:rsidRDefault="00A31364" w:rsidP="00EE0C4C">
            <w:pPr>
              <w:spacing w:line="240" w:lineRule="atLeast"/>
              <w:jc w:val="both"/>
              <w:rPr>
                <w:rFonts w:ascii="Arial" w:hAnsi="Arial" w:cs="Arial"/>
                <w:color w:val="0000FF"/>
                <w:lang w:val="fr-FR"/>
              </w:rPr>
            </w:pPr>
          </w:p>
        </w:tc>
        <w:tc>
          <w:tcPr>
            <w:tcW w:w="268" w:type="dxa"/>
            <w:vAlign w:val="bottom"/>
          </w:tcPr>
          <w:p w14:paraId="10A1DD35" w14:textId="77777777" w:rsidR="00A31364" w:rsidRPr="00F41E5F" w:rsidRDefault="00A31364" w:rsidP="00EE0C4C">
            <w:pPr>
              <w:spacing w:line="240" w:lineRule="atLeast"/>
              <w:jc w:val="both"/>
              <w:rPr>
                <w:rFonts w:ascii="Arial" w:hAnsi="Arial" w:cs="Arial"/>
                <w:color w:val="0000FF"/>
                <w:sz w:val="18"/>
                <w:szCs w:val="18"/>
                <w:lang w:val="fr-FR"/>
              </w:rPr>
            </w:pPr>
          </w:p>
        </w:tc>
      </w:tr>
      <w:tr w:rsidR="00A31364" w:rsidRPr="003F18D9" w14:paraId="13185EED" w14:textId="77777777" w:rsidTr="00EE0C4C">
        <w:trPr>
          <w:cantSplit/>
        </w:trPr>
        <w:tc>
          <w:tcPr>
            <w:tcW w:w="268" w:type="dxa"/>
          </w:tcPr>
          <w:p w14:paraId="2145D558" w14:textId="77777777" w:rsidR="00A31364" w:rsidRPr="00F41E5F" w:rsidRDefault="00A31364" w:rsidP="00EE0C4C">
            <w:pPr>
              <w:spacing w:line="240" w:lineRule="atLeast"/>
              <w:jc w:val="both"/>
              <w:rPr>
                <w:rFonts w:ascii="Arial" w:hAnsi="Arial" w:cs="Arial"/>
                <w:color w:val="0000FF"/>
                <w:sz w:val="16"/>
                <w:szCs w:val="16"/>
                <w:lang w:val="fr-FR"/>
              </w:rPr>
            </w:pPr>
          </w:p>
        </w:tc>
        <w:tc>
          <w:tcPr>
            <w:tcW w:w="537" w:type="dxa"/>
          </w:tcPr>
          <w:p w14:paraId="0F164845" w14:textId="77777777" w:rsidR="00A31364" w:rsidRPr="00F41E5F" w:rsidRDefault="00A31364" w:rsidP="00EE0C4C">
            <w:pPr>
              <w:spacing w:line="240" w:lineRule="atLeast"/>
              <w:jc w:val="both"/>
              <w:rPr>
                <w:rFonts w:ascii="Arial" w:hAnsi="Arial" w:cs="Arial"/>
                <w:color w:val="0000FF"/>
                <w:sz w:val="16"/>
                <w:szCs w:val="16"/>
                <w:lang w:val="fr-FR"/>
              </w:rPr>
            </w:pPr>
          </w:p>
        </w:tc>
        <w:tc>
          <w:tcPr>
            <w:tcW w:w="800" w:type="dxa"/>
          </w:tcPr>
          <w:p w14:paraId="64DF347D" w14:textId="77777777" w:rsidR="00A31364" w:rsidRPr="00F41E5F" w:rsidRDefault="00A31364" w:rsidP="00EE0C4C">
            <w:pPr>
              <w:spacing w:line="240" w:lineRule="atLeast"/>
              <w:jc w:val="both"/>
              <w:rPr>
                <w:rFonts w:ascii="Arial" w:hAnsi="Arial" w:cs="Arial"/>
                <w:color w:val="0000FF"/>
                <w:sz w:val="16"/>
                <w:szCs w:val="16"/>
                <w:lang w:val="fr-FR"/>
              </w:rPr>
            </w:pPr>
          </w:p>
        </w:tc>
        <w:tc>
          <w:tcPr>
            <w:tcW w:w="800" w:type="dxa"/>
          </w:tcPr>
          <w:p w14:paraId="61ED8CCE" w14:textId="77777777" w:rsidR="00A31364" w:rsidRPr="00F41E5F" w:rsidRDefault="00A31364" w:rsidP="00EE0C4C">
            <w:pPr>
              <w:spacing w:line="240" w:lineRule="atLeast"/>
              <w:jc w:val="both"/>
              <w:rPr>
                <w:rFonts w:ascii="Arial" w:hAnsi="Arial" w:cs="Arial"/>
                <w:color w:val="0000FF"/>
                <w:sz w:val="16"/>
                <w:szCs w:val="16"/>
                <w:lang w:val="fr-FR"/>
              </w:rPr>
            </w:pPr>
          </w:p>
        </w:tc>
        <w:tc>
          <w:tcPr>
            <w:tcW w:w="6409" w:type="dxa"/>
            <w:gridSpan w:val="3"/>
          </w:tcPr>
          <w:p w14:paraId="713F9C2A" w14:textId="3E41335C" w:rsidR="00A31364" w:rsidRPr="00F41E5F" w:rsidRDefault="00F41E5F" w:rsidP="000761E6">
            <w:pPr>
              <w:spacing w:line="240" w:lineRule="atLeast"/>
              <w:jc w:val="both"/>
              <w:rPr>
                <w:rFonts w:ascii="Arial" w:hAnsi="Arial" w:cs="Arial"/>
                <w:color w:val="0000FF"/>
                <w:sz w:val="16"/>
                <w:szCs w:val="16"/>
                <w:lang w:val="fr-FR"/>
              </w:rPr>
            </w:pPr>
            <w:r w:rsidRPr="00F41E5F">
              <w:rPr>
                <w:rFonts w:ascii="Arial" w:hAnsi="Arial" w:cs="Arial"/>
                <w:i/>
                <w:color w:val="0000FF"/>
                <w:sz w:val="16"/>
                <w:szCs w:val="16"/>
                <w:lang w:val="fr-FR"/>
              </w:rPr>
              <w:t xml:space="preserve">"A.R. 29.4.1999" (en vigueur 1.7.1999) + "A.R. 22.2.2021" (en vigueur 1.4.2021) </w:t>
            </w:r>
            <w:r w:rsidR="00523193">
              <w:rPr>
                <w:rFonts w:ascii="Arial" w:hAnsi="Arial" w:cs="Arial"/>
                <w:i/>
                <w:color w:val="0000FF"/>
                <w:sz w:val="16"/>
                <w:szCs w:val="16"/>
                <w:lang w:val="fr-FR"/>
              </w:rPr>
              <w:br/>
            </w:r>
            <w:r w:rsidRPr="00F41E5F">
              <w:rPr>
                <w:rFonts w:ascii="Arial" w:hAnsi="Arial" w:cs="Arial"/>
                <w:i/>
                <w:color w:val="0000FF"/>
                <w:sz w:val="16"/>
                <w:szCs w:val="16"/>
                <w:lang w:val="fr-FR"/>
              </w:rPr>
              <w:t>+ Corrigendum M.B. 2.4.2021</w:t>
            </w:r>
          </w:p>
        </w:tc>
        <w:tc>
          <w:tcPr>
            <w:tcW w:w="268" w:type="dxa"/>
            <w:vAlign w:val="bottom"/>
          </w:tcPr>
          <w:p w14:paraId="3056F597" w14:textId="77777777" w:rsidR="00A31364" w:rsidRPr="00F41E5F" w:rsidRDefault="00A31364" w:rsidP="00EE0C4C">
            <w:pPr>
              <w:spacing w:line="240" w:lineRule="atLeast"/>
              <w:jc w:val="both"/>
              <w:rPr>
                <w:rFonts w:ascii="Arial" w:hAnsi="Arial" w:cs="Arial"/>
                <w:color w:val="0000FF"/>
                <w:sz w:val="16"/>
                <w:szCs w:val="16"/>
                <w:lang w:val="fr-FR"/>
              </w:rPr>
            </w:pPr>
          </w:p>
        </w:tc>
      </w:tr>
      <w:tr w:rsidR="00F41E5F" w:rsidRPr="00F41E5F" w14:paraId="6FA44696" w14:textId="77777777" w:rsidTr="000118E8">
        <w:trPr>
          <w:cantSplit/>
        </w:trPr>
        <w:tc>
          <w:tcPr>
            <w:tcW w:w="268" w:type="dxa"/>
          </w:tcPr>
          <w:p w14:paraId="34E56A6A" w14:textId="77777777" w:rsidR="00F41E5F" w:rsidRPr="00F41E5F" w:rsidRDefault="00F41E5F" w:rsidP="000118E8">
            <w:pPr>
              <w:spacing w:line="240" w:lineRule="atLeast"/>
              <w:jc w:val="both"/>
              <w:rPr>
                <w:rFonts w:ascii="Arial" w:hAnsi="Arial" w:cs="Arial"/>
                <w:color w:val="0000FF"/>
                <w:sz w:val="18"/>
                <w:szCs w:val="18"/>
                <w:lang w:val="fr-FR"/>
              </w:rPr>
            </w:pPr>
          </w:p>
        </w:tc>
        <w:tc>
          <w:tcPr>
            <w:tcW w:w="537" w:type="dxa"/>
          </w:tcPr>
          <w:p w14:paraId="60302415" w14:textId="77777777" w:rsidR="00F41E5F" w:rsidRPr="00F41E5F" w:rsidRDefault="00F41E5F" w:rsidP="000118E8">
            <w:pPr>
              <w:spacing w:line="240" w:lineRule="atLeast"/>
              <w:jc w:val="both"/>
              <w:rPr>
                <w:rFonts w:ascii="Arial" w:hAnsi="Arial" w:cs="Arial"/>
                <w:color w:val="0000FF"/>
                <w:sz w:val="18"/>
                <w:szCs w:val="18"/>
                <w:lang w:val="fr-FR"/>
              </w:rPr>
            </w:pPr>
          </w:p>
        </w:tc>
        <w:tc>
          <w:tcPr>
            <w:tcW w:w="800" w:type="dxa"/>
          </w:tcPr>
          <w:p w14:paraId="31E52B55" w14:textId="77777777" w:rsidR="00F41E5F" w:rsidRPr="00F41E5F" w:rsidRDefault="00F41E5F" w:rsidP="000118E8">
            <w:pPr>
              <w:spacing w:line="240" w:lineRule="atLeast"/>
              <w:jc w:val="both"/>
              <w:rPr>
                <w:rFonts w:ascii="Arial" w:hAnsi="Arial" w:cs="Arial"/>
                <w:color w:val="0000FF"/>
                <w:sz w:val="18"/>
                <w:szCs w:val="18"/>
                <w:lang w:val="fr-FR"/>
              </w:rPr>
            </w:pPr>
          </w:p>
        </w:tc>
        <w:tc>
          <w:tcPr>
            <w:tcW w:w="800" w:type="dxa"/>
          </w:tcPr>
          <w:p w14:paraId="3FBC3B0A" w14:textId="77777777" w:rsidR="00F41E5F" w:rsidRPr="00F41E5F" w:rsidRDefault="00F41E5F" w:rsidP="000118E8">
            <w:pPr>
              <w:spacing w:line="240" w:lineRule="atLeast"/>
              <w:jc w:val="both"/>
              <w:rPr>
                <w:rFonts w:ascii="Arial" w:hAnsi="Arial" w:cs="Arial"/>
                <w:color w:val="0000FF"/>
                <w:sz w:val="18"/>
                <w:szCs w:val="18"/>
                <w:lang w:val="fr-FR"/>
              </w:rPr>
            </w:pPr>
          </w:p>
        </w:tc>
        <w:tc>
          <w:tcPr>
            <w:tcW w:w="6409" w:type="dxa"/>
            <w:gridSpan w:val="3"/>
          </w:tcPr>
          <w:p w14:paraId="3331BC56" w14:textId="20C3C7F5" w:rsidR="00F41E5F" w:rsidRPr="00F41E5F" w:rsidRDefault="00F41E5F" w:rsidP="000118E8">
            <w:pPr>
              <w:spacing w:line="240" w:lineRule="atLeast"/>
              <w:jc w:val="both"/>
              <w:rPr>
                <w:rFonts w:ascii="Arial" w:hAnsi="Arial" w:cs="Arial"/>
                <w:color w:val="0000FF"/>
                <w:lang w:val="fr-FR"/>
              </w:rPr>
            </w:pPr>
            <w:r w:rsidRPr="00F41E5F">
              <w:rPr>
                <w:rFonts w:ascii="Arial" w:hAnsi="Arial" w:cs="Arial"/>
                <w:color w:val="0000FF"/>
                <w:lang w:val="fr-FR"/>
              </w:rPr>
              <w:t>a) Examens histologiques :</w:t>
            </w:r>
          </w:p>
        </w:tc>
        <w:tc>
          <w:tcPr>
            <w:tcW w:w="268" w:type="dxa"/>
            <w:vAlign w:val="bottom"/>
          </w:tcPr>
          <w:p w14:paraId="1612F095" w14:textId="77777777" w:rsidR="00F41E5F" w:rsidRPr="00F41E5F" w:rsidRDefault="00F41E5F" w:rsidP="000118E8">
            <w:pPr>
              <w:spacing w:line="240" w:lineRule="atLeast"/>
              <w:jc w:val="both"/>
              <w:rPr>
                <w:rFonts w:ascii="Arial" w:hAnsi="Arial" w:cs="Arial"/>
                <w:color w:val="0000FF"/>
                <w:sz w:val="18"/>
                <w:szCs w:val="18"/>
                <w:lang w:val="fr-FR"/>
              </w:rPr>
            </w:pPr>
          </w:p>
        </w:tc>
      </w:tr>
      <w:bookmarkEnd w:id="1"/>
      <w:tr w:rsidR="00F41E5F" w:rsidRPr="00F41E5F" w14:paraId="313668FD" w14:textId="77777777" w:rsidTr="000118E8">
        <w:trPr>
          <w:cantSplit/>
        </w:trPr>
        <w:tc>
          <w:tcPr>
            <w:tcW w:w="268" w:type="dxa"/>
          </w:tcPr>
          <w:p w14:paraId="0D13F432" w14:textId="77777777" w:rsidR="00F41E5F" w:rsidRPr="00F41E5F" w:rsidRDefault="00F41E5F" w:rsidP="000118E8">
            <w:pPr>
              <w:spacing w:line="240" w:lineRule="atLeast"/>
              <w:jc w:val="both"/>
              <w:rPr>
                <w:rFonts w:ascii="Arial" w:hAnsi="Arial" w:cs="Arial"/>
                <w:color w:val="0000FF"/>
                <w:sz w:val="18"/>
                <w:szCs w:val="18"/>
                <w:lang w:val="fr-FR"/>
              </w:rPr>
            </w:pPr>
          </w:p>
        </w:tc>
        <w:tc>
          <w:tcPr>
            <w:tcW w:w="537" w:type="dxa"/>
          </w:tcPr>
          <w:p w14:paraId="518BDB09" w14:textId="77777777" w:rsidR="00F41E5F" w:rsidRPr="00F41E5F" w:rsidRDefault="00F41E5F" w:rsidP="000118E8">
            <w:pPr>
              <w:spacing w:line="240" w:lineRule="atLeast"/>
              <w:jc w:val="both"/>
              <w:rPr>
                <w:rFonts w:ascii="Arial" w:hAnsi="Arial" w:cs="Arial"/>
                <w:color w:val="0000FF"/>
                <w:sz w:val="18"/>
                <w:szCs w:val="18"/>
                <w:lang w:val="fr-FR"/>
              </w:rPr>
            </w:pPr>
          </w:p>
        </w:tc>
        <w:tc>
          <w:tcPr>
            <w:tcW w:w="800" w:type="dxa"/>
          </w:tcPr>
          <w:p w14:paraId="7D5EBCEF" w14:textId="77777777" w:rsidR="00F41E5F" w:rsidRPr="00F41E5F" w:rsidRDefault="00F41E5F" w:rsidP="000118E8">
            <w:pPr>
              <w:spacing w:line="240" w:lineRule="atLeast"/>
              <w:jc w:val="both"/>
              <w:rPr>
                <w:rFonts w:ascii="Arial" w:hAnsi="Arial" w:cs="Arial"/>
                <w:color w:val="0000FF"/>
                <w:sz w:val="18"/>
                <w:szCs w:val="18"/>
                <w:lang w:val="fr-FR"/>
              </w:rPr>
            </w:pPr>
          </w:p>
        </w:tc>
        <w:tc>
          <w:tcPr>
            <w:tcW w:w="800" w:type="dxa"/>
          </w:tcPr>
          <w:p w14:paraId="368326C5" w14:textId="77777777" w:rsidR="00F41E5F" w:rsidRPr="00F41E5F" w:rsidRDefault="00F41E5F" w:rsidP="000118E8">
            <w:pPr>
              <w:spacing w:line="240" w:lineRule="atLeast"/>
              <w:jc w:val="both"/>
              <w:rPr>
                <w:rFonts w:ascii="Arial" w:hAnsi="Arial" w:cs="Arial"/>
                <w:color w:val="0000FF"/>
                <w:sz w:val="18"/>
                <w:szCs w:val="18"/>
                <w:lang w:val="fr-FR"/>
              </w:rPr>
            </w:pPr>
          </w:p>
        </w:tc>
        <w:tc>
          <w:tcPr>
            <w:tcW w:w="6409" w:type="dxa"/>
            <w:gridSpan w:val="3"/>
          </w:tcPr>
          <w:p w14:paraId="6073167A" w14:textId="77777777" w:rsidR="00F41E5F" w:rsidRPr="00F41E5F" w:rsidRDefault="00F41E5F" w:rsidP="000118E8">
            <w:pPr>
              <w:spacing w:line="240" w:lineRule="atLeast"/>
              <w:jc w:val="both"/>
              <w:rPr>
                <w:rFonts w:ascii="Arial" w:hAnsi="Arial" w:cs="Arial"/>
                <w:color w:val="0000FF"/>
                <w:lang w:val="fr-FR"/>
              </w:rPr>
            </w:pPr>
          </w:p>
        </w:tc>
        <w:tc>
          <w:tcPr>
            <w:tcW w:w="268" w:type="dxa"/>
            <w:vAlign w:val="bottom"/>
          </w:tcPr>
          <w:p w14:paraId="3A322807" w14:textId="77777777" w:rsidR="00F41E5F" w:rsidRPr="00F41E5F" w:rsidRDefault="00F41E5F" w:rsidP="000118E8">
            <w:pPr>
              <w:spacing w:line="240" w:lineRule="atLeast"/>
              <w:jc w:val="both"/>
              <w:rPr>
                <w:rFonts w:ascii="Arial" w:hAnsi="Arial" w:cs="Arial"/>
                <w:color w:val="0000FF"/>
                <w:sz w:val="18"/>
                <w:szCs w:val="18"/>
                <w:lang w:val="fr-FR"/>
              </w:rPr>
            </w:pPr>
          </w:p>
        </w:tc>
      </w:tr>
      <w:tr w:rsidR="004F02DD" w:rsidRPr="004F02DD" w14:paraId="1C344AEE" w14:textId="77777777" w:rsidTr="004F02DD">
        <w:trPr>
          <w:cantSplit/>
        </w:trPr>
        <w:tc>
          <w:tcPr>
            <w:tcW w:w="268" w:type="dxa"/>
          </w:tcPr>
          <w:p w14:paraId="36CFB542" w14:textId="47ABCB4D" w:rsidR="004F02DD" w:rsidRPr="004F02DD" w:rsidRDefault="004F02DD" w:rsidP="00EE0C4C">
            <w:pPr>
              <w:spacing w:line="240" w:lineRule="atLeast"/>
              <w:jc w:val="both"/>
              <w:rPr>
                <w:rFonts w:ascii="Arial" w:hAnsi="Arial" w:cs="Arial"/>
                <w:color w:val="0000FF"/>
                <w:lang w:val="nl-BE"/>
              </w:rPr>
            </w:pPr>
          </w:p>
        </w:tc>
        <w:tc>
          <w:tcPr>
            <w:tcW w:w="537" w:type="dxa"/>
          </w:tcPr>
          <w:p w14:paraId="596969FC" w14:textId="77777777" w:rsidR="004F02DD" w:rsidRPr="004F02DD" w:rsidRDefault="004F02DD" w:rsidP="00EE0C4C">
            <w:pPr>
              <w:spacing w:line="240" w:lineRule="atLeast"/>
              <w:jc w:val="both"/>
              <w:rPr>
                <w:rFonts w:ascii="Arial" w:hAnsi="Arial" w:cs="Arial"/>
                <w:color w:val="0000FF"/>
                <w:lang w:val="nl-BE"/>
              </w:rPr>
            </w:pPr>
          </w:p>
        </w:tc>
        <w:tc>
          <w:tcPr>
            <w:tcW w:w="800" w:type="dxa"/>
          </w:tcPr>
          <w:p w14:paraId="3C13CD8D" w14:textId="67B7AA1C" w:rsidR="004F02DD" w:rsidRPr="00A33EE7" w:rsidRDefault="004F02DD" w:rsidP="00EE0C4C">
            <w:pPr>
              <w:spacing w:line="240" w:lineRule="atLeast"/>
              <w:jc w:val="both"/>
              <w:rPr>
                <w:rFonts w:ascii="Arial" w:hAnsi="Arial" w:cs="Arial"/>
                <w:color w:val="0000FF"/>
              </w:rPr>
            </w:pPr>
            <w:r>
              <w:rPr>
                <w:rFonts w:ascii="Arial" w:hAnsi="Arial" w:cs="Arial"/>
                <w:color w:val="0000FF"/>
              </w:rPr>
              <w:t>588232</w:t>
            </w:r>
          </w:p>
        </w:tc>
        <w:tc>
          <w:tcPr>
            <w:tcW w:w="800" w:type="dxa"/>
          </w:tcPr>
          <w:p w14:paraId="5EC16E5E" w14:textId="15381459" w:rsidR="004F02DD" w:rsidRPr="00A33EE7" w:rsidRDefault="004F02DD" w:rsidP="00EE0C4C">
            <w:pPr>
              <w:spacing w:line="240" w:lineRule="atLeast"/>
              <w:jc w:val="both"/>
              <w:rPr>
                <w:rFonts w:ascii="Arial" w:hAnsi="Arial" w:cs="Arial"/>
                <w:color w:val="0000FF"/>
              </w:rPr>
            </w:pPr>
            <w:r>
              <w:rPr>
                <w:rFonts w:ascii="Arial" w:hAnsi="Arial" w:cs="Arial"/>
                <w:color w:val="0000FF"/>
              </w:rPr>
              <w:t>588243</w:t>
            </w:r>
          </w:p>
        </w:tc>
        <w:tc>
          <w:tcPr>
            <w:tcW w:w="5316" w:type="dxa"/>
          </w:tcPr>
          <w:p w14:paraId="3DB3E550" w14:textId="2892603E" w:rsidR="004F02DD" w:rsidRPr="00F41E5F" w:rsidRDefault="00F41E5F" w:rsidP="00530322">
            <w:pPr>
              <w:spacing w:line="240" w:lineRule="atLeast"/>
              <w:rPr>
                <w:rFonts w:ascii="Arial" w:hAnsi="Arial" w:cs="Arial"/>
                <w:color w:val="0000FF"/>
                <w:lang w:val="fr-FR"/>
              </w:rPr>
            </w:pPr>
            <w:r w:rsidRPr="00F41E5F">
              <w:rPr>
                <w:rFonts w:ascii="Arial" w:hAnsi="Arial" w:cs="Arial"/>
                <w:color w:val="0000FF"/>
                <w:lang w:val="fr-FR"/>
              </w:rPr>
              <w:t>Examen histologique par inclusion et coupe, quel que soit le nombre de coupes et quel que soit le nombre d’organes examinés, en ce compris l’examen macroscopique éventuel, pour les prélèvements des interventions suivantes :</w:t>
            </w:r>
            <w:r w:rsidR="004F02DD" w:rsidRPr="00F41E5F">
              <w:rPr>
                <w:rFonts w:ascii="Arial" w:hAnsi="Arial" w:cs="Arial"/>
                <w:color w:val="0000FF"/>
                <w:lang w:val="fr-FR"/>
              </w:rPr>
              <w:br/>
            </w:r>
            <w:r w:rsidRPr="00720D30">
              <w:rPr>
                <w:rFonts w:ascii="Arial" w:hAnsi="Arial"/>
                <w:color w:val="0000FF"/>
                <w:lang w:val="fr-FR"/>
              </w:rPr>
              <w:t>- vagotomie</w:t>
            </w:r>
            <w:r w:rsidRPr="00720D30">
              <w:rPr>
                <w:rFonts w:ascii="Arial" w:hAnsi="Arial"/>
                <w:color w:val="0000FF"/>
                <w:lang w:val="fr-FR"/>
              </w:rPr>
              <w:br/>
              <w:t>- vasectomie,</w:t>
            </w:r>
            <w:r w:rsidRPr="00720D30">
              <w:rPr>
                <w:rFonts w:ascii="Arial" w:hAnsi="Arial"/>
                <w:color w:val="0000FF"/>
                <w:lang w:val="fr-FR"/>
              </w:rPr>
              <w:br/>
              <w:t>- ligature tubaire,</w:t>
            </w:r>
            <w:r w:rsidRPr="00720D30">
              <w:rPr>
                <w:rFonts w:ascii="Arial" w:hAnsi="Arial"/>
                <w:color w:val="0000FF"/>
                <w:lang w:val="fr-FR"/>
              </w:rPr>
              <w:br/>
              <w:t>- amygdalectomie (&lt; 18 ans)</w:t>
            </w:r>
            <w:r w:rsidRPr="00720D30">
              <w:rPr>
                <w:rFonts w:ascii="Arial" w:hAnsi="Arial"/>
                <w:color w:val="0000FF"/>
                <w:lang w:val="fr-FR"/>
              </w:rPr>
              <w:br/>
              <w:t>- adénoïdectomie (&lt; 18 ans)</w:t>
            </w:r>
            <w:r w:rsidRPr="00720D30">
              <w:rPr>
                <w:rFonts w:ascii="Arial" w:hAnsi="Arial"/>
                <w:color w:val="0000FF"/>
                <w:lang w:val="fr-FR"/>
              </w:rPr>
              <w:br/>
              <w:t>- sympathectomie,</w:t>
            </w:r>
          </w:p>
        </w:tc>
        <w:tc>
          <w:tcPr>
            <w:tcW w:w="370" w:type="dxa"/>
            <w:vAlign w:val="bottom"/>
          </w:tcPr>
          <w:p w14:paraId="39710DBF" w14:textId="7A8C7D2B" w:rsidR="004F02DD" w:rsidRPr="004F02DD" w:rsidRDefault="004F02DD" w:rsidP="004F02DD">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41293081" w14:textId="7D37BC1E" w:rsidR="004F02DD" w:rsidRPr="004F02DD" w:rsidRDefault="004F02DD" w:rsidP="004F02DD">
            <w:pPr>
              <w:spacing w:line="240" w:lineRule="atLeast"/>
              <w:jc w:val="right"/>
              <w:rPr>
                <w:rFonts w:ascii="Arial" w:hAnsi="Arial" w:cs="Arial"/>
                <w:color w:val="0000FF"/>
                <w:lang w:val="nl-BE"/>
              </w:rPr>
            </w:pPr>
            <w:r>
              <w:rPr>
                <w:rFonts w:ascii="Arial" w:hAnsi="Arial" w:cs="Arial"/>
                <w:color w:val="0000FF"/>
                <w:lang w:val="nl-BE"/>
              </w:rPr>
              <w:t>707</w:t>
            </w:r>
          </w:p>
        </w:tc>
        <w:tc>
          <w:tcPr>
            <w:tcW w:w="268" w:type="dxa"/>
            <w:vAlign w:val="bottom"/>
          </w:tcPr>
          <w:p w14:paraId="64368FB7" w14:textId="446727AA" w:rsidR="004F02DD"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bookmarkEnd w:id="0"/>
      <w:tr w:rsidR="004F02DD" w:rsidRPr="004F02DD" w14:paraId="7A4CEC0F" w14:textId="77777777" w:rsidTr="004F02DD">
        <w:trPr>
          <w:cantSplit/>
        </w:trPr>
        <w:tc>
          <w:tcPr>
            <w:tcW w:w="268" w:type="dxa"/>
          </w:tcPr>
          <w:p w14:paraId="1D2B5212" w14:textId="77777777" w:rsidR="004F02DD" w:rsidRPr="004F02DD" w:rsidRDefault="004F02DD" w:rsidP="00EE0C4C">
            <w:pPr>
              <w:spacing w:line="240" w:lineRule="atLeast"/>
              <w:jc w:val="both"/>
              <w:rPr>
                <w:rFonts w:ascii="Arial" w:hAnsi="Arial" w:cs="Arial"/>
                <w:color w:val="0000FF"/>
                <w:sz w:val="18"/>
                <w:szCs w:val="18"/>
                <w:lang w:val="nl-BE"/>
              </w:rPr>
            </w:pPr>
          </w:p>
        </w:tc>
        <w:tc>
          <w:tcPr>
            <w:tcW w:w="537" w:type="dxa"/>
          </w:tcPr>
          <w:p w14:paraId="21F84C91" w14:textId="77777777" w:rsidR="004F02DD" w:rsidRPr="004F02DD" w:rsidRDefault="004F02DD" w:rsidP="00EE0C4C">
            <w:pPr>
              <w:spacing w:line="240" w:lineRule="atLeast"/>
              <w:jc w:val="both"/>
              <w:rPr>
                <w:rFonts w:ascii="Arial" w:hAnsi="Arial" w:cs="Arial"/>
                <w:color w:val="0000FF"/>
                <w:sz w:val="18"/>
                <w:szCs w:val="18"/>
                <w:lang w:val="nl-BE"/>
              </w:rPr>
            </w:pPr>
          </w:p>
        </w:tc>
        <w:tc>
          <w:tcPr>
            <w:tcW w:w="800" w:type="dxa"/>
          </w:tcPr>
          <w:p w14:paraId="4D9E09DA" w14:textId="77777777" w:rsidR="004F02DD" w:rsidRPr="004F02DD" w:rsidRDefault="004F02DD" w:rsidP="00EE0C4C">
            <w:pPr>
              <w:spacing w:line="240" w:lineRule="atLeast"/>
              <w:jc w:val="both"/>
              <w:rPr>
                <w:rFonts w:ascii="Arial" w:hAnsi="Arial" w:cs="Arial"/>
                <w:color w:val="0000FF"/>
                <w:sz w:val="18"/>
                <w:szCs w:val="18"/>
                <w:lang w:val="nl-BE"/>
              </w:rPr>
            </w:pPr>
          </w:p>
        </w:tc>
        <w:tc>
          <w:tcPr>
            <w:tcW w:w="800" w:type="dxa"/>
          </w:tcPr>
          <w:p w14:paraId="42ECCC5B" w14:textId="77777777" w:rsidR="004F02DD" w:rsidRPr="004F02DD" w:rsidRDefault="004F02DD" w:rsidP="00EE0C4C">
            <w:pPr>
              <w:spacing w:line="240" w:lineRule="atLeast"/>
              <w:jc w:val="both"/>
              <w:rPr>
                <w:rFonts w:ascii="Arial" w:hAnsi="Arial" w:cs="Arial"/>
                <w:color w:val="0000FF"/>
                <w:sz w:val="18"/>
                <w:szCs w:val="18"/>
                <w:lang w:val="nl-BE"/>
              </w:rPr>
            </w:pPr>
          </w:p>
        </w:tc>
        <w:tc>
          <w:tcPr>
            <w:tcW w:w="6409" w:type="dxa"/>
            <w:gridSpan w:val="3"/>
          </w:tcPr>
          <w:p w14:paraId="1168A8EF" w14:textId="77777777" w:rsidR="004F02DD" w:rsidRPr="004F02DD" w:rsidRDefault="004F02DD" w:rsidP="00EE0C4C">
            <w:pPr>
              <w:spacing w:line="240" w:lineRule="atLeast"/>
              <w:jc w:val="both"/>
              <w:rPr>
                <w:rFonts w:ascii="Arial" w:hAnsi="Arial" w:cs="Arial"/>
                <w:color w:val="0000FF"/>
                <w:lang w:val="nl-BE"/>
              </w:rPr>
            </w:pPr>
          </w:p>
        </w:tc>
        <w:tc>
          <w:tcPr>
            <w:tcW w:w="268" w:type="dxa"/>
            <w:vAlign w:val="bottom"/>
          </w:tcPr>
          <w:p w14:paraId="7725A58C" w14:textId="77777777" w:rsidR="004F02DD" w:rsidRPr="004F02DD" w:rsidRDefault="004F02DD" w:rsidP="00EE0C4C">
            <w:pPr>
              <w:spacing w:line="240" w:lineRule="atLeast"/>
              <w:jc w:val="both"/>
              <w:rPr>
                <w:rFonts w:ascii="Arial" w:hAnsi="Arial" w:cs="Arial"/>
                <w:color w:val="0000FF"/>
                <w:sz w:val="18"/>
                <w:szCs w:val="18"/>
                <w:lang w:val="nl-BE"/>
              </w:rPr>
            </w:pPr>
          </w:p>
        </w:tc>
      </w:tr>
      <w:tr w:rsidR="004F02DD" w:rsidRPr="003F18D9" w14:paraId="01345527" w14:textId="77777777" w:rsidTr="004F02DD">
        <w:trPr>
          <w:cantSplit/>
        </w:trPr>
        <w:tc>
          <w:tcPr>
            <w:tcW w:w="268" w:type="dxa"/>
          </w:tcPr>
          <w:p w14:paraId="7408F38E" w14:textId="77777777" w:rsidR="004F02DD" w:rsidRPr="004F02DD" w:rsidRDefault="004F02DD" w:rsidP="00EE0C4C">
            <w:pPr>
              <w:spacing w:line="240" w:lineRule="atLeast"/>
              <w:jc w:val="both"/>
              <w:rPr>
                <w:rFonts w:ascii="Arial" w:hAnsi="Arial" w:cs="Arial"/>
                <w:color w:val="0000FF"/>
                <w:sz w:val="16"/>
                <w:szCs w:val="16"/>
                <w:lang w:val="nl-BE"/>
              </w:rPr>
            </w:pPr>
          </w:p>
        </w:tc>
        <w:tc>
          <w:tcPr>
            <w:tcW w:w="537" w:type="dxa"/>
          </w:tcPr>
          <w:p w14:paraId="16749563" w14:textId="77777777" w:rsidR="004F02DD" w:rsidRPr="004F02DD" w:rsidRDefault="004F02DD" w:rsidP="00EE0C4C">
            <w:pPr>
              <w:spacing w:line="240" w:lineRule="atLeast"/>
              <w:jc w:val="both"/>
              <w:rPr>
                <w:rFonts w:ascii="Arial" w:hAnsi="Arial" w:cs="Arial"/>
                <w:color w:val="0000FF"/>
                <w:sz w:val="16"/>
                <w:szCs w:val="16"/>
                <w:lang w:val="nl-BE"/>
              </w:rPr>
            </w:pPr>
          </w:p>
        </w:tc>
        <w:tc>
          <w:tcPr>
            <w:tcW w:w="800" w:type="dxa"/>
          </w:tcPr>
          <w:p w14:paraId="1193A1C1" w14:textId="77777777" w:rsidR="004F02DD" w:rsidRPr="004F02DD" w:rsidRDefault="004F02DD" w:rsidP="00EE0C4C">
            <w:pPr>
              <w:spacing w:line="240" w:lineRule="atLeast"/>
              <w:jc w:val="both"/>
              <w:rPr>
                <w:rFonts w:ascii="Arial" w:hAnsi="Arial" w:cs="Arial"/>
                <w:color w:val="0000FF"/>
                <w:sz w:val="16"/>
                <w:szCs w:val="16"/>
                <w:lang w:val="nl-BE"/>
              </w:rPr>
            </w:pPr>
          </w:p>
        </w:tc>
        <w:tc>
          <w:tcPr>
            <w:tcW w:w="800" w:type="dxa"/>
          </w:tcPr>
          <w:p w14:paraId="67B111B9" w14:textId="77777777" w:rsidR="004F02DD" w:rsidRPr="004F02DD" w:rsidRDefault="004F02DD" w:rsidP="00EE0C4C">
            <w:pPr>
              <w:spacing w:line="240" w:lineRule="atLeast"/>
              <w:jc w:val="both"/>
              <w:rPr>
                <w:rFonts w:ascii="Arial" w:hAnsi="Arial" w:cs="Arial"/>
                <w:color w:val="0000FF"/>
                <w:sz w:val="16"/>
                <w:szCs w:val="16"/>
                <w:lang w:val="nl-BE"/>
              </w:rPr>
            </w:pPr>
          </w:p>
        </w:tc>
        <w:tc>
          <w:tcPr>
            <w:tcW w:w="6409" w:type="dxa"/>
            <w:gridSpan w:val="3"/>
          </w:tcPr>
          <w:p w14:paraId="0F01D148" w14:textId="665C1B93" w:rsidR="004F02DD" w:rsidRPr="00F41E5F" w:rsidRDefault="00F41E5F" w:rsidP="000761E6">
            <w:pPr>
              <w:spacing w:line="240" w:lineRule="atLeast"/>
              <w:jc w:val="both"/>
              <w:rPr>
                <w:rFonts w:ascii="Arial" w:hAnsi="Arial" w:cs="Arial"/>
                <w:color w:val="0000FF"/>
                <w:sz w:val="16"/>
                <w:szCs w:val="16"/>
                <w:lang w:val="fr-FR"/>
              </w:rPr>
            </w:pPr>
            <w:r w:rsidRPr="00F41E5F">
              <w:rPr>
                <w:rFonts w:ascii="Arial" w:hAnsi="Arial" w:cs="Arial"/>
                <w:i/>
                <w:color w:val="0000FF"/>
                <w:sz w:val="16"/>
                <w:szCs w:val="16"/>
                <w:lang w:val="fr-FR"/>
              </w:rPr>
              <w:t xml:space="preserve">"A.R. 29.4.1999" (en vigueur 1.7.1999) + "A.R. 4.5.2009" (en vigueur 1.7.2009) </w:t>
            </w:r>
            <w:r w:rsidR="00523193">
              <w:rPr>
                <w:rFonts w:ascii="Arial" w:hAnsi="Arial" w:cs="Arial"/>
                <w:i/>
                <w:color w:val="0000FF"/>
                <w:sz w:val="16"/>
                <w:szCs w:val="16"/>
                <w:lang w:val="fr-FR"/>
              </w:rPr>
              <w:br/>
            </w:r>
            <w:r w:rsidRPr="00F41E5F">
              <w:rPr>
                <w:rFonts w:ascii="Arial" w:hAnsi="Arial" w:cs="Arial"/>
                <w:i/>
                <w:color w:val="0000FF"/>
                <w:sz w:val="16"/>
                <w:szCs w:val="16"/>
                <w:lang w:val="fr-FR"/>
              </w:rPr>
              <w:t>+ "A.R. 22.2.2021" (en vigueur 1.4.2021)</w:t>
            </w:r>
          </w:p>
        </w:tc>
        <w:tc>
          <w:tcPr>
            <w:tcW w:w="268" w:type="dxa"/>
            <w:vAlign w:val="bottom"/>
          </w:tcPr>
          <w:p w14:paraId="53C68049" w14:textId="77777777" w:rsidR="004F02DD" w:rsidRPr="00F41E5F" w:rsidRDefault="004F02DD" w:rsidP="00EE0C4C">
            <w:pPr>
              <w:spacing w:line="240" w:lineRule="atLeast"/>
              <w:jc w:val="both"/>
              <w:rPr>
                <w:rFonts w:ascii="Arial" w:hAnsi="Arial" w:cs="Arial"/>
                <w:color w:val="0000FF"/>
                <w:sz w:val="16"/>
                <w:szCs w:val="16"/>
                <w:lang w:val="fr-FR"/>
              </w:rPr>
            </w:pPr>
          </w:p>
        </w:tc>
      </w:tr>
      <w:tr w:rsidR="00A31364" w:rsidRPr="004F02DD" w14:paraId="1A9B96DE" w14:textId="77777777" w:rsidTr="00EE0C4C">
        <w:trPr>
          <w:cantSplit/>
        </w:trPr>
        <w:tc>
          <w:tcPr>
            <w:tcW w:w="268" w:type="dxa"/>
          </w:tcPr>
          <w:p w14:paraId="620E20F5" w14:textId="0187957A" w:rsidR="00A31364"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531330D8" w14:textId="77777777" w:rsidR="00A31364" w:rsidRPr="004F02DD" w:rsidRDefault="00A31364" w:rsidP="00EE0C4C">
            <w:pPr>
              <w:spacing w:line="240" w:lineRule="atLeast"/>
              <w:jc w:val="both"/>
              <w:rPr>
                <w:rFonts w:ascii="Arial" w:hAnsi="Arial" w:cs="Arial"/>
                <w:color w:val="0000FF"/>
                <w:lang w:val="nl-BE"/>
              </w:rPr>
            </w:pPr>
          </w:p>
        </w:tc>
        <w:tc>
          <w:tcPr>
            <w:tcW w:w="800" w:type="dxa"/>
          </w:tcPr>
          <w:p w14:paraId="2245A025" w14:textId="796BE780" w:rsidR="00A31364" w:rsidRPr="00A33EE7" w:rsidRDefault="00A31364" w:rsidP="00EE0C4C">
            <w:pPr>
              <w:spacing w:line="240" w:lineRule="atLeast"/>
              <w:jc w:val="both"/>
              <w:rPr>
                <w:rFonts w:ascii="Arial" w:hAnsi="Arial" w:cs="Arial"/>
                <w:color w:val="0000FF"/>
              </w:rPr>
            </w:pPr>
            <w:r>
              <w:rPr>
                <w:rFonts w:ascii="Arial" w:hAnsi="Arial" w:cs="Arial"/>
                <w:color w:val="0000FF"/>
              </w:rPr>
              <w:t>588254</w:t>
            </w:r>
          </w:p>
        </w:tc>
        <w:tc>
          <w:tcPr>
            <w:tcW w:w="800" w:type="dxa"/>
          </w:tcPr>
          <w:p w14:paraId="641D5E77" w14:textId="4BEA026F" w:rsidR="00A31364" w:rsidRPr="00A33EE7" w:rsidRDefault="00A31364" w:rsidP="00EE0C4C">
            <w:pPr>
              <w:spacing w:line="240" w:lineRule="atLeast"/>
              <w:jc w:val="both"/>
              <w:rPr>
                <w:rFonts w:ascii="Arial" w:hAnsi="Arial" w:cs="Arial"/>
                <w:color w:val="0000FF"/>
              </w:rPr>
            </w:pPr>
            <w:r>
              <w:rPr>
                <w:rFonts w:ascii="Arial" w:hAnsi="Arial" w:cs="Arial"/>
                <w:color w:val="0000FF"/>
              </w:rPr>
              <w:t>588265</w:t>
            </w:r>
          </w:p>
        </w:tc>
        <w:tc>
          <w:tcPr>
            <w:tcW w:w="5316" w:type="dxa"/>
          </w:tcPr>
          <w:p w14:paraId="55BDEFD1" w14:textId="53D06BFF" w:rsidR="00A31364" w:rsidRPr="00F41E5F" w:rsidRDefault="00F41E5F" w:rsidP="00530322">
            <w:pPr>
              <w:spacing w:line="240" w:lineRule="atLeast"/>
              <w:rPr>
                <w:rFonts w:ascii="Arial" w:hAnsi="Arial" w:cs="Arial"/>
                <w:color w:val="0000FF"/>
                <w:lang w:val="fr-FR"/>
              </w:rPr>
            </w:pPr>
            <w:r w:rsidRPr="00F41E5F">
              <w:rPr>
                <w:rFonts w:ascii="Arial" w:hAnsi="Arial" w:cs="Arial"/>
                <w:color w:val="0000FF"/>
                <w:lang w:val="fr-FR"/>
              </w:rPr>
              <w:t>Examen histologique par inclusion et coupe, quel que soit le nombre de coupes et quel que soit le nombre d’organes examinés, en ce compris l’examen macroscopique éventuel, pour les biopsies des organes profonds suivants :</w:t>
            </w:r>
            <w:r w:rsidR="00A31364" w:rsidRPr="00F41E5F">
              <w:rPr>
                <w:rFonts w:ascii="Arial" w:hAnsi="Arial" w:cs="Arial"/>
                <w:color w:val="0000FF"/>
                <w:lang w:val="fr-FR"/>
              </w:rPr>
              <w:br/>
            </w:r>
            <w:r w:rsidRPr="00720D30">
              <w:rPr>
                <w:rFonts w:ascii="Arial" w:hAnsi="Arial"/>
                <w:color w:val="0000FF"/>
                <w:lang w:val="fr-FR"/>
              </w:rPr>
              <w:t>- foie,</w:t>
            </w:r>
            <w:r w:rsidRPr="00720D30">
              <w:rPr>
                <w:rFonts w:ascii="Arial" w:hAnsi="Arial"/>
                <w:color w:val="0000FF"/>
                <w:lang w:val="fr-FR"/>
              </w:rPr>
              <w:br/>
              <w:t>- rein,</w:t>
            </w:r>
            <w:r w:rsidRPr="00720D30">
              <w:rPr>
                <w:rFonts w:ascii="Arial" w:hAnsi="Arial"/>
                <w:color w:val="0000FF"/>
                <w:lang w:val="fr-FR"/>
              </w:rPr>
              <w:br/>
              <w:t>- bassinet,</w:t>
            </w:r>
            <w:r w:rsidRPr="00720D30">
              <w:rPr>
                <w:rFonts w:ascii="Arial" w:hAnsi="Arial"/>
                <w:color w:val="0000FF"/>
                <w:lang w:val="fr-FR"/>
              </w:rPr>
              <w:br/>
              <w:t>- surrénale,</w:t>
            </w:r>
            <w:r w:rsidRPr="00720D30">
              <w:rPr>
                <w:rFonts w:ascii="Arial" w:hAnsi="Arial"/>
                <w:color w:val="0000FF"/>
                <w:lang w:val="fr-FR"/>
              </w:rPr>
              <w:br/>
              <w:t>- prostate,</w:t>
            </w:r>
            <w:r w:rsidRPr="00720D30">
              <w:rPr>
                <w:rFonts w:ascii="Arial" w:hAnsi="Arial"/>
                <w:color w:val="0000FF"/>
                <w:lang w:val="fr-FR"/>
              </w:rPr>
              <w:br/>
              <w:t>- sein,</w:t>
            </w:r>
            <w:r w:rsidRPr="00720D30">
              <w:rPr>
                <w:rFonts w:ascii="Arial" w:hAnsi="Arial"/>
                <w:color w:val="0000FF"/>
                <w:lang w:val="fr-FR"/>
              </w:rPr>
              <w:br/>
              <w:t>- ganglion lymphatique,</w:t>
            </w:r>
            <w:r w:rsidRPr="00720D30">
              <w:rPr>
                <w:rFonts w:ascii="Arial" w:hAnsi="Arial"/>
                <w:color w:val="0000FF"/>
                <w:lang w:val="fr-FR"/>
              </w:rPr>
              <w:br/>
              <w:t>- moelle osseuse,</w:t>
            </w:r>
            <w:r w:rsidRPr="00720D30">
              <w:rPr>
                <w:rFonts w:ascii="Arial" w:hAnsi="Arial"/>
                <w:color w:val="0000FF"/>
                <w:lang w:val="fr-FR"/>
              </w:rPr>
              <w:br/>
              <w:t>- os,</w:t>
            </w:r>
            <w:r w:rsidRPr="00720D30">
              <w:rPr>
                <w:rFonts w:ascii="Arial" w:hAnsi="Arial"/>
                <w:color w:val="0000FF"/>
                <w:lang w:val="fr-FR"/>
              </w:rPr>
              <w:br/>
              <w:t>- glande thyroïde,</w:t>
            </w:r>
            <w:r w:rsidRPr="00720D30">
              <w:rPr>
                <w:rFonts w:ascii="Arial" w:hAnsi="Arial"/>
                <w:color w:val="0000FF"/>
                <w:lang w:val="fr-FR"/>
              </w:rPr>
              <w:br/>
              <w:t>- glande salivaire,</w:t>
            </w:r>
            <w:r w:rsidRPr="00720D30">
              <w:rPr>
                <w:rFonts w:ascii="Arial" w:hAnsi="Arial"/>
                <w:color w:val="0000FF"/>
                <w:lang w:val="fr-FR"/>
              </w:rPr>
              <w:br/>
              <w:t>- plèvre,</w:t>
            </w:r>
            <w:r w:rsidRPr="00720D30">
              <w:rPr>
                <w:rFonts w:ascii="Arial" w:hAnsi="Arial"/>
                <w:color w:val="0000FF"/>
                <w:lang w:val="fr-FR"/>
              </w:rPr>
              <w:br/>
              <w:t>- poumon,</w:t>
            </w:r>
            <w:r w:rsidRPr="00720D30">
              <w:rPr>
                <w:rFonts w:ascii="Arial" w:hAnsi="Arial"/>
                <w:color w:val="0000FF"/>
                <w:lang w:val="fr-FR"/>
              </w:rPr>
              <w:br/>
              <w:t>- testicule,</w:t>
            </w:r>
            <w:r w:rsidRPr="00720D30">
              <w:rPr>
                <w:rFonts w:ascii="Arial" w:hAnsi="Arial"/>
                <w:color w:val="0000FF"/>
                <w:lang w:val="fr-FR"/>
              </w:rPr>
              <w:br/>
              <w:t>- péritoine,</w:t>
            </w:r>
            <w:r w:rsidRPr="00720D30">
              <w:rPr>
                <w:rFonts w:ascii="Arial" w:hAnsi="Arial"/>
                <w:color w:val="0000FF"/>
                <w:lang w:val="fr-FR"/>
              </w:rPr>
              <w:br/>
              <w:t>- rétropéritoine,</w:t>
            </w:r>
            <w:r w:rsidRPr="00720D30">
              <w:rPr>
                <w:rFonts w:ascii="Arial" w:hAnsi="Arial"/>
                <w:color w:val="0000FF"/>
                <w:lang w:val="fr-FR"/>
              </w:rPr>
              <w:br/>
              <w:t>- médiastin,</w:t>
            </w:r>
            <w:r w:rsidRPr="00720D30">
              <w:rPr>
                <w:rFonts w:ascii="Arial" w:hAnsi="Arial"/>
                <w:color w:val="0000FF"/>
                <w:lang w:val="fr-FR"/>
              </w:rPr>
              <w:br/>
              <w:t>- cerveau</w:t>
            </w:r>
            <w:r>
              <w:rPr>
                <w:rFonts w:ascii="Arial" w:hAnsi="Arial"/>
                <w:color w:val="0000FF"/>
                <w:lang w:val="fr-FR"/>
              </w:rPr>
              <w:t xml:space="preserve"> et moelee épinière</w:t>
            </w:r>
            <w:r>
              <w:rPr>
                <w:rFonts w:ascii="Arial" w:hAnsi="Arial"/>
                <w:color w:val="0000FF"/>
                <w:lang w:val="fr-FR"/>
              </w:rPr>
              <w:br/>
              <w:t xml:space="preserve">- </w:t>
            </w:r>
            <w:r w:rsidRPr="000E6197">
              <w:rPr>
                <w:rFonts w:ascii="Arial" w:hAnsi="Arial"/>
                <w:color w:val="0000FF"/>
                <w:lang w:val="fr-FR"/>
              </w:rPr>
              <w:t>coeur</w:t>
            </w:r>
            <w:r>
              <w:rPr>
                <w:rFonts w:ascii="Arial" w:hAnsi="Arial"/>
                <w:color w:val="0000FF"/>
                <w:lang w:val="fr-FR"/>
              </w:rPr>
              <w:br/>
              <w:t xml:space="preserve">- </w:t>
            </w:r>
            <w:r w:rsidRPr="000E6197">
              <w:rPr>
                <w:rFonts w:ascii="Arial" w:hAnsi="Arial"/>
                <w:color w:val="0000FF"/>
                <w:lang w:val="fr-FR"/>
              </w:rPr>
              <w:t>pancréas</w:t>
            </w:r>
          </w:p>
        </w:tc>
        <w:tc>
          <w:tcPr>
            <w:tcW w:w="370" w:type="dxa"/>
            <w:vAlign w:val="bottom"/>
          </w:tcPr>
          <w:p w14:paraId="72A6170A" w14:textId="77777777" w:rsidR="00A31364" w:rsidRPr="004F02DD" w:rsidRDefault="00A3136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68CECCF9" w14:textId="3BA99D32" w:rsidR="00A31364" w:rsidRPr="004F02DD" w:rsidRDefault="00A31364" w:rsidP="00EE0C4C">
            <w:pPr>
              <w:spacing w:line="240" w:lineRule="atLeast"/>
              <w:jc w:val="right"/>
              <w:rPr>
                <w:rFonts w:ascii="Arial" w:hAnsi="Arial" w:cs="Arial"/>
                <w:color w:val="0000FF"/>
                <w:lang w:val="nl-BE"/>
              </w:rPr>
            </w:pPr>
            <w:r>
              <w:rPr>
                <w:rFonts w:ascii="Arial" w:hAnsi="Arial" w:cs="Arial"/>
                <w:color w:val="0000FF"/>
                <w:lang w:val="nl-BE"/>
              </w:rPr>
              <w:t>2557</w:t>
            </w:r>
          </w:p>
        </w:tc>
        <w:tc>
          <w:tcPr>
            <w:tcW w:w="268" w:type="dxa"/>
            <w:vAlign w:val="bottom"/>
          </w:tcPr>
          <w:p w14:paraId="609A4D7D" w14:textId="77777777" w:rsidR="00A31364" w:rsidRPr="004F02DD" w:rsidRDefault="00A31364" w:rsidP="00EE0C4C">
            <w:pPr>
              <w:spacing w:line="240" w:lineRule="atLeast"/>
              <w:jc w:val="both"/>
              <w:rPr>
                <w:rFonts w:ascii="Arial" w:hAnsi="Arial" w:cs="Arial"/>
                <w:color w:val="0000FF"/>
                <w:lang w:val="nl-BE"/>
              </w:rPr>
            </w:pPr>
          </w:p>
        </w:tc>
      </w:tr>
      <w:tr w:rsidR="00A31364" w:rsidRPr="00A31364" w14:paraId="3A38C2CD" w14:textId="77777777" w:rsidTr="00EE0C4C">
        <w:trPr>
          <w:cantSplit/>
        </w:trPr>
        <w:tc>
          <w:tcPr>
            <w:tcW w:w="268" w:type="dxa"/>
          </w:tcPr>
          <w:p w14:paraId="576340A6" w14:textId="77777777" w:rsidR="00A31364" w:rsidRPr="00A31364" w:rsidRDefault="00A31364" w:rsidP="00EE0C4C">
            <w:pPr>
              <w:spacing w:line="240" w:lineRule="atLeast"/>
              <w:jc w:val="both"/>
              <w:rPr>
                <w:rFonts w:ascii="Arial" w:hAnsi="Arial" w:cs="Arial"/>
                <w:color w:val="0000FF"/>
                <w:sz w:val="18"/>
                <w:szCs w:val="18"/>
                <w:lang w:val="nl-BE"/>
              </w:rPr>
            </w:pPr>
          </w:p>
        </w:tc>
        <w:tc>
          <w:tcPr>
            <w:tcW w:w="537" w:type="dxa"/>
          </w:tcPr>
          <w:p w14:paraId="15B4168B" w14:textId="77777777" w:rsidR="00A31364" w:rsidRPr="00A31364" w:rsidRDefault="00A31364" w:rsidP="00EE0C4C">
            <w:pPr>
              <w:spacing w:line="240" w:lineRule="atLeast"/>
              <w:jc w:val="both"/>
              <w:rPr>
                <w:rFonts w:ascii="Arial" w:hAnsi="Arial" w:cs="Arial"/>
                <w:color w:val="0000FF"/>
                <w:sz w:val="18"/>
                <w:szCs w:val="18"/>
                <w:lang w:val="nl-BE"/>
              </w:rPr>
            </w:pPr>
          </w:p>
        </w:tc>
        <w:tc>
          <w:tcPr>
            <w:tcW w:w="800" w:type="dxa"/>
          </w:tcPr>
          <w:p w14:paraId="38D19E19" w14:textId="77777777" w:rsidR="00A31364" w:rsidRPr="00A31364" w:rsidRDefault="00A31364" w:rsidP="00EE0C4C">
            <w:pPr>
              <w:spacing w:line="240" w:lineRule="atLeast"/>
              <w:jc w:val="both"/>
              <w:rPr>
                <w:rFonts w:ascii="Arial" w:hAnsi="Arial" w:cs="Arial"/>
                <w:color w:val="0000FF"/>
                <w:sz w:val="18"/>
                <w:szCs w:val="18"/>
                <w:lang w:val="nl-BE"/>
              </w:rPr>
            </w:pPr>
          </w:p>
        </w:tc>
        <w:tc>
          <w:tcPr>
            <w:tcW w:w="800" w:type="dxa"/>
          </w:tcPr>
          <w:p w14:paraId="5CAB097C" w14:textId="77777777" w:rsidR="00A31364" w:rsidRPr="00A31364" w:rsidRDefault="00A31364" w:rsidP="00EE0C4C">
            <w:pPr>
              <w:spacing w:line="240" w:lineRule="atLeast"/>
              <w:jc w:val="both"/>
              <w:rPr>
                <w:rFonts w:ascii="Arial" w:hAnsi="Arial" w:cs="Arial"/>
                <w:color w:val="0000FF"/>
                <w:sz w:val="18"/>
                <w:szCs w:val="18"/>
                <w:lang w:val="nl-BE"/>
              </w:rPr>
            </w:pPr>
          </w:p>
        </w:tc>
        <w:tc>
          <w:tcPr>
            <w:tcW w:w="6409" w:type="dxa"/>
            <w:gridSpan w:val="3"/>
          </w:tcPr>
          <w:p w14:paraId="2897C32C" w14:textId="77777777" w:rsidR="00A31364" w:rsidRPr="00A31364" w:rsidRDefault="00A31364" w:rsidP="00EE0C4C">
            <w:pPr>
              <w:spacing w:line="240" w:lineRule="atLeast"/>
              <w:jc w:val="both"/>
              <w:rPr>
                <w:rFonts w:ascii="Arial" w:hAnsi="Arial" w:cs="Arial"/>
                <w:color w:val="0000FF"/>
                <w:lang w:val="nl-BE"/>
              </w:rPr>
            </w:pPr>
          </w:p>
        </w:tc>
        <w:tc>
          <w:tcPr>
            <w:tcW w:w="268" w:type="dxa"/>
            <w:vAlign w:val="bottom"/>
          </w:tcPr>
          <w:p w14:paraId="612742C1" w14:textId="77777777" w:rsidR="00A31364" w:rsidRPr="00A31364" w:rsidRDefault="00A31364" w:rsidP="00EE0C4C">
            <w:pPr>
              <w:spacing w:line="240" w:lineRule="atLeast"/>
              <w:jc w:val="both"/>
              <w:rPr>
                <w:rFonts w:ascii="Arial" w:hAnsi="Arial" w:cs="Arial"/>
                <w:color w:val="0000FF"/>
                <w:sz w:val="18"/>
                <w:szCs w:val="18"/>
                <w:lang w:val="nl-BE"/>
              </w:rPr>
            </w:pPr>
          </w:p>
        </w:tc>
      </w:tr>
      <w:tr w:rsidR="00A31364" w:rsidRPr="004F02DD" w14:paraId="3141AB23" w14:textId="77777777" w:rsidTr="00530322">
        <w:trPr>
          <w:cantSplit/>
        </w:trPr>
        <w:tc>
          <w:tcPr>
            <w:tcW w:w="268" w:type="dxa"/>
          </w:tcPr>
          <w:p w14:paraId="26EF6E91" w14:textId="77777777" w:rsidR="00A31364" w:rsidRPr="004F02DD" w:rsidRDefault="00A31364" w:rsidP="00A31364">
            <w:pPr>
              <w:spacing w:line="240" w:lineRule="atLeast"/>
              <w:jc w:val="both"/>
              <w:rPr>
                <w:rFonts w:ascii="Arial" w:hAnsi="Arial" w:cs="Arial"/>
                <w:color w:val="0000FF"/>
                <w:lang w:val="nl-BE"/>
              </w:rPr>
            </w:pPr>
          </w:p>
        </w:tc>
        <w:tc>
          <w:tcPr>
            <w:tcW w:w="537" w:type="dxa"/>
          </w:tcPr>
          <w:p w14:paraId="4A717B61" w14:textId="77777777" w:rsidR="00A31364" w:rsidRPr="004F02DD" w:rsidRDefault="00A31364" w:rsidP="00A31364">
            <w:pPr>
              <w:spacing w:line="240" w:lineRule="atLeast"/>
              <w:jc w:val="both"/>
              <w:rPr>
                <w:rFonts w:ascii="Arial" w:hAnsi="Arial" w:cs="Arial"/>
                <w:color w:val="0000FF"/>
                <w:lang w:val="nl-BE"/>
              </w:rPr>
            </w:pPr>
          </w:p>
        </w:tc>
        <w:tc>
          <w:tcPr>
            <w:tcW w:w="800" w:type="dxa"/>
          </w:tcPr>
          <w:p w14:paraId="7E9715BF" w14:textId="569BC966" w:rsidR="00A31364" w:rsidRDefault="00A31364" w:rsidP="00A31364">
            <w:pPr>
              <w:spacing w:line="240" w:lineRule="atLeast"/>
              <w:jc w:val="both"/>
              <w:rPr>
                <w:rFonts w:ascii="Arial" w:hAnsi="Arial" w:cs="Arial"/>
                <w:color w:val="0000FF"/>
              </w:rPr>
            </w:pPr>
            <w:r>
              <w:rPr>
                <w:rFonts w:ascii="Arial" w:hAnsi="Arial" w:cs="Arial"/>
                <w:color w:val="0000FF"/>
              </w:rPr>
              <w:t>588276</w:t>
            </w:r>
          </w:p>
        </w:tc>
        <w:tc>
          <w:tcPr>
            <w:tcW w:w="800" w:type="dxa"/>
          </w:tcPr>
          <w:p w14:paraId="052A349B" w14:textId="1976678E" w:rsidR="00A31364" w:rsidRDefault="00A31364" w:rsidP="00A31364">
            <w:pPr>
              <w:spacing w:line="240" w:lineRule="atLeast"/>
              <w:jc w:val="both"/>
              <w:rPr>
                <w:rFonts w:ascii="Arial" w:hAnsi="Arial" w:cs="Arial"/>
                <w:color w:val="0000FF"/>
              </w:rPr>
            </w:pPr>
            <w:r>
              <w:rPr>
                <w:rFonts w:ascii="Arial" w:hAnsi="Arial" w:cs="Arial"/>
                <w:color w:val="0000FF"/>
              </w:rPr>
              <w:t>588280</w:t>
            </w:r>
          </w:p>
        </w:tc>
        <w:tc>
          <w:tcPr>
            <w:tcW w:w="5316" w:type="dxa"/>
          </w:tcPr>
          <w:p w14:paraId="3F30C74B" w14:textId="55A98D9F" w:rsidR="00A31364" w:rsidRPr="00F41E5F" w:rsidRDefault="00F41E5F" w:rsidP="00530322">
            <w:pPr>
              <w:spacing w:line="240" w:lineRule="atLeast"/>
              <w:rPr>
                <w:rFonts w:ascii="Arial" w:hAnsi="Arial" w:cs="Arial"/>
                <w:color w:val="0000FF"/>
                <w:lang w:val="fr-FR"/>
              </w:rPr>
            </w:pPr>
            <w:r w:rsidRPr="00F41E5F">
              <w:rPr>
                <w:rFonts w:ascii="Arial" w:hAnsi="Arial" w:cs="Arial"/>
                <w:color w:val="0000FF"/>
                <w:lang w:val="fr-FR"/>
              </w:rPr>
              <w:t>Examen histologique par inclusion et coupe, quel que soit le nombre de coupes et quel que soit le nombre d’organes examinés, en ce compris l’examen macroscopique éventuel des pièces opératoires suivantes :</w:t>
            </w:r>
            <w:r w:rsidR="00A31364" w:rsidRPr="00F41E5F">
              <w:rPr>
                <w:rFonts w:ascii="Arial" w:hAnsi="Arial" w:cs="Arial"/>
                <w:color w:val="0000FF"/>
                <w:lang w:val="fr-FR"/>
              </w:rPr>
              <w:br/>
            </w:r>
            <w:r>
              <w:rPr>
                <w:rFonts w:ascii="Arial" w:hAnsi="Arial"/>
                <w:color w:val="0000FF"/>
                <w:lang w:val="fr-FR"/>
              </w:rPr>
              <w:t xml:space="preserve">- </w:t>
            </w:r>
            <w:r w:rsidRPr="008A2A1F">
              <w:rPr>
                <w:rFonts w:ascii="Arial" w:hAnsi="Arial"/>
                <w:color w:val="0000FF"/>
                <w:lang w:val="fr-FR"/>
              </w:rPr>
              <w:t>exérèse de ganglion lymphatique</w:t>
            </w:r>
            <w:r w:rsidRPr="008A2A1F">
              <w:rPr>
                <w:rFonts w:ascii="Arial" w:hAnsi="Arial"/>
                <w:color w:val="0000FF"/>
                <w:lang w:val="fr-FR"/>
              </w:rPr>
              <w:br/>
              <w:t>- évidement ganglionnaire axillaire unilatéral</w:t>
            </w:r>
            <w:r w:rsidRPr="008A2A1F">
              <w:rPr>
                <w:rFonts w:ascii="Arial" w:hAnsi="Arial"/>
                <w:color w:val="0000FF"/>
                <w:lang w:val="fr-FR"/>
              </w:rPr>
              <w:br/>
              <w:t>- évidement ganglionnaire inguinal unilatéral</w:t>
            </w:r>
            <w:r w:rsidRPr="008A2A1F">
              <w:rPr>
                <w:rFonts w:ascii="Arial" w:hAnsi="Arial"/>
                <w:color w:val="0000FF"/>
                <w:lang w:val="fr-FR"/>
              </w:rPr>
              <w:br/>
              <w:t>- biopsie pulmonaire chirurgicale pour indication non-oncologique</w:t>
            </w:r>
            <w:r w:rsidRPr="008A2A1F">
              <w:rPr>
                <w:rFonts w:ascii="Arial" w:hAnsi="Arial"/>
                <w:color w:val="0000FF"/>
                <w:lang w:val="fr-FR"/>
              </w:rPr>
              <w:br/>
              <w:t>- thymectomie partielle ou totale</w:t>
            </w:r>
            <w:r w:rsidRPr="008A2A1F">
              <w:rPr>
                <w:rFonts w:ascii="Arial" w:hAnsi="Arial"/>
                <w:color w:val="0000FF"/>
                <w:lang w:val="fr-FR"/>
              </w:rPr>
              <w:br/>
              <w:t>- résection de tumeur sous-fasciale</w:t>
            </w:r>
            <w:r w:rsidRPr="008A2A1F">
              <w:rPr>
                <w:rFonts w:ascii="Arial" w:hAnsi="Arial"/>
                <w:color w:val="0000FF"/>
                <w:lang w:val="fr-FR"/>
              </w:rPr>
              <w:br/>
              <w:t>- hépatectomie partielle</w:t>
            </w:r>
            <w:r w:rsidRPr="008A2A1F">
              <w:rPr>
                <w:rFonts w:ascii="Arial" w:hAnsi="Arial"/>
                <w:color w:val="0000FF"/>
                <w:lang w:val="fr-FR"/>
              </w:rPr>
              <w:br/>
              <w:t>- cholécystectomie</w:t>
            </w:r>
            <w:r w:rsidRPr="008A2A1F">
              <w:rPr>
                <w:rFonts w:ascii="Arial" w:hAnsi="Arial"/>
                <w:color w:val="0000FF"/>
                <w:lang w:val="fr-FR"/>
              </w:rPr>
              <w:br/>
              <w:t>- splénectomie</w:t>
            </w:r>
            <w:r w:rsidRPr="008A2A1F">
              <w:rPr>
                <w:rFonts w:ascii="Arial" w:hAnsi="Arial"/>
                <w:color w:val="0000FF"/>
                <w:lang w:val="fr-FR"/>
              </w:rPr>
              <w:br/>
              <w:t>- tumorectomie mésentérique</w:t>
            </w:r>
            <w:r w:rsidRPr="008A2A1F">
              <w:rPr>
                <w:rFonts w:ascii="Arial" w:hAnsi="Arial"/>
                <w:color w:val="0000FF"/>
                <w:lang w:val="fr-FR"/>
              </w:rPr>
              <w:br/>
              <w:t>- tumorectomie rétropéritonéale</w:t>
            </w:r>
            <w:r w:rsidRPr="008A2A1F">
              <w:rPr>
                <w:rFonts w:ascii="Arial" w:hAnsi="Arial"/>
                <w:color w:val="0000FF"/>
                <w:lang w:val="fr-FR"/>
              </w:rPr>
              <w:br/>
              <w:t>- résection du globe oculaire</w:t>
            </w:r>
            <w:r w:rsidRPr="008A2A1F">
              <w:rPr>
                <w:rFonts w:ascii="Arial" w:hAnsi="Arial"/>
                <w:color w:val="0000FF"/>
                <w:lang w:val="fr-FR"/>
              </w:rPr>
              <w:br/>
              <w:t>- résection d’une glande salivaire (à l’exception des glandes salivaires</w:t>
            </w:r>
            <w:r w:rsidRPr="008A2A1F">
              <w:rPr>
                <w:rFonts w:ascii="Arial" w:hAnsi="Arial"/>
                <w:color w:val="0000FF"/>
                <w:lang w:val="fr-FR"/>
              </w:rPr>
              <w:br/>
              <w:t>accessoires)</w:t>
            </w:r>
            <w:r w:rsidRPr="008A2A1F">
              <w:rPr>
                <w:rFonts w:ascii="Arial" w:hAnsi="Arial"/>
                <w:color w:val="0000FF"/>
                <w:lang w:val="fr-FR"/>
              </w:rPr>
              <w:br/>
              <w:t>- glossectomie partielle ou totale</w:t>
            </w:r>
            <w:r w:rsidRPr="008A2A1F">
              <w:rPr>
                <w:rFonts w:ascii="Arial" w:hAnsi="Arial"/>
                <w:color w:val="0000FF"/>
                <w:lang w:val="fr-FR"/>
              </w:rPr>
              <w:br/>
              <w:t>- thyroïdectomie</w:t>
            </w:r>
            <w:r w:rsidRPr="008A2A1F">
              <w:rPr>
                <w:rFonts w:ascii="Arial" w:hAnsi="Arial"/>
                <w:color w:val="0000FF"/>
                <w:lang w:val="fr-FR"/>
              </w:rPr>
              <w:br/>
              <w:t>- parathyroïdectomie</w:t>
            </w:r>
            <w:r w:rsidRPr="008A2A1F">
              <w:rPr>
                <w:rFonts w:ascii="Arial" w:hAnsi="Arial"/>
                <w:color w:val="0000FF"/>
                <w:lang w:val="fr-FR"/>
              </w:rPr>
              <w:br/>
              <w:t>- pharyngectomie</w:t>
            </w:r>
            <w:r w:rsidRPr="008A2A1F">
              <w:rPr>
                <w:rFonts w:ascii="Arial" w:hAnsi="Arial"/>
                <w:color w:val="0000FF"/>
                <w:lang w:val="fr-FR"/>
              </w:rPr>
              <w:br/>
              <w:t>- biopsie incisionelle du sein</w:t>
            </w:r>
            <w:r w:rsidRPr="008A2A1F">
              <w:rPr>
                <w:rFonts w:ascii="Arial" w:hAnsi="Arial"/>
                <w:color w:val="0000FF"/>
                <w:lang w:val="fr-FR"/>
              </w:rPr>
              <w:br/>
              <w:t>- tumorectomie du sein</w:t>
            </w:r>
            <w:r w:rsidRPr="008A2A1F">
              <w:rPr>
                <w:rFonts w:ascii="Arial" w:hAnsi="Arial"/>
                <w:color w:val="0000FF"/>
                <w:lang w:val="fr-FR"/>
              </w:rPr>
              <w:br/>
              <w:t>- cystectomie partielle (à l’exception de la résection vésicale endoscopique)</w:t>
            </w:r>
            <w:r w:rsidRPr="008A2A1F">
              <w:rPr>
                <w:rFonts w:ascii="Arial" w:hAnsi="Arial"/>
                <w:color w:val="0000FF"/>
                <w:lang w:val="fr-FR"/>
              </w:rPr>
              <w:br/>
              <w:t>- adénomectomie prostatique</w:t>
            </w:r>
            <w:r w:rsidRPr="008A2A1F">
              <w:rPr>
                <w:rFonts w:ascii="Arial" w:hAnsi="Arial"/>
                <w:color w:val="0000FF"/>
                <w:lang w:val="fr-FR"/>
              </w:rPr>
              <w:br/>
              <w:t>- épididymectomie</w:t>
            </w:r>
            <w:r w:rsidRPr="008A2A1F">
              <w:rPr>
                <w:rFonts w:ascii="Arial" w:hAnsi="Arial"/>
                <w:color w:val="0000FF"/>
                <w:lang w:val="fr-FR"/>
              </w:rPr>
              <w:br/>
              <w:t>- orchidectomie</w:t>
            </w:r>
            <w:r w:rsidRPr="008A2A1F">
              <w:rPr>
                <w:rFonts w:ascii="Arial" w:hAnsi="Arial"/>
                <w:color w:val="0000FF"/>
                <w:lang w:val="fr-FR"/>
              </w:rPr>
              <w:br/>
              <w:t>- amputation partielle du pénis</w:t>
            </w:r>
            <w:r w:rsidRPr="008A2A1F">
              <w:rPr>
                <w:rFonts w:ascii="Arial" w:hAnsi="Arial"/>
                <w:color w:val="0000FF"/>
                <w:lang w:val="fr-FR"/>
              </w:rPr>
              <w:br/>
              <w:t>- tumorectomie profonde du cou</w:t>
            </w:r>
            <w:r w:rsidRPr="008A2A1F">
              <w:rPr>
                <w:rFonts w:ascii="Arial" w:hAnsi="Arial"/>
                <w:color w:val="0000FF"/>
                <w:lang w:val="fr-FR"/>
              </w:rPr>
              <w:br/>
              <w:t>- néphrectomie partielle</w:t>
            </w:r>
            <w:r w:rsidRPr="008A2A1F">
              <w:rPr>
                <w:rFonts w:ascii="Arial" w:hAnsi="Arial"/>
                <w:color w:val="0000FF"/>
                <w:lang w:val="fr-FR"/>
              </w:rPr>
              <w:br/>
              <w:t>- annexectomie</w:t>
            </w:r>
            <w:r w:rsidRPr="008A2A1F">
              <w:rPr>
                <w:rFonts w:ascii="Arial" w:hAnsi="Arial"/>
                <w:color w:val="0000FF"/>
                <w:lang w:val="fr-FR"/>
              </w:rPr>
              <w:br/>
              <w:t>- ovariectomie</w:t>
            </w:r>
            <w:r w:rsidRPr="008A2A1F">
              <w:rPr>
                <w:rFonts w:ascii="Arial" w:hAnsi="Arial"/>
                <w:color w:val="0000FF"/>
                <w:lang w:val="fr-FR"/>
              </w:rPr>
              <w:br/>
              <w:t>- salpingectomie</w:t>
            </w:r>
            <w:r w:rsidRPr="008A2A1F">
              <w:rPr>
                <w:rFonts w:ascii="Arial" w:hAnsi="Arial"/>
                <w:color w:val="0000FF"/>
                <w:lang w:val="fr-FR"/>
              </w:rPr>
              <w:br/>
              <w:t>- vulvectomie partielle</w:t>
            </w:r>
            <w:r w:rsidRPr="008A2A1F">
              <w:rPr>
                <w:rFonts w:ascii="Arial" w:hAnsi="Arial"/>
                <w:color w:val="0000FF"/>
                <w:lang w:val="fr-FR"/>
              </w:rPr>
              <w:br/>
              <w:t>- conisation ou résection du col de l’utérus</w:t>
            </w:r>
            <w:r w:rsidRPr="008A2A1F">
              <w:rPr>
                <w:rFonts w:ascii="Arial" w:hAnsi="Arial"/>
                <w:color w:val="0000FF"/>
                <w:lang w:val="fr-FR"/>
              </w:rPr>
              <w:br/>
              <w:t>- résection de la glande surrénale</w:t>
            </w:r>
            <w:r w:rsidRPr="008A2A1F">
              <w:rPr>
                <w:rFonts w:ascii="Arial" w:hAnsi="Arial"/>
                <w:color w:val="0000FF"/>
                <w:lang w:val="fr-FR"/>
              </w:rPr>
              <w:br/>
              <w:t>- biopsie nerveuse</w:t>
            </w:r>
            <w:r w:rsidRPr="008A2A1F">
              <w:rPr>
                <w:rFonts w:ascii="Arial" w:hAnsi="Arial"/>
                <w:color w:val="0000FF"/>
                <w:lang w:val="fr-FR"/>
              </w:rPr>
              <w:br/>
              <w:t>- biopsie musculaire</w:t>
            </w:r>
            <w:r w:rsidRPr="008A2A1F">
              <w:rPr>
                <w:rFonts w:ascii="Arial" w:hAnsi="Arial"/>
                <w:color w:val="0000FF"/>
                <w:lang w:val="fr-FR"/>
              </w:rPr>
              <w:br/>
              <w:t>- résection d’une tumeur du cerveau, de la moelle épinière ou de</w:t>
            </w:r>
            <w:r w:rsidRPr="008A2A1F">
              <w:rPr>
                <w:rFonts w:ascii="Arial" w:hAnsi="Arial"/>
                <w:color w:val="0000FF"/>
                <w:lang w:val="fr-FR"/>
              </w:rPr>
              <w:br/>
              <w:t>l’hypophyse</w:t>
            </w:r>
            <w:r w:rsidRPr="008A2A1F">
              <w:rPr>
                <w:rFonts w:ascii="Arial" w:hAnsi="Arial"/>
                <w:color w:val="0000FF"/>
                <w:lang w:val="fr-FR"/>
              </w:rPr>
              <w:br/>
              <w:t>résection de tumeur osseuse</w:t>
            </w:r>
            <w:r w:rsidRPr="008A2A1F">
              <w:rPr>
                <w:rFonts w:ascii="Arial" w:hAnsi="Arial"/>
                <w:color w:val="0000FF"/>
                <w:lang w:val="fr-FR"/>
              </w:rPr>
              <w:br/>
              <w:t>- amygdalectomie (&gt; 18 ans)</w:t>
            </w:r>
            <w:r w:rsidRPr="008A2A1F">
              <w:rPr>
                <w:rFonts w:ascii="Arial" w:hAnsi="Arial"/>
                <w:color w:val="0000FF"/>
                <w:lang w:val="fr-FR"/>
              </w:rPr>
              <w:br/>
              <w:t>- adénoïdectomie (&gt; 18 ans)</w:t>
            </w:r>
          </w:p>
        </w:tc>
        <w:tc>
          <w:tcPr>
            <w:tcW w:w="370" w:type="dxa"/>
            <w:vAlign w:val="bottom"/>
          </w:tcPr>
          <w:p w14:paraId="4D5A6FCC" w14:textId="7E2E783C" w:rsidR="00A31364" w:rsidRDefault="00530322" w:rsidP="00530322">
            <w:pPr>
              <w:spacing w:line="240" w:lineRule="atLeast"/>
              <w:jc w:val="right"/>
              <w:rPr>
                <w:rFonts w:ascii="Arial" w:hAnsi="Arial" w:cs="Arial"/>
                <w:color w:val="0000FF"/>
                <w:lang w:val="nl-BE"/>
              </w:rPr>
            </w:pPr>
            <w:r w:rsidRPr="00B467A0">
              <w:rPr>
                <w:rFonts w:ascii="Arial" w:hAnsi="Arial"/>
                <w:color w:val="0000FF"/>
              </w:rPr>
              <w:t>B</w:t>
            </w:r>
          </w:p>
        </w:tc>
        <w:tc>
          <w:tcPr>
            <w:tcW w:w="723" w:type="dxa"/>
            <w:vAlign w:val="bottom"/>
          </w:tcPr>
          <w:p w14:paraId="217FC000" w14:textId="444DB184" w:rsidR="00A31364" w:rsidRDefault="00A31364" w:rsidP="00530322">
            <w:pPr>
              <w:spacing w:line="240" w:lineRule="atLeast"/>
              <w:jc w:val="right"/>
              <w:rPr>
                <w:rFonts w:ascii="Arial" w:hAnsi="Arial" w:cs="Arial"/>
                <w:color w:val="0000FF"/>
                <w:lang w:val="nl-BE"/>
              </w:rPr>
            </w:pPr>
            <w:r>
              <w:rPr>
                <w:rFonts w:ascii="Arial" w:hAnsi="Arial" w:cs="Arial"/>
                <w:color w:val="0000FF"/>
                <w:lang w:val="nl-BE"/>
              </w:rPr>
              <w:t>3499</w:t>
            </w:r>
          </w:p>
        </w:tc>
        <w:tc>
          <w:tcPr>
            <w:tcW w:w="268" w:type="dxa"/>
          </w:tcPr>
          <w:p w14:paraId="3CF58024" w14:textId="77777777" w:rsidR="00A31364" w:rsidRPr="004F02DD" w:rsidRDefault="00A31364" w:rsidP="00A31364">
            <w:pPr>
              <w:spacing w:line="240" w:lineRule="atLeast"/>
              <w:jc w:val="both"/>
              <w:rPr>
                <w:rFonts w:ascii="Arial" w:hAnsi="Arial" w:cs="Arial"/>
                <w:color w:val="0000FF"/>
                <w:lang w:val="nl-BE"/>
              </w:rPr>
            </w:pPr>
          </w:p>
        </w:tc>
      </w:tr>
      <w:tr w:rsidR="004F02DD" w:rsidRPr="00A31364" w14:paraId="1BE9AB20" w14:textId="77777777" w:rsidTr="004F02DD">
        <w:trPr>
          <w:cantSplit/>
        </w:trPr>
        <w:tc>
          <w:tcPr>
            <w:tcW w:w="268" w:type="dxa"/>
          </w:tcPr>
          <w:p w14:paraId="34B933D7" w14:textId="77777777" w:rsidR="004F02DD" w:rsidRPr="00A31364" w:rsidRDefault="004F02DD" w:rsidP="00EE0C4C">
            <w:pPr>
              <w:spacing w:line="240" w:lineRule="atLeast"/>
              <w:jc w:val="both"/>
              <w:rPr>
                <w:rFonts w:ascii="Arial" w:hAnsi="Arial" w:cs="Arial"/>
                <w:color w:val="0000FF"/>
                <w:sz w:val="18"/>
                <w:szCs w:val="18"/>
                <w:lang w:val="nl-BE"/>
              </w:rPr>
            </w:pPr>
          </w:p>
        </w:tc>
        <w:tc>
          <w:tcPr>
            <w:tcW w:w="537" w:type="dxa"/>
          </w:tcPr>
          <w:p w14:paraId="40069EB7" w14:textId="77777777" w:rsidR="004F02DD" w:rsidRPr="00A31364" w:rsidRDefault="004F02DD" w:rsidP="00EE0C4C">
            <w:pPr>
              <w:spacing w:line="240" w:lineRule="atLeast"/>
              <w:jc w:val="both"/>
              <w:rPr>
                <w:rFonts w:ascii="Arial" w:hAnsi="Arial" w:cs="Arial"/>
                <w:color w:val="0000FF"/>
                <w:sz w:val="18"/>
                <w:szCs w:val="18"/>
                <w:lang w:val="nl-BE"/>
              </w:rPr>
            </w:pPr>
          </w:p>
        </w:tc>
        <w:tc>
          <w:tcPr>
            <w:tcW w:w="800" w:type="dxa"/>
          </w:tcPr>
          <w:p w14:paraId="5903BAA1" w14:textId="77777777" w:rsidR="004F02DD" w:rsidRPr="00A31364" w:rsidRDefault="004F02DD" w:rsidP="00EE0C4C">
            <w:pPr>
              <w:spacing w:line="240" w:lineRule="atLeast"/>
              <w:jc w:val="both"/>
              <w:rPr>
                <w:rFonts w:ascii="Arial" w:hAnsi="Arial" w:cs="Arial"/>
                <w:color w:val="0000FF"/>
                <w:sz w:val="18"/>
                <w:szCs w:val="18"/>
                <w:lang w:val="nl-BE"/>
              </w:rPr>
            </w:pPr>
          </w:p>
        </w:tc>
        <w:tc>
          <w:tcPr>
            <w:tcW w:w="800" w:type="dxa"/>
          </w:tcPr>
          <w:p w14:paraId="7F1B9EC2" w14:textId="77777777" w:rsidR="004F02DD" w:rsidRPr="00A31364" w:rsidRDefault="004F02DD" w:rsidP="00EE0C4C">
            <w:pPr>
              <w:spacing w:line="240" w:lineRule="atLeast"/>
              <w:jc w:val="both"/>
              <w:rPr>
                <w:rFonts w:ascii="Arial" w:hAnsi="Arial" w:cs="Arial"/>
                <w:color w:val="0000FF"/>
                <w:sz w:val="18"/>
                <w:szCs w:val="18"/>
                <w:lang w:val="nl-BE"/>
              </w:rPr>
            </w:pPr>
          </w:p>
        </w:tc>
        <w:tc>
          <w:tcPr>
            <w:tcW w:w="6409" w:type="dxa"/>
            <w:gridSpan w:val="3"/>
          </w:tcPr>
          <w:p w14:paraId="61A6645F" w14:textId="77777777" w:rsidR="004F02DD" w:rsidRPr="00A31364" w:rsidRDefault="004F02DD" w:rsidP="00EE0C4C">
            <w:pPr>
              <w:spacing w:line="240" w:lineRule="atLeast"/>
              <w:jc w:val="both"/>
              <w:rPr>
                <w:rFonts w:ascii="Arial" w:hAnsi="Arial" w:cs="Arial"/>
                <w:color w:val="0000FF"/>
                <w:lang w:val="nl-BE"/>
              </w:rPr>
            </w:pPr>
          </w:p>
        </w:tc>
        <w:tc>
          <w:tcPr>
            <w:tcW w:w="268" w:type="dxa"/>
            <w:vAlign w:val="bottom"/>
          </w:tcPr>
          <w:p w14:paraId="47657FEE" w14:textId="77777777" w:rsidR="004F02DD" w:rsidRPr="00A31364" w:rsidRDefault="004F02DD" w:rsidP="00EE0C4C">
            <w:pPr>
              <w:spacing w:line="240" w:lineRule="atLeast"/>
              <w:jc w:val="both"/>
              <w:rPr>
                <w:rFonts w:ascii="Arial" w:hAnsi="Arial" w:cs="Arial"/>
                <w:color w:val="0000FF"/>
                <w:sz w:val="18"/>
                <w:szCs w:val="18"/>
                <w:lang w:val="nl-BE"/>
              </w:rPr>
            </w:pPr>
          </w:p>
        </w:tc>
      </w:tr>
      <w:tr w:rsidR="00530322" w:rsidRPr="004F02DD" w14:paraId="472892E0" w14:textId="77777777" w:rsidTr="00E37552">
        <w:trPr>
          <w:cantSplit/>
        </w:trPr>
        <w:tc>
          <w:tcPr>
            <w:tcW w:w="268" w:type="dxa"/>
          </w:tcPr>
          <w:p w14:paraId="2FCF7A0B" w14:textId="77777777" w:rsidR="00530322" w:rsidRPr="004F02DD" w:rsidRDefault="00530322" w:rsidP="00EE0C4C">
            <w:pPr>
              <w:spacing w:line="240" w:lineRule="atLeast"/>
              <w:jc w:val="both"/>
              <w:rPr>
                <w:rFonts w:ascii="Arial" w:hAnsi="Arial" w:cs="Arial"/>
                <w:color w:val="0000FF"/>
                <w:lang w:val="nl-BE"/>
              </w:rPr>
            </w:pPr>
          </w:p>
        </w:tc>
        <w:tc>
          <w:tcPr>
            <w:tcW w:w="537" w:type="dxa"/>
          </w:tcPr>
          <w:p w14:paraId="4589B98F" w14:textId="77777777" w:rsidR="00530322" w:rsidRPr="004F02DD" w:rsidRDefault="00530322" w:rsidP="00EE0C4C">
            <w:pPr>
              <w:spacing w:line="240" w:lineRule="atLeast"/>
              <w:jc w:val="both"/>
              <w:rPr>
                <w:rFonts w:ascii="Arial" w:hAnsi="Arial" w:cs="Arial"/>
                <w:color w:val="0000FF"/>
                <w:lang w:val="nl-BE"/>
              </w:rPr>
            </w:pPr>
          </w:p>
        </w:tc>
        <w:tc>
          <w:tcPr>
            <w:tcW w:w="800" w:type="dxa"/>
          </w:tcPr>
          <w:p w14:paraId="4FA07A51" w14:textId="2034C305" w:rsidR="00530322" w:rsidRDefault="00530322" w:rsidP="00EE0C4C">
            <w:pPr>
              <w:spacing w:line="240" w:lineRule="atLeast"/>
              <w:jc w:val="both"/>
              <w:rPr>
                <w:rFonts w:ascii="Arial" w:hAnsi="Arial" w:cs="Arial"/>
                <w:color w:val="0000FF"/>
              </w:rPr>
            </w:pPr>
            <w:r>
              <w:rPr>
                <w:rFonts w:ascii="Arial" w:hAnsi="Arial" w:cs="Arial"/>
                <w:color w:val="0000FF"/>
              </w:rPr>
              <w:t>588291</w:t>
            </w:r>
          </w:p>
        </w:tc>
        <w:tc>
          <w:tcPr>
            <w:tcW w:w="800" w:type="dxa"/>
          </w:tcPr>
          <w:p w14:paraId="5A814752" w14:textId="0D4424E7" w:rsidR="00530322" w:rsidRDefault="00530322" w:rsidP="00EE0C4C">
            <w:pPr>
              <w:spacing w:line="240" w:lineRule="atLeast"/>
              <w:jc w:val="both"/>
              <w:rPr>
                <w:rFonts w:ascii="Arial" w:hAnsi="Arial" w:cs="Arial"/>
                <w:color w:val="0000FF"/>
              </w:rPr>
            </w:pPr>
            <w:r>
              <w:rPr>
                <w:rFonts w:ascii="Arial" w:hAnsi="Arial" w:cs="Arial"/>
                <w:color w:val="0000FF"/>
              </w:rPr>
              <w:t>588302</w:t>
            </w:r>
          </w:p>
        </w:tc>
        <w:tc>
          <w:tcPr>
            <w:tcW w:w="5316" w:type="dxa"/>
          </w:tcPr>
          <w:p w14:paraId="2C9A0316" w14:textId="0B3D4D8F" w:rsidR="00530322" w:rsidRPr="00E935A6" w:rsidRDefault="00E935A6" w:rsidP="00EE0C4C">
            <w:pPr>
              <w:spacing w:line="240" w:lineRule="atLeast"/>
              <w:rPr>
                <w:rFonts w:ascii="Arial" w:hAnsi="Arial" w:cs="Arial"/>
                <w:color w:val="0000FF"/>
                <w:lang w:val="fr-FR"/>
              </w:rPr>
            </w:pPr>
            <w:r w:rsidRPr="00E935A6">
              <w:rPr>
                <w:rFonts w:ascii="Arial" w:hAnsi="Arial" w:cs="Arial"/>
                <w:color w:val="0000FF"/>
                <w:lang w:val="fr-FR"/>
              </w:rPr>
              <w:t>Examen histologique par inclusion et coupe, quel que soit le nombre de coupes et quel que soit le nombre d’organes examinés, en ce compris l’examen macroscopique éventuel des pièces opératoires suivantes :</w:t>
            </w:r>
            <w:r w:rsidR="00530322" w:rsidRPr="00E935A6">
              <w:rPr>
                <w:rFonts w:ascii="Arial" w:hAnsi="Arial" w:cs="Arial"/>
                <w:color w:val="0000FF"/>
                <w:lang w:val="fr-FR"/>
              </w:rPr>
              <w:br/>
            </w:r>
            <w:r w:rsidRPr="008A2A1F">
              <w:rPr>
                <w:color w:val="0000FF"/>
                <w:lang w:val="fr-FR"/>
              </w:rPr>
              <w:t xml:space="preserve">- </w:t>
            </w:r>
            <w:r w:rsidRPr="00567726">
              <w:rPr>
                <w:rFonts w:ascii="Arial" w:hAnsi="Arial"/>
                <w:color w:val="0000FF"/>
                <w:lang w:val="fr-FR"/>
              </w:rPr>
              <w:t>mastectomie partielle avec ganglion(s) axillaire(s)</w:t>
            </w:r>
            <w:r>
              <w:rPr>
                <w:rFonts w:ascii="Arial" w:hAnsi="Arial"/>
                <w:color w:val="0000FF"/>
                <w:lang w:val="fr-FR"/>
              </w:rPr>
              <w:br/>
            </w:r>
            <w:r w:rsidRPr="00567726">
              <w:rPr>
                <w:rFonts w:ascii="Arial" w:hAnsi="Arial"/>
                <w:color w:val="0000FF"/>
                <w:lang w:val="fr-FR"/>
              </w:rPr>
              <w:t>- mastectomie totale avec ou sans ganglion(s) axillaire(s)</w:t>
            </w:r>
            <w:r>
              <w:rPr>
                <w:rFonts w:ascii="Arial" w:hAnsi="Arial"/>
                <w:color w:val="0000FF"/>
                <w:lang w:val="fr-FR"/>
              </w:rPr>
              <w:br/>
            </w:r>
            <w:r w:rsidRPr="00567726">
              <w:rPr>
                <w:rFonts w:ascii="Arial" w:hAnsi="Arial"/>
                <w:color w:val="0000FF"/>
                <w:lang w:val="fr-FR"/>
              </w:rPr>
              <w:t>- pneumectomie partielle ou totale pour indication non-oncologique</w:t>
            </w:r>
            <w:r>
              <w:rPr>
                <w:rFonts w:ascii="Arial" w:hAnsi="Arial"/>
                <w:color w:val="0000FF"/>
                <w:lang w:val="fr-FR"/>
              </w:rPr>
              <w:br/>
            </w:r>
            <w:r w:rsidRPr="00567726">
              <w:rPr>
                <w:rFonts w:ascii="Arial" w:hAnsi="Arial"/>
                <w:color w:val="0000FF"/>
                <w:lang w:val="fr-FR"/>
              </w:rPr>
              <w:t>- résection partielle ou totale de l’oesophage pour indication nononcologique</w:t>
            </w:r>
            <w:r>
              <w:rPr>
                <w:rFonts w:ascii="Arial" w:hAnsi="Arial"/>
                <w:color w:val="0000FF"/>
                <w:lang w:val="fr-FR"/>
              </w:rPr>
              <w:br/>
            </w:r>
            <w:r w:rsidRPr="00567726">
              <w:rPr>
                <w:rFonts w:ascii="Arial" w:hAnsi="Arial"/>
                <w:color w:val="0000FF"/>
                <w:lang w:val="fr-FR"/>
              </w:rPr>
              <w:t>- évidement ganglionnaire inguinal bilatéral</w:t>
            </w:r>
            <w:r>
              <w:rPr>
                <w:rFonts w:ascii="Arial" w:hAnsi="Arial"/>
                <w:color w:val="0000FF"/>
                <w:lang w:val="fr-FR"/>
              </w:rPr>
              <w:br/>
            </w:r>
            <w:r w:rsidRPr="00567726">
              <w:rPr>
                <w:rFonts w:ascii="Arial" w:hAnsi="Arial"/>
                <w:color w:val="0000FF"/>
                <w:lang w:val="fr-FR"/>
              </w:rPr>
              <w:t>- évidement de deux ou plusieurs groupes de ganglions du cou</w:t>
            </w:r>
            <w:r>
              <w:rPr>
                <w:rFonts w:ascii="Arial" w:hAnsi="Arial"/>
                <w:color w:val="0000FF"/>
                <w:lang w:val="fr-FR"/>
              </w:rPr>
              <w:br/>
            </w:r>
            <w:r w:rsidRPr="00567726">
              <w:rPr>
                <w:rFonts w:ascii="Arial" w:hAnsi="Arial"/>
                <w:color w:val="0000FF"/>
                <w:lang w:val="fr-FR"/>
              </w:rPr>
              <w:t>- tumorectomie du plancher buccal ou du palais</w:t>
            </w:r>
            <w:r>
              <w:rPr>
                <w:rFonts w:ascii="Arial" w:hAnsi="Arial"/>
                <w:color w:val="0000FF"/>
                <w:lang w:val="fr-FR"/>
              </w:rPr>
              <w:br/>
            </w:r>
            <w:r w:rsidRPr="00567726">
              <w:rPr>
                <w:rFonts w:ascii="Arial" w:hAnsi="Arial"/>
                <w:color w:val="0000FF"/>
                <w:lang w:val="fr-FR"/>
              </w:rPr>
              <w:t>- maxillectomie</w:t>
            </w:r>
            <w:r>
              <w:rPr>
                <w:rFonts w:ascii="Arial" w:hAnsi="Arial"/>
                <w:color w:val="0000FF"/>
                <w:lang w:val="fr-FR"/>
              </w:rPr>
              <w:br/>
            </w:r>
            <w:r w:rsidRPr="00567726">
              <w:rPr>
                <w:rFonts w:ascii="Arial" w:hAnsi="Arial"/>
                <w:color w:val="0000FF"/>
                <w:lang w:val="fr-FR"/>
              </w:rPr>
              <w:t>- gastrectomie partielle ou totale pour indication non-oncologique</w:t>
            </w:r>
            <w:r>
              <w:rPr>
                <w:rFonts w:ascii="Arial" w:hAnsi="Arial"/>
                <w:color w:val="0000FF"/>
                <w:lang w:val="fr-FR"/>
              </w:rPr>
              <w:br/>
            </w:r>
            <w:r w:rsidRPr="00567726">
              <w:rPr>
                <w:rFonts w:ascii="Arial" w:hAnsi="Arial"/>
                <w:color w:val="0000FF"/>
                <w:lang w:val="fr-FR"/>
              </w:rPr>
              <w:t>- résection de l’intestin grêle</w:t>
            </w:r>
            <w:r>
              <w:rPr>
                <w:rFonts w:ascii="Arial" w:hAnsi="Arial"/>
                <w:color w:val="0000FF"/>
                <w:lang w:val="fr-FR"/>
              </w:rPr>
              <w:br/>
            </w:r>
            <w:r w:rsidRPr="00567726">
              <w:rPr>
                <w:rFonts w:ascii="Arial" w:hAnsi="Arial"/>
                <w:color w:val="0000FF"/>
                <w:lang w:val="fr-FR"/>
              </w:rPr>
              <w:t>- colectomie partielle ou totale</w:t>
            </w:r>
            <w:r>
              <w:rPr>
                <w:rFonts w:ascii="Arial" w:hAnsi="Arial"/>
                <w:color w:val="0000FF"/>
                <w:lang w:val="fr-FR"/>
              </w:rPr>
              <w:br/>
            </w:r>
            <w:r w:rsidRPr="00567726">
              <w:rPr>
                <w:rFonts w:ascii="Arial" w:hAnsi="Arial"/>
                <w:color w:val="0000FF"/>
                <w:lang w:val="fr-FR"/>
              </w:rPr>
              <w:t>- pancréatectomie pour indication non-oncologique</w:t>
            </w:r>
            <w:r>
              <w:rPr>
                <w:rFonts w:ascii="Arial" w:hAnsi="Arial"/>
                <w:color w:val="0000FF"/>
                <w:lang w:val="fr-FR"/>
              </w:rPr>
              <w:br/>
            </w:r>
            <w:r w:rsidRPr="00567726">
              <w:rPr>
                <w:rFonts w:ascii="Arial" w:hAnsi="Arial"/>
                <w:color w:val="0000FF"/>
                <w:lang w:val="fr-FR"/>
              </w:rPr>
              <w:t>- hystérectomie pour indication non-oncologique</w:t>
            </w:r>
            <w:r>
              <w:rPr>
                <w:rFonts w:ascii="Arial" w:hAnsi="Arial"/>
                <w:color w:val="0000FF"/>
                <w:lang w:val="fr-FR"/>
              </w:rPr>
              <w:br/>
            </w:r>
            <w:r w:rsidRPr="00567726">
              <w:rPr>
                <w:rFonts w:ascii="Arial" w:hAnsi="Arial"/>
                <w:color w:val="0000FF"/>
                <w:lang w:val="fr-FR"/>
              </w:rPr>
              <w:t>- résection abdominopérinéale pour indication non-oncologique</w:t>
            </w:r>
            <w:r>
              <w:rPr>
                <w:rFonts w:ascii="Arial" w:hAnsi="Arial"/>
                <w:color w:val="0000FF"/>
                <w:lang w:val="fr-FR"/>
              </w:rPr>
              <w:br/>
            </w:r>
            <w:r w:rsidRPr="00567726">
              <w:rPr>
                <w:rFonts w:ascii="Arial" w:hAnsi="Arial"/>
                <w:color w:val="0000FF"/>
                <w:lang w:val="fr-FR"/>
              </w:rPr>
              <w:t>- cystectomie totale pour indication non-oncologique</w:t>
            </w:r>
            <w:r>
              <w:rPr>
                <w:rFonts w:ascii="Arial" w:hAnsi="Arial"/>
                <w:color w:val="0000FF"/>
                <w:lang w:val="fr-FR"/>
              </w:rPr>
              <w:br/>
            </w:r>
            <w:r w:rsidRPr="00567726">
              <w:rPr>
                <w:rFonts w:ascii="Arial" w:hAnsi="Arial"/>
                <w:color w:val="0000FF"/>
                <w:lang w:val="fr-FR"/>
              </w:rPr>
              <w:t>- amputation totale du pénis</w:t>
            </w:r>
            <w:r>
              <w:rPr>
                <w:rFonts w:ascii="Arial" w:hAnsi="Arial"/>
                <w:color w:val="0000FF"/>
                <w:lang w:val="fr-FR"/>
              </w:rPr>
              <w:br/>
            </w:r>
            <w:r w:rsidRPr="00567726">
              <w:rPr>
                <w:rFonts w:ascii="Arial" w:hAnsi="Arial"/>
                <w:color w:val="0000FF"/>
                <w:lang w:val="fr-FR"/>
              </w:rPr>
              <w:t>- néphrectomie totale</w:t>
            </w:r>
            <w:r>
              <w:rPr>
                <w:rFonts w:ascii="Arial" w:hAnsi="Arial"/>
                <w:color w:val="0000FF"/>
                <w:lang w:val="fr-FR"/>
              </w:rPr>
              <w:br/>
            </w:r>
            <w:r w:rsidRPr="00567726">
              <w:rPr>
                <w:rFonts w:ascii="Arial" w:hAnsi="Arial"/>
                <w:color w:val="0000FF"/>
                <w:lang w:val="fr-FR"/>
              </w:rPr>
              <w:t>- résection cardiaque</w:t>
            </w:r>
            <w:r>
              <w:rPr>
                <w:rFonts w:ascii="Arial" w:hAnsi="Arial"/>
                <w:color w:val="0000FF"/>
                <w:lang w:val="fr-FR"/>
              </w:rPr>
              <w:br/>
            </w:r>
            <w:r w:rsidRPr="00567726">
              <w:rPr>
                <w:rFonts w:ascii="Arial" w:hAnsi="Arial"/>
                <w:color w:val="0000FF"/>
                <w:lang w:val="fr-FR"/>
              </w:rPr>
              <w:t>- bloc coeur poumon(s)</w:t>
            </w:r>
            <w:r>
              <w:rPr>
                <w:rFonts w:ascii="Arial" w:hAnsi="Arial"/>
                <w:color w:val="0000FF"/>
                <w:lang w:val="fr-FR"/>
              </w:rPr>
              <w:br/>
            </w:r>
            <w:r w:rsidRPr="00567726">
              <w:rPr>
                <w:rFonts w:ascii="Arial" w:hAnsi="Arial"/>
                <w:color w:val="0000FF"/>
                <w:lang w:val="fr-FR"/>
              </w:rPr>
              <w:t>- hépatectomie totale</w:t>
            </w:r>
            <w:r>
              <w:rPr>
                <w:rFonts w:ascii="Arial" w:hAnsi="Arial"/>
                <w:color w:val="0000FF"/>
                <w:lang w:val="fr-FR"/>
              </w:rPr>
              <w:br/>
            </w:r>
            <w:r w:rsidRPr="00567726">
              <w:rPr>
                <w:rFonts w:ascii="Arial" w:hAnsi="Arial"/>
                <w:color w:val="0000FF"/>
                <w:lang w:val="fr-FR"/>
              </w:rPr>
              <w:t>- pelvectomie totale</w:t>
            </w:r>
            <w:r>
              <w:rPr>
                <w:rFonts w:ascii="Arial" w:hAnsi="Arial"/>
                <w:color w:val="0000FF"/>
                <w:lang w:val="fr-FR"/>
              </w:rPr>
              <w:br/>
            </w:r>
            <w:r w:rsidRPr="00567726">
              <w:rPr>
                <w:rFonts w:ascii="Arial" w:hAnsi="Arial"/>
                <w:color w:val="0000FF"/>
                <w:lang w:val="fr-FR"/>
              </w:rPr>
              <w:t>- vulvectomie totale</w:t>
            </w:r>
            <w:r>
              <w:rPr>
                <w:rFonts w:ascii="Arial" w:hAnsi="Arial"/>
                <w:color w:val="0000FF"/>
                <w:lang w:val="fr-FR"/>
              </w:rPr>
              <w:br/>
            </w:r>
            <w:r w:rsidRPr="00567726">
              <w:rPr>
                <w:rFonts w:ascii="Arial" w:hAnsi="Arial"/>
                <w:color w:val="0000FF"/>
                <w:lang w:val="fr-FR"/>
              </w:rPr>
              <w:t>- foetus de 14 à 24 semaines y compris.</w:t>
            </w:r>
          </w:p>
        </w:tc>
        <w:tc>
          <w:tcPr>
            <w:tcW w:w="370" w:type="dxa"/>
            <w:vAlign w:val="bottom"/>
          </w:tcPr>
          <w:p w14:paraId="2B7524DB" w14:textId="4FA942E4" w:rsidR="00530322" w:rsidRDefault="00530322"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4813B26F" w14:textId="71973582" w:rsidR="00530322" w:rsidRDefault="00530322" w:rsidP="00EE0C4C">
            <w:pPr>
              <w:spacing w:line="240" w:lineRule="atLeast"/>
              <w:jc w:val="right"/>
              <w:rPr>
                <w:rFonts w:ascii="Arial" w:hAnsi="Arial" w:cs="Arial"/>
                <w:color w:val="0000FF"/>
                <w:lang w:val="nl-BE"/>
              </w:rPr>
            </w:pPr>
            <w:r>
              <w:rPr>
                <w:rFonts w:ascii="Arial" w:hAnsi="Arial" w:cs="Arial"/>
                <w:color w:val="0000FF"/>
                <w:lang w:val="nl-BE"/>
              </w:rPr>
              <w:t>5917</w:t>
            </w:r>
          </w:p>
        </w:tc>
        <w:tc>
          <w:tcPr>
            <w:tcW w:w="268" w:type="dxa"/>
            <w:vAlign w:val="bottom"/>
          </w:tcPr>
          <w:p w14:paraId="36B1341A" w14:textId="3E398235" w:rsidR="00530322"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530322" w:rsidRPr="004F02DD" w14:paraId="55B83A8E" w14:textId="77777777" w:rsidTr="00EE0C4C">
        <w:trPr>
          <w:cantSplit/>
        </w:trPr>
        <w:tc>
          <w:tcPr>
            <w:tcW w:w="268" w:type="dxa"/>
          </w:tcPr>
          <w:p w14:paraId="6AFD5E70" w14:textId="77777777" w:rsidR="00530322" w:rsidRPr="004F02DD" w:rsidRDefault="00530322" w:rsidP="00EE0C4C">
            <w:pPr>
              <w:spacing w:line="240" w:lineRule="atLeast"/>
              <w:jc w:val="both"/>
              <w:rPr>
                <w:rFonts w:ascii="Arial" w:hAnsi="Arial" w:cs="Arial"/>
                <w:color w:val="0000FF"/>
                <w:sz w:val="18"/>
                <w:szCs w:val="18"/>
                <w:lang w:val="nl-BE"/>
              </w:rPr>
            </w:pPr>
          </w:p>
        </w:tc>
        <w:tc>
          <w:tcPr>
            <w:tcW w:w="537" w:type="dxa"/>
          </w:tcPr>
          <w:p w14:paraId="151CD74A" w14:textId="77777777" w:rsidR="00530322" w:rsidRPr="004F02DD" w:rsidRDefault="00530322" w:rsidP="00EE0C4C">
            <w:pPr>
              <w:spacing w:line="240" w:lineRule="atLeast"/>
              <w:jc w:val="both"/>
              <w:rPr>
                <w:rFonts w:ascii="Arial" w:hAnsi="Arial" w:cs="Arial"/>
                <w:color w:val="0000FF"/>
                <w:sz w:val="18"/>
                <w:szCs w:val="18"/>
                <w:lang w:val="nl-BE"/>
              </w:rPr>
            </w:pPr>
          </w:p>
        </w:tc>
        <w:tc>
          <w:tcPr>
            <w:tcW w:w="800" w:type="dxa"/>
          </w:tcPr>
          <w:p w14:paraId="0E7BFB3E" w14:textId="77777777" w:rsidR="00530322" w:rsidRPr="004F02DD" w:rsidRDefault="00530322" w:rsidP="00EE0C4C">
            <w:pPr>
              <w:spacing w:line="240" w:lineRule="atLeast"/>
              <w:jc w:val="both"/>
              <w:rPr>
                <w:rFonts w:ascii="Arial" w:hAnsi="Arial" w:cs="Arial"/>
                <w:color w:val="0000FF"/>
                <w:sz w:val="18"/>
                <w:szCs w:val="18"/>
                <w:lang w:val="nl-BE"/>
              </w:rPr>
            </w:pPr>
          </w:p>
        </w:tc>
        <w:tc>
          <w:tcPr>
            <w:tcW w:w="800" w:type="dxa"/>
          </w:tcPr>
          <w:p w14:paraId="45622655" w14:textId="77777777" w:rsidR="00530322" w:rsidRPr="004F02DD" w:rsidRDefault="00530322" w:rsidP="00EE0C4C">
            <w:pPr>
              <w:spacing w:line="240" w:lineRule="atLeast"/>
              <w:jc w:val="both"/>
              <w:rPr>
                <w:rFonts w:ascii="Arial" w:hAnsi="Arial" w:cs="Arial"/>
                <w:color w:val="0000FF"/>
                <w:sz w:val="18"/>
                <w:szCs w:val="18"/>
                <w:lang w:val="nl-BE"/>
              </w:rPr>
            </w:pPr>
          </w:p>
        </w:tc>
        <w:tc>
          <w:tcPr>
            <w:tcW w:w="6409" w:type="dxa"/>
            <w:gridSpan w:val="3"/>
          </w:tcPr>
          <w:p w14:paraId="6165562E" w14:textId="77777777" w:rsidR="00530322" w:rsidRPr="004F02DD" w:rsidRDefault="00530322" w:rsidP="00EE0C4C">
            <w:pPr>
              <w:spacing w:line="240" w:lineRule="atLeast"/>
              <w:jc w:val="both"/>
              <w:rPr>
                <w:rFonts w:ascii="Arial" w:hAnsi="Arial" w:cs="Arial"/>
                <w:color w:val="0000FF"/>
                <w:lang w:val="nl-BE"/>
              </w:rPr>
            </w:pPr>
          </w:p>
        </w:tc>
        <w:tc>
          <w:tcPr>
            <w:tcW w:w="268" w:type="dxa"/>
            <w:vAlign w:val="bottom"/>
          </w:tcPr>
          <w:p w14:paraId="07A8119C" w14:textId="77777777" w:rsidR="00530322" w:rsidRPr="004F02DD" w:rsidRDefault="00530322" w:rsidP="00EE0C4C">
            <w:pPr>
              <w:spacing w:line="240" w:lineRule="atLeast"/>
              <w:jc w:val="both"/>
              <w:rPr>
                <w:rFonts w:ascii="Arial" w:hAnsi="Arial" w:cs="Arial"/>
                <w:color w:val="0000FF"/>
                <w:sz w:val="18"/>
                <w:szCs w:val="18"/>
                <w:lang w:val="nl-BE"/>
              </w:rPr>
            </w:pPr>
          </w:p>
        </w:tc>
      </w:tr>
      <w:tr w:rsidR="00530322" w:rsidRPr="004F02DD" w14:paraId="19C4CE4B" w14:textId="77777777" w:rsidTr="00EE0C4C">
        <w:trPr>
          <w:cantSplit/>
        </w:trPr>
        <w:tc>
          <w:tcPr>
            <w:tcW w:w="268" w:type="dxa"/>
          </w:tcPr>
          <w:p w14:paraId="17AB2BDC" w14:textId="77777777" w:rsidR="00530322" w:rsidRPr="004F02DD" w:rsidRDefault="00530322" w:rsidP="00EE0C4C">
            <w:pPr>
              <w:spacing w:line="240" w:lineRule="atLeast"/>
              <w:jc w:val="both"/>
              <w:rPr>
                <w:rFonts w:ascii="Arial" w:hAnsi="Arial" w:cs="Arial"/>
                <w:color w:val="0000FF"/>
                <w:sz w:val="16"/>
                <w:szCs w:val="16"/>
                <w:lang w:val="nl-BE"/>
              </w:rPr>
            </w:pPr>
          </w:p>
        </w:tc>
        <w:tc>
          <w:tcPr>
            <w:tcW w:w="537" w:type="dxa"/>
          </w:tcPr>
          <w:p w14:paraId="1CBE5B55" w14:textId="77777777" w:rsidR="00530322" w:rsidRPr="004F02DD" w:rsidRDefault="00530322" w:rsidP="00EE0C4C">
            <w:pPr>
              <w:spacing w:line="240" w:lineRule="atLeast"/>
              <w:jc w:val="both"/>
              <w:rPr>
                <w:rFonts w:ascii="Arial" w:hAnsi="Arial" w:cs="Arial"/>
                <w:color w:val="0000FF"/>
                <w:sz w:val="16"/>
                <w:szCs w:val="16"/>
                <w:lang w:val="nl-BE"/>
              </w:rPr>
            </w:pPr>
          </w:p>
        </w:tc>
        <w:tc>
          <w:tcPr>
            <w:tcW w:w="800" w:type="dxa"/>
          </w:tcPr>
          <w:p w14:paraId="4DC29F80" w14:textId="77777777" w:rsidR="00530322" w:rsidRPr="004F02DD" w:rsidRDefault="00530322" w:rsidP="00EE0C4C">
            <w:pPr>
              <w:spacing w:line="240" w:lineRule="atLeast"/>
              <w:jc w:val="both"/>
              <w:rPr>
                <w:rFonts w:ascii="Arial" w:hAnsi="Arial" w:cs="Arial"/>
                <w:color w:val="0000FF"/>
                <w:sz w:val="16"/>
                <w:szCs w:val="16"/>
                <w:lang w:val="nl-BE"/>
              </w:rPr>
            </w:pPr>
          </w:p>
        </w:tc>
        <w:tc>
          <w:tcPr>
            <w:tcW w:w="800" w:type="dxa"/>
          </w:tcPr>
          <w:p w14:paraId="3E6DC040" w14:textId="77777777" w:rsidR="00530322" w:rsidRPr="004F02DD" w:rsidRDefault="00530322" w:rsidP="00EE0C4C">
            <w:pPr>
              <w:spacing w:line="240" w:lineRule="atLeast"/>
              <w:jc w:val="both"/>
              <w:rPr>
                <w:rFonts w:ascii="Arial" w:hAnsi="Arial" w:cs="Arial"/>
                <w:color w:val="0000FF"/>
                <w:sz w:val="16"/>
                <w:szCs w:val="16"/>
                <w:lang w:val="nl-BE"/>
              </w:rPr>
            </w:pPr>
          </w:p>
        </w:tc>
        <w:tc>
          <w:tcPr>
            <w:tcW w:w="6409" w:type="dxa"/>
            <w:gridSpan w:val="3"/>
          </w:tcPr>
          <w:p w14:paraId="13752D6C" w14:textId="2177C7FF" w:rsidR="00530322" w:rsidRPr="004F02DD" w:rsidRDefault="00E935A6" w:rsidP="00EE0C4C">
            <w:pPr>
              <w:spacing w:line="240" w:lineRule="atLeast"/>
              <w:rPr>
                <w:rFonts w:ascii="Arial" w:hAnsi="Arial" w:cs="Arial"/>
                <w:color w:val="0000FF"/>
                <w:sz w:val="16"/>
                <w:szCs w:val="16"/>
                <w:lang w:val="nl-BE"/>
              </w:rPr>
            </w:pPr>
            <w:r w:rsidRPr="00E935A6">
              <w:rPr>
                <w:rFonts w:ascii="Arial" w:hAnsi="Arial" w:cs="Arial"/>
                <w:i/>
                <w:color w:val="0000FF"/>
                <w:sz w:val="16"/>
                <w:szCs w:val="16"/>
                <w:lang w:val="nl-BE"/>
              </w:rPr>
              <w:t>"A.R. 22.2.2021" (en vigueur 1.4.2021)</w:t>
            </w:r>
          </w:p>
        </w:tc>
        <w:tc>
          <w:tcPr>
            <w:tcW w:w="268" w:type="dxa"/>
            <w:vAlign w:val="bottom"/>
          </w:tcPr>
          <w:p w14:paraId="115C375E" w14:textId="77777777" w:rsidR="00530322" w:rsidRPr="004F02DD" w:rsidRDefault="00530322" w:rsidP="00EE0C4C">
            <w:pPr>
              <w:spacing w:line="240" w:lineRule="atLeast"/>
              <w:jc w:val="both"/>
              <w:rPr>
                <w:rFonts w:ascii="Arial" w:hAnsi="Arial" w:cs="Arial"/>
                <w:color w:val="0000FF"/>
                <w:sz w:val="16"/>
                <w:szCs w:val="16"/>
                <w:lang w:val="nl-BE"/>
              </w:rPr>
            </w:pPr>
          </w:p>
        </w:tc>
      </w:tr>
      <w:tr w:rsidR="00530322" w:rsidRPr="004F02DD" w14:paraId="03234444" w14:textId="77777777" w:rsidTr="00E37552">
        <w:trPr>
          <w:cantSplit/>
        </w:trPr>
        <w:tc>
          <w:tcPr>
            <w:tcW w:w="268" w:type="dxa"/>
          </w:tcPr>
          <w:p w14:paraId="46F470D7" w14:textId="585B399B" w:rsidR="00530322"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2A99D188" w14:textId="77777777" w:rsidR="00530322" w:rsidRPr="004F02DD" w:rsidRDefault="00530322" w:rsidP="00EE0C4C">
            <w:pPr>
              <w:spacing w:line="240" w:lineRule="atLeast"/>
              <w:jc w:val="both"/>
              <w:rPr>
                <w:rFonts w:ascii="Arial" w:hAnsi="Arial" w:cs="Arial"/>
                <w:color w:val="0000FF"/>
                <w:lang w:val="nl-BE"/>
              </w:rPr>
            </w:pPr>
          </w:p>
        </w:tc>
        <w:tc>
          <w:tcPr>
            <w:tcW w:w="800" w:type="dxa"/>
          </w:tcPr>
          <w:p w14:paraId="6A0817AF" w14:textId="4B29407F" w:rsidR="00530322" w:rsidRDefault="00530322" w:rsidP="00EE0C4C">
            <w:pPr>
              <w:spacing w:line="240" w:lineRule="atLeast"/>
              <w:jc w:val="both"/>
              <w:rPr>
                <w:rFonts w:ascii="Arial" w:hAnsi="Arial" w:cs="Arial"/>
                <w:color w:val="0000FF"/>
              </w:rPr>
            </w:pPr>
            <w:r>
              <w:rPr>
                <w:rFonts w:ascii="Arial" w:hAnsi="Arial" w:cs="Arial"/>
                <w:color w:val="0000FF"/>
              </w:rPr>
              <w:t>587112</w:t>
            </w:r>
          </w:p>
        </w:tc>
        <w:tc>
          <w:tcPr>
            <w:tcW w:w="800" w:type="dxa"/>
          </w:tcPr>
          <w:p w14:paraId="53818724" w14:textId="3D531943" w:rsidR="00530322" w:rsidRDefault="00530322" w:rsidP="00EE0C4C">
            <w:pPr>
              <w:spacing w:line="240" w:lineRule="atLeast"/>
              <w:jc w:val="both"/>
              <w:rPr>
                <w:rFonts w:ascii="Arial" w:hAnsi="Arial" w:cs="Arial"/>
                <w:color w:val="0000FF"/>
              </w:rPr>
            </w:pPr>
            <w:r>
              <w:rPr>
                <w:rFonts w:ascii="Arial" w:hAnsi="Arial" w:cs="Arial"/>
                <w:color w:val="0000FF"/>
              </w:rPr>
              <w:t>587123</w:t>
            </w:r>
          </w:p>
        </w:tc>
        <w:tc>
          <w:tcPr>
            <w:tcW w:w="5316" w:type="dxa"/>
          </w:tcPr>
          <w:p w14:paraId="2B2A3F81" w14:textId="5E51B70F" w:rsidR="00530322" w:rsidRPr="00E935A6" w:rsidRDefault="00E935A6" w:rsidP="00EE0C4C">
            <w:pPr>
              <w:spacing w:line="240" w:lineRule="atLeast"/>
              <w:rPr>
                <w:rFonts w:ascii="Arial" w:hAnsi="Arial" w:cs="Arial"/>
                <w:color w:val="0000FF"/>
                <w:lang w:val="fr-FR"/>
              </w:rPr>
            </w:pPr>
            <w:r w:rsidRPr="00E935A6">
              <w:rPr>
                <w:rFonts w:ascii="Arial" w:hAnsi="Arial" w:cs="Arial"/>
                <w:color w:val="0000FF"/>
                <w:lang w:val="fr-FR"/>
              </w:rPr>
              <w:t>Examen histologique par inclusion et coupe, quel que soit le nombre de coupes et quel que soit le nombre d’organes examinés, en ce compris l’examen macroscopique éventuel des pièces opératoires suivantes pour des indications oncologiques :</w:t>
            </w:r>
            <w:r w:rsidR="00530322" w:rsidRPr="00E935A6">
              <w:rPr>
                <w:rFonts w:ascii="Arial" w:hAnsi="Arial" w:cs="Arial"/>
                <w:color w:val="0000FF"/>
                <w:lang w:val="fr-FR"/>
              </w:rPr>
              <w:br/>
            </w:r>
            <w:r>
              <w:rPr>
                <w:rFonts w:ascii="Arial" w:hAnsi="Arial"/>
                <w:color w:val="0000FF"/>
                <w:lang w:val="fr-FR"/>
              </w:rPr>
              <w:t xml:space="preserve">- </w:t>
            </w:r>
            <w:r w:rsidRPr="008259AB">
              <w:rPr>
                <w:rFonts w:ascii="Arial" w:hAnsi="Arial"/>
                <w:color w:val="0000FF"/>
                <w:lang w:val="fr-FR"/>
              </w:rPr>
              <w:t>Résection partielle ou totale du pancréas</w:t>
            </w:r>
            <w:r>
              <w:rPr>
                <w:rFonts w:ascii="Arial" w:hAnsi="Arial"/>
                <w:color w:val="0000FF"/>
                <w:lang w:val="fr-FR"/>
              </w:rPr>
              <w:br/>
            </w:r>
            <w:r w:rsidRPr="008259AB">
              <w:rPr>
                <w:rFonts w:ascii="Arial" w:hAnsi="Arial"/>
                <w:color w:val="0000FF"/>
                <w:lang w:val="fr-FR"/>
              </w:rPr>
              <w:t>- Résection partielle ou totale de l’oesophage</w:t>
            </w:r>
            <w:r>
              <w:rPr>
                <w:rFonts w:ascii="Arial" w:hAnsi="Arial"/>
                <w:color w:val="0000FF"/>
                <w:lang w:val="fr-FR"/>
              </w:rPr>
              <w:br/>
            </w:r>
            <w:r w:rsidRPr="008259AB">
              <w:rPr>
                <w:rFonts w:ascii="Arial" w:hAnsi="Arial"/>
                <w:color w:val="0000FF"/>
                <w:lang w:val="fr-FR"/>
              </w:rPr>
              <w:t>- Résection partielle ou totale du poumon</w:t>
            </w:r>
            <w:r>
              <w:rPr>
                <w:rFonts w:ascii="Arial" w:hAnsi="Arial"/>
                <w:color w:val="0000FF"/>
                <w:lang w:val="fr-FR"/>
              </w:rPr>
              <w:br/>
            </w:r>
            <w:r w:rsidRPr="008259AB">
              <w:rPr>
                <w:rFonts w:ascii="Arial" w:hAnsi="Arial"/>
                <w:color w:val="0000FF"/>
                <w:lang w:val="fr-FR"/>
              </w:rPr>
              <w:t>- Résection partielle ou totale de l’estomac</w:t>
            </w:r>
            <w:r>
              <w:rPr>
                <w:rFonts w:ascii="Arial" w:hAnsi="Arial"/>
                <w:color w:val="0000FF"/>
                <w:lang w:val="fr-FR"/>
              </w:rPr>
              <w:br/>
            </w:r>
            <w:r w:rsidRPr="008259AB">
              <w:rPr>
                <w:rFonts w:ascii="Arial" w:hAnsi="Arial"/>
                <w:color w:val="0000FF"/>
                <w:lang w:val="fr-FR"/>
              </w:rPr>
              <w:t>- Résection partielle ou totale du larynx</w:t>
            </w:r>
            <w:r>
              <w:rPr>
                <w:rFonts w:ascii="Arial" w:hAnsi="Arial"/>
                <w:color w:val="0000FF"/>
                <w:lang w:val="fr-FR"/>
              </w:rPr>
              <w:br/>
            </w:r>
            <w:r w:rsidRPr="008259AB">
              <w:rPr>
                <w:rFonts w:ascii="Arial" w:hAnsi="Arial"/>
                <w:color w:val="0000FF"/>
                <w:lang w:val="fr-FR"/>
              </w:rPr>
              <w:t>- Résection partielle ou totale du sein après traitement néo-adjuvant</w:t>
            </w:r>
            <w:r>
              <w:rPr>
                <w:rFonts w:ascii="Arial" w:hAnsi="Arial"/>
                <w:color w:val="0000FF"/>
                <w:lang w:val="fr-FR"/>
              </w:rPr>
              <w:br/>
            </w:r>
            <w:r w:rsidRPr="008259AB">
              <w:rPr>
                <w:rFonts w:ascii="Arial" w:hAnsi="Arial"/>
                <w:color w:val="0000FF"/>
                <w:lang w:val="fr-FR"/>
              </w:rPr>
              <w:t>- Résection abdominopérinéale et résection partielle ou totale du</w:t>
            </w:r>
            <w:r>
              <w:rPr>
                <w:rFonts w:ascii="Arial" w:hAnsi="Arial"/>
                <w:color w:val="0000FF"/>
                <w:lang w:val="fr-FR"/>
              </w:rPr>
              <w:br/>
            </w:r>
            <w:r w:rsidRPr="008259AB">
              <w:rPr>
                <w:rFonts w:ascii="Arial" w:hAnsi="Arial"/>
                <w:color w:val="0000FF"/>
                <w:lang w:val="fr-FR"/>
              </w:rPr>
              <w:t>rectum ou rectosigmoide après traitement néo-adjuvant</w:t>
            </w:r>
            <w:r>
              <w:rPr>
                <w:rFonts w:ascii="Arial" w:hAnsi="Arial"/>
                <w:color w:val="0000FF"/>
                <w:lang w:val="fr-FR"/>
              </w:rPr>
              <w:br/>
            </w:r>
            <w:r w:rsidRPr="008259AB">
              <w:rPr>
                <w:rFonts w:ascii="Arial" w:hAnsi="Arial"/>
                <w:color w:val="0000FF"/>
                <w:lang w:val="fr-FR"/>
              </w:rPr>
              <w:t>- Mucosectomie du tube digestif</w:t>
            </w:r>
            <w:r>
              <w:rPr>
                <w:rFonts w:ascii="Arial" w:hAnsi="Arial"/>
                <w:color w:val="0000FF"/>
                <w:lang w:val="fr-FR"/>
              </w:rPr>
              <w:br/>
            </w:r>
            <w:r w:rsidRPr="008259AB">
              <w:rPr>
                <w:rFonts w:ascii="Arial" w:hAnsi="Arial"/>
                <w:color w:val="0000FF"/>
                <w:lang w:val="fr-FR"/>
              </w:rPr>
              <w:t>- Hystérectomie</w:t>
            </w:r>
            <w:r>
              <w:rPr>
                <w:rFonts w:ascii="Arial" w:hAnsi="Arial"/>
                <w:color w:val="0000FF"/>
                <w:lang w:val="fr-FR"/>
              </w:rPr>
              <w:br/>
            </w:r>
            <w:r w:rsidRPr="008259AB">
              <w:rPr>
                <w:rFonts w:ascii="Arial" w:hAnsi="Arial"/>
                <w:color w:val="0000FF"/>
                <w:lang w:val="fr-FR"/>
              </w:rPr>
              <w:t>- Cystectomie totale</w:t>
            </w:r>
            <w:r>
              <w:rPr>
                <w:rFonts w:ascii="Arial" w:hAnsi="Arial"/>
                <w:color w:val="0000FF"/>
                <w:lang w:val="fr-FR"/>
              </w:rPr>
              <w:br/>
            </w:r>
            <w:r w:rsidRPr="008259AB">
              <w:rPr>
                <w:rFonts w:ascii="Arial" w:hAnsi="Arial"/>
                <w:color w:val="0000FF"/>
                <w:lang w:val="fr-FR"/>
              </w:rPr>
              <w:t>- Prostatectomie totale</w:t>
            </w:r>
            <w:r>
              <w:rPr>
                <w:rFonts w:ascii="Arial" w:hAnsi="Arial"/>
                <w:color w:val="0000FF"/>
                <w:lang w:val="fr-FR"/>
              </w:rPr>
              <w:br/>
            </w:r>
            <w:r w:rsidRPr="008259AB">
              <w:rPr>
                <w:rFonts w:ascii="Arial" w:hAnsi="Arial"/>
                <w:color w:val="0000FF"/>
                <w:lang w:val="fr-FR"/>
              </w:rPr>
              <w:t>- Opération de debulking pour affection oncologique des organes du</w:t>
            </w:r>
            <w:r>
              <w:rPr>
                <w:rFonts w:ascii="Arial" w:hAnsi="Arial"/>
                <w:color w:val="0000FF"/>
                <w:lang w:val="fr-FR"/>
              </w:rPr>
              <w:br/>
            </w:r>
            <w:r w:rsidRPr="008259AB">
              <w:rPr>
                <w:rFonts w:ascii="Arial" w:hAnsi="Arial"/>
                <w:color w:val="0000FF"/>
                <w:lang w:val="fr-FR"/>
              </w:rPr>
              <w:t>petit bassin</w:t>
            </w:r>
          </w:p>
        </w:tc>
        <w:tc>
          <w:tcPr>
            <w:tcW w:w="370" w:type="dxa"/>
            <w:vAlign w:val="bottom"/>
          </w:tcPr>
          <w:p w14:paraId="0ED30006" w14:textId="270CD4B6" w:rsidR="00530322" w:rsidRDefault="00530322"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4FB49695" w14:textId="54B6F3B7" w:rsidR="00530322" w:rsidRDefault="00530322" w:rsidP="00EE0C4C">
            <w:pPr>
              <w:spacing w:line="240" w:lineRule="atLeast"/>
              <w:jc w:val="right"/>
              <w:rPr>
                <w:rFonts w:ascii="Arial" w:hAnsi="Arial" w:cs="Arial"/>
                <w:color w:val="0000FF"/>
                <w:lang w:val="nl-BE"/>
              </w:rPr>
            </w:pPr>
            <w:r>
              <w:rPr>
                <w:rFonts w:ascii="Arial" w:hAnsi="Arial" w:cs="Arial"/>
                <w:color w:val="0000FF"/>
                <w:lang w:val="nl-BE"/>
              </w:rPr>
              <w:t>8335</w:t>
            </w:r>
          </w:p>
        </w:tc>
        <w:tc>
          <w:tcPr>
            <w:tcW w:w="268" w:type="dxa"/>
            <w:vAlign w:val="bottom"/>
          </w:tcPr>
          <w:p w14:paraId="5E01B901" w14:textId="6044A71E" w:rsidR="00530322"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530322" w:rsidRPr="00A31364" w14:paraId="0C5B2E57" w14:textId="77777777" w:rsidTr="004F02DD">
        <w:trPr>
          <w:cantSplit/>
        </w:trPr>
        <w:tc>
          <w:tcPr>
            <w:tcW w:w="268" w:type="dxa"/>
          </w:tcPr>
          <w:p w14:paraId="739A7C04" w14:textId="77777777" w:rsidR="00530322" w:rsidRPr="00A31364" w:rsidRDefault="00530322" w:rsidP="00EE0C4C">
            <w:pPr>
              <w:spacing w:line="240" w:lineRule="atLeast"/>
              <w:jc w:val="both"/>
              <w:rPr>
                <w:rFonts w:ascii="Arial" w:hAnsi="Arial" w:cs="Arial"/>
                <w:color w:val="0000FF"/>
                <w:sz w:val="18"/>
                <w:szCs w:val="18"/>
                <w:lang w:val="nl-BE"/>
              </w:rPr>
            </w:pPr>
          </w:p>
        </w:tc>
        <w:tc>
          <w:tcPr>
            <w:tcW w:w="537" w:type="dxa"/>
          </w:tcPr>
          <w:p w14:paraId="0894ADD4" w14:textId="77777777" w:rsidR="00530322" w:rsidRPr="00A31364" w:rsidRDefault="00530322" w:rsidP="00EE0C4C">
            <w:pPr>
              <w:spacing w:line="240" w:lineRule="atLeast"/>
              <w:jc w:val="both"/>
              <w:rPr>
                <w:rFonts w:ascii="Arial" w:hAnsi="Arial" w:cs="Arial"/>
                <w:color w:val="0000FF"/>
                <w:sz w:val="18"/>
                <w:szCs w:val="18"/>
                <w:lang w:val="nl-BE"/>
              </w:rPr>
            </w:pPr>
          </w:p>
        </w:tc>
        <w:tc>
          <w:tcPr>
            <w:tcW w:w="800" w:type="dxa"/>
          </w:tcPr>
          <w:p w14:paraId="4ADD419B" w14:textId="77777777" w:rsidR="00530322" w:rsidRPr="00A31364" w:rsidRDefault="00530322" w:rsidP="00EE0C4C">
            <w:pPr>
              <w:spacing w:line="240" w:lineRule="atLeast"/>
              <w:jc w:val="both"/>
              <w:rPr>
                <w:rFonts w:ascii="Arial" w:hAnsi="Arial" w:cs="Arial"/>
                <w:color w:val="0000FF"/>
                <w:sz w:val="18"/>
                <w:szCs w:val="18"/>
                <w:lang w:val="nl-BE"/>
              </w:rPr>
            </w:pPr>
          </w:p>
        </w:tc>
        <w:tc>
          <w:tcPr>
            <w:tcW w:w="800" w:type="dxa"/>
          </w:tcPr>
          <w:p w14:paraId="252ABBDD" w14:textId="77777777" w:rsidR="00530322" w:rsidRPr="00A31364" w:rsidRDefault="00530322" w:rsidP="00EE0C4C">
            <w:pPr>
              <w:spacing w:line="240" w:lineRule="atLeast"/>
              <w:jc w:val="both"/>
              <w:rPr>
                <w:rFonts w:ascii="Arial" w:hAnsi="Arial" w:cs="Arial"/>
                <w:color w:val="0000FF"/>
                <w:sz w:val="18"/>
                <w:szCs w:val="18"/>
                <w:lang w:val="nl-BE"/>
              </w:rPr>
            </w:pPr>
          </w:p>
        </w:tc>
        <w:tc>
          <w:tcPr>
            <w:tcW w:w="6409" w:type="dxa"/>
            <w:gridSpan w:val="3"/>
          </w:tcPr>
          <w:p w14:paraId="7375DDFB" w14:textId="77777777" w:rsidR="00530322" w:rsidRPr="00A31364" w:rsidRDefault="00530322" w:rsidP="00EE0C4C">
            <w:pPr>
              <w:spacing w:line="240" w:lineRule="atLeast"/>
              <w:jc w:val="both"/>
              <w:rPr>
                <w:rFonts w:ascii="Arial" w:hAnsi="Arial" w:cs="Arial"/>
                <w:color w:val="0000FF"/>
                <w:lang w:val="nl-BE"/>
              </w:rPr>
            </w:pPr>
          </w:p>
        </w:tc>
        <w:tc>
          <w:tcPr>
            <w:tcW w:w="268" w:type="dxa"/>
            <w:vAlign w:val="bottom"/>
          </w:tcPr>
          <w:p w14:paraId="0BD1D814" w14:textId="77777777" w:rsidR="00530322" w:rsidRPr="00A31364" w:rsidRDefault="00530322" w:rsidP="00EE0C4C">
            <w:pPr>
              <w:spacing w:line="240" w:lineRule="atLeast"/>
              <w:jc w:val="both"/>
              <w:rPr>
                <w:rFonts w:ascii="Arial" w:hAnsi="Arial" w:cs="Arial"/>
                <w:color w:val="0000FF"/>
                <w:sz w:val="18"/>
                <w:szCs w:val="18"/>
                <w:lang w:val="nl-BE"/>
              </w:rPr>
            </w:pPr>
          </w:p>
        </w:tc>
      </w:tr>
      <w:tr w:rsidR="00E64377" w:rsidRPr="003F18D9" w14:paraId="62FEABFB" w14:textId="77777777" w:rsidTr="00EE0C4C">
        <w:trPr>
          <w:cantSplit/>
        </w:trPr>
        <w:tc>
          <w:tcPr>
            <w:tcW w:w="268" w:type="dxa"/>
          </w:tcPr>
          <w:p w14:paraId="444716B5" w14:textId="77777777" w:rsidR="00E64377" w:rsidRPr="004F02DD" w:rsidRDefault="00E64377" w:rsidP="00EE0C4C">
            <w:pPr>
              <w:spacing w:line="240" w:lineRule="atLeast"/>
              <w:jc w:val="both"/>
              <w:rPr>
                <w:rFonts w:ascii="Arial" w:hAnsi="Arial" w:cs="Arial"/>
                <w:color w:val="0000FF"/>
                <w:sz w:val="16"/>
                <w:szCs w:val="16"/>
                <w:lang w:val="nl-BE"/>
              </w:rPr>
            </w:pPr>
          </w:p>
        </w:tc>
        <w:tc>
          <w:tcPr>
            <w:tcW w:w="537" w:type="dxa"/>
          </w:tcPr>
          <w:p w14:paraId="763EE921" w14:textId="77777777" w:rsidR="00E64377" w:rsidRPr="004F02DD" w:rsidRDefault="00E64377" w:rsidP="00EE0C4C">
            <w:pPr>
              <w:spacing w:line="240" w:lineRule="atLeast"/>
              <w:jc w:val="both"/>
              <w:rPr>
                <w:rFonts w:ascii="Arial" w:hAnsi="Arial" w:cs="Arial"/>
                <w:color w:val="0000FF"/>
                <w:sz w:val="16"/>
                <w:szCs w:val="16"/>
                <w:lang w:val="nl-BE"/>
              </w:rPr>
            </w:pPr>
          </w:p>
        </w:tc>
        <w:tc>
          <w:tcPr>
            <w:tcW w:w="800" w:type="dxa"/>
          </w:tcPr>
          <w:p w14:paraId="66828CD9" w14:textId="77777777" w:rsidR="00E64377" w:rsidRPr="004F02DD" w:rsidRDefault="00E64377" w:rsidP="00EE0C4C">
            <w:pPr>
              <w:spacing w:line="240" w:lineRule="atLeast"/>
              <w:jc w:val="both"/>
              <w:rPr>
                <w:rFonts w:ascii="Arial" w:hAnsi="Arial" w:cs="Arial"/>
                <w:color w:val="0000FF"/>
                <w:sz w:val="16"/>
                <w:szCs w:val="16"/>
                <w:lang w:val="nl-BE"/>
              </w:rPr>
            </w:pPr>
          </w:p>
        </w:tc>
        <w:tc>
          <w:tcPr>
            <w:tcW w:w="800" w:type="dxa"/>
          </w:tcPr>
          <w:p w14:paraId="39625665" w14:textId="77777777" w:rsidR="00E64377" w:rsidRPr="004F02DD" w:rsidRDefault="00E64377" w:rsidP="00EE0C4C">
            <w:pPr>
              <w:spacing w:line="240" w:lineRule="atLeast"/>
              <w:jc w:val="both"/>
              <w:rPr>
                <w:rFonts w:ascii="Arial" w:hAnsi="Arial" w:cs="Arial"/>
                <w:color w:val="0000FF"/>
                <w:sz w:val="16"/>
                <w:szCs w:val="16"/>
                <w:lang w:val="nl-BE"/>
              </w:rPr>
            </w:pPr>
          </w:p>
        </w:tc>
        <w:tc>
          <w:tcPr>
            <w:tcW w:w="6409" w:type="dxa"/>
            <w:gridSpan w:val="3"/>
          </w:tcPr>
          <w:p w14:paraId="0C993A4F" w14:textId="769AB75B" w:rsidR="00E64377" w:rsidRPr="00E935A6" w:rsidRDefault="00E935A6" w:rsidP="000761E6">
            <w:pPr>
              <w:spacing w:line="240" w:lineRule="atLeast"/>
              <w:jc w:val="both"/>
              <w:rPr>
                <w:rFonts w:ascii="Arial" w:hAnsi="Arial" w:cs="Arial"/>
                <w:color w:val="0000FF"/>
                <w:sz w:val="16"/>
                <w:szCs w:val="16"/>
                <w:lang w:val="fr-FR"/>
              </w:rPr>
            </w:pPr>
            <w:r w:rsidRPr="00E935A6">
              <w:rPr>
                <w:rFonts w:ascii="Arial" w:hAnsi="Arial" w:cs="Arial"/>
                <w:i/>
                <w:color w:val="0000FF"/>
                <w:sz w:val="16"/>
                <w:szCs w:val="16"/>
                <w:lang w:val="fr-FR"/>
              </w:rPr>
              <w:t xml:space="preserve">"A.R. 22.7.1988" (en vigueur 1.8.1988) + "A.R. 29.4.1999" (en vigueur 1.7.1999) </w:t>
            </w:r>
            <w:r w:rsidR="00523193">
              <w:rPr>
                <w:rFonts w:ascii="Arial" w:hAnsi="Arial" w:cs="Arial"/>
                <w:i/>
                <w:color w:val="0000FF"/>
                <w:sz w:val="16"/>
                <w:szCs w:val="16"/>
                <w:lang w:val="fr-FR"/>
              </w:rPr>
              <w:br/>
            </w:r>
            <w:r w:rsidRPr="00E935A6">
              <w:rPr>
                <w:rFonts w:ascii="Arial" w:hAnsi="Arial" w:cs="Arial"/>
                <w:i/>
                <w:color w:val="0000FF"/>
                <w:sz w:val="16"/>
                <w:szCs w:val="16"/>
                <w:lang w:val="fr-FR"/>
              </w:rPr>
              <w:t>+ "A.R. 4.5.2009" (en vigueur 1.7.2009) + "A.R. 22.2.2021" (en vigueur 1.4.2021)</w:t>
            </w:r>
          </w:p>
        </w:tc>
        <w:tc>
          <w:tcPr>
            <w:tcW w:w="268" w:type="dxa"/>
            <w:vAlign w:val="bottom"/>
          </w:tcPr>
          <w:p w14:paraId="6D5EA577" w14:textId="77777777" w:rsidR="00E64377" w:rsidRPr="00E935A6" w:rsidRDefault="00E64377" w:rsidP="00EE0C4C">
            <w:pPr>
              <w:spacing w:line="240" w:lineRule="atLeast"/>
              <w:jc w:val="both"/>
              <w:rPr>
                <w:rFonts w:ascii="Arial" w:hAnsi="Arial" w:cs="Arial"/>
                <w:color w:val="0000FF"/>
                <w:sz w:val="16"/>
                <w:szCs w:val="16"/>
                <w:lang w:val="fr-FR"/>
              </w:rPr>
            </w:pPr>
          </w:p>
        </w:tc>
      </w:tr>
      <w:tr w:rsidR="00E64377" w:rsidRPr="004F02DD" w14:paraId="1F645740" w14:textId="77777777" w:rsidTr="00E64377">
        <w:trPr>
          <w:cantSplit/>
        </w:trPr>
        <w:tc>
          <w:tcPr>
            <w:tcW w:w="268" w:type="dxa"/>
          </w:tcPr>
          <w:p w14:paraId="7F48DA4D" w14:textId="695EC8C3" w:rsidR="00E64377"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28EBBA4E" w14:textId="77777777" w:rsidR="00E64377" w:rsidRPr="004F02DD" w:rsidRDefault="00E64377" w:rsidP="00EE0C4C">
            <w:pPr>
              <w:spacing w:line="240" w:lineRule="atLeast"/>
              <w:jc w:val="both"/>
              <w:rPr>
                <w:rFonts w:ascii="Arial" w:hAnsi="Arial" w:cs="Arial"/>
                <w:color w:val="0000FF"/>
                <w:lang w:val="nl-BE"/>
              </w:rPr>
            </w:pPr>
          </w:p>
        </w:tc>
        <w:tc>
          <w:tcPr>
            <w:tcW w:w="800" w:type="dxa"/>
          </w:tcPr>
          <w:p w14:paraId="7656FF66" w14:textId="47047DE4" w:rsidR="00E64377" w:rsidRDefault="00E64377" w:rsidP="00EE0C4C">
            <w:pPr>
              <w:spacing w:line="240" w:lineRule="atLeast"/>
              <w:jc w:val="both"/>
              <w:rPr>
                <w:rFonts w:ascii="Arial" w:hAnsi="Arial" w:cs="Arial"/>
                <w:color w:val="0000FF"/>
              </w:rPr>
            </w:pPr>
            <w:r>
              <w:rPr>
                <w:rFonts w:ascii="Arial" w:hAnsi="Arial" w:cs="Arial"/>
                <w:color w:val="0000FF"/>
              </w:rPr>
              <w:t>588011</w:t>
            </w:r>
          </w:p>
        </w:tc>
        <w:tc>
          <w:tcPr>
            <w:tcW w:w="800" w:type="dxa"/>
          </w:tcPr>
          <w:p w14:paraId="0290EDAF" w14:textId="62838A2A" w:rsidR="00E64377" w:rsidRDefault="00E64377" w:rsidP="00EE0C4C">
            <w:pPr>
              <w:spacing w:line="240" w:lineRule="atLeast"/>
              <w:jc w:val="both"/>
              <w:rPr>
                <w:rFonts w:ascii="Arial" w:hAnsi="Arial" w:cs="Arial"/>
                <w:color w:val="0000FF"/>
              </w:rPr>
            </w:pPr>
            <w:r>
              <w:rPr>
                <w:rFonts w:ascii="Arial" w:hAnsi="Arial" w:cs="Arial"/>
                <w:color w:val="0000FF"/>
              </w:rPr>
              <w:t>588022</w:t>
            </w:r>
          </w:p>
        </w:tc>
        <w:tc>
          <w:tcPr>
            <w:tcW w:w="5316" w:type="dxa"/>
          </w:tcPr>
          <w:p w14:paraId="0CFB0F58" w14:textId="0100F89F" w:rsidR="00E64377" w:rsidRPr="00E935A6" w:rsidRDefault="00E935A6" w:rsidP="0093143F">
            <w:pPr>
              <w:spacing w:line="240" w:lineRule="atLeast"/>
              <w:jc w:val="both"/>
              <w:rPr>
                <w:rFonts w:ascii="Arial" w:hAnsi="Arial" w:cs="Arial"/>
                <w:color w:val="0000FF"/>
                <w:lang w:val="fr-FR"/>
              </w:rPr>
            </w:pPr>
            <w:r w:rsidRPr="00E935A6">
              <w:rPr>
                <w:rFonts w:ascii="Arial" w:hAnsi="Arial" w:cs="Arial"/>
                <w:color w:val="0000FF"/>
                <w:lang w:val="fr-FR"/>
              </w:rPr>
              <w:t>Examen histologique par inclusion et coupe, quel que soit le nombre de coupes et quel que soit le nombre d’organes examinés, en ce compris l’examen macroscopique éventuel, des prélèvements ne correspondant pas aux prestations 588232-588243, 588254-588265, 588276-588280, 588291-588302 ou 587112-587123</w:t>
            </w:r>
          </w:p>
        </w:tc>
        <w:tc>
          <w:tcPr>
            <w:tcW w:w="370" w:type="dxa"/>
            <w:vAlign w:val="bottom"/>
          </w:tcPr>
          <w:p w14:paraId="1688625D" w14:textId="523EF571" w:rsidR="00E64377" w:rsidRDefault="00E64377"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09324785" w14:textId="6E0FDBA6" w:rsidR="00E64377" w:rsidRDefault="00E64377" w:rsidP="00EE0C4C">
            <w:pPr>
              <w:spacing w:line="240" w:lineRule="atLeast"/>
              <w:jc w:val="right"/>
              <w:rPr>
                <w:rFonts w:ascii="Arial" w:hAnsi="Arial" w:cs="Arial"/>
                <w:color w:val="0000FF"/>
                <w:lang w:val="nl-BE"/>
              </w:rPr>
            </w:pPr>
            <w:r>
              <w:rPr>
                <w:rFonts w:ascii="Arial" w:hAnsi="Arial" w:cs="Arial"/>
                <w:color w:val="0000FF"/>
                <w:lang w:val="nl-BE"/>
              </w:rPr>
              <w:t>1484</w:t>
            </w:r>
          </w:p>
        </w:tc>
        <w:tc>
          <w:tcPr>
            <w:tcW w:w="268" w:type="dxa"/>
            <w:vAlign w:val="bottom"/>
          </w:tcPr>
          <w:p w14:paraId="68EE7751" w14:textId="2CA5AA89" w:rsidR="00E64377"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93143F" w:rsidRPr="00A31364" w14:paraId="154C15EA" w14:textId="77777777" w:rsidTr="00EE0C4C">
        <w:trPr>
          <w:cantSplit/>
        </w:trPr>
        <w:tc>
          <w:tcPr>
            <w:tcW w:w="268" w:type="dxa"/>
          </w:tcPr>
          <w:p w14:paraId="7B1FEE27" w14:textId="77777777" w:rsidR="0093143F" w:rsidRPr="00A31364" w:rsidRDefault="0093143F" w:rsidP="00EE0C4C">
            <w:pPr>
              <w:spacing w:line="240" w:lineRule="atLeast"/>
              <w:jc w:val="both"/>
              <w:rPr>
                <w:rFonts w:ascii="Arial" w:hAnsi="Arial" w:cs="Arial"/>
                <w:color w:val="0000FF"/>
                <w:sz w:val="18"/>
                <w:szCs w:val="18"/>
                <w:lang w:val="nl-BE"/>
              </w:rPr>
            </w:pPr>
          </w:p>
        </w:tc>
        <w:tc>
          <w:tcPr>
            <w:tcW w:w="537" w:type="dxa"/>
          </w:tcPr>
          <w:p w14:paraId="130041C9"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0BE879FD"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709C9AB3" w14:textId="77777777" w:rsidR="0093143F" w:rsidRPr="00A31364" w:rsidRDefault="0093143F" w:rsidP="00EE0C4C">
            <w:pPr>
              <w:spacing w:line="240" w:lineRule="atLeast"/>
              <w:jc w:val="both"/>
              <w:rPr>
                <w:rFonts w:ascii="Arial" w:hAnsi="Arial" w:cs="Arial"/>
                <w:color w:val="0000FF"/>
                <w:sz w:val="18"/>
                <w:szCs w:val="18"/>
                <w:lang w:val="nl-BE"/>
              </w:rPr>
            </w:pPr>
          </w:p>
        </w:tc>
        <w:tc>
          <w:tcPr>
            <w:tcW w:w="6409" w:type="dxa"/>
            <w:gridSpan w:val="3"/>
          </w:tcPr>
          <w:p w14:paraId="42E7C348" w14:textId="77777777" w:rsidR="0093143F" w:rsidRPr="00A31364" w:rsidRDefault="0093143F" w:rsidP="00EE0C4C">
            <w:pPr>
              <w:spacing w:line="240" w:lineRule="atLeast"/>
              <w:jc w:val="both"/>
              <w:rPr>
                <w:rFonts w:ascii="Arial" w:hAnsi="Arial" w:cs="Arial"/>
                <w:color w:val="0000FF"/>
                <w:lang w:val="nl-BE"/>
              </w:rPr>
            </w:pPr>
          </w:p>
        </w:tc>
        <w:tc>
          <w:tcPr>
            <w:tcW w:w="268" w:type="dxa"/>
            <w:vAlign w:val="bottom"/>
          </w:tcPr>
          <w:p w14:paraId="503B7D8B" w14:textId="77777777" w:rsidR="0093143F" w:rsidRPr="00A31364" w:rsidRDefault="0093143F" w:rsidP="00EE0C4C">
            <w:pPr>
              <w:spacing w:line="240" w:lineRule="atLeast"/>
              <w:jc w:val="both"/>
              <w:rPr>
                <w:rFonts w:ascii="Arial" w:hAnsi="Arial" w:cs="Arial"/>
                <w:color w:val="0000FF"/>
                <w:sz w:val="18"/>
                <w:szCs w:val="18"/>
                <w:lang w:val="nl-BE"/>
              </w:rPr>
            </w:pPr>
          </w:p>
        </w:tc>
      </w:tr>
      <w:tr w:rsidR="0093143F" w:rsidRPr="003F18D9" w14:paraId="7337CBEB" w14:textId="77777777" w:rsidTr="00EE0C4C">
        <w:trPr>
          <w:cantSplit/>
        </w:trPr>
        <w:tc>
          <w:tcPr>
            <w:tcW w:w="268" w:type="dxa"/>
          </w:tcPr>
          <w:p w14:paraId="22F17260" w14:textId="77777777" w:rsidR="0093143F" w:rsidRPr="004F02DD" w:rsidRDefault="0093143F" w:rsidP="00EE0C4C">
            <w:pPr>
              <w:spacing w:line="240" w:lineRule="atLeast"/>
              <w:jc w:val="both"/>
              <w:rPr>
                <w:rFonts w:ascii="Arial" w:hAnsi="Arial" w:cs="Arial"/>
                <w:color w:val="0000FF"/>
                <w:sz w:val="16"/>
                <w:szCs w:val="16"/>
                <w:lang w:val="nl-BE"/>
              </w:rPr>
            </w:pPr>
          </w:p>
        </w:tc>
        <w:tc>
          <w:tcPr>
            <w:tcW w:w="537" w:type="dxa"/>
          </w:tcPr>
          <w:p w14:paraId="23BD817A" w14:textId="77777777" w:rsidR="0093143F" w:rsidRPr="004F02DD" w:rsidRDefault="0093143F" w:rsidP="00EE0C4C">
            <w:pPr>
              <w:spacing w:line="240" w:lineRule="atLeast"/>
              <w:jc w:val="both"/>
              <w:rPr>
                <w:rFonts w:ascii="Arial" w:hAnsi="Arial" w:cs="Arial"/>
                <w:color w:val="0000FF"/>
                <w:sz w:val="16"/>
                <w:szCs w:val="16"/>
                <w:lang w:val="nl-BE"/>
              </w:rPr>
            </w:pPr>
          </w:p>
        </w:tc>
        <w:tc>
          <w:tcPr>
            <w:tcW w:w="800" w:type="dxa"/>
          </w:tcPr>
          <w:p w14:paraId="381CEC6E" w14:textId="77777777" w:rsidR="0093143F" w:rsidRPr="004F02DD" w:rsidRDefault="0093143F" w:rsidP="00EE0C4C">
            <w:pPr>
              <w:spacing w:line="240" w:lineRule="atLeast"/>
              <w:jc w:val="both"/>
              <w:rPr>
                <w:rFonts w:ascii="Arial" w:hAnsi="Arial" w:cs="Arial"/>
                <w:color w:val="0000FF"/>
                <w:sz w:val="16"/>
                <w:szCs w:val="16"/>
                <w:lang w:val="nl-BE"/>
              </w:rPr>
            </w:pPr>
          </w:p>
        </w:tc>
        <w:tc>
          <w:tcPr>
            <w:tcW w:w="800" w:type="dxa"/>
          </w:tcPr>
          <w:p w14:paraId="48A6F9E6" w14:textId="77777777" w:rsidR="0093143F" w:rsidRPr="004F02DD" w:rsidRDefault="0093143F" w:rsidP="00EE0C4C">
            <w:pPr>
              <w:spacing w:line="240" w:lineRule="atLeast"/>
              <w:jc w:val="both"/>
              <w:rPr>
                <w:rFonts w:ascii="Arial" w:hAnsi="Arial" w:cs="Arial"/>
                <w:color w:val="0000FF"/>
                <w:sz w:val="16"/>
                <w:szCs w:val="16"/>
                <w:lang w:val="nl-BE"/>
              </w:rPr>
            </w:pPr>
          </w:p>
        </w:tc>
        <w:tc>
          <w:tcPr>
            <w:tcW w:w="6409" w:type="dxa"/>
            <w:gridSpan w:val="3"/>
          </w:tcPr>
          <w:p w14:paraId="48CDC066" w14:textId="28791FE9" w:rsidR="0093143F" w:rsidRPr="00E935A6" w:rsidRDefault="00E935A6" w:rsidP="000761E6">
            <w:pPr>
              <w:spacing w:line="240" w:lineRule="atLeast"/>
              <w:jc w:val="both"/>
              <w:rPr>
                <w:rFonts w:ascii="Arial" w:hAnsi="Arial" w:cs="Arial"/>
                <w:color w:val="0000FF"/>
                <w:sz w:val="16"/>
                <w:szCs w:val="16"/>
                <w:lang w:val="fr-FR"/>
              </w:rPr>
            </w:pPr>
            <w:r w:rsidRPr="00E935A6">
              <w:rPr>
                <w:rFonts w:ascii="Arial" w:hAnsi="Arial" w:cs="Arial"/>
                <w:i/>
                <w:color w:val="0000FF"/>
                <w:sz w:val="16"/>
                <w:szCs w:val="16"/>
                <w:lang w:val="fr-FR"/>
              </w:rPr>
              <w:t xml:space="preserve">"A.R. 22.7.1988" (en vigueur 1.8.1988) + "A.R. 29.4.1999" (en vigueur 1.7.1999) </w:t>
            </w:r>
            <w:r w:rsidR="00523193">
              <w:rPr>
                <w:rFonts w:ascii="Arial" w:hAnsi="Arial" w:cs="Arial"/>
                <w:i/>
                <w:color w:val="0000FF"/>
                <w:sz w:val="16"/>
                <w:szCs w:val="16"/>
                <w:lang w:val="fr-FR"/>
              </w:rPr>
              <w:br/>
            </w:r>
            <w:r w:rsidRPr="00E935A6">
              <w:rPr>
                <w:rFonts w:ascii="Arial" w:hAnsi="Arial" w:cs="Arial"/>
                <w:i/>
                <w:color w:val="0000FF"/>
                <w:sz w:val="16"/>
                <w:szCs w:val="16"/>
                <w:lang w:val="fr-FR"/>
              </w:rPr>
              <w:t>+ "A.R. 22.2.2021" (en vigueur 1.4.2021)</w:t>
            </w:r>
          </w:p>
        </w:tc>
        <w:tc>
          <w:tcPr>
            <w:tcW w:w="268" w:type="dxa"/>
            <w:vAlign w:val="bottom"/>
          </w:tcPr>
          <w:p w14:paraId="185AECB6" w14:textId="77777777" w:rsidR="0093143F" w:rsidRPr="00E935A6" w:rsidRDefault="0093143F" w:rsidP="00EE0C4C">
            <w:pPr>
              <w:spacing w:line="240" w:lineRule="atLeast"/>
              <w:jc w:val="both"/>
              <w:rPr>
                <w:rFonts w:ascii="Arial" w:hAnsi="Arial" w:cs="Arial"/>
                <w:color w:val="0000FF"/>
                <w:sz w:val="16"/>
                <w:szCs w:val="16"/>
                <w:lang w:val="fr-FR"/>
              </w:rPr>
            </w:pPr>
          </w:p>
        </w:tc>
      </w:tr>
      <w:tr w:rsidR="0093143F" w:rsidRPr="004F02DD" w14:paraId="411B7866" w14:textId="77777777" w:rsidTr="00EE0C4C">
        <w:trPr>
          <w:cantSplit/>
        </w:trPr>
        <w:tc>
          <w:tcPr>
            <w:tcW w:w="268" w:type="dxa"/>
          </w:tcPr>
          <w:p w14:paraId="05A4039E" w14:textId="77710980" w:rsidR="0093143F"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002B7914" w14:textId="77777777" w:rsidR="0093143F" w:rsidRPr="004F02DD" w:rsidRDefault="0093143F" w:rsidP="00EE0C4C">
            <w:pPr>
              <w:spacing w:line="240" w:lineRule="atLeast"/>
              <w:jc w:val="both"/>
              <w:rPr>
                <w:rFonts w:ascii="Arial" w:hAnsi="Arial" w:cs="Arial"/>
                <w:color w:val="0000FF"/>
                <w:lang w:val="nl-BE"/>
              </w:rPr>
            </w:pPr>
          </w:p>
        </w:tc>
        <w:tc>
          <w:tcPr>
            <w:tcW w:w="800" w:type="dxa"/>
          </w:tcPr>
          <w:p w14:paraId="1ED09BFB" w14:textId="1BC0488C" w:rsidR="0093143F" w:rsidRDefault="0093143F" w:rsidP="00EE0C4C">
            <w:pPr>
              <w:spacing w:line="240" w:lineRule="atLeast"/>
              <w:jc w:val="both"/>
              <w:rPr>
                <w:rFonts w:ascii="Arial" w:hAnsi="Arial" w:cs="Arial"/>
                <w:color w:val="0000FF"/>
              </w:rPr>
            </w:pPr>
            <w:r>
              <w:rPr>
                <w:rFonts w:ascii="Arial" w:hAnsi="Arial" w:cs="Arial"/>
                <w:color w:val="0000FF"/>
              </w:rPr>
              <w:t>588033</w:t>
            </w:r>
          </w:p>
        </w:tc>
        <w:tc>
          <w:tcPr>
            <w:tcW w:w="800" w:type="dxa"/>
          </w:tcPr>
          <w:p w14:paraId="43FCAA00" w14:textId="11C06629" w:rsidR="0093143F" w:rsidRDefault="0093143F" w:rsidP="00EE0C4C">
            <w:pPr>
              <w:spacing w:line="240" w:lineRule="atLeast"/>
              <w:jc w:val="both"/>
              <w:rPr>
                <w:rFonts w:ascii="Arial" w:hAnsi="Arial" w:cs="Arial"/>
                <w:color w:val="0000FF"/>
              </w:rPr>
            </w:pPr>
            <w:r>
              <w:rPr>
                <w:rFonts w:ascii="Arial" w:hAnsi="Arial" w:cs="Arial"/>
                <w:color w:val="0000FF"/>
              </w:rPr>
              <w:t>588044</w:t>
            </w:r>
          </w:p>
        </w:tc>
        <w:tc>
          <w:tcPr>
            <w:tcW w:w="5316" w:type="dxa"/>
          </w:tcPr>
          <w:p w14:paraId="4F12A49B" w14:textId="172AB451" w:rsidR="0093143F" w:rsidRPr="00E935A6" w:rsidRDefault="00E935A6" w:rsidP="0093143F">
            <w:pPr>
              <w:spacing w:line="240" w:lineRule="atLeast"/>
              <w:jc w:val="both"/>
              <w:rPr>
                <w:rFonts w:ascii="Arial" w:hAnsi="Arial" w:cs="Arial"/>
                <w:color w:val="0000FF"/>
                <w:lang w:val="fr-FR"/>
              </w:rPr>
            </w:pPr>
            <w:r w:rsidRPr="00E935A6">
              <w:rPr>
                <w:rFonts w:ascii="Arial" w:hAnsi="Arial" w:cs="Arial"/>
                <w:color w:val="0000FF"/>
                <w:lang w:val="fr-FR"/>
              </w:rPr>
              <w:t>Examen peropératoire extemporané quel que soit le nombre de prélèvements par la technique de congélation ou d’apposition sur lame quel que soit le nombre de contrôles effectués après inclusion et coupe</w:t>
            </w:r>
          </w:p>
        </w:tc>
        <w:tc>
          <w:tcPr>
            <w:tcW w:w="370" w:type="dxa"/>
            <w:vAlign w:val="bottom"/>
          </w:tcPr>
          <w:p w14:paraId="1941A9A6" w14:textId="77777777" w:rsidR="0093143F" w:rsidRDefault="0093143F"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071608E5" w14:textId="006E444F" w:rsidR="0093143F" w:rsidRDefault="0093143F" w:rsidP="00EE0C4C">
            <w:pPr>
              <w:spacing w:line="240" w:lineRule="atLeast"/>
              <w:jc w:val="right"/>
              <w:rPr>
                <w:rFonts w:ascii="Arial" w:hAnsi="Arial" w:cs="Arial"/>
                <w:color w:val="0000FF"/>
                <w:lang w:val="nl-BE"/>
              </w:rPr>
            </w:pPr>
            <w:r>
              <w:rPr>
                <w:rFonts w:ascii="Arial" w:hAnsi="Arial" w:cs="Arial"/>
                <w:color w:val="0000FF"/>
                <w:lang w:val="nl-BE"/>
              </w:rPr>
              <w:t>2935</w:t>
            </w:r>
          </w:p>
        </w:tc>
        <w:tc>
          <w:tcPr>
            <w:tcW w:w="268" w:type="dxa"/>
            <w:vAlign w:val="bottom"/>
          </w:tcPr>
          <w:p w14:paraId="735FE685" w14:textId="77777777" w:rsidR="0093143F" w:rsidRPr="004F02DD" w:rsidRDefault="0093143F" w:rsidP="00EE0C4C">
            <w:pPr>
              <w:spacing w:line="240" w:lineRule="atLeast"/>
              <w:jc w:val="both"/>
              <w:rPr>
                <w:rFonts w:ascii="Arial" w:hAnsi="Arial" w:cs="Arial"/>
                <w:color w:val="0000FF"/>
                <w:lang w:val="nl-BE"/>
              </w:rPr>
            </w:pPr>
          </w:p>
        </w:tc>
      </w:tr>
      <w:tr w:rsidR="00E64377" w:rsidRPr="00A31364" w14:paraId="4BCE9B7A" w14:textId="77777777" w:rsidTr="004F02DD">
        <w:trPr>
          <w:cantSplit/>
        </w:trPr>
        <w:tc>
          <w:tcPr>
            <w:tcW w:w="268" w:type="dxa"/>
          </w:tcPr>
          <w:p w14:paraId="5DF74200" w14:textId="77777777" w:rsidR="00E64377" w:rsidRPr="00A31364" w:rsidRDefault="00E64377" w:rsidP="00EE0C4C">
            <w:pPr>
              <w:spacing w:line="240" w:lineRule="atLeast"/>
              <w:jc w:val="both"/>
              <w:rPr>
                <w:rFonts w:ascii="Arial" w:hAnsi="Arial" w:cs="Arial"/>
                <w:color w:val="0000FF"/>
                <w:sz w:val="18"/>
                <w:szCs w:val="18"/>
                <w:lang w:val="nl-BE"/>
              </w:rPr>
            </w:pPr>
          </w:p>
        </w:tc>
        <w:tc>
          <w:tcPr>
            <w:tcW w:w="537" w:type="dxa"/>
          </w:tcPr>
          <w:p w14:paraId="71ABD7A8" w14:textId="77777777" w:rsidR="00E64377" w:rsidRPr="00A31364" w:rsidRDefault="00E64377" w:rsidP="00EE0C4C">
            <w:pPr>
              <w:spacing w:line="240" w:lineRule="atLeast"/>
              <w:jc w:val="both"/>
              <w:rPr>
                <w:rFonts w:ascii="Arial" w:hAnsi="Arial" w:cs="Arial"/>
                <w:color w:val="0000FF"/>
                <w:sz w:val="18"/>
                <w:szCs w:val="18"/>
                <w:lang w:val="nl-BE"/>
              </w:rPr>
            </w:pPr>
          </w:p>
        </w:tc>
        <w:tc>
          <w:tcPr>
            <w:tcW w:w="800" w:type="dxa"/>
          </w:tcPr>
          <w:p w14:paraId="687D4A2E" w14:textId="77777777" w:rsidR="00E64377" w:rsidRPr="00A31364" w:rsidRDefault="00E64377" w:rsidP="00EE0C4C">
            <w:pPr>
              <w:spacing w:line="240" w:lineRule="atLeast"/>
              <w:jc w:val="both"/>
              <w:rPr>
                <w:rFonts w:ascii="Arial" w:hAnsi="Arial" w:cs="Arial"/>
                <w:color w:val="0000FF"/>
                <w:sz w:val="18"/>
                <w:szCs w:val="18"/>
                <w:lang w:val="nl-BE"/>
              </w:rPr>
            </w:pPr>
          </w:p>
        </w:tc>
        <w:tc>
          <w:tcPr>
            <w:tcW w:w="800" w:type="dxa"/>
          </w:tcPr>
          <w:p w14:paraId="2993B42F" w14:textId="77777777" w:rsidR="00E64377" w:rsidRPr="00A31364" w:rsidRDefault="00E64377" w:rsidP="00EE0C4C">
            <w:pPr>
              <w:spacing w:line="240" w:lineRule="atLeast"/>
              <w:jc w:val="both"/>
              <w:rPr>
                <w:rFonts w:ascii="Arial" w:hAnsi="Arial" w:cs="Arial"/>
                <w:color w:val="0000FF"/>
                <w:sz w:val="18"/>
                <w:szCs w:val="18"/>
                <w:lang w:val="nl-BE"/>
              </w:rPr>
            </w:pPr>
          </w:p>
        </w:tc>
        <w:tc>
          <w:tcPr>
            <w:tcW w:w="6409" w:type="dxa"/>
            <w:gridSpan w:val="3"/>
          </w:tcPr>
          <w:p w14:paraId="22743103" w14:textId="77777777" w:rsidR="00E64377" w:rsidRPr="00A31364" w:rsidRDefault="00E64377" w:rsidP="00EE0C4C">
            <w:pPr>
              <w:spacing w:line="240" w:lineRule="atLeast"/>
              <w:jc w:val="both"/>
              <w:rPr>
                <w:rFonts w:ascii="Arial" w:hAnsi="Arial" w:cs="Arial"/>
                <w:color w:val="0000FF"/>
                <w:lang w:val="nl-BE"/>
              </w:rPr>
            </w:pPr>
          </w:p>
        </w:tc>
        <w:tc>
          <w:tcPr>
            <w:tcW w:w="268" w:type="dxa"/>
            <w:vAlign w:val="bottom"/>
          </w:tcPr>
          <w:p w14:paraId="5E8913EF" w14:textId="77777777" w:rsidR="00E64377" w:rsidRPr="00A31364" w:rsidRDefault="00E64377" w:rsidP="00EE0C4C">
            <w:pPr>
              <w:spacing w:line="240" w:lineRule="atLeast"/>
              <w:jc w:val="both"/>
              <w:rPr>
                <w:rFonts w:ascii="Arial" w:hAnsi="Arial" w:cs="Arial"/>
                <w:color w:val="0000FF"/>
                <w:sz w:val="18"/>
                <w:szCs w:val="18"/>
                <w:lang w:val="nl-BE"/>
              </w:rPr>
            </w:pPr>
          </w:p>
        </w:tc>
      </w:tr>
      <w:tr w:rsidR="0093143F" w:rsidRPr="00A31364" w14:paraId="41DC4530" w14:textId="77777777" w:rsidTr="004F02DD">
        <w:trPr>
          <w:cantSplit/>
        </w:trPr>
        <w:tc>
          <w:tcPr>
            <w:tcW w:w="268" w:type="dxa"/>
          </w:tcPr>
          <w:p w14:paraId="2D42585D" w14:textId="77777777" w:rsidR="0093143F" w:rsidRPr="00A31364" w:rsidRDefault="0093143F" w:rsidP="00EE0C4C">
            <w:pPr>
              <w:spacing w:line="240" w:lineRule="atLeast"/>
              <w:jc w:val="both"/>
              <w:rPr>
                <w:rFonts w:ascii="Arial" w:hAnsi="Arial" w:cs="Arial"/>
                <w:color w:val="0000FF"/>
                <w:sz w:val="18"/>
                <w:szCs w:val="18"/>
                <w:lang w:val="nl-BE"/>
              </w:rPr>
            </w:pPr>
          </w:p>
        </w:tc>
        <w:tc>
          <w:tcPr>
            <w:tcW w:w="537" w:type="dxa"/>
          </w:tcPr>
          <w:p w14:paraId="6544B329"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179A21C2"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0F0DDE9B" w14:textId="77777777" w:rsidR="0093143F" w:rsidRPr="00A31364" w:rsidRDefault="0093143F" w:rsidP="00EE0C4C">
            <w:pPr>
              <w:spacing w:line="240" w:lineRule="atLeast"/>
              <w:jc w:val="both"/>
              <w:rPr>
                <w:rFonts w:ascii="Arial" w:hAnsi="Arial" w:cs="Arial"/>
                <w:color w:val="0000FF"/>
                <w:sz w:val="18"/>
                <w:szCs w:val="18"/>
                <w:lang w:val="nl-BE"/>
              </w:rPr>
            </w:pPr>
          </w:p>
        </w:tc>
        <w:tc>
          <w:tcPr>
            <w:tcW w:w="6409" w:type="dxa"/>
            <w:gridSpan w:val="3"/>
          </w:tcPr>
          <w:p w14:paraId="22218C98" w14:textId="4AE710DB" w:rsidR="0093143F" w:rsidRPr="00E935A6" w:rsidRDefault="00E935A6" w:rsidP="00EE0C4C">
            <w:pPr>
              <w:spacing w:line="240" w:lineRule="atLeast"/>
              <w:jc w:val="both"/>
              <w:rPr>
                <w:rFonts w:ascii="Arial" w:hAnsi="Arial" w:cs="Arial"/>
                <w:color w:val="0000FF"/>
                <w:lang w:val="fr-FR"/>
              </w:rPr>
            </w:pPr>
            <w:r w:rsidRPr="00E935A6">
              <w:rPr>
                <w:rFonts w:ascii="Arial" w:hAnsi="Arial" w:cs="Arial"/>
                <w:color w:val="0000FF"/>
                <w:lang w:val="fr-FR"/>
              </w:rPr>
              <w:t>Cette prestation est cumulable avec les prestations 588011-588022 ou 588232-588243 ou 588254-588265 ou 588276-588280 ou 588291-588302 ou 587112-587123."</w:t>
            </w:r>
          </w:p>
        </w:tc>
        <w:tc>
          <w:tcPr>
            <w:tcW w:w="268" w:type="dxa"/>
            <w:vAlign w:val="bottom"/>
          </w:tcPr>
          <w:p w14:paraId="7C1B641A" w14:textId="6C109DAD" w:rsidR="0093143F" w:rsidRPr="00A31364" w:rsidRDefault="00E37552" w:rsidP="00EE0C4C">
            <w:pPr>
              <w:spacing w:line="240" w:lineRule="atLeast"/>
              <w:jc w:val="both"/>
              <w:rPr>
                <w:rFonts w:ascii="Arial" w:hAnsi="Arial" w:cs="Arial"/>
                <w:color w:val="0000FF"/>
                <w:sz w:val="18"/>
                <w:szCs w:val="18"/>
                <w:lang w:val="nl-BE"/>
              </w:rPr>
            </w:pPr>
            <w:r w:rsidRPr="00E37552">
              <w:rPr>
                <w:rFonts w:ascii="Arial" w:hAnsi="Arial" w:cs="Arial"/>
                <w:color w:val="0000FF"/>
                <w:sz w:val="18"/>
                <w:szCs w:val="18"/>
                <w:lang w:val="nl-BE"/>
              </w:rPr>
              <w:t>"</w:t>
            </w:r>
          </w:p>
        </w:tc>
      </w:tr>
      <w:tr w:rsidR="0093143F" w:rsidRPr="00A31364" w14:paraId="4F09917D" w14:textId="77777777" w:rsidTr="004F02DD">
        <w:trPr>
          <w:cantSplit/>
        </w:trPr>
        <w:tc>
          <w:tcPr>
            <w:tcW w:w="268" w:type="dxa"/>
          </w:tcPr>
          <w:p w14:paraId="517AEE00" w14:textId="77777777" w:rsidR="0093143F" w:rsidRPr="00A31364" w:rsidRDefault="0093143F" w:rsidP="00EE0C4C">
            <w:pPr>
              <w:spacing w:line="240" w:lineRule="atLeast"/>
              <w:jc w:val="both"/>
              <w:rPr>
                <w:rFonts w:ascii="Arial" w:hAnsi="Arial" w:cs="Arial"/>
                <w:color w:val="0000FF"/>
                <w:sz w:val="18"/>
                <w:szCs w:val="18"/>
                <w:lang w:val="nl-BE"/>
              </w:rPr>
            </w:pPr>
          </w:p>
        </w:tc>
        <w:tc>
          <w:tcPr>
            <w:tcW w:w="537" w:type="dxa"/>
          </w:tcPr>
          <w:p w14:paraId="74095E39"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2670A3F3"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4A4E62D7" w14:textId="77777777" w:rsidR="0093143F" w:rsidRPr="00A31364" w:rsidRDefault="0093143F" w:rsidP="00EE0C4C">
            <w:pPr>
              <w:spacing w:line="240" w:lineRule="atLeast"/>
              <w:jc w:val="both"/>
              <w:rPr>
                <w:rFonts w:ascii="Arial" w:hAnsi="Arial" w:cs="Arial"/>
                <w:color w:val="0000FF"/>
                <w:sz w:val="18"/>
                <w:szCs w:val="18"/>
                <w:lang w:val="nl-BE"/>
              </w:rPr>
            </w:pPr>
          </w:p>
        </w:tc>
        <w:tc>
          <w:tcPr>
            <w:tcW w:w="6409" w:type="dxa"/>
            <w:gridSpan w:val="3"/>
          </w:tcPr>
          <w:p w14:paraId="3C32A979" w14:textId="77777777" w:rsidR="0093143F" w:rsidRPr="0093143F" w:rsidRDefault="0093143F" w:rsidP="00EE0C4C">
            <w:pPr>
              <w:spacing w:line="240" w:lineRule="atLeast"/>
              <w:jc w:val="both"/>
              <w:rPr>
                <w:rFonts w:ascii="Arial" w:hAnsi="Arial" w:cs="Arial"/>
                <w:color w:val="0000FF"/>
                <w:lang w:val="nl-BE"/>
              </w:rPr>
            </w:pPr>
          </w:p>
        </w:tc>
        <w:tc>
          <w:tcPr>
            <w:tcW w:w="268" w:type="dxa"/>
            <w:vAlign w:val="bottom"/>
          </w:tcPr>
          <w:p w14:paraId="7E9C58DA" w14:textId="77777777" w:rsidR="0093143F" w:rsidRPr="00A31364" w:rsidRDefault="0093143F" w:rsidP="00EE0C4C">
            <w:pPr>
              <w:spacing w:line="240" w:lineRule="atLeast"/>
              <w:jc w:val="both"/>
              <w:rPr>
                <w:rFonts w:ascii="Arial" w:hAnsi="Arial" w:cs="Arial"/>
                <w:color w:val="0000FF"/>
                <w:sz w:val="18"/>
                <w:szCs w:val="18"/>
                <w:lang w:val="nl-BE"/>
              </w:rPr>
            </w:pPr>
          </w:p>
        </w:tc>
      </w:tr>
      <w:tr w:rsidR="0093143F" w:rsidRPr="003F18D9" w14:paraId="7DDF3CEC" w14:textId="77777777" w:rsidTr="00EE0C4C">
        <w:trPr>
          <w:cantSplit/>
        </w:trPr>
        <w:tc>
          <w:tcPr>
            <w:tcW w:w="268" w:type="dxa"/>
          </w:tcPr>
          <w:p w14:paraId="60B82222" w14:textId="77777777" w:rsidR="0093143F" w:rsidRPr="004F02DD" w:rsidRDefault="0093143F" w:rsidP="00EE0C4C">
            <w:pPr>
              <w:spacing w:line="240" w:lineRule="atLeast"/>
              <w:jc w:val="both"/>
              <w:rPr>
                <w:rFonts w:ascii="Arial" w:hAnsi="Arial" w:cs="Arial"/>
                <w:color w:val="0000FF"/>
                <w:sz w:val="16"/>
                <w:szCs w:val="16"/>
                <w:lang w:val="nl-BE"/>
              </w:rPr>
            </w:pPr>
          </w:p>
        </w:tc>
        <w:tc>
          <w:tcPr>
            <w:tcW w:w="537" w:type="dxa"/>
          </w:tcPr>
          <w:p w14:paraId="13025629" w14:textId="77777777" w:rsidR="0093143F" w:rsidRPr="004F02DD" w:rsidRDefault="0093143F" w:rsidP="00EE0C4C">
            <w:pPr>
              <w:spacing w:line="240" w:lineRule="atLeast"/>
              <w:jc w:val="both"/>
              <w:rPr>
                <w:rFonts w:ascii="Arial" w:hAnsi="Arial" w:cs="Arial"/>
                <w:color w:val="0000FF"/>
                <w:sz w:val="16"/>
                <w:szCs w:val="16"/>
                <w:lang w:val="nl-BE"/>
              </w:rPr>
            </w:pPr>
          </w:p>
        </w:tc>
        <w:tc>
          <w:tcPr>
            <w:tcW w:w="800" w:type="dxa"/>
          </w:tcPr>
          <w:p w14:paraId="5BB01445" w14:textId="77777777" w:rsidR="0093143F" w:rsidRPr="004F02DD" w:rsidRDefault="0093143F" w:rsidP="00EE0C4C">
            <w:pPr>
              <w:spacing w:line="240" w:lineRule="atLeast"/>
              <w:jc w:val="both"/>
              <w:rPr>
                <w:rFonts w:ascii="Arial" w:hAnsi="Arial" w:cs="Arial"/>
                <w:color w:val="0000FF"/>
                <w:sz w:val="16"/>
                <w:szCs w:val="16"/>
                <w:lang w:val="nl-BE"/>
              </w:rPr>
            </w:pPr>
          </w:p>
        </w:tc>
        <w:tc>
          <w:tcPr>
            <w:tcW w:w="800" w:type="dxa"/>
          </w:tcPr>
          <w:p w14:paraId="0D068FCF" w14:textId="77777777" w:rsidR="0093143F" w:rsidRPr="004F02DD" w:rsidRDefault="0093143F" w:rsidP="00EE0C4C">
            <w:pPr>
              <w:spacing w:line="240" w:lineRule="atLeast"/>
              <w:jc w:val="both"/>
              <w:rPr>
                <w:rFonts w:ascii="Arial" w:hAnsi="Arial" w:cs="Arial"/>
                <w:color w:val="0000FF"/>
                <w:sz w:val="16"/>
                <w:szCs w:val="16"/>
                <w:lang w:val="nl-BE"/>
              </w:rPr>
            </w:pPr>
          </w:p>
        </w:tc>
        <w:tc>
          <w:tcPr>
            <w:tcW w:w="6409" w:type="dxa"/>
            <w:gridSpan w:val="3"/>
          </w:tcPr>
          <w:p w14:paraId="4FC7AB86" w14:textId="49C9FF3E" w:rsidR="0093143F" w:rsidRPr="00E935A6" w:rsidRDefault="00E935A6" w:rsidP="000761E6">
            <w:pPr>
              <w:spacing w:line="240" w:lineRule="atLeast"/>
              <w:jc w:val="both"/>
              <w:rPr>
                <w:rFonts w:ascii="Arial" w:hAnsi="Arial" w:cs="Arial"/>
                <w:color w:val="0000FF"/>
                <w:sz w:val="16"/>
                <w:szCs w:val="16"/>
                <w:lang w:val="fr-FR"/>
              </w:rPr>
            </w:pPr>
            <w:r w:rsidRPr="00E935A6">
              <w:rPr>
                <w:rFonts w:ascii="Arial" w:hAnsi="Arial" w:cs="Arial"/>
                <w:i/>
                <w:color w:val="0000FF"/>
                <w:sz w:val="16"/>
                <w:szCs w:val="16"/>
                <w:lang w:val="fr-FR"/>
              </w:rPr>
              <w:t xml:space="preserve">"A.R. 22.7.1988" (en vigueur 1.8.1988) + "A.R. 29.4.1999" (en vigueur 1.7.1999) </w:t>
            </w:r>
            <w:r w:rsidR="00523193">
              <w:rPr>
                <w:rFonts w:ascii="Arial" w:hAnsi="Arial" w:cs="Arial"/>
                <w:i/>
                <w:color w:val="0000FF"/>
                <w:sz w:val="16"/>
                <w:szCs w:val="16"/>
                <w:lang w:val="fr-FR"/>
              </w:rPr>
              <w:br/>
            </w:r>
            <w:r w:rsidRPr="00E935A6">
              <w:rPr>
                <w:rFonts w:ascii="Arial" w:hAnsi="Arial" w:cs="Arial"/>
                <w:i/>
                <w:color w:val="0000FF"/>
                <w:sz w:val="16"/>
                <w:szCs w:val="16"/>
                <w:lang w:val="fr-FR"/>
              </w:rPr>
              <w:t>+ "A.R. 22.2.2021" (en vigueur 1.4.2021)</w:t>
            </w:r>
          </w:p>
        </w:tc>
        <w:tc>
          <w:tcPr>
            <w:tcW w:w="268" w:type="dxa"/>
            <w:vAlign w:val="bottom"/>
          </w:tcPr>
          <w:p w14:paraId="3A0C1DC7" w14:textId="77777777" w:rsidR="0093143F" w:rsidRPr="00E935A6" w:rsidRDefault="0093143F" w:rsidP="00EE0C4C">
            <w:pPr>
              <w:spacing w:line="240" w:lineRule="atLeast"/>
              <w:jc w:val="both"/>
              <w:rPr>
                <w:rFonts w:ascii="Arial" w:hAnsi="Arial" w:cs="Arial"/>
                <w:color w:val="0000FF"/>
                <w:sz w:val="16"/>
                <w:szCs w:val="16"/>
                <w:lang w:val="fr-FR"/>
              </w:rPr>
            </w:pPr>
          </w:p>
        </w:tc>
      </w:tr>
      <w:tr w:rsidR="0093143F" w:rsidRPr="004F02DD" w14:paraId="5A08D56A" w14:textId="77777777" w:rsidTr="00EE0C4C">
        <w:trPr>
          <w:cantSplit/>
        </w:trPr>
        <w:tc>
          <w:tcPr>
            <w:tcW w:w="268" w:type="dxa"/>
          </w:tcPr>
          <w:p w14:paraId="1E88D33F" w14:textId="22917A37" w:rsidR="0093143F"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021CE657" w14:textId="77777777" w:rsidR="0093143F" w:rsidRPr="004F02DD" w:rsidRDefault="0093143F" w:rsidP="00EE0C4C">
            <w:pPr>
              <w:spacing w:line="240" w:lineRule="atLeast"/>
              <w:jc w:val="both"/>
              <w:rPr>
                <w:rFonts w:ascii="Arial" w:hAnsi="Arial" w:cs="Arial"/>
                <w:color w:val="0000FF"/>
                <w:lang w:val="nl-BE"/>
              </w:rPr>
            </w:pPr>
          </w:p>
        </w:tc>
        <w:tc>
          <w:tcPr>
            <w:tcW w:w="800" w:type="dxa"/>
          </w:tcPr>
          <w:p w14:paraId="29BD51E7" w14:textId="3E961929" w:rsidR="0093143F" w:rsidRDefault="0093143F" w:rsidP="00EE0C4C">
            <w:pPr>
              <w:spacing w:line="240" w:lineRule="atLeast"/>
              <w:jc w:val="both"/>
              <w:rPr>
                <w:rFonts w:ascii="Arial" w:hAnsi="Arial" w:cs="Arial"/>
                <w:color w:val="0000FF"/>
              </w:rPr>
            </w:pPr>
            <w:r>
              <w:rPr>
                <w:rFonts w:ascii="Arial" w:hAnsi="Arial" w:cs="Arial"/>
                <w:color w:val="0000FF"/>
              </w:rPr>
              <w:t>588070</w:t>
            </w:r>
          </w:p>
        </w:tc>
        <w:tc>
          <w:tcPr>
            <w:tcW w:w="800" w:type="dxa"/>
          </w:tcPr>
          <w:p w14:paraId="5EFBCA88" w14:textId="2BE8BB53" w:rsidR="0093143F" w:rsidRDefault="0093143F" w:rsidP="00EE0C4C">
            <w:pPr>
              <w:spacing w:line="240" w:lineRule="atLeast"/>
              <w:jc w:val="both"/>
              <w:rPr>
                <w:rFonts w:ascii="Arial" w:hAnsi="Arial" w:cs="Arial"/>
                <w:color w:val="0000FF"/>
              </w:rPr>
            </w:pPr>
            <w:r>
              <w:rPr>
                <w:rFonts w:ascii="Arial" w:hAnsi="Arial" w:cs="Arial"/>
                <w:color w:val="0000FF"/>
              </w:rPr>
              <w:t>588081</w:t>
            </w:r>
          </w:p>
        </w:tc>
        <w:tc>
          <w:tcPr>
            <w:tcW w:w="5316" w:type="dxa"/>
          </w:tcPr>
          <w:p w14:paraId="7C95BC69" w14:textId="6298D475" w:rsidR="0093143F" w:rsidRPr="00E935A6" w:rsidRDefault="00E935A6" w:rsidP="00EE0C4C">
            <w:pPr>
              <w:spacing w:line="240" w:lineRule="atLeast"/>
              <w:jc w:val="both"/>
              <w:rPr>
                <w:rFonts w:ascii="Arial" w:hAnsi="Arial" w:cs="Arial"/>
                <w:color w:val="0000FF"/>
                <w:lang w:val="fr-FR"/>
              </w:rPr>
            </w:pPr>
            <w:r w:rsidRPr="00E935A6">
              <w:rPr>
                <w:rFonts w:ascii="Arial" w:hAnsi="Arial" w:cs="Arial"/>
                <w:color w:val="0000FF"/>
                <w:lang w:val="fr-FR"/>
              </w:rPr>
              <w:t>Examens immunohistochimique pour la révélation d’antigènes, par antisérum..</w:t>
            </w:r>
          </w:p>
        </w:tc>
        <w:tc>
          <w:tcPr>
            <w:tcW w:w="370" w:type="dxa"/>
            <w:vAlign w:val="bottom"/>
          </w:tcPr>
          <w:p w14:paraId="176A15C3" w14:textId="77777777" w:rsidR="0093143F" w:rsidRDefault="0093143F"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5BD19901" w14:textId="69ACF296" w:rsidR="0093143F" w:rsidRDefault="0093143F" w:rsidP="00EE0C4C">
            <w:pPr>
              <w:spacing w:line="240" w:lineRule="atLeast"/>
              <w:jc w:val="right"/>
              <w:rPr>
                <w:rFonts w:ascii="Arial" w:hAnsi="Arial" w:cs="Arial"/>
                <w:color w:val="0000FF"/>
                <w:lang w:val="nl-BE"/>
              </w:rPr>
            </w:pPr>
            <w:r>
              <w:rPr>
                <w:rFonts w:ascii="Arial" w:hAnsi="Arial" w:cs="Arial"/>
                <w:color w:val="0000FF"/>
                <w:lang w:val="nl-BE"/>
              </w:rPr>
              <w:t>608</w:t>
            </w:r>
          </w:p>
        </w:tc>
        <w:tc>
          <w:tcPr>
            <w:tcW w:w="268" w:type="dxa"/>
            <w:vAlign w:val="bottom"/>
          </w:tcPr>
          <w:p w14:paraId="12E799ED" w14:textId="77777777" w:rsidR="0093143F" w:rsidRPr="004F02DD" w:rsidRDefault="0093143F" w:rsidP="00EE0C4C">
            <w:pPr>
              <w:spacing w:line="240" w:lineRule="atLeast"/>
              <w:jc w:val="both"/>
              <w:rPr>
                <w:rFonts w:ascii="Arial" w:hAnsi="Arial" w:cs="Arial"/>
                <w:color w:val="0000FF"/>
                <w:lang w:val="nl-BE"/>
              </w:rPr>
            </w:pPr>
          </w:p>
        </w:tc>
      </w:tr>
      <w:tr w:rsidR="00F24EE4" w:rsidRPr="004F02DD" w14:paraId="329CFBB1" w14:textId="77777777" w:rsidTr="00EE0C4C">
        <w:trPr>
          <w:cantSplit/>
        </w:trPr>
        <w:tc>
          <w:tcPr>
            <w:tcW w:w="268" w:type="dxa"/>
          </w:tcPr>
          <w:p w14:paraId="7BE283C9" w14:textId="77777777" w:rsidR="00F24EE4" w:rsidRPr="004F02DD" w:rsidRDefault="00F24EE4" w:rsidP="00EE0C4C">
            <w:pPr>
              <w:spacing w:line="240" w:lineRule="atLeast"/>
              <w:jc w:val="both"/>
              <w:rPr>
                <w:rFonts w:ascii="Arial" w:hAnsi="Arial" w:cs="Arial"/>
                <w:color w:val="0000FF"/>
                <w:lang w:val="nl-BE"/>
              </w:rPr>
            </w:pPr>
          </w:p>
        </w:tc>
        <w:tc>
          <w:tcPr>
            <w:tcW w:w="537" w:type="dxa"/>
          </w:tcPr>
          <w:p w14:paraId="3BE69D92"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1937C514" w14:textId="77777777" w:rsidR="00F24EE4" w:rsidRDefault="00F24EE4" w:rsidP="00EE0C4C">
            <w:pPr>
              <w:spacing w:line="240" w:lineRule="atLeast"/>
              <w:jc w:val="both"/>
              <w:rPr>
                <w:rFonts w:ascii="Arial" w:hAnsi="Arial" w:cs="Arial"/>
                <w:color w:val="0000FF"/>
              </w:rPr>
            </w:pPr>
          </w:p>
        </w:tc>
        <w:tc>
          <w:tcPr>
            <w:tcW w:w="800" w:type="dxa"/>
          </w:tcPr>
          <w:p w14:paraId="0B905E58" w14:textId="77777777" w:rsidR="00F24EE4" w:rsidRDefault="00F24EE4" w:rsidP="00EE0C4C">
            <w:pPr>
              <w:spacing w:line="240" w:lineRule="atLeast"/>
              <w:jc w:val="both"/>
              <w:rPr>
                <w:rFonts w:ascii="Arial" w:hAnsi="Arial" w:cs="Arial"/>
                <w:color w:val="0000FF"/>
              </w:rPr>
            </w:pPr>
          </w:p>
        </w:tc>
        <w:tc>
          <w:tcPr>
            <w:tcW w:w="5316" w:type="dxa"/>
          </w:tcPr>
          <w:p w14:paraId="3C8013C9" w14:textId="77777777" w:rsidR="00F24EE4" w:rsidRPr="0093143F" w:rsidRDefault="00F24EE4" w:rsidP="00EE0C4C">
            <w:pPr>
              <w:spacing w:line="240" w:lineRule="atLeast"/>
              <w:jc w:val="both"/>
              <w:rPr>
                <w:rFonts w:ascii="Arial" w:hAnsi="Arial" w:cs="Arial"/>
                <w:color w:val="0000FF"/>
                <w:lang w:val="nl-BE"/>
              </w:rPr>
            </w:pPr>
          </w:p>
        </w:tc>
        <w:tc>
          <w:tcPr>
            <w:tcW w:w="370" w:type="dxa"/>
            <w:vAlign w:val="bottom"/>
          </w:tcPr>
          <w:p w14:paraId="1883DA3E" w14:textId="77777777" w:rsidR="00F24EE4" w:rsidRDefault="00F24EE4" w:rsidP="00EE0C4C">
            <w:pPr>
              <w:spacing w:line="240" w:lineRule="atLeast"/>
              <w:jc w:val="right"/>
              <w:rPr>
                <w:rFonts w:ascii="Arial" w:hAnsi="Arial" w:cs="Arial"/>
                <w:color w:val="0000FF"/>
                <w:lang w:val="nl-BE"/>
              </w:rPr>
            </w:pPr>
          </w:p>
        </w:tc>
        <w:tc>
          <w:tcPr>
            <w:tcW w:w="723" w:type="dxa"/>
            <w:vAlign w:val="bottom"/>
          </w:tcPr>
          <w:p w14:paraId="1558364C" w14:textId="77777777" w:rsidR="00F24EE4" w:rsidRDefault="00F24EE4" w:rsidP="00EE0C4C">
            <w:pPr>
              <w:spacing w:line="240" w:lineRule="atLeast"/>
              <w:jc w:val="right"/>
              <w:rPr>
                <w:rFonts w:ascii="Arial" w:hAnsi="Arial" w:cs="Arial"/>
                <w:color w:val="0000FF"/>
                <w:lang w:val="nl-BE"/>
              </w:rPr>
            </w:pPr>
          </w:p>
        </w:tc>
        <w:tc>
          <w:tcPr>
            <w:tcW w:w="268" w:type="dxa"/>
            <w:vAlign w:val="bottom"/>
          </w:tcPr>
          <w:p w14:paraId="7427B6CE" w14:textId="77777777" w:rsidR="00F24EE4" w:rsidRPr="004F02DD" w:rsidRDefault="00F24EE4" w:rsidP="00EE0C4C">
            <w:pPr>
              <w:spacing w:line="240" w:lineRule="atLeast"/>
              <w:jc w:val="both"/>
              <w:rPr>
                <w:rFonts w:ascii="Arial" w:hAnsi="Arial" w:cs="Arial"/>
                <w:color w:val="0000FF"/>
                <w:lang w:val="nl-BE"/>
              </w:rPr>
            </w:pPr>
          </w:p>
        </w:tc>
      </w:tr>
      <w:tr w:rsidR="0093143F" w:rsidRPr="00A31364" w14:paraId="22E5B0B0" w14:textId="77777777" w:rsidTr="004F02DD">
        <w:trPr>
          <w:cantSplit/>
        </w:trPr>
        <w:tc>
          <w:tcPr>
            <w:tcW w:w="268" w:type="dxa"/>
          </w:tcPr>
          <w:p w14:paraId="68B7ADF3" w14:textId="77777777" w:rsidR="0093143F" w:rsidRPr="00A31364" w:rsidRDefault="0093143F" w:rsidP="00EE0C4C">
            <w:pPr>
              <w:spacing w:line="240" w:lineRule="atLeast"/>
              <w:jc w:val="both"/>
              <w:rPr>
                <w:rFonts w:ascii="Arial" w:hAnsi="Arial" w:cs="Arial"/>
                <w:color w:val="0000FF"/>
                <w:sz w:val="18"/>
                <w:szCs w:val="18"/>
                <w:lang w:val="nl-BE"/>
              </w:rPr>
            </w:pPr>
          </w:p>
        </w:tc>
        <w:tc>
          <w:tcPr>
            <w:tcW w:w="537" w:type="dxa"/>
          </w:tcPr>
          <w:p w14:paraId="69993850"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36124AA0"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76C5B5BC" w14:textId="77777777" w:rsidR="0093143F" w:rsidRPr="00A31364" w:rsidRDefault="0093143F" w:rsidP="00EE0C4C">
            <w:pPr>
              <w:spacing w:line="240" w:lineRule="atLeast"/>
              <w:jc w:val="both"/>
              <w:rPr>
                <w:rFonts w:ascii="Arial" w:hAnsi="Arial" w:cs="Arial"/>
                <w:color w:val="0000FF"/>
                <w:sz w:val="18"/>
                <w:szCs w:val="18"/>
                <w:lang w:val="nl-BE"/>
              </w:rPr>
            </w:pPr>
          </w:p>
        </w:tc>
        <w:tc>
          <w:tcPr>
            <w:tcW w:w="6409" w:type="dxa"/>
            <w:gridSpan w:val="3"/>
          </w:tcPr>
          <w:p w14:paraId="19D9F6CB" w14:textId="05354A9E" w:rsidR="0093143F" w:rsidRPr="00E935A6" w:rsidRDefault="00E935A6" w:rsidP="00EE0C4C">
            <w:pPr>
              <w:spacing w:line="240" w:lineRule="atLeast"/>
              <w:jc w:val="both"/>
              <w:rPr>
                <w:rFonts w:ascii="Arial" w:hAnsi="Arial" w:cs="Arial"/>
                <w:color w:val="0000FF"/>
                <w:lang w:val="fr-FR"/>
              </w:rPr>
            </w:pPr>
            <w:r w:rsidRPr="00E935A6">
              <w:rPr>
                <w:rFonts w:ascii="Arial" w:hAnsi="Arial" w:cs="Arial"/>
                <w:color w:val="0000FF"/>
                <w:lang w:val="fr-FR"/>
              </w:rPr>
              <w:t>Cette prestation est cumulable avec les prestations 588011-588022 ou 588232-588243 ou 588254-588265 ou 588276-588280 ou 588291-588302 ou 588416-588420 ou 588394-588405 ou 587112-587123."</w:t>
            </w:r>
          </w:p>
        </w:tc>
        <w:tc>
          <w:tcPr>
            <w:tcW w:w="268" w:type="dxa"/>
            <w:vAlign w:val="bottom"/>
          </w:tcPr>
          <w:p w14:paraId="59DD8936" w14:textId="2D89C597" w:rsidR="0093143F" w:rsidRPr="00A31364" w:rsidRDefault="00E37552" w:rsidP="00EE0C4C">
            <w:pPr>
              <w:spacing w:line="240" w:lineRule="atLeast"/>
              <w:jc w:val="both"/>
              <w:rPr>
                <w:rFonts w:ascii="Arial" w:hAnsi="Arial" w:cs="Arial"/>
                <w:color w:val="0000FF"/>
                <w:sz w:val="18"/>
                <w:szCs w:val="18"/>
                <w:lang w:val="nl-BE"/>
              </w:rPr>
            </w:pPr>
            <w:r w:rsidRPr="00E37552">
              <w:rPr>
                <w:rFonts w:ascii="Arial" w:hAnsi="Arial" w:cs="Arial"/>
                <w:color w:val="0000FF"/>
                <w:sz w:val="18"/>
                <w:szCs w:val="18"/>
                <w:lang w:val="nl-BE"/>
              </w:rPr>
              <w:t>"</w:t>
            </w:r>
          </w:p>
        </w:tc>
      </w:tr>
      <w:tr w:rsidR="00F24EE4" w:rsidRPr="00A31364" w14:paraId="3A4D6E4E" w14:textId="77777777" w:rsidTr="004F02DD">
        <w:trPr>
          <w:cantSplit/>
        </w:trPr>
        <w:tc>
          <w:tcPr>
            <w:tcW w:w="268" w:type="dxa"/>
          </w:tcPr>
          <w:p w14:paraId="56EDFB4E"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02CED235"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5362E54A"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14031DE8"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569F057A"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2DA1FC01"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4F02DD" w14:paraId="6087D278" w14:textId="77777777" w:rsidTr="00EE0C4C">
        <w:trPr>
          <w:cantSplit/>
        </w:trPr>
        <w:tc>
          <w:tcPr>
            <w:tcW w:w="268" w:type="dxa"/>
          </w:tcPr>
          <w:p w14:paraId="1E645A83" w14:textId="77777777" w:rsidR="00F24EE4" w:rsidRPr="004F02DD" w:rsidRDefault="00F24EE4" w:rsidP="00EE0C4C">
            <w:pPr>
              <w:spacing w:line="240" w:lineRule="atLeast"/>
              <w:jc w:val="both"/>
              <w:rPr>
                <w:rFonts w:ascii="Arial" w:hAnsi="Arial" w:cs="Arial"/>
                <w:color w:val="0000FF"/>
                <w:sz w:val="16"/>
                <w:szCs w:val="16"/>
                <w:lang w:val="nl-BE"/>
              </w:rPr>
            </w:pPr>
          </w:p>
        </w:tc>
        <w:tc>
          <w:tcPr>
            <w:tcW w:w="537" w:type="dxa"/>
          </w:tcPr>
          <w:p w14:paraId="0AF11681"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5DF90E34"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36A2DBB3" w14:textId="77777777" w:rsidR="00F24EE4" w:rsidRPr="004F02DD" w:rsidRDefault="00F24EE4" w:rsidP="00EE0C4C">
            <w:pPr>
              <w:spacing w:line="240" w:lineRule="atLeast"/>
              <w:jc w:val="both"/>
              <w:rPr>
                <w:rFonts w:ascii="Arial" w:hAnsi="Arial" w:cs="Arial"/>
                <w:color w:val="0000FF"/>
                <w:sz w:val="16"/>
                <w:szCs w:val="16"/>
                <w:lang w:val="nl-BE"/>
              </w:rPr>
            </w:pPr>
          </w:p>
        </w:tc>
        <w:tc>
          <w:tcPr>
            <w:tcW w:w="6409" w:type="dxa"/>
            <w:gridSpan w:val="3"/>
          </w:tcPr>
          <w:p w14:paraId="20D330B4" w14:textId="07D65B2C" w:rsidR="00F24EE4" w:rsidRPr="004F02DD" w:rsidRDefault="00E935A6" w:rsidP="00EE0C4C">
            <w:pPr>
              <w:spacing w:line="240" w:lineRule="atLeast"/>
              <w:rPr>
                <w:rFonts w:ascii="Arial" w:hAnsi="Arial" w:cs="Arial"/>
                <w:color w:val="0000FF"/>
                <w:sz w:val="16"/>
                <w:szCs w:val="16"/>
                <w:lang w:val="nl-BE"/>
              </w:rPr>
            </w:pPr>
            <w:r w:rsidRPr="00E935A6">
              <w:rPr>
                <w:rFonts w:ascii="Arial" w:hAnsi="Arial" w:cs="Arial"/>
                <w:i/>
                <w:color w:val="0000FF"/>
                <w:sz w:val="16"/>
                <w:szCs w:val="16"/>
                <w:lang w:val="nl-BE"/>
              </w:rPr>
              <w:t>"A.R. 22.2.2021" (en vigueur 1.4.2021)</w:t>
            </w:r>
          </w:p>
        </w:tc>
        <w:tc>
          <w:tcPr>
            <w:tcW w:w="268" w:type="dxa"/>
            <w:vAlign w:val="bottom"/>
          </w:tcPr>
          <w:p w14:paraId="61003897" w14:textId="77777777" w:rsidR="00F24EE4" w:rsidRPr="004F02DD" w:rsidRDefault="00F24EE4" w:rsidP="00EE0C4C">
            <w:pPr>
              <w:spacing w:line="240" w:lineRule="atLeast"/>
              <w:jc w:val="both"/>
              <w:rPr>
                <w:rFonts w:ascii="Arial" w:hAnsi="Arial" w:cs="Arial"/>
                <w:color w:val="0000FF"/>
                <w:sz w:val="16"/>
                <w:szCs w:val="16"/>
                <w:lang w:val="nl-BE"/>
              </w:rPr>
            </w:pPr>
          </w:p>
        </w:tc>
      </w:tr>
      <w:tr w:rsidR="00F24EE4" w:rsidRPr="003F18D9" w14:paraId="1D0D5DEA" w14:textId="77777777" w:rsidTr="004F02DD">
        <w:trPr>
          <w:cantSplit/>
        </w:trPr>
        <w:tc>
          <w:tcPr>
            <w:tcW w:w="268" w:type="dxa"/>
          </w:tcPr>
          <w:p w14:paraId="01223582"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186B678A"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B6FCC28"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AF81A9F"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5B222033" w14:textId="237073F7" w:rsidR="00F24EE4" w:rsidRPr="00E935A6" w:rsidRDefault="00E935A6" w:rsidP="00EE0C4C">
            <w:pPr>
              <w:spacing w:line="240" w:lineRule="atLeast"/>
              <w:jc w:val="both"/>
              <w:rPr>
                <w:rFonts w:ascii="Arial" w:hAnsi="Arial" w:cs="Arial"/>
                <w:color w:val="0000FF"/>
                <w:lang w:val="fr-FR"/>
              </w:rPr>
            </w:pPr>
            <w:r w:rsidRPr="00E935A6">
              <w:rPr>
                <w:rFonts w:ascii="Arial" w:hAnsi="Arial" w:cs="Arial"/>
                <w:color w:val="0000FF"/>
                <w:lang w:val="fr-FR"/>
              </w:rPr>
              <w:t>Pour un même antisérum cette prestation n’est pas cumulable avec les prestations 588976-588980, 587075-587086 et 587090-587101.</w:t>
            </w:r>
          </w:p>
        </w:tc>
        <w:tc>
          <w:tcPr>
            <w:tcW w:w="268" w:type="dxa"/>
            <w:vAlign w:val="bottom"/>
          </w:tcPr>
          <w:p w14:paraId="473A2795" w14:textId="77777777" w:rsidR="00F24EE4" w:rsidRPr="00E935A6" w:rsidRDefault="00F24EE4" w:rsidP="00EE0C4C">
            <w:pPr>
              <w:spacing w:line="240" w:lineRule="atLeast"/>
              <w:jc w:val="both"/>
              <w:rPr>
                <w:rFonts w:ascii="Arial" w:hAnsi="Arial" w:cs="Arial"/>
                <w:color w:val="0000FF"/>
                <w:sz w:val="18"/>
                <w:szCs w:val="18"/>
                <w:lang w:val="fr-FR"/>
              </w:rPr>
            </w:pPr>
          </w:p>
        </w:tc>
      </w:tr>
      <w:tr w:rsidR="00F24EE4" w:rsidRPr="003F18D9" w14:paraId="75A8D8E5" w14:textId="77777777" w:rsidTr="004F02DD">
        <w:trPr>
          <w:cantSplit/>
        </w:trPr>
        <w:tc>
          <w:tcPr>
            <w:tcW w:w="268" w:type="dxa"/>
          </w:tcPr>
          <w:p w14:paraId="5D14B695" w14:textId="77777777" w:rsidR="00F24EE4" w:rsidRPr="00E935A6" w:rsidRDefault="00F24EE4" w:rsidP="00EE0C4C">
            <w:pPr>
              <w:spacing w:line="240" w:lineRule="atLeast"/>
              <w:jc w:val="both"/>
              <w:rPr>
                <w:rFonts w:ascii="Arial" w:hAnsi="Arial" w:cs="Arial"/>
                <w:color w:val="0000FF"/>
                <w:sz w:val="18"/>
                <w:szCs w:val="18"/>
                <w:lang w:val="fr-FR"/>
              </w:rPr>
            </w:pPr>
          </w:p>
        </w:tc>
        <w:tc>
          <w:tcPr>
            <w:tcW w:w="537" w:type="dxa"/>
          </w:tcPr>
          <w:p w14:paraId="7EAD6584" w14:textId="77777777" w:rsidR="00F24EE4" w:rsidRPr="00E935A6" w:rsidRDefault="00F24EE4" w:rsidP="00EE0C4C">
            <w:pPr>
              <w:spacing w:line="240" w:lineRule="atLeast"/>
              <w:jc w:val="both"/>
              <w:rPr>
                <w:rFonts w:ascii="Arial" w:hAnsi="Arial" w:cs="Arial"/>
                <w:color w:val="0000FF"/>
                <w:sz w:val="18"/>
                <w:szCs w:val="18"/>
                <w:lang w:val="fr-FR"/>
              </w:rPr>
            </w:pPr>
          </w:p>
        </w:tc>
        <w:tc>
          <w:tcPr>
            <w:tcW w:w="800" w:type="dxa"/>
          </w:tcPr>
          <w:p w14:paraId="5D1C6EAA" w14:textId="77777777" w:rsidR="00F24EE4" w:rsidRPr="00E935A6" w:rsidRDefault="00F24EE4" w:rsidP="00EE0C4C">
            <w:pPr>
              <w:spacing w:line="240" w:lineRule="atLeast"/>
              <w:jc w:val="both"/>
              <w:rPr>
                <w:rFonts w:ascii="Arial" w:hAnsi="Arial" w:cs="Arial"/>
                <w:color w:val="0000FF"/>
                <w:sz w:val="18"/>
                <w:szCs w:val="18"/>
                <w:lang w:val="fr-FR"/>
              </w:rPr>
            </w:pPr>
          </w:p>
        </w:tc>
        <w:tc>
          <w:tcPr>
            <w:tcW w:w="800" w:type="dxa"/>
          </w:tcPr>
          <w:p w14:paraId="26CE5763" w14:textId="77777777" w:rsidR="00F24EE4" w:rsidRPr="00E935A6" w:rsidRDefault="00F24EE4" w:rsidP="00EE0C4C">
            <w:pPr>
              <w:spacing w:line="240" w:lineRule="atLeast"/>
              <w:jc w:val="both"/>
              <w:rPr>
                <w:rFonts w:ascii="Arial" w:hAnsi="Arial" w:cs="Arial"/>
                <w:color w:val="0000FF"/>
                <w:sz w:val="18"/>
                <w:szCs w:val="18"/>
                <w:lang w:val="fr-FR"/>
              </w:rPr>
            </w:pPr>
          </w:p>
        </w:tc>
        <w:tc>
          <w:tcPr>
            <w:tcW w:w="6409" w:type="dxa"/>
            <w:gridSpan w:val="3"/>
          </w:tcPr>
          <w:p w14:paraId="54FB2C75" w14:textId="77777777" w:rsidR="00F24EE4" w:rsidRPr="00E935A6" w:rsidRDefault="00F24EE4" w:rsidP="00EE0C4C">
            <w:pPr>
              <w:spacing w:line="240" w:lineRule="atLeast"/>
              <w:jc w:val="both"/>
              <w:rPr>
                <w:rFonts w:ascii="Arial" w:hAnsi="Arial" w:cs="Arial"/>
                <w:color w:val="0000FF"/>
                <w:lang w:val="fr-FR"/>
              </w:rPr>
            </w:pPr>
          </w:p>
        </w:tc>
        <w:tc>
          <w:tcPr>
            <w:tcW w:w="268" w:type="dxa"/>
            <w:vAlign w:val="bottom"/>
          </w:tcPr>
          <w:p w14:paraId="42E566E3" w14:textId="77777777" w:rsidR="00F24EE4" w:rsidRPr="00E935A6" w:rsidRDefault="00F24EE4" w:rsidP="00EE0C4C">
            <w:pPr>
              <w:spacing w:line="240" w:lineRule="atLeast"/>
              <w:jc w:val="both"/>
              <w:rPr>
                <w:rFonts w:ascii="Arial" w:hAnsi="Arial" w:cs="Arial"/>
                <w:color w:val="0000FF"/>
                <w:sz w:val="18"/>
                <w:szCs w:val="18"/>
                <w:lang w:val="fr-FR"/>
              </w:rPr>
            </w:pPr>
          </w:p>
        </w:tc>
      </w:tr>
      <w:tr w:rsidR="00F24EE4" w:rsidRPr="003F18D9" w14:paraId="65BC3FA6" w14:textId="77777777" w:rsidTr="004F02DD">
        <w:trPr>
          <w:cantSplit/>
        </w:trPr>
        <w:tc>
          <w:tcPr>
            <w:tcW w:w="268" w:type="dxa"/>
          </w:tcPr>
          <w:p w14:paraId="1E41F1A1" w14:textId="77777777" w:rsidR="00F24EE4" w:rsidRPr="00E935A6" w:rsidRDefault="00F24EE4" w:rsidP="00EE0C4C">
            <w:pPr>
              <w:spacing w:line="240" w:lineRule="atLeast"/>
              <w:jc w:val="both"/>
              <w:rPr>
                <w:rFonts w:ascii="Arial" w:hAnsi="Arial" w:cs="Arial"/>
                <w:color w:val="0000FF"/>
                <w:sz w:val="18"/>
                <w:szCs w:val="18"/>
                <w:lang w:val="fr-FR"/>
              </w:rPr>
            </w:pPr>
          </w:p>
        </w:tc>
        <w:tc>
          <w:tcPr>
            <w:tcW w:w="537" w:type="dxa"/>
          </w:tcPr>
          <w:p w14:paraId="62DF73FE" w14:textId="77777777" w:rsidR="00F24EE4" w:rsidRPr="00E935A6" w:rsidRDefault="00F24EE4" w:rsidP="00EE0C4C">
            <w:pPr>
              <w:spacing w:line="240" w:lineRule="atLeast"/>
              <w:jc w:val="both"/>
              <w:rPr>
                <w:rFonts w:ascii="Arial" w:hAnsi="Arial" w:cs="Arial"/>
                <w:color w:val="0000FF"/>
                <w:sz w:val="18"/>
                <w:szCs w:val="18"/>
                <w:lang w:val="fr-FR"/>
              </w:rPr>
            </w:pPr>
          </w:p>
        </w:tc>
        <w:tc>
          <w:tcPr>
            <w:tcW w:w="800" w:type="dxa"/>
          </w:tcPr>
          <w:p w14:paraId="3171D48E" w14:textId="77777777" w:rsidR="00F24EE4" w:rsidRPr="00E935A6" w:rsidRDefault="00F24EE4" w:rsidP="00EE0C4C">
            <w:pPr>
              <w:spacing w:line="240" w:lineRule="atLeast"/>
              <w:jc w:val="both"/>
              <w:rPr>
                <w:rFonts w:ascii="Arial" w:hAnsi="Arial" w:cs="Arial"/>
                <w:color w:val="0000FF"/>
                <w:sz w:val="18"/>
                <w:szCs w:val="18"/>
                <w:lang w:val="fr-FR"/>
              </w:rPr>
            </w:pPr>
          </w:p>
        </w:tc>
        <w:tc>
          <w:tcPr>
            <w:tcW w:w="800" w:type="dxa"/>
          </w:tcPr>
          <w:p w14:paraId="76F41A08" w14:textId="77777777" w:rsidR="00F24EE4" w:rsidRPr="00E935A6" w:rsidRDefault="00F24EE4" w:rsidP="00EE0C4C">
            <w:pPr>
              <w:spacing w:line="240" w:lineRule="atLeast"/>
              <w:jc w:val="both"/>
              <w:rPr>
                <w:rFonts w:ascii="Arial" w:hAnsi="Arial" w:cs="Arial"/>
                <w:color w:val="0000FF"/>
                <w:sz w:val="18"/>
                <w:szCs w:val="18"/>
                <w:lang w:val="fr-FR"/>
              </w:rPr>
            </w:pPr>
          </w:p>
        </w:tc>
        <w:tc>
          <w:tcPr>
            <w:tcW w:w="6409" w:type="dxa"/>
            <w:gridSpan w:val="3"/>
          </w:tcPr>
          <w:p w14:paraId="0D97ABEE" w14:textId="2C980E2C" w:rsidR="00F24EE4" w:rsidRPr="00E935A6" w:rsidRDefault="00E935A6" w:rsidP="00EE0C4C">
            <w:pPr>
              <w:spacing w:line="240" w:lineRule="atLeast"/>
              <w:jc w:val="both"/>
              <w:rPr>
                <w:rFonts w:ascii="Arial" w:hAnsi="Arial" w:cs="Arial"/>
                <w:color w:val="0000FF"/>
                <w:lang w:val="fr-FR"/>
              </w:rPr>
            </w:pPr>
            <w:r w:rsidRPr="00E935A6">
              <w:rPr>
                <w:rFonts w:ascii="Arial" w:hAnsi="Arial" w:cs="Arial"/>
                <w:color w:val="0000FF"/>
                <w:lang w:val="fr-FR"/>
              </w:rPr>
              <w:t>Cette prestation ne peut être portée en compte que quatre fois par prélèvement.</w:t>
            </w:r>
          </w:p>
        </w:tc>
        <w:tc>
          <w:tcPr>
            <w:tcW w:w="268" w:type="dxa"/>
            <w:vAlign w:val="bottom"/>
          </w:tcPr>
          <w:p w14:paraId="0EAB893A" w14:textId="77777777" w:rsidR="00F24EE4" w:rsidRPr="00E935A6" w:rsidRDefault="00F24EE4" w:rsidP="00EE0C4C">
            <w:pPr>
              <w:spacing w:line="240" w:lineRule="atLeast"/>
              <w:jc w:val="both"/>
              <w:rPr>
                <w:rFonts w:ascii="Arial" w:hAnsi="Arial" w:cs="Arial"/>
                <w:color w:val="0000FF"/>
                <w:sz w:val="18"/>
                <w:szCs w:val="18"/>
                <w:lang w:val="fr-FR"/>
              </w:rPr>
            </w:pPr>
          </w:p>
        </w:tc>
      </w:tr>
      <w:tr w:rsidR="00F24EE4" w:rsidRPr="003F18D9" w14:paraId="3295BB13" w14:textId="77777777" w:rsidTr="004F02DD">
        <w:trPr>
          <w:cantSplit/>
        </w:trPr>
        <w:tc>
          <w:tcPr>
            <w:tcW w:w="268" w:type="dxa"/>
          </w:tcPr>
          <w:p w14:paraId="17574DAA" w14:textId="77777777" w:rsidR="00F24EE4" w:rsidRPr="00E935A6" w:rsidRDefault="00F24EE4" w:rsidP="00EE0C4C">
            <w:pPr>
              <w:spacing w:line="240" w:lineRule="atLeast"/>
              <w:jc w:val="both"/>
              <w:rPr>
                <w:rFonts w:ascii="Arial" w:hAnsi="Arial" w:cs="Arial"/>
                <w:color w:val="0000FF"/>
                <w:sz w:val="18"/>
                <w:szCs w:val="18"/>
                <w:lang w:val="fr-FR"/>
              </w:rPr>
            </w:pPr>
          </w:p>
        </w:tc>
        <w:tc>
          <w:tcPr>
            <w:tcW w:w="537" w:type="dxa"/>
          </w:tcPr>
          <w:p w14:paraId="0B4B42B6" w14:textId="77777777" w:rsidR="00F24EE4" w:rsidRPr="00E935A6" w:rsidRDefault="00F24EE4" w:rsidP="00EE0C4C">
            <w:pPr>
              <w:spacing w:line="240" w:lineRule="atLeast"/>
              <w:jc w:val="both"/>
              <w:rPr>
                <w:rFonts w:ascii="Arial" w:hAnsi="Arial" w:cs="Arial"/>
                <w:color w:val="0000FF"/>
                <w:sz w:val="18"/>
                <w:szCs w:val="18"/>
                <w:lang w:val="fr-FR"/>
              </w:rPr>
            </w:pPr>
          </w:p>
        </w:tc>
        <w:tc>
          <w:tcPr>
            <w:tcW w:w="800" w:type="dxa"/>
          </w:tcPr>
          <w:p w14:paraId="614AEC53" w14:textId="77777777" w:rsidR="00F24EE4" w:rsidRPr="00E935A6" w:rsidRDefault="00F24EE4" w:rsidP="00EE0C4C">
            <w:pPr>
              <w:spacing w:line="240" w:lineRule="atLeast"/>
              <w:jc w:val="both"/>
              <w:rPr>
                <w:rFonts w:ascii="Arial" w:hAnsi="Arial" w:cs="Arial"/>
                <w:color w:val="0000FF"/>
                <w:sz w:val="18"/>
                <w:szCs w:val="18"/>
                <w:lang w:val="fr-FR"/>
              </w:rPr>
            </w:pPr>
          </w:p>
        </w:tc>
        <w:tc>
          <w:tcPr>
            <w:tcW w:w="800" w:type="dxa"/>
          </w:tcPr>
          <w:p w14:paraId="12590C70" w14:textId="77777777" w:rsidR="00F24EE4" w:rsidRPr="00E935A6" w:rsidRDefault="00F24EE4" w:rsidP="00EE0C4C">
            <w:pPr>
              <w:spacing w:line="240" w:lineRule="atLeast"/>
              <w:jc w:val="both"/>
              <w:rPr>
                <w:rFonts w:ascii="Arial" w:hAnsi="Arial" w:cs="Arial"/>
                <w:color w:val="0000FF"/>
                <w:sz w:val="18"/>
                <w:szCs w:val="18"/>
                <w:lang w:val="fr-FR"/>
              </w:rPr>
            </w:pPr>
          </w:p>
        </w:tc>
        <w:tc>
          <w:tcPr>
            <w:tcW w:w="6409" w:type="dxa"/>
            <w:gridSpan w:val="3"/>
          </w:tcPr>
          <w:p w14:paraId="7D3EE7D2" w14:textId="77777777" w:rsidR="00F24EE4" w:rsidRPr="00E935A6" w:rsidRDefault="00F24EE4" w:rsidP="00EE0C4C">
            <w:pPr>
              <w:spacing w:line="240" w:lineRule="atLeast"/>
              <w:jc w:val="both"/>
              <w:rPr>
                <w:rFonts w:ascii="Arial" w:hAnsi="Arial" w:cs="Arial"/>
                <w:color w:val="0000FF"/>
                <w:lang w:val="fr-FR"/>
              </w:rPr>
            </w:pPr>
          </w:p>
        </w:tc>
        <w:tc>
          <w:tcPr>
            <w:tcW w:w="268" w:type="dxa"/>
            <w:vAlign w:val="bottom"/>
          </w:tcPr>
          <w:p w14:paraId="715059E6" w14:textId="77777777" w:rsidR="00F24EE4" w:rsidRPr="00E935A6" w:rsidRDefault="00F24EE4" w:rsidP="00EE0C4C">
            <w:pPr>
              <w:spacing w:line="240" w:lineRule="atLeast"/>
              <w:jc w:val="both"/>
              <w:rPr>
                <w:rFonts w:ascii="Arial" w:hAnsi="Arial" w:cs="Arial"/>
                <w:color w:val="0000FF"/>
                <w:sz w:val="18"/>
                <w:szCs w:val="18"/>
                <w:lang w:val="fr-FR"/>
              </w:rPr>
            </w:pPr>
          </w:p>
        </w:tc>
      </w:tr>
      <w:tr w:rsidR="00F24EE4" w:rsidRPr="004F02DD" w14:paraId="3345607E" w14:textId="77777777" w:rsidTr="00EE0C4C">
        <w:trPr>
          <w:cantSplit/>
        </w:trPr>
        <w:tc>
          <w:tcPr>
            <w:tcW w:w="268" w:type="dxa"/>
          </w:tcPr>
          <w:p w14:paraId="05063F39" w14:textId="77777777" w:rsidR="00F24EE4" w:rsidRPr="00E935A6" w:rsidRDefault="00F24EE4" w:rsidP="00EE0C4C">
            <w:pPr>
              <w:spacing w:line="240" w:lineRule="atLeast"/>
              <w:jc w:val="both"/>
              <w:rPr>
                <w:rFonts w:ascii="Arial" w:hAnsi="Arial" w:cs="Arial"/>
                <w:color w:val="0000FF"/>
                <w:lang w:val="fr-FR"/>
              </w:rPr>
            </w:pPr>
          </w:p>
        </w:tc>
        <w:tc>
          <w:tcPr>
            <w:tcW w:w="537" w:type="dxa"/>
          </w:tcPr>
          <w:p w14:paraId="5BB420F5" w14:textId="77777777" w:rsidR="00F24EE4" w:rsidRPr="00E935A6" w:rsidRDefault="00F24EE4" w:rsidP="00EE0C4C">
            <w:pPr>
              <w:spacing w:line="240" w:lineRule="atLeast"/>
              <w:jc w:val="both"/>
              <w:rPr>
                <w:rFonts w:ascii="Arial" w:hAnsi="Arial" w:cs="Arial"/>
                <w:color w:val="0000FF"/>
                <w:lang w:val="fr-FR"/>
              </w:rPr>
            </w:pPr>
          </w:p>
        </w:tc>
        <w:tc>
          <w:tcPr>
            <w:tcW w:w="800" w:type="dxa"/>
          </w:tcPr>
          <w:p w14:paraId="28613A23" w14:textId="19529970" w:rsidR="00F24EE4" w:rsidRDefault="00F24EE4" w:rsidP="00EE0C4C">
            <w:pPr>
              <w:spacing w:line="240" w:lineRule="atLeast"/>
              <w:jc w:val="both"/>
              <w:rPr>
                <w:rFonts w:ascii="Arial" w:hAnsi="Arial" w:cs="Arial"/>
                <w:color w:val="0000FF"/>
              </w:rPr>
            </w:pPr>
            <w:r>
              <w:rPr>
                <w:rFonts w:ascii="Arial" w:hAnsi="Arial" w:cs="Arial"/>
                <w:color w:val="0000FF"/>
              </w:rPr>
              <w:t>587075</w:t>
            </w:r>
          </w:p>
        </w:tc>
        <w:tc>
          <w:tcPr>
            <w:tcW w:w="800" w:type="dxa"/>
          </w:tcPr>
          <w:p w14:paraId="3500101B" w14:textId="38EB621F" w:rsidR="00F24EE4" w:rsidRDefault="00F24EE4" w:rsidP="00EE0C4C">
            <w:pPr>
              <w:spacing w:line="240" w:lineRule="atLeast"/>
              <w:jc w:val="both"/>
              <w:rPr>
                <w:rFonts w:ascii="Arial" w:hAnsi="Arial" w:cs="Arial"/>
                <w:color w:val="0000FF"/>
              </w:rPr>
            </w:pPr>
            <w:r>
              <w:rPr>
                <w:rFonts w:ascii="Arial" w:hAnsi="Arial" w:cs="Arial"/>
                <w:color w:val="0000FF"/>
              </w:rPr>
              <w:t>587086</w:t>
            </w:r>
          </w:p>
        </w:tc>
        <w:tc>
          <w:tcPr>
            <w:tcW w:w="5316" w:type="dxa"/>
          </w:tcPr>
          <w:p w14:paraId="5E76A8E9" w14:textId="7CE42D3B"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Examen immunohistochimique pour la révélation d’antigènes pendant la phase d’investigation diagnostique d’une tumeur du système nerveux central, d’une tumeur des tissus mous, d’une tumeur mésothéliale ou lors de l’investigation d’une pathologie non-oncologique du rein ou du foie, par antisérum</w:t>
            </w:r>
          </w:p>
        </w:tc>
        <w:tc>
          <w:tcPr>
            <w:tcW w:w="370" w:type="dxa"/>
            <w:vAlign w:val="bottom"/>
          </w:tcPr>
          <w:p w14:paraId="093AC8F7" w14:textId="6B55FE2C"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2F3C68CC" w14:textId="1A614AA2" w:rsidR="00F24EE4" w:rsidRDefault="00F24EE4" w:rsidP="00F24EE4">
            <w:pPr>
              <w:spacing w:line="240" w:lineRule="atLeast"/>
              <w:jc w:val="right"/>
              <w:rPr>
                <w:rFonts w:ascii="Arial" w:hAnsi="Arial" w:cs="Arial"/>
                <w:color w:val="0000FF"/>
                <w:lang w:val="nl-BE"/>
              </w:rPr>
            </w:pPr>
            <w:r>
              <w:rPr>
                <w:rFonts w:ascii="Arial" w:hAnsi="Arial" w:cs="Arial"/>
                <w:color w:val="0000FF"/>
                <w:lang w:val="nl-BE"/>
              </w:rPr>
              <w:t>608</w:t>
            </w:r>
          </w:p>
        </w:tc>
        <w:tc>
          <w:tcPr>
            <w:tcW w:w="268" w:type="dxa"/>
            <w:vAlign w:val="bottom"/>
          </w:tcPr>
          <w:p w14:paraId="3B8D355F" w14:textId="77777777" w:rsidR="00F24EE4" w:rsidRPr="004F02DD" w:rsidRDefault="00F24EE4" w:rsidP="00EE0C4C">
            <w:pPr>
              <w:spacing w:line="240" w:lineRule="atLeast"/>
              <w:jc w:val="both"/>
              <w:rPr>
                <w:rFonts w:ascii="Arial" w:hAnsi="Arial" w:cs="Arial"/>
                <w:color w:val="0000FF"/>
                <w:lang w:val="nl-BE"/>
              </w:rPr>
            </w:pPr>
          </w:p>
        </w:tc>
      </w:tr>
      <w:tr w:rsidR="00F24EE4" w:rsidRPr="00A31364" w14:paraId="54D185C8" w14:textId="77777777" w:rsidTr="004F02DD">
        <w:trPr>
          <w:cantSplit/>
        </w:trPr>
        <w:tc>
          <w:tcPr>
            <w:tcW w:w="268" w:type="dxa"/>
          </w:tcPr>
          <w:p w14:paraId="760B2D9E"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5E20F12"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C68E500"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F262B70"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465D13AC"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7BC878DC"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F18D9" w14:paraId="5B33A354" w14:textId="77777777" w:rsidTr="004F02DD">
        <w:trPr>
          <w:cantSplit/>
        </w:trPr>
        <w:tc>
          <w:tcPr>
            <w:tcW w:w="268" w:type="dxa"/>
          </w:tcPr>
          <w:p w14:paraId="6E17D96C"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3FCE9EA"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8A67C37"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5F82B63"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7CA553E5" w14:textId="7466987C"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Par antisérum, cette prestation ne peut être portée en compte qu’une fois par année civile.</w:t>
            </w:r>
          </w:p>
        </w:tc>
        <w:tc>
          <w:tcPr>
            <w:tcW w:w="268" w:type="dxa"/>
            <w:vAlign w:val="bottom"/>
          </w:tcPr>
          <w:p w14:paraId="6D907DB6"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3FBF0BEF" w14:textId="77777777" w:rsidTr="004F02DD">
        <w:trPr>
          <w:cantSplit/>
        </w:trPr>
        <w:tc>
          <w:tcPr>
            <w:tcW w:w="268" w:type="dxa"/>
          </w:tcPr>
          <w:p w14:paraId="4F630EC3"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263A2802"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201D8E0D"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28DF3A7A"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16D3252D" w14:textId="77777777" w:rsidR="00F24EE4" w:rsidRPr="003C3710" w:rsidRDefault="00F24EE4" w:rsidP="00EE0C4C">
            <w:pPr>
              <w:spacing w:line="240" w:lineRule="atLeast"/>
              <w:jc w:val="both"/>
              <w:rPr>
                <w:rFonts w:ascii="Arial" w:hAnsi="Arial" w:cs="Arial"/>
                <w:color w:val="0000FF"/>
                <w:lang w:val="fr-FR"/>
              </w:rPr>
            </w:pPr>
          </w:p>
        </w:tc>
        <w:tc>
          <w:tcPr>
            <w:tcW w:w="268" w:type="dxa"/>
            <w:vAlign w:val="bottom"/>
          </w:tcPr>
          <w:p w14:paraId="3D45F46F"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49DCA6E1" w14:textId="77777777" w:rsidTr="004F02DD">
        <w:trPr>
          <w:cantSplit/>
        </w:trPr>
        <w:tc>
          <w:tcPr>
            <w:tcW w:w="268" w:type="dxa"/>
          </w:tcPr>
          <w:p w14:paraId="1C17AEE3"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539D0072"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49270847"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79757716"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2A668B64" w14:textId="5BFE76CD"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Cette prestation est cumulable avec les prestations 588011-588022 ou 588232-588243 ou 588254-588265 ou 588276-588280 ou 588291-588302 ou 587112-587123.</w:t>
            </w:r>
          </w:p>
        </w:tc>
        <w:tc>
          <w:tcPr>
            <w:tcW w:w="268" w:type="dxa"/>
            <w:vAlign w:val="bottom"/>
          </w:tcPr>
          <w:p w14:paraId="3AFE53AB"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60701465" w14:textId="77777777" w:rsidTr="004F02DD">
        <w:trPr>
          <w:cantSplit/>
        </w:trPr>
        <w:tc>
          <w:tcPr>
            <w:tcW w:w="268" w:type="dxa"/>
          </w:tcPr>
          <w:p w14:paraId="2490A096"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5B6D608C"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0E1DD4B2"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2975717B"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198F33BC" w14:textId="77777777" w:rsidR="00F24EE4" w:rsidRPr="003C3710" w:rsidRDefault="00F24EE4" w:rsidP="00EE0C4C">
            <w:pPr>
              <w:spacing w:line="240" w:lineRule="atLeast"/>
              <w:jc w:val="both"/>
              <w:rPr>
                <w:rFonts w:ascii="Arial" w:hAnsi="Arial" w:cs="Arial"/>
                <w:color w:val="0000FF"/>
                <w:lang w:val="fr-FR"/>
              </w:rPr>
            </w:pPr>
          </w:p>
        </w:tc>
        <w:tc>
          <w:tcPr>
            <w:tcW w:w="268" w:type="dxa"/>
            <w:vAlign w:val="bottom"/>
          </w:tcPr>
          <w:p w14:paraId="25C061AE"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419E4736" w14:textId="77777777" w:rsidTr="004F02DD">
        <w:trPr>
          <w:cantSplit/>
        </w:trPr>
        <w:tc>
          <w:tcPr>
            <w:tcW w:w="268" w:type="dxa"/>
          </w:tcPr>
          <w:p w14:paraId="18D5204C"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4344CDA3"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4191D1BD"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12280C3D"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256A4C11" w14:textId="2BD6B805"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Pour un même antisérum, cette prestation n’est pas cumulable avec les prestations 588070-588081, 588976-588980 et 587090-587101.</w:t>
            </w:r>
          </w:p>
        </w:tc>
        <w:tc>
          <w:tcPr>
            <w:tcW w:w="268" w:type="dxa"/>
            <w:vAlign w:val="bottom"/>
          </w:tcPr>
          <w:p w14:paraId="79F4DBB9"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456AF366" w14:textId="77777777" w:rsidTr="004F02DD">
        <w:trPr>
          <w:cantSplit/>
        </w:trPr>
        <w:tc>
          <w:tcPr>
            <w:tcW w:w="268" w:type="dxa"/>
          </w:tcPr>
          <w:p w14:paraId="506E54E7"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33BC0BF1"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5022F737"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6872CA93"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16D26231" w14:textId="77777777" w:rsidR="00F24EE4" w:rsidRPr="003C3710" w:rsidRDefault="00F24EE4" w:rsidP="00EE0C4C">
            <w:pPr>
              <w:spacing w:line="240" w:lineRule="atLeast"/>
              <w:jc w:val="both"/>
              <w:rPr>
                <w:rFonts w:ascii="Arial" w:hAnsi="Arial" w:cs="Arial"/>
                <w:color w:val="0000FF"/>
                <w:lang w:val="fr-FR"/>
              </w:rPr>
            </w:pPr>
          </w:p>
        </w:tc>
        <w:tc>
          <w:tcPr>
            <w:tcW w:w="268" w:type="dxa"/>
            <w:vAlign w:val="bottom"/>
          </w:tcPr>
          <w:p w14:paraId="200D9DC9"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0EA3B1BD" w14:textId="77777777" w:rsidTr="004F02DD">
        <w:trPr>
          <w:cantSplit/>
        </w:trPr>
        <w:tc>
          <w:tcPr>
            <w:tcW w:w="268" w:type="dxa"/>
          </w:tcPr>
          <w:p w14:paraId="2478DA4C"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4B5B50CD"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0937B559"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3934C7E3"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38E51DEA" w14:textId="46613769"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Cette prestation ne peut être portée en compte que huit fois par prélèvement.</w:t>
            </w:r>
          </w:p>
        </w:tc>
        <w:tc>
          <w:tcPr>
            <w:tcW w:w="268" w:type="dxa"/>
            <w:vAlign w:val="bottom"/>
          </w:tcPr>
          <w:p w14:paraId="48B97AAA"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723DCB0C" w14:textId="77777777" w:rsidTr="004F02DD">
        <w:trPr>
          <w:cantSplit/>
        </w:trPr>
        <w:tc>
          <w:tcPr>
            <w:tcW w:w="268" w:type="dxa"/>
          </w:tcPr>
          <w:p w14:paraId="34198603"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5237032C"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23817FE9"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3A14C7B7"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4A3E888D" w14:textId="77777777" w:rsidR="00F24EE4" w:rsidRPr="003C3710" w:rsidRDefault="00F24EE4" w:rsidP="00EE0C4C">
            <w:pPr>
              <w:spacing w:line="240" w:lineRule="atLeast"/>
              <w:jc w:val="both"/>
              <w:rPr>
                <w:rFonts w:ascii="Arial" w:hAnsi="Arial" w:cs="Arial"/>
                <w:color w:val="0000FF"/>
                <w:lang w:val="fr-FR"/>
              </w:rPr>
            </w:pPr>
          </w:p>
        </w:tc>
        <w:tc>
          <w:tcPr>
            <w:tcW w:w="268" w:type="dxa"/>
            <w:vAlign w:val="bottom"/>
          </w:tcPr>
          <w:p w14:paraId="5C097797"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4F02DD" w14:paraId="753D81BB" w14:textId="77777777" w:rsidTr="00EE0C4C">
        <w:trPr>
          <w:cantSplit/>
        </w:trPr>
        <w:tc>
          <w:tcPr>
            <w:tcW w:w="268" w:type="dxa"/>
          </w:tcPr>
          <w:p w14:paraId="2637556B" w14:textId="77777777" w:rsidR="00F24EE4" w:rsidRPr="003C3710" w:rsidRDefault="00F24EE4" w:rsidP="00EE0C4C">
            <w:pPr>
              <w:spacing w:line="240" w:lineRule="atLeast"/>
              <w:jc w:val="both"/>
              <w:rPr>
                <w:rFonts w:ascii="Arial" w:hAnsi="Arial" w:cs="Arial"/>
                <w:color w:val="0000FF"/>
                <w:lang w:val="fr-FR"/>
              </w:rPr>
            </w:pPr>
          </w:p>
        </w:tc>
        <w:tc>
          <w:tcPr>
            <w:tcW w:w="537" w:type="dxa"/>
          </w:tcPr>
          <w:p w14:paraId="33D4B4F3" w14:textId="77777777" w:rsidR="00F24EE4" w:rsidRPr="003C3710" w:rsidRDefault="00F24EE4" w:rsidP="00EE0C4C">
            <w:pPr>
              <w:spacing w:line="240" w:lineRule="atLeast"/>
              <w:jc w:val="both"/>
              <w:rPr>
                <w:rFonts w:ascii="Arial" w:hAnsi="Arial" w:cs="Arial"/>
                <w:color w:val="0000FF"/>
                <w:lang w:val="fr-FR"/>
              </w:rPr>
            </w:pPr>
          </w:p>
        </w:tc>
        <w:tc>
          <w:tcPr>
            <w:tcW w:w="800" w:type="dxa"/>
          </w:tcPr>
          <w:p w14:paraId="022EA845" w14:textId="755D56B9" w:rsidR="00F24EE4" w:rsidRDefault="00F24EE4" w:rsidP="00EE0C4C">
            <w:pPr>
              <w:spacing w:line="240" w:lineRule="atLeast"/>
              <w:jc w:val="both"/>
              <w:rPr>
                <w:rFonts w:ascii="Arial" w:hAnsi="Arial" w:cs="Arial"/>
                <w:color w:val="0000FF"/>
              </w:rPr>
            </w:pPr>
            <w:r>
              <w:rPr>
                <w:rFonts w:ascii="Arial" w:hAnsi="Arial" w:cs="Arial"/>
                <w:color w:val="0000FF"/>
              </w:rPr>
              <w:t>587090</w:t>
            </w:r>
          </w:p>
        </w:tc>
        <w:tc>
          <w:tcPr>
            <w:tcW w:w="800" w:type="dxa"/>
          </w:tcPr>
          <w:p w14:paraId="52FA1850" w14:textId="0BB3BCFF" w:rsidR="00F24EE4" w:rsidRDefault="00F24EE4" w:rsidP="00EE0C4C">
            <w:pPr>
              <w:spacing w:line="240" w:lineRule="atLeast"/>
              <w:jc w:val="both"/>
              <w:rPr>
                <w:rFonts w:ascii="Arial" w:hAnsi="Arial" w:cs="Arial"/>
                <w:color w:val="0000FF"/>
              </w:rPr>
            </w:pPr>
            <w:r>
              <w:rPr>
                <w:rFonts w:ascii="Arial" w:hAnsi="Arial" w:cs="Arial"/>
                <w:color w:val="0000FF"/>
              </w:rPr>
              <w:t>587101</w:t>
            </w:r>
          </w:p>
        </w:tc>
        <w:tc>
          <w:tcPr>
            <w:tcW w:w="5316" w:type="dxa"/>
          </w:tcPr>
          <w:p w14:paraId="5F838636" w14:textId="78EC3E15"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Examen immunohistochimique pour la révélation d’antigènes pendant la phase d’investigation diagnostique d’une tumeur lymphoïde, par antisérum</w:t>
            </w:r>
          </w:p>
        </w:tc>
        <w:tc>
          <w:tcPr>
            <w:tcW w:w="370" w:type="dxa"/>
            <w:vAlign w:val="bottom"/>
          </w:tcPr>
          <w:p w14:paraId="53C0AB98"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2183C83A"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608</w:t>
            </w:r>
          </w:p>
        </w:tc>
        <w:tc>
          <w:tcPr>
            <w:tcW w:w="268" w:type="dxa"/>
            <w:vAlign w:val="bottom"/>
          </w:tcPr>
          <w:p w14:paraId="57A52306" w14:textId="77777777" w:rsidR="00F24EE4" w:rsidRPr="004F02DD" w:rsidRDefault="00F24EE4" w:rsidP="00EE0C4C">
            <w:pPr>
              <w:spacing w:line="240" w:lineRule="atLeast"/>
              <w:jc w:val="both"/>
              <w:rPr>
                <w:rFonts w:ascii="Arial" w:hAnsi="Arial" w:cs="Arial"/>
                <w:color w:val="0000FF"/>
                <w:lang w:val="nl-BE"/>
              </w:rPr>
            </w:pPr>
          </w:p>
        </w:tc>
      </w:tr>
      <w:tr w:rsidR="00F24EE4" w:rsidRPr="00A31364" w14:paraId="520DECB6" w14:textId="77777777" w:rsidTr="004F02DD">
        <w:trPr>
          <w:cantSplit/>
        </w:trPr>
        <w:tc>
          <w:tcPr>
            <w:tcW w:w="268" w:type="dxa"/>
          </w:tcPr>
          <w:p w14:paraId="77EBC8FF"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B8ACDE8"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70A0D15"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27A4A344"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721829DD"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240AEC09"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F18D9" w14:paraId="5346D291" w14:textId="77777777" w:rsidTr="004F02DD">
        <w:trPr>
          <w:cantSplit/>
        </w:trPr>
        <w:tc>
          <w:tcPr>
            <w:tcW w:w="268" w:type="dxa"/>
          </w:tcPr>
          <w:p w14:paraId="13B3058D"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55E8A76C"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596BB2B9"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13B450E8"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079084C3" w14:textId="0C62052B"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Par antisérum, cette prestation ne peut être portée en compte qu’une fois par année civile.</w:t>
            </w:r>
          </w:p>
        </w:tc>
        <w:tc>
          <w:tcPr>
            <w:tcW w:w="268" w:type="dxa"/>
            <w:vAlign w:val="bottom"/>
          </w:tcPr>
          <w:p w14:paraId="4E41F452"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404C708B" w14:textId="77777777" w:rsidTr="004F02DD">
        <w:trPr>
          <w:cantSplit/>
        </w:trPr>
        <w:tc>
          <w:tcPr>
            <w:tcW w:w="268" w:type="dxa"/>
          </w:tcPr>
          <w:p w14:paraId="64B8A5A1"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1AB705DB"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7A685967"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103AC320"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395C5C19" w14:textId="77777777" w:rsidR="00F24EE4" w:rsidRPr="003C3710" w:rsidRDefault="00F24EE4" w:rsidP="00EE0C4C">
            <w:pPr>
              <w:spacing w:line="240" w:lineRule="atLeast"/>
              <w:jc w:val="both"/>
              <w:rPr>
                <w:rFonts w:ascii="Arial" w:hAnsi="Arial" w:cs="Arial"/>
                <w:color w:val="0000FF"/>
                <w:lang w:val="fr-FR"/>
              </w:rPr>
            </w:pPr>
          </w:p>
        </w:tc>
        <w:tc>
          <w:tcPr>
            <w:tcW w:w="268" w:type="dxa"/>
            <w:vAlign w:val="bottom"/>
          </w:tcPr>
          <w:p w14:paraId="2745EAC6"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78A96768" w14:textId="77777777" w:rsidTr="004F02DD">
        <w:trPr>
          <w:cantSplit/>
        </w:trPr>
        <w:tc>
          <w:tcPr>
            <w:tcW w:w="268" w:type="dxa"/>
          </w:tcPr>
          <w:p w14:paraId="4F3A55CF"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0BFAC8BC"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2EF3824E"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4EDAB20B"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36ED2351" w14:textId="426BD37A"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Cette prestation est cumulable avec les prestations 588011-588022 ou 588232-588243 ou 588254-588265 ou 588276-588280 ou 588291-588302 ou 587112-587123.</w:t>
            </w:r>
          </w:p>
        </w:tc>
        <w:tc>
          <w:tcPr>
            <w:tcW w:w="268" w:type="dxa"/>
            <w:vAlign w:val="bottom"/>
          </w:tcPr>
          <w:p w14:paraId="4270B3AA"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5710C6AA" w14:textId="77777777" w:rsidTr="004F02DD">
        <w:trPr>
          <w:cantSplit/>
        </w:trPr>
        <w:tc>
          <w:tcPr>
            <w:tcW w:w="268" w:type="dxa"/>
          </w:tcPr>
          <w:p w14:paraId="4A452228"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593C3032"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7511DBEE"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492F3DA2"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345C5994" w14:textId="77777777" w:rsidR="00F24EE4" w:rsidRPr="003C3710" w:rsidRDefault="00F24EE4" w:rsidP="00EE0C4C">
            <w:pPr>
              <w:spacing w:line="240" w:lineRule="atLeast"/>
              <w:jc w:val="both"/>
              <w:rPr>
                <w:rFonts w:ascii="Arial" w:hAnsi="Arial" w:cs="Arial"/>
                <w:color w:val="0000FF"/>
                <w:lang w:val="fr-FR"/>
              </w:rPr>
            </w:pPr>
          </w:p>
        </w:tc>
        <w:tc>
          <w:tcPr>
            <w:tcW w:w="268" w:type="dxa"/>
            <w:vAlign w:val="bottom"/>
          </w:tcPr>
          <w:p w14:paraId="55E5418E"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394DB543" w14:textId="77777777" w:rsidTr="004F02DD">
        <w:trPr>
          <w:cantSplit/>
        </w:trPr>
        <w:tc>
          <w:tcPr>
            <w:tcW w:w="268" w:type="dxa"/>
          </w:tcPr>
          <w:p w14:paraId="154FBCF7"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2F111CAF"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3E862DF5"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3C9DD550"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0E0D3894" w14:textId="018EAF3E"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Pour un même antisérum, cette prestation n’est pas cumulable avec les prestations 588070-588081, 588976-588980 et 587075-587086.</w:t>
            </w:r>
          </w:p>
        </w:tc>
        <w:tc>
          <w:tcPr>
            <w:tcW w:w="268" w:type="dxa"/>
            <w:vAlign w:val="bottom"/>
          </w:tcPr>
          <w:p w14:paraId="2C40496D"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507545E6" w14:textId="77777777" w:rsidTr="004F02DD">
        <w:trPr>
          <w:cantSplit/>
        </w:trPr>
        <w:tc>
          <w:tcPr>
            <w:tcW w:w="268" w:type="dxa"/>
          </w:tcPr>
          <w:p w14:paraId="33CB2290"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12F9B1E7"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102A9841"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4D1FA4F8"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52089024" w14:textId="77777777" w:rsidR="00F24EE4" w:rsidRPr="003C3710" w:rsidRDefault="00F24EE4" w:rsidP="00EE0C4C">
            <w:pPr>
              <w:spacing w:line="240" w:lineRule="atLeast"/>
              <w:jc w:val="both"/>
              <w:rPr>
                <w:rFonts w:ascii="Arial" w:hAnsi="Arial" w:cs="Arial"/>
                <w:color w:val="0000FF"/>
                <w:lang w:val="fr-FR"/>
              </w:rPr>
            </w:pPr>
          </w:p>
        </w:tc>
        <w:tc>
          <w:tcPr>
            <w:tcW w:w="268" w:type="dxa"/>
            <w:vAlign w:val="bottom"/>
          </w:tcPr>
          <w:p w14:paraId="2D8E8AF3"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A31364" w14:paraId="2A3AA2D0" w14:textId="77777777" w:rsidTr="004F02DD">
        <w:trPr>
          <w:cantSplit/>
        </w:trPr>
        <w:tc>
          <w:tcPr>
            <w:tcW w:w="268" w:type="dxa"/>
          </w:tcPr>
          <w:p w14:paraId="76C05B01"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4C703018"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06F1F6F1"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0B9B3673"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5C848469" w14:textId="0ACDCDD2" w:rsidR="00F24EE4" w:rsidRPr="00F24EE4" w:rsidRDefault="003C3710" w:rsidP="00EE0C4C">
            <w:pPr>
              <w:spacing w:line="240" w:lineRule="atLeast"/>
              <w:jc w:val="both"/>
              <w:rPr>
                <w:rFonts w:ascii="Arial" w:hAnsi="Arial" w:cs="Arial"/>
                <w:color w:val="0000FF"/>
                <w:lang w:val="nl-BE"/>
              </w:rPr>
            </w:pPr>
            <w:r w:rsidRPr="003C3710">
              <w:rPr>
                <w:rFonts w:ascii="Arial" w:hAnsi="Arial" w:cs="Arial"/>
                <w:color w:val="0000FF"/>
                <w:lang w:val="fr-FR"/>
              </w:rPr>
              <w:t xml:space="preserve">Cette prestation ne peut être portée en compte que dix fois par prélèvement. </w:t>
            </w:r>
            <w:r w:rsidRPr="003C3710">
              <w:rPr>
                <w:rFonts w:ascii="Arial" w:hAnsi="Arial" w:cs="Arial"/>
                <w:color w:val="0000FF"/>
                <w:lang w:val="nl-BE"/>
              </w:rPr>
              <w:t>"</w:t>
            </w:r>
          </w:p>
        </w:tc>
        <w:tc>
          <w:tcPr>
            <w:tcW w:w="268" w:type="dxa"/>
            <w:vAlign w:val="bottom"/>
          </w:tcPr>
          <w:p w14:paraId="62D8978B"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A31364" w14:paraId="15572074" w14:textId="77777777" w:rsidTr="004F02DD">
        <w:trPr>
          <w:cantSplit/>
        </w:trPr>
        <w:tc>
          <w:tcPr>
            <w:tcW w:w="268" w:type="dxa"/>
          </w:tcPr>
          <w:p w14:paraId="3E42C7DF"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2FA95FF"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2592544"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0F75C13"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1C940B7D"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768988EF"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F18D9" w14:paraId="61E16F3E" w14:textId="77777777" w:rsidTr="00EE0C4C">
        <w:trPr>
          <w:cantSplit/>
        </w:trPr>
        <w:tc>
          <w:tcPr>
            <w:tcW w:w="268" w:type="dxa"/>
          </w:tcPr>
          <w:p w14:paraId="231EBBC5" w14:textId="77777777" w:rsidR="00F24EE4" w:rsidRPr="004F02DD" w:rsidRDefault="00F24EE4" w:rsidP="00EE0C4C">
            <w:pPr>
              <w:spacing w:line="240" w:lineRule="atLeast"/>
              <w:jc w:val="both"/>
              <w:rPr>
                <w:rFonts w:ascii="Arial" w:hAnsi="Arial" w:cs="Arial"/>
                <w:color w:val="0000FF"/>
                <w:sz w:val="16"/>
                <w:szCs w:val="16"/>
                <w:lang w:val="nl-BE"/>
              </w:rPr>
            </w:pPr>
          </w:p>
        </w:tc>
        <w:tc>
          <w:tcPr>
            <w:tcW w:w="537" w:type="dxa"/>
          </w:tcPr>
          <w:p w14:paraId="6D163DD9"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094F910A"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4C7BF2FD" w14:textId="77777777" w:rsidR="00F24EE4" w:rsidRPr="004F02DD" w:rsidRDefault="00F24EE4" w:rsidP="00EE0C4C">
            <w:pPr>
              <w:spacing w:line="240" w:lineRule="atLeast"/>
              <w:jc w:val="both"/>
              <w:rPr>
                <w:rFonts w:ascii="Arial" w:hAnsi="Arial" w:cs="Arial"/>
                <w:color w:val="0000FF"/>
                <w:sz w:val="16"/>
                <w:szCs w:val="16"/>
                <w:lang w:val="nl-BE"/>
              </w:rPr>
            </w:pPr>
          </w:p>
        </w:tc>
        <w:tc>
          <w:tcPr>
            <w:tcW w:w="6409" w:type="dxa"/>
            <w:gridSpan w:val="3"/>
          </w:tcPr>
          <w:p w14:paraId="4A25C341" w14:textId="6551BFF1" w:rsidR="00F24EE4" w:rsidRPr="003C3710" w:rsidRDefault="003C3710" w:rsidP="000761E6">
            <w:pPr>
              <w:spacing w:line="240" w:lineRule="atLeast"/>
              <w:jc w:val="both"/>
              <w:rPr>
                <w:rFonts w:ascii="Arial" w:hAnsi="Arial" w:cs="Arial"/>
                <w:color w:val="0000FF"/>
                <w:sz w:val="16"/>
                <w:szCs w:val="16"/>
                <w:lang w:val="fr-FR"/>
              </w:rPr>
            </w:pPr>
            <w:r w:rsidRPr="003C3710">
              <w:rPr>
                <w:rFonts w:ascii="Arial" w:hAnsi="Arial" w:cs="Arial"/>
                <w:i/>
                <w:color w:val="0000FF"/>
                <w:sz w:val="16"/>
                <w:szCs w:val="16"/>
                <w:lang w:val="fr-FR"/>
              </w:rPr>
              <w:t xml:space="preserve">"A.R. 22.7.1988" (en vigueur 1.8.1988) + "A.R. 10.7.1990" (en vigueur 1.7.1990) </w:t>
            </w:r>
            <w:r w:rsidR="00523193">
              <w:rPr>
                <w:rFonts w:ascii="Arial" w:hAnsi="Arial" w:cs="Arial"/>
                <w:i/>
                <w:color w:val="0000FF"/>
                <w:sz w:val="16"/>
                <w:szCs w:val="16"/>
                <w:lang w:val="fr-FR"/>
              </w:rPr>
              <w:br/>
            </w:r>
            <w:r w:rsidRPr="003C3710">
              <w:rPr>
                <w:rFonts w:ascii="Arial" w:hAnsi="Arial" w:cs="Arial"/>
                <w:i/>
                <w:color w:val="0000FF"/>
                <w:sz w:val="16"/>
                <w:szCs w:val="16"/>
                <w:lang w:val="fr-FR"/>
              </w:rPr>
              <w:t>+ "A.R. 29.4.1999" (en vigueur 1.7.1999) + "A.R. 22.2.2021" (en vigueur 1.4.2021)</w:t>
            </w:r>
          </w:p>
        </w:tc>
        <w:tc>
          <w:tcPr>
            <w:tcW w:w="268" w:type="dxa"/>
            <w:vAlign w:val="bottom"/>
          </w:tcPr>
          <w:p w14:paraId="25C06B4F" w14:textId="77777777" w:rsidR="00F24EE4" w:rsidRPr="003C3710" w:rsidRDefault="00F24EE4" w:rsidP="00EE0C4C">
            <w:pPr>
              <w:spacing w:line="240" w:lineRule="atLeast"/>
              <w:jc w:val="both"/>
              <w:rPr>
                <w:rFonts w:ascii="Arial" w:hAnsi="Arial" w:cs="Arial"/>
                <w:color w:val="0000FF"/>
                <w:sz w:val="16"/>
                <w:szCs w:val="16"/>
                <w:lang w:val="fr-FR"/>
              </w:rPr>
            </w:pPr>
          </w:p>
        </w:tc>
      </w:tr>
      <w:tr w:rsidR="00F24EE4" w:rsidRPr="004F02DD" w14:paraId="7E537D84" w14:textId="77777777" w:rsidTr="00EE0C4C">
        <w:trPr>
          <w:cantSplit/>
        </w:trPr>
        <w:tc>
          <w:tcPr>
            <w:tcW w:w="268" w:type="dxa"/>
          </w:tcPr>
          <w:p w14:paraId="17C1ADB6" w14:textId="2342486B" w:rsidR="00F24EE4"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7C31EAB7"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22067940" w14:textId="559B72D8" w:rsidR="00F24EE4" w:rsidRDefault="00F24EE4" w:rsidP="00EE0C4C">
            <w:pPr>
              <w:spacing w:line="240" w:lineRule="atLeast"/>
              <w:jc w:val="both"/>
              <w:rPr>
                <w:rFonts w:ascii="Arial" w:hAnsi="Arial" w:cs="Arial"/>
                <w:color w:val="0000FF"/>
              </w:rPr>
            </w:pPr>
            <w:r>
              <w:rPr>
                <w:rFonts w:ascii="Arial" w:hAnsi="Arial" w:cs="Arial"/>
                <w:color w:val="0000FF"/>
              </w:rPr>
              <w:t>588114</w:t>
            </w:r>
          </w:p>
        </w:tc>
        <w:tc>
          <w:tcPr>
            <w:tcW w:w="800" w:type="dxa"/>
          </w:tcPr>
          <w:p w14:paraId="6D664F02" w14:textId="2B971DEC" w:rsidR="00F24EE4" w:rsidRDefault="00F24EE4" w:rsidP="00EE0C4C">
            <w:pPr>
              <w:spacing w:line="240" w:lineRule="atLeast"/>
              <w:jc w:val="both"/>
              <w:rPr>
                <w:rFonts w:ascii="Arial" w:hAnsi="Arial" w:cs="Arial"/>
                <w:color w:val="0000FF"/>
              </w:rPr>
            </w:pPr>
            <w:r>
              <w:rPr>
                <w:rFonts w:ascii="Arial" w:hAnsi="Arial" w:cs="Arial"/>
                <w:color w:val="0000FF"/>
              </w:rPr>
              <w:t>588125</w:t>
            </w:r>
          </w:p>
        </w:tc>
        <w:tc>
          <w:tcPr>
            <w:tcW w:w="5316" w:type="dxa"/>
          </w:tcPr>
          <w:p w14:paraId="08F1F9DD" w14:textId="5B9B2D84" w:rsidR="00F24EE4" w:rsidRPr="003C3710" w:rsidRDefault="003C3710" w:rsidP="00F24EE4">
            <w:pPr>
              <w:spacing w:line="240" w:lineRule="atLeast"/>
              <w:rPr>
                <w:rFonts w:ascii="Arial" w:hAnsi="Arial" w:cs="Arial"/>
                <w:color w:val="0000FF"/>
                <w:lang w:val="fr-FR"/>
              </w:rPr>
            </w:pPr>
            <w:r w:rsidRPr="003C3710">
              <w:rPr>
                <w:rFonts w:ascii="Arial" w:hAnsi="Arial" w:cs="Arial"/>
                <w:color w:val="0000FF"/>
                <w:lang w:val="fr-FR"/>
              </w:rPr>
              <w:t>Examen anatomo-pathologique avec microscope électronique, quelle(s) que soi(en)t la ou les technique(s) utilisée(s), quel que soit le nombre de prélèvements</w:t>
            </w:r>
          </w:p>
        </w:tc>
        <w:tc>
          <w:tcPr>
            <w:tcW w:w="370" w:type="dxa"/>
            <w:vAlign w:val="bottom"/>
          </w:tcPr>
          <w:p w14:paraId="460B49C2"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3A197357" w14:textId="0EC2BD62"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7499</w:t>
            </w:r>
          </w:p>
        </w:tc>
        <w:tc>
          <w:tcPr>
            <w:tcW w:w="268" w:type="dxa"/>
            <w:vAlign w:val="bottom"/>
          </w:tcPr>
          <w:p w14:paraId="7D6A9E9A" w14:textId="7482A2FE" w:rsidR="00F24EE4"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F24EE4" w:rsidRPr="00A31364" w14:paraId="689EB7CF" w14:textId="77777777" w:rsidTr="004F02DD">
        <w:trPr>
          <w:cantSplit/>
        </w:trPr>
        <w:tc>
          <w:tcPr>
            <w:tcW w:w="268" w:type="dxa"/>
          </w:tcPr>
          <w:p w14:paraId="7633154D"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0C512D3"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36FF933"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9B7FD7B"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62843D5C"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0632DEEC"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F18D9" w14:paraId="21F63112" w14:textId="77777777" w:rsidTr="00EE0C4C">
        <w:trPr>
          <w:cantSplit/>
        </w:trPr>
        <w:tc>
          <w:tcPr>
            <w:tcW w:w="268" w:type="dxa"/>
          </w:tcPr>
          <w:p w14:paraId="0E47A448" w14:textId="77777777" w:rsidR="00F24EE4" w:rsidRPr="004F02DD" w:rsidRDefault="00F24EE4" w:rsidP="00EE0C4C">
            <w:pPr>
              <w:spacing w:line="240" w:lineRule="atLeast"/>
              <w:jc w:val="both"/>
              <w:rPr>
                <w:rFonts w:ascii="Arial" w:hAnsi="Arial" w:cs="Arial"/>
                <w:color w:val="0000FF"/>
                <w:sz w:val="16"/>
                <w:szCs w:val="16"/>
                <w:lang w:val="nl-BE"/>
              </w:rPr>
            </w:pPr>
          </w:p>
        </w:tc>
        <w:tc>
          <w:tcPr>
            <w:tcW w:w="537" w:type="dxa"/>
          </w:tcPr>
          <w:p w14:paraId="6D762782"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68D69FC2"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0CBBC74C" w14:textId="77777777" w:rsidR="00F24EE4" w:rsidRPr="004F02DD" w:rsidRDefault="00F24EE4" w:rsidP="00EE0C4C">
            <w:pPr>
              <w:spacing w:line="240" w:lineRule="atLeast"/>
              <w:jc w:val="both"/>
              <w:rPr>
                <w:rFonts w:ascii="Arial" w:hAnsi="Arial" w:cs="Arial"/>
                <w:color w:val="0000FF"/>
                <w:sz w:val="16"/>
                <w:szCs w:val="16"/>
                <w:lang w:val="nl-BE"/>
              </w:rPr>
            </w:pPr>
          </w:p>
        </w:tc>
        <w:tc>
          <w:tcPr>
            <w:tcW w:w="6409" w:type="dxa"/>
            <w:gridSpan w:val="3"/>
          </w:tcPr>
          <w:p w14:paraId="1AD95EB7" w14:textId="0C3D7944" w:rsidR="00F24EE4" w:rsidRPr="003C3710" w:rsidRDefault="003C3710" w:rsidP="000761E6">
            <w:pPr>
              <w:spacing w:line="240" w:lineRule="atLeast"/>
              <w:jc w:val="both"/>
              <w:rPr>
                <w:rFonts w:ascii="Arial" w:hAnsi="Arial" w:cs="Arial"/>
                <w:color w:val="0000FF"/>
                <w:sz w:val="16"/>
                <w:szCs w:val="16"/>
                <w:lang w:val="fr-FR"/>
              </w:rPr>
            </w:pPr>
            <w:r w:rsidRPr="003C3710">
              <w:rPr>
                <w:rFonts w:ascii="Arial" w:hAnsi="Arial" w:cs="Arial"/>
                <w:i/>
                <w:color w:val="0000FF"/>
                <w:sz w:val="16"/>
                <w:szCs w:val="16"/>
                <w:lang w:val="fr-FR"/>
              </w:rPr>
              <w:t xml:space="preserve">"A.R. 22.7.1988" (en vigueur 1.8.1988) + "A.R. 29.4.1999" (en vigueur 1.7.1999) </w:t>
            </w:r>
            <w:r w:rsidR="00523193">
              <w:rPr>
                <w:rFonts w:ascii="Arial" w:hAnsi="Arial" w:cs="Arial"/>
                <w:i/>
                <w:color w:val="0000FF"/>
                <w:sz w:val="16"/>
                <w:szCs w:val="16"/>
                <w:lang w:val="fr-FR"/>
              </w:rPr>
              <w:br/>
            </w:r>
            <w:r w:rsidRPr="003C3710">
              <w:rPr>
                <w:rFonts w:ascii="Arial" w:hAnsi="Arial" w:cs="Arial"/>
                <w:i/>
                <w:color w:val="0000FF"/>
                <w:sz w:val="16"/>
                <w:szCs w:val="16"/>
                <w:lang w:val="fr-FR"/>
              </w:rPr>
              <w:t>+ "A.R. 22.2.2021" (en vigueur 1.4.2021)</w:t>
            </w:r>
          </w:p>
        </w:tc>
        <w:tc>
          <w:tcPr>
            <w:tcW w:w="268" w:type="dxa"/>
            <w:vAlign w:val="bottom"/>
          </w:tcPr>
          <w:p w14:paraId="20135D7C" w14:textId="77777777" w:rsidR="00F24EE4" w:rsidRPr="003C3710" w:rsidRDefault="00F24EE4" w:rsidP="00EE0C4C">
            <w:pPr>
              <w:spacing w:line="240" w:lineRule="atLeast"/>
              <w:jc w:val="both"/>
              <w:rPr>
                <w:rFonts w:ascii="Arial" w:hAnsi="Arial" w:cs="Arial"/>
                <w:color w:val="0000FF"/>
                <w:sz w:val="16"/>
                <w:szCs w:val="16"/>
                <w:lang w:val="fr-FR"/>
              </w:rPr>
            </w:pPr>
          </w:p>
        </w:tc>
      </w:tr>
      <w:tr w:rsidR="00F24EE4" w:rsidRPr="003F18D9" w14:paraId="763C40A6" w14:textId="77777777" w:rsidTr="00EE0C4C">
        <w:trPr>
          <w:cantSplit/>
        </w:trPr>
        <w:tc>
          <w:tcPr>
            <w:tcW w:w="268" w:type="dxa"/>
          </w:tcPr>
          <w:p w14:paraId="739032B8"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7DF6B879"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7D0FEF11"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67535BC8"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03F4E432" w14:textId="22CD4A2A"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"Cette prestation peut être cumulée avec les prestations 588011-588022 ou 588232-588243 ou 588254-588265 ou 588276-588280 ou 588291-588302 ou 587112-587123 ou 588416-588420 ou 588394-588405."</w:t>
            </w:r>
          </w:p>
        </w:tc>
        <w:tc>
          <w:tcPr>
            <w:tcW w:w="268" w:type="dxa"/>
            <w:vAlign w:val="bottom"/>
          </w:tcPr>
          <w:p w14:paraId="64E31227"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321F6005" w14:textId="77777777" w:rsidTr="00EE0C4C">
        <w:trPr>
          <w:cantSplit/>
        </w:trPr>
        <w:tc>
          <w:tcPr>
            <w:tcW w:w="268" w:type="dxa"/>
          </w:tcPr>
          <w:p w14:paraId="143EC23D"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46AE4BF1"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27A435B8"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61AD8D2A"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5A0D5C5F" w14:textId="77777777" w:rsidR="00F24EE4" w:rsidRPr="003C3710" w:rsidRDefault="00F24EE4" w:rsidP="00EE0C4C">
            <w:pPr>
              <w:spacing w:line="240" w:lineRule="atLeast"/>
              <w:jc w:val="both"/>
              <w:rPr>
                <w:rFonts w:ascii="Arial" w:hAnsi="Arial" w:cs="Arial"/>
                <w:color w:val="0000FF"/>
                <w:lang w:val="fr-FR"/>
              </w:rPr>
            </w:pPr>
          </w:p>
        </w:tc>
        <w:tc>
          <w:tcPr>
            <w:tcW w:w="268" w:type="dxa"/>
            <w:vAlign w:val="bottom"/>
          </w:tcPr>
          <w:p w14:paraId="4D9D99BA"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4FCF669B" w14:textId="77777777" w:rsidTr="00EE0C4C">
        <w:trPr>
          <w:cantSplit/>
        </w:trPr>
        <w:tc>
          <w:tcPr>
            <w:tcW w:w="268" w:type="dxa"/>
          </w:tcPr>
          <w:p w14:paraId="1321579E" w14:textId="77777777" w:rsidR="00F24EE4" w:rsidRPr="003C3710" w:rsidRDefault="00F24EE4" w:rsidP="00EE0C4C">
            <w:pPr>
              <w:spacing w:line="240" w:lineRule="atLeast"/>
              <w:jc w:val="both"/>
              <w:rPr>
                <w:rFonts w:ascii="Arial" w:hAnsi="Arial" w:cs="Arial"/>
                <w:color w:val="0000FF"/>
                <w:sz w:val="16"/>
                <w:szCs w:val="16"/>
                <w:lang w:val="fr-FR"/>
              </w:rPr>
            </w:pPr>
          </w:p>
        </w:tc>
        <w:tc>
          <w:tcPr>
            <w:tcW w:w="537" w:type="dxa"/>
          </w:tcPr>
          <w:p w14:paraId="012B0252" w14:textId="77777777" w:rsidR="00F24EE4" w:rsidRPr="003C3710" w:rsidRDefault="00F24EE4" w:rsidP="00EE0C4C">
            <w:pPr>
              <w:spacing w:line="240" w:lineRule="atLeast"/>
              <w:jc w:val="both"/>
              <w:rPr>
                <w:rFonts w:ascii="Arial" w:hAnsi="Arial" w:cs="Arial"/>
                <w:color w:val="0000FF"/>
                <w:sz w:val="16"/>
                <w:szCs w:val="16"/>
                <w:lang w:val="fr-FR"/>
              </w:rPr>
            </w:pPr>
          </w:p>
        </w:tc>
        <w:tc>
          <w:tcPr>
            <w:tcW w:w="800" w:type="dxa"/>
          </w:tcPr>
          <w:p w14:paraId="6A04C6EC" w14:textId="77777777" w:rsidR="00F24EE4" w:rsidRPr="003C3710" w:rsidRDefault="00F24EE4" w:rsidP="00EE0C4C">
            <w:pPr>
              <w:spacing w:line="240" w:lineRule="atLeast"/>
              <w:jc w:val="both"/>
              <w:rPr>
                <w:rFonts w:ascii="Arial" w:hAnsi="Arial" w:cs="Arial"/>
                <w:color w:val="0000FF"/>
                <w:sz w:val="16"/>
                <w:szCs w:val="16"/>
                <w:lang w:val="fr-FR"/>
              </w:rPr>
            </w:pPr>
          </w:p>
        </w:tc>
        <w:tc>
          <w:tcPr>
            <w:tcW w:w="800" w:type="dxa"/>
          </w:tcPr>
          <w:p w14:paraId="54504259" w14:textId="77777777" w:rsidR="00F24EE4" w:rsidRPr="003C3710" w:rsidRDefault="00F24EE4" w:rsidP="00EE0C4C">
            <w:pPr>
              <w:spacing w:line="240" w:lineRule="atLeast"/>
              <w:jc w:val="both"/>
              <w:rPr>
                <w:rFonts w:ascii="Arial" w:hAnsi="Arial" w:cs="Arial"/>
                <w:color w:val="0000FF"/>
                <w:sz w:val="16"/>
                <w:szCs w:val="16"/>
                <w:lang w:val="fr-FR"/>
              </w:rPr>
            </w:pPr>
          </w:p>
        </w:tc>
        <w:tc>
          <w:tcPr>
            <w:tcW w:w="6409" w:type="dxa"/>
            <w:gridSpan w:val="3"/>
          </w:tcPr>
          <w:p w14:paraId="260E23E1" w14:textId="31E28797" w:rsidR="00F24EE4" w:rsidRPr="003C3710" w:rsidRDefault="003C3710" w:rsidP="00EE0C4C">
            <w:pPr>
              <w:spacing w:line="240" w:lineRule="atLeast"/>
              <w:rPr>
                <w:rFonts w:ascii="Arial" w:hAnsi="Arial" w:cs="Arial"/>
                <w:color w:val="0000FF"/>
                <w:sz w:val="16"/>
                <w:szCs w:val="16"/>
                <w:lang w:val="fr-FR"/>
              </w:rPr>
            </w:pPr>
            <w:r w:rsidRPr="003C3710">
              <w:rPr>
                <w:rFonts w:ascii="Arial" w:hAnsi="Arial" w:cs="Arial"/>
                <w:i/>
                <w:color w:val="0000FF"/>
                <w:sz w:val="16"/>
                <w:szCs w:val="16"/>
                <w:lang w:val="fr-FR"/>
              </w:rPr>
              <w:t>"A.R. 4.5.2009" (en vigueur 1.7.2009) + "A.R. 22.2.2021" (en vigueur 1.4.2021)</w:t>
            </w:r>
          </w:p>
        </w:tc>
        <w:tc>
          <w:tcPr>
            <w:tcW w:w="268" w:type="dxa"/>
            <w:vAlign w:val="bottom"/>
          </w:tcPr>
          <w:p w14:paraId="07833686" w14:textId="77777777" w:rsidR="00F24EE4" w:rsidRPr="003C3710" w:rsidRDefault="00F24EE4" w:rsidP="00EE0C4C">
            <w:pPr>
              <w:spacing w:line="240" w:lineRule="atLeast"/>
              <w:jc w:val="both"/>
              <w:rPr>
                <w:rFonts w:ascii="Arial" w:hAnsi="Arial" w:cs="Arial"/>
                <w:color w:val="0000FF"/>
                <w:sz w:val="16"/>
                <w:szCs w:val="16"/>
                <w:lang w:val="fr-FR"/>
              </w:rPr>
            </w:pPr>
          </w:p>
        </w:tc>
      </w:tr>
      <w:tr w:rsidR="00F24EE4" w:rsidRPr="004F02DD" w14:paraId="3AD2A913" w14:textId="77777777" w:rsidTr="00EE0C4C">
        <w:trPr>
          <w:cantSplit/>
        </w:trPr>
        <w:tc>
          <w:tcPr>
            <w:tcW w:w="268" w:type="dxa"/>
          </w:tcPr>
          <w:p w14:paraId="38FD5F50" w14:textId="71D1E166" w:rsidR="00F24EE4" w:rsidRPr="004F02DD" w:rsidRDefault="00E37552" w:rsidP="00EE0C4C">
            <w:pPr>
              <w:spacing w:line="240" w:lineRule="atLeast"/>
              <w:jc w:val="both"/>
              <w:rPr>
                <w:rFonts w:ascii="Arial" w:hAnsi="Arial" w:cs="Arial"/>
                <w:color w:val="0000FF"/>
                <w:lang w:val="nl-BE"/>
              </w:rPr>
            </w:pPr>
            <w:bookmarkStart w:id="2" w:name="_Hlk183008488"/>
            <w:bookmarkStart w:id="3" w:name="_Hlk183008891"/>
            <w:r w:rsidRPr="00E37552">
              <w:rPr>
                <w:rFonts w:ascii="Arial" w:hAnsi="Arial" w:cs="Arial"/>
                <w:color w:val="0000FF"/>
                <w:lang w:val="nl-BE"/>
              </w:rPr>
              <w:t>"</w:t>
            </w:r>
          </w:p>
        </w:tc>
        <w:tc>
          <w:tcPr>
            <w:tcW w:w="537" w:type="dxa"/>
          </w:tcPr>
          <w:p w14:paraId="6B3E539B"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511A4F74" w14:textId="7EEBE72F" w:rsidR="00F24EE4" w:rsidRDefault="00F24EE4" w:rsidP="00EE0C4C">
            <w:pPr>
              <w:spacing w:line="240" w:lineRule="atLeast"/>
              <w:jc w:val="both"/>
              <w:rPr>
                <w:rFonts w:ascii="Arial" w:hAnsi="Arial" w:cs="Arial"/>
                <w:color w:val="0000FF"/>
              </w:rPr>
            </w:pPr>
            <w:r>
              <w:rPr>
                <w:rFonts w:ascii="Arial" w:hAnsi="Arial" w:cs="Arial"/>
                <w:color w:val="0000FF"/>
              </w:rPr>
              <w:t>588976</w:t>
            </w:r>
          </w:p>
        </w:tc>
        <w:tc>
          <w:tcPr>
            <w:tcW w:w="800" w:type="dxa"/>
          </w:tcPr>
          <w:p w14:paraId="7966EF93" w14:textId="610A63F8" w:rsidR="00F24EE4" w:rsidRDefault="00F24EE4" w:rsidP="00EE0C4C">
            <w:pPr>
              <w:spacing w:line="240" w:lineRule="atLeast"/>
              <w:jc w:val="both"/>
              <w:rPr>
                <w:rFonts w:ascii="Arial" w:hAnsi="Arial" w:cs="Arial"/>
                <w:color w:val="0000FF"/>
              </w:rPr>
            </w:pPr>
            <w:r>
              <w:rPr>
                <w:rFonts w:ascii="Arial" w:hAnsi="Arial" w:cs="Arial"/>
                <w:color w:val="0000FF"/>
              </w:rPr>
              <w:t>588980</w:t>
            </w:r>
          </w:p>
        </w:tc>
        <w:tc>
          <w:tcPr>
            <w:tcW w:w="5316" w:type="dxa"/>
          </w:tcPr>
          <w:p w14:paraId="7D01E3D1" w14:textId="7915A8C7"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Examen immunohistochimique pour mise en évidence des biomarqueurs pharmaco- prédictifs ou pronostiques au niveau d’une tumeur, par antisérum, dans le cadre de la prescription d’une médication spécifique à la tumeur</w:t>
            </w:r>
          </w:p>
        </w:tc>
        <w:tc>
          <w:tcPr>
            <w:tcW w:w="370" w:type="dxa"/>
            <w:vAlign w:val="bottom"/>
          </w:tcPr>
          <w:p w14:paraId="4C8DCE39"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772D3FF0" w14:textId="197F7042"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1824</w:t>
            </w:r>
          </w:p>
        </w:tc>
        <w:tc>
          <w:tcPr>
            <w:tcW w:w="268" w:type="dxa"/>
            <w:vAlign w:val="bottom"/>
          </w:tcPr>
          <w:p w14:paraId="1DFAD539" w14:textId="77777777" w:rsidR="00F24EE4" w:rsidRPr="004F02DD" w:rsidRDefault="00F24EE4" w:rsidP="00EE0C4C">
            <w:pPr>
              <w:spacing w:line="240" w:lineRule="atLeast"/>
              <w:jc w:val="both"/>
              <w:rPr>
                <w:rFonts w:ascii="Arial" w:hAnsi="Arial" w:cs="Arial"/>
                <w:color w:val="0000FF"/>
                <w:lang w:val="nl-BE"/>
              </w:rPr>
            </w:pPr>
          </w:p>
        </w:tc>
      </w:tr>
      <w:tr w:rsidR="00F24EE4" w:rsidRPr="004F02DD" w14:paraId="0FD936FB" w14:textId="77777777" w:rsidTr="00EE0C4C">
        <w:trPr>
          <w:cantSplit/>
        </w:trPr>
        <w:tc>
          <w:tcPr>
            <w:tcW w:w="268" w:type="dxa"/>
          </w:tcPr>
          <w:p w14:paraId="0C97BFF4" w14:textId="77777777" w:rsidR="00F24EE4" w:rsidRPr="004F02DD" w:rsidRDefault="00F24EE4" w:rsidP="00EE0C4C">
            <w:pPr>
              <w:spacing w:line="240" w:lineRule="atLeast"/>
              <w:jc w:val="both"/>
              <w:rPr>
                <w:rFonts w:ascii="Arial" w:hAnsi="Arial" w:cs="Arial"/>
                <w:color w:val="0000FF"/>
                <w:sz w:val="16"/>
                <w:szCs w:val="16"/>
                <w:lang w:val="nl-BE"/>
              </w:rPr>
            </w:pPr>
          </w:p>
        </w:tc>
        <w:tc>
          <w:tcPr>
            <w:tcW w:w="537" w:type="dxa"/>
          </w:tcPr>
          <w:p w14:paraId="34AB9EF3"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36FDA9AB"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3C62D359" w14:textId="77777777" w:rsidR="00F24EE4" w:rsidRPr="004F02DD" w:rsidRDefault="00F24EE4" w:rsidP="00EE0C4C">
            <w:pPr>
              <w:spacing w:line="240" w:lineRule="atLeast"/>
              <w:jc w:val="both"/>
              <w:rPr>
                <w:rFonts w:ascii="Arial" w:hAnsi="Arial" w:cs="Arial"/>
                <w:color w:val="0000FF"/>
                <w:sz w:val="16"/>
                <w:szCs w:val="16"/>
                <w:lang w:val="nl-BE"/>
              </w:rPr>
            </w:pPr>
          </w:p>
        </w:tc>
        <w:tc>
          <w:tcPr>
            <w:tcW w:w="6409" w:type="dxa"/>
            <w:gridSpan w:val="3"/>
          </w:tcPr>
          <w:p w14:paraId="3652C916" w14:textId="77777777" w:rsidR="00F24EE4" w:rsidRPr="00F24EE4" w:rsidRDefault="00F24EE4" w:rsidP="00EE0C4C">
            <w:pPr>
              <w:spacing w:line="240" w:lineRule="atLeast"/>
              <w:rPr>
                <w:rFonts w:ascii="Arial" w:hAnsi="Arial" w:cs="Arial"/>
                <w:i/>
                <w:color w:val="0000FF"/>
                <w:sz w:val="16"/>
                <w:szCs w:val="16"/>
                <w:lang w:val="nl-BE"/>
              </w:rPr>
            </w:pPr>
          </w:p>
        </w:tc>
        <w:tc>
          <w:tcPr>
            <w:tcW w:w="268" w:type="dxa"/>
            <w:vAlign w:val="bottom"/>
          </w:tcPr>
          <w:p w14:paraId="20F91CF9" w14:textId="77777777" w:rsidR="00F24EE4" w:rsidRPr="004F02DD" w:rsidRDefault="00F24EE4" w:rsidP="00EE0C4C">
            <w:pPr>
              <w:spacing w:line="240" w:lineRule="atLeast"/>
              <w:jc w:val="both"/>
              <w:rPr>
                <w:rFonts w:ascii="Arial" w:hAnsi="Arial" w:cs="Arial"/>
                <w:color w:val="0000FF"/>
                <w:sz w:val="16"/>
                <w:szCs w:val="16"/>
                <w:lang w:val="nl-BE"/>
              </w:rPr>
            </w:pPr>
          </w:p>
        </w:tc>
      </w:tr>
      <w:tr w:rsidR="00F24EE4" w:rsidRPr="003F18D9" w14:paraId="44939C2F" w14:textId="77777777" w:rsidTr="00EE0C4C">
        <w:trPr>
          <w:cantSplit/>
        </w:trPr>
        <w:tc>
          <w:tcPr>
            <w:tcW w:w="268" w:type="dxa"/>
          </w:tcPr>
          <w:p w14:paraId="0697E580"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0C4C00C6"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5AC651EB"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054181BC"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3D1AC936" w14:textId="5CACD61B" w:rsidR="00F24EE4" w:rsidRPr="003C3710" w:rsidRDefault="003C3710" w:rsidP="00F24EE4">
            <w:pPr>
              <w:spacing w:line="240" w:lineRule="atLeast"/>
              <w:jc w:val="both"/>
              <w:rPr>
                <w:rFonts w:ascii="Arial" w:hAnsi="Arial" w:cs="Arial"/>
                <w:iCs/>
                <w:color w:val="0000FF"/>
                <w:lang w:val="fr-FR"/>
              </w:rPr>
            </w:pPr>
            <w:r w:rsidRPr="003C3710">
              <w:rPr>
                <w:rFonts w:ascii="Arial" w:hAnsi="Arial" w:cs="Arial"/>
                <w:iCs/>
                <w:color w:val="0000FF"/>
                <w:lang w:val="fr-FR"/>
              </w:rPr>
              <w:t>Cette prestation ne peut être portée en compte que si elle est effectuée sur demande écrite du médecin traitant.</w:t>
            </w:r>
          </w:p>
        </w:tc>
        <w:tc>
          <w:tcPr>
            <w:tcW w:w="268" w:type="dxa"/>
            <w:vAlign w:val="bottom"/>
          </w:tcPr>
          <w:p w14:paraId="47A5F422" w14:textId="77777777" w:rsidR="00F24EE4" w:rsidRPr="003C3710" w:rsidRDefault="00F24EE4" w:rsidP="00EE0C4C">
            <w:pPr>
              <w:spacing w:line="240" w:lineRule="atLeast"/>
              <w:jc w:val="both"/>
              <w:rPr>
                <w:rFonts w:ascii="Arial" w:hAnsi="Arial" w:cs="Arial"/>
                <w:iCs/>
                <w:color w:val="0000FF"/>
                <w:lang w:val="fr-FR"/>
              </w:rPr>
            </w:pPr>
          </w:p>
        </w:tc>
      </w:tr>
      <w:tr w:rsidR="00F24EE4" w:rsidRPr="003F18D9" w14:paraId="6B21A871" w14:textId="77777777" w:rsidTr="00EE0C4C">
        <w:trPr>
          <w:cantSplit/>
        </w:trPr>
        <w:tc>
          <w:tcPr>
            <w:tcW w:w="268" w:type="dxa"/>
          </w:tcPr>
          <w:p w14:paraId="4491D6A3" w14:textId="77777777" w:rsidR="00F24EE4" w:rsidRPr="003C3710" w:rsidRDefault="00F24EE4" w:rsidP="00EE0C4C">
            <w:pPr>
              <w:spacing w:line="240" w:lineRule="atLeast"/>
              <w:jc w:val="both"/>
              <w:rPr>
                <w:rFonts w:ascii="Arial" w:hAnsi="Arial" w:cs="Arial"/>
                <w:iCs/>
                <w:color w:val="0000FF"/>
                <w:lang w:val="fr-FR"/>
              </w:rPr>
            </w:pPr>
          </w:p>
        </w:tc>
        <w:tc>
          <w:tcPr>
            <w:tcW w:w="537" w:type="dxa"/>
          </w:tcPr>
          <w:p w14:paraId="29E3FE63"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2AA2E745"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468F0A99" w14:textId="77777777" w:rsidR="00F24EE4" w:rsidRPr="003C3710" w:rsidRDefault="00F24EE4" w:rsidP="00EE0C4C">
            <w:pPr>
              <w:spacing w:line="240" w:lineRule="atLeast"/>
              <w:jc w:val="both"/>
              <w:rPr>
                <w:rFonts w:ascii="Arial" w:hAnsi="Arial" w:cs="Arial"/>
                <w:iCs/>
                <w:color w:val="0000FF"/>
                <w:lang w:val="fr-FR"/>
              </w:rPr>
            </w:pPr>
          </w:p>
        </w:tc>
        <w:tc>
          <w:tcPr>
            <w:tcW w:w="6409" w:type="dxa"/>
            <w:gridSpan w:val="3"/>
          </w:tcPr>
          <w:p w14:paraId="789662D3" w14:textId="77777777" w:rsidR="00F24EE4" w:rsidRPr="003C3710" w:rsidRDefault="00F24EE4" w:rsidP="00F24EE4">
            <w:pPr>
              <w:spacing w:line="240" w:lineRule="atLeast"/>
              <w:jc w:val="both"/>
              <w:rPr>
                <w:rFonts w:ascii="Arial" w:hAnsi="Arial" w:cs="Arial"/>
                <w:iCs/>
                <w:color w:val="0000FF"/>
                <w:lang w:val="fr-FR"/>
              </w:rPr>
            </w:pPr>
          </w:p>
        </w:tc>
        <w:tc>
          <w:tcPr>
            <w:tcW w:w="268" w:type="dxa"/>
            <w:vAlign w:val="bottom"/>
          </w:tcPr>
          <w:p w14:paraId="3C5A314A" w14:textId="77777777" w:rsidR="00F24EE4" w:rsidRPr="003C3710" w:rsidRDefault="00F24EE4" w:rsidP="00EE0C4C">
            <w:pPr>
              <w:spacing w:line="240" w:lineRule="atLeast"/>
              <w:jc w:val="both"/>
              <w:rPr>
                <w:rFonts w:ascii="Arial" w:hAnsi="Arial" w:cs="Arial"/>
                <w:iCs/>
                <w:color w:val="0000FF"/>
                <w:lang w:val="fr-FR"/>
              </w:rPr>
            </w:pPr>
          </w:p>
        </w:tc>
      </w:tr>
      <w:tr w:rsidR="00F24EE4" w:rsidRPr="003F18D9" w14:paraId="52697817" w14:textId="77777777" w:rsidTr="00EE0C4C">
        <w:trPr>
          <w:cantSplit/>
        </w:trPr>
        <w:tc>
          <w:tcPr>
            <w:tcW w:w="268" w:type="dxa"/>
          </w:tcPr>
          <w:p w14:paraId="5629844F" w14:textId="77777777" w:rsidR="00F24EE4" w:rsidRPr="003C3710" w:rsidRDefault="00F24EE4" w:rsidP="00EE0C4C">
            <w:pPr>
              <w:spacing w:line="240" w:lineRule="atLeast"/>
              <w:jc w:val="both"/>
              <w:rPr>
                <w:rFonts w:ascii="Arial" w:hAnsi="Arial" w:cs="Arial"/>
                <w:iCs/>
                <w:color w:val="0000FF"/>
                <w:lang w:val="fr-FR"/>
              </w:rPr>
            </w:pPr>
          </w:p>
        </w:tc>
        <w:tc>
          <w:tcPr>
            <w:tcW w:w="537" w:type="dxa"/>
          </w:tcPr>
          <w:p w14:paraId="11C59F5F"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657FBCBA"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707814C4" w14:textId="77777777" w:rsidR="00F24EE4" w:rsidRPr="003C3710" w:rsidRDefault="00F24EE4" w:rsidP="00EE0C4C">
            <w:pPr>
              <w:spacing w:line="240" w:lineRule="atLeast"/>
              <w:jc w:val="both"/>
              <w:rPr>
                <w:rFonts w:ascii="Arial" w:hAnsi="Arial" w:cs="Arial"/>
                <w:iCs/>
                <w:color w:val="0000FF"/>
                <w:lang w:val="fr-FR"/>
              </w:rPr>
            </w:pPr>
          </w:p>
        </w:tc>
        <w:tc>
          <w:tcPr>
            <w:tcW w:w="6409" w:type="dxa"/>
            <w:gridSpan w:val="3"/>
          </w:tcPr>
          <w:p w14:paraId="49C1A44E" w14:textId="6910CA91" w:rsidR="00F24EE4" w:rsidRPr="003C3710" w:rsidRDefault="003C3710" w:rsidP="00F24EE4">
            <w:pPr>
              <w:spacing w:line="240" w:lineRule="atLeast"/>
              <w:jc w:val="both"/>
              <w:rPr>
                <w:rFonts w:ascii="Arial" w:hAnsi="Arial" w:cs="Arial"/>
                <w:iCs/>
                <w:color w:val="0000FF"/>
                <w:lang w:val="fr-FR"/>
              </w:rPr>
            </w:pPr>
            <w:r w:rsidRPr="003C3710">
              <w:rPr>
                <w:rFonts w:ascii="Arial" w:hAnsi="Arial" w:cs="Arial"/>
                <w:iCs/>
                <w:color w:val="0000FF"/>
                <w:lang w:val="fr-FR"/>
              </w:rPr>
              <w:t>Cette prestation ne peut être portée en compte qu’une seule fois par année civile par antisérum. Il peut être dérogé à cela seulement à la suite d’une demande écrite du médecin-coordinateur de la COM..</w:t>
            </w:r>
          </w:p>
        </w:tc>
        <w:tc>
          <w:tcPr>
            <w:tcW w:w="268" w:type="dxa"/>
            <w:vAlign w:val="bottom"/>
          </w:tcPr>
          <w:p w14:paraId="24C91CFA" w14:textId="77777777" w:rsidR="00F24EE4" w:rsidRPr="003C3710" w:rsidRDefault="00F24EE4" w:rsidP="00EE0C4C">
            <w:pPr>
              <w:spacing w:line="240" w:lineRule="atLeast"/>
              <w:jc w:val="both"/>
              <w:rPr>
                <w:rFonts w:ascii="Arial" w:hAnsi="Arial" w:cs="Arial"/>
                <w:iCs/>
                <w:color w:val="0000FF"/>
                <w:lang w:val="fr-FR"/>
              </w:rPr>
            </w:pPr>
          </w:p>
        </w:tc>
      </w:tr>
      <w:tr w:rsidR="00F24EE4" w:rsidRPr="003F18D9" w14:paraId="14C83855" w14:textId="77777777" w:rsidTr="00EE0C4C">
        <w:trPr>
          <w:cantSplit/>
        </w:trPr>
        <w:tc>
          <w:tcPr>
            <w:tcW w:w="268" w:type="dxa"/>
          </w:tcPr>
          <w:p w14:paraId="0DCDAA0A" w14:textId="77777777" w:rsidR="00F24EE4" w:rsidRPr="003C3710" w:rsidRDefault="00F24EE4" w:rsidP="00EE0C4C">
            <w:pPr>
              <w:spacing w:line="240" w:lineRule="atLeast"/>
              <w:jc w:val="both"/>
              <w:rPr>
                <w:rFonts w:ascii="Arial" w:hAnsi="Arial" w:cs="Arial"/>
                <w:iCs/>
                <w:color w:val="0000FF"/>
                <w:lang w:val="fr-FR"/>
              </w:rPr>
            </w:pPr>
          </w:p>
        </w:tc>
        <w:tc>
          <w:tcPr>
            <w:tcW w:w="537" w:type="dxa"/>
          </w:tcPr>
          <w:p w14:paraId="26010286"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0FCA8DB3"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68AAB649" w14:textId="77777777" w:rsidR="00F24EE4" w:rsidRPr="003C3710" w:rsidRDefault="00F24EE4" w:rsidP="00EE0C4C">
            <w:pPr>
              <w:spacing w:line="240" w:lineRule="atLeast"/>
              <w:jc w:val="both"/>
              <w:rPr>
                <w:rFonts w:ascii="Arial" w:hAnsi="Arial" w:cs="Arial"/>
                <w:iCs/>
                <w:color w:val="0000FF"/>
                <w:lang w:val="fr-FR"/>
              </w:rPr>
            </w:pPr>
          </w:p>
        </w:tc>
        <w:tc>
          <w:tcPr>
            <w:tcW w:w="6409" w:type="dxa"/>
            <w:gridSpan w:val="3"/>
          </w:tcPr>
          <w:p w14:paraId="781FF970" w14:textId="77777777" w:rsidR="00F24EE4" w:rsidRPr="003C3710" w:rsidRDefault="00F24EE4" w:rsidP="00F24EE4">
            <w:pPr>
              <w:spacing w:line="240" w:lineRule="atLeast"/>
              <w:jc w:val="both"/>
              <w:rPr>
                <w:rFonts w:ascii="Arial" w:hAnsi="Arial" w:cs="Arial"/>
                <w:iCs/>
                <w:color w:val="0000FF"/>
                <w:lang w:val="fr-FR"/>
              </w:rPr>
            </w:pPr>
          </w:p>
        </w:tc>
        <w:tc>
          <w:tcPr>
            <w:tcW w:w="268" w:type="dxa"/>
            <w:vAlign w:val="bottom"/>
          </w:tcPr>
          <w:p w14:paraId="7DB1459B" w14:textId="77777777" w:rsidR="00F24EE4" w:rsidRPr="003C3710" w:rsidRDefault="00F24EE4" w:rsidP="00EE0C4C">
            <w:pPr>
              <w:spacing w:line="240" w:lineRule="atLeast"/>
              <w:jc w:val="both"/>
              <w:rPr>
                <w:rFonts w:ascii="Arial" w:hAnsi="Arial" w:cs="Arial"/>
                <w:iCs/>
                <w:color w:val="0000FF"/>
                <w:lang w:val="fr-FR"/>
              </w:rPr>
            </w:pPr>
          </w:p>
        </w:tc>
      </w:tr>
      <w:tr w:rsidR="00F24EE4" w:rsidRPr="003F18D9" w14:paraId="1DC43F00" w14:textId="77777777" w:rsidTr="00EE0C4C">
        <w:trPr>
          <w:cantSplit/>
        </w:trPr>
        <w:tc>
          <w:tcPr>
            <w:tcW w:w="268" w:type="dxa"/>
          </w:tcPr>
          <w:p w14:paraId="05939FFF" w14:textId="77777777" w:rsidR="00F24EE4" w:rsidRPr="003C3710" w:rsidRDefault="00F24EE4" w:rsidP="00EE0C4C">
            <w:pPr>
              <w:spacing w:line="240" w:lineRule="atLeast"/>
              <w:jc w:val="both"/>
              <w:rPr>
                <w:rFonts w:ascii="Arial" w:hAnsi="Arial" w:cs="Arial"/>
                <w:iCs/>
                <w:color w:val="0000FF"/>
                <w:lang w:val="fr-FR"/>
              </w:rPr>
            </w:pPr>
          </w:p>
        </w:tc>
        <w:tc>
          <w:tcPr>
            <w:tcW w:w="537" w:type="dxa"/>
          </w:tcPr>
          <w:p w14:paraId="0B6DAA7E"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093267BD"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6DC26778" w14:textId="77777777" w:rsidR="00F24EE4" w:rsidRPr="003C3710" w:rsidRDefault="00F24EE4" w:rsidP="00EE0C4C">
            <w:pPr>
              <w:spacing w:line="240" w:lineRule="atLeast"/>
              <w:jc w:val="both"/>
              <w:rPr>
                <w:rFonts w:ascii="Arial" w:hAnsi="Arial" w:cs="Arial"/>
                <w:iCs/>
                <w:color w:val="0000FF"/>
                <w:lang w:val="fr-FR"/>
              </w:rPr>
            </w:pPr>
          </w:p>
        </w:tc>
        <w:tc>
          <w:tcPr>
            <w:tcW w:w="6409" w:type="dxa"/>
            <w:gridSpan w:val="3"/>
          </w:tcPr>
          <w:p w14:paraId="56084E12" w14:textId="3288A274" w:rsidR="00F24EE4" w:rsidRPr="003C3710" w:rsidRDefault="003C3710" w:rsidP="00F24EE4">
            <w:pPr>
              <w:spacing w:line="240" w:lineRule="atLeast"/>
              <w:jc w:val="both"/>
              <w:rPr>
                <w:rFonts w:ascii="Arial" w:hAnsi="Arial" w:cs="Arial"/>
                <w:iCs/>
                <w:color w:val="0000FF"/>
                <w:lang w:val="fr-FR"/>
              </w:rPr>
            </w:pPr>
            <w:r w:rsidRPr="003C3710">
              <w:rPr>
                <w:rFonts w:ascii="Arial" w:hAnsi="Arial" w:cs="Arial"/>
                <w:iCs/>
                <w:color w:val="0000FF"/>
                <w:lang w:val="fr-FR"/>
              </w:rPr>
              <w:t>En cas d’indications oncologiques, les résultats de ces examens immunohistochimiques sont enregistrés via la COM conformément aux règles fixées par le Comité de l’assurance en exécution de l’article 22,11°, de la loi relative à l’assurance obligatoire soins de santé et indemnités, coordonnée le 14 juillet 1994.</w:t>
            </w:r>
          </w:p>
        </w:tc>
        <w:tc>
          <w:tcPr>
            <w:tcW w:w="268" w:type="dxa"/>
            <w:vAlign w:val="bottom"/>
          </w:tcPr>
          <w:p w14:paraId="17A7DC89" w14:textId="77777777" w:rsidR="00F24EE4" w:rsidRPr="003C3710" w:rsidRDefault="00F24EE4" w:rsidP="00EE0C4C">
            <w:pPr>
              <w:spacing w:line="240" w:lineRule="atLeast"/>
              <w:jc w:val="both"/>
              <w:rPr>
                <w:rFonts w:ascii="Arial" w:hAnsi="Arial" w:cs="Arial"/>
                <w:iCs/>
                <w:color w:val="0000FF"/>
                <w:lang w:val="fr-FR"/>
              </w:rPr>
            </w:pPr>
          </w:p>
        </w:tc>
      </w:tr>
      <w:tr w:rsidR="00F24EE4" w:rsidRPr="003F18D9" w14:paraId="7A6C5824" w14:textId="77777777" w:rsidTr="00EE0C4C">
        <w:trPr>
          <w:cantSplit/>
        </w:trPr>
        <w:tc>
          <w:tcPr>
            <w:tcW w:w="268" w:type="dxa"/>
          </w:tcPr>
          <w:p w14:paraId="2BA8F9F4" w14:textId="77777777" w:rsidR="00F24EE4" w:rsidRPr="003C3710" w:rsidRDefault="00F24EE4" w:rsidP="00EE0C4C">
            <w:pPr>
              <w:spacing w:line="240" w:lineRule="atLeast"/>
              <w:jc w:val="both"/>
              <w:rPr>
                <w:rFonts w:ascii="Arial" w:hAnsi="Arial" w:cs="Arial"/>
                <w:iCs/>
                <w:color w:val="0000FF"/>
                <w:lang w:val="fr-FR"/>
              </w:rPr>
            </w:pPr>
          </w:p>
        </w:tc>
        <w:tc>
          <w:tcPr>
            <w:tcW w:w="537" w:type="dxa"/>
          </w:tcPr>
          <w:p w14:paraId="0C89C111"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1BC04EDE"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3B9E5C23" w14:textId="77777777" w:rsidR="00F24EE4" w:rsidRPr="003C3710" w:rsidRDefault="00F24EE4" w:rsidP="00EE0C4C">
            <w:pPr>
              <w:spacing w:line="240" w:lineRule="atLeast"/>
              <w:jc w:val="both"/>
              <w:rPr>
                <w:rFonts w:ascii="Arial" w:hAnsi="Arial" w:cs="Arial"/>
                <w:iCs/>
                <w:color w:val="0000FF"/>
                <w:lang w:val="fr-FR"/>
              </w:rPr>
            </w:pPr>
          </w:p>
        </w:tc>
        <w:tc>
          <w:tcPr>
            <w:tcW w:w="6409" w:type="dxa"/>
            <w:gridSpan w:val="3"/>
          </w:tcPr>
          <w:p w14:paraId="45417B1D" w14:textId="77777777" w:rsidR="00F24EE4" w:rsidRPr="003C3710" w:rsidRDefault="00F24EE4" w:rsidP="00F24EE4">
            <w:pPr>
              <w:spacing w:line="240" w:lineRule="atLeast"/>
              <w:jc w:val="both"/>
              <w:rPr>
                <w:rFonts w:ascii="Arial" w:hAnsi="Arial" w:cs="Arial"/>
                <w:iCs/>
                <w:color w:val="0000FF"/>
                <w:lang w:val="fr-FR"/>
              </w:rPr>
            </w:pPr>
          </w:p>
        </w:tc>
        <w:tc>
          <w:tcPr>
            <w:tcW w:w="268" w:type="dxa"/>
            <w:vAlign w:val="bottom"/>
          </w:tcPr>
          <w:p w14:paraId="7C1CDD8D" w14:textId="77777777" w:rsidR="00F24EE4" w:rsidRPr="003C3710" w:rsidRDefault="00F24EE4" w:rsidP="00EE0C4C">
            <w:pPr>
              <w:spacing w:line="240" w:lineRule="atLeast"/>
              <w:jc w:val="both"/>
              <w:rPr>
                <w:rFonts w:ascii="Arial" w:hAnsi="Arial" w:cs="Arial"/>
                <w:iCs/>
                <w:color w:val="0000FF"/>
                <w:lang w:val="fr-FR"/>
              </w:rPr>
            </w:pPr>
          </w:p>
        </w:tc>
      </w:tr>
      <w:tr w:rsidR="003F60A7" w:rsidRPr="003F18D9" w14:paraId="52513D89" w14:textId="77777777" w:rsidTr="008C01E5">
        <w:trPr>
          <w:cantSplit/>
        </w:trPr>
        <w:tc>
          <w:tcPr>
            <w:tcW w:w="268" w:type="dxa"/>
          </w:tcPr>
          <w:p w14:paraId="76F87476" w14:textId="77777777" w:rsidR="003F60A7" w:rsidRPr="003C3710" w:rsidRDefault="003F60A7" w:rsidP="008C01E5">
            <w:pPr>
              <w:spacing w:line="240" w:lineRule="atLeast"/>
              <w:jc w:val="both"/>
              <w:rPr>
                <w:rFonts w:ascii="Arial" w:hAnsi="Arial" w:cs="Arial"/>
                <w:color w:val="0000FF"/>
                <w:sz w:val="16"/>
                <w:szCs w:val="16"/>
                <w:lang w:val="fr-FR"/>
              </w:rPr>
            </w:pPr>
          </w:p>
        </w:tc>
        <w:tc>
          <w:tcPr>
            <w:tcW w:w="537" w:type="dxa"/>
          </w:tcPr>
          <w:p w14:paraId="3498D1DF" w14:textId="77777777" w:rsidR="003F60A7" w:rsidRPr="003C3710" w:rsidRDefault="003F60A7" w:rsidP="008C01E5">
            <w:pPr>
              <w:spacing w:line="240" w:lineRule="atLeast"/>
              <w:jc w:val="both"/>
              <w:rPr>
                <w:rFonts w:ascii="Arial" w:hAnsi="Arial" w:cs="Arial"/>
                <w:color w:val="0000FF"/>
                <w:sz w:val="16"/>
                <w:szCs w:val="16"/>
                <w:lang w:val="fr-FR"/>
              </w:rPr>
            </w:pPr>
          </w:p>
        </w:tc>
        <w:tc>
          <w:tcPr>
            <w:tcW w:w="800" w:type="dxa"/>
          </w:tcPr>
          <w:p w14:paraId="65B82D5A" w14:textId="77777777" w:rsidR="003F60A7" w:rsidRPr="003C3710" w:rsidRDefault="003F60A7" w:rsidP="008C01E5">
            <w:pPr>
              <w:spacing w:line="240" w:lineRule="atLeast"/>
              <w:jc w:val="both"/>
              <w:rPr>
                <w:rFonts w:ascii="Arial" w:hAnsi="Arial" w:cs="Arial"/>
                <w:color w:val="0000FF"/>
                <w:sz w:val="16"/>
                <w:szCs w:val="16"/>
                <w:lang w:val="fr-FR"/>
              </w:rPr>
            </w:pPr>
          </w:p>
        </w:tc>
        <w:tc>
          <w:tcPr>
            <w:tcW w:w="800" w:type="dxa"/>
          </w:tcPr>
          <w:p w14:paraId="65B0D1A0" w14:textId="77777777" w:rsidR="003F60A7" w:rsidRPr="003C3710" w:rsidRDefault="003F60A7" w:rsidP="008C01E5">
            <w:pPr>
              <w:spacing w:line="240" w:lineRule="atLeast"/>
              <w:jc w:val="both"/>
              <w:rPr>
                <w:rFonts w:ascii="Arial" w:hAnsi="Arial" w:cs="Arial"/>
                <w:color w:val="0000FF"/>
                <w:sz w:val="16"/>
                <w:szCs w:val="16"/>
                <w:lang w:val="fr-FR"/>
              </w:rPr>
            </w:pPr>
          </w:p>
        </w:tc>
        <w:tc>
          <w:tcPr>
            <w:tcW w:w="6409" w:type="dxa"/>
            <w:gridSpan w:val="3"/>
          </w:tcPr>
          <w:p w14:paraId="4B66D199" w14:textId="3AEA80EB" w:rsidR="003F60A7" w:rsidRPr="003C3710" w:rsidRDefault="003F60A7" w:rsidP="00041DDC">
            <w:pPr>
              <w:spacing w:line="240" w:lineRule="atLeast"/>
              <w:jc w:val="both"/>
              <w:rPr>
                <w:rFonts w:ascii="Arial" w:hAnsi="Arial" w:cs="Arial"/>
                <w:color w:val="0000FF"/>
                <w:sz w:val="16"/>
                <w:szCs w:val="16"/>
                <w:lang w:val="fr-FR"/>
              </w:rPr>
            </w:pPr>
            <w:r w:rsidRPr="003C3710">
              <w:rPr>
                <w:rFonts w:ascii="Arial" w:hAnsi="Arial" w:cs="Arial"/>
                <w:i/>
                <w:color w:val="0000FF"/>
                <w:sz w:val="16"/>
                <w:szCs w:val="16"/>
                <w:lang w:val="fr-FR"/>
              </w:rPr>
              <w:t>"A.R. 4.5.2009" (en vigueur 1.7.2009) + "A.R. 22.2.2021" (en vigueur 1.4.2021)</w:t>
            </w:r>
            <w:r>
              <w:rPr>
                <w:rFonts w:ascii="Arial" w:hAnsi="Arial" w:cs="Arial"/>
                <w:i/>
                <w:color w:val="0000FF"/>
                <w:sz w:val="16"/>
                <w:szCs w:val="16"/>
                <w:lang w:val="fr-FR"/>
              </w:rPr>
              <w:br/>
            </w:r>
            <w:r w:rsidRPr="003C3710">
              <w:rPr>
                <w:rFonts w:ascii="Arial" w:hAnsi="Arial" w:cs="Arial"/>
                <w:i/>
                <w:color w:val="0000FF"/>
                <w:sz w:val="16"/>
                <w:szCs w:val="16"/>
                <w:lang w:val="fr-FR"/>
              </w:rPr>
              <w:t xml:space="preserve">+ "A.R. </w:t>
            </w:r>
            <w:r>
              <w:rPr>
                <w:rFonts w:ascii="Arial" w:hAnsi="Arial" w:cs="Arial"/>
                <w:i/>
                <w:color w:val="0000FF"/>
                <w:sz w:val="16"/>
                <w:szCs w:val="16"/>
                <w:lang w:val="fr-FR"/>
              </w:rPr>
              <w:t>7.5.2025</w:t>
            </w:r>
            <w:r w:rsidRPr="003C3710">
              <w:rPr>
                <w:rFonts w:ascii="Arial" w:hAnsi="Arial" w:cs="Arial"/>
                <w:i/>
                <w:color w:val="0000FF"/>
                <w:sz w:val="16"/>
                <w:szCs w:val="16"/>
                <w:lang w:val="fr-FR"/>
              </w:rPr>
              <w:t>" (en vigueur 1.</w:t>
            </w:r>
            <w:r>
              <w:rPr>
                <w:rFonts w:ascii="Arial" w:hAnsi="Arial" w:cs="Arial"/>
                <w:i/>
                <w:color w:val="0000FF"/>
                <w:sz w:val="16"/>
                <w:szCs w:val="16"/>
                <w:lang w:val="fr-FR"/>
              </w:rPr>
              <w:t>1.2025</w:t>
            </w:r>
            <w:r w:rsidRPr="003C3710">
              <w:rPr>
                <w:rFonts w:ascii="Arial" w:hAnsi="Arial" w:cs="Arial"/>
                <w:i/>
                <w:color w:val="0000FF"/>
                <w:sz w:val="16"/>
                <w:szCs w:val="16"/>
                <w:lang w:val="fr-FR"/>
              </w:rPr>
              <w:t>)</w:t>
            </w:r>
          </w:p>
        </w:tc>
        <w:tc>
          <w:tcPr>
            <w:tcW w:w="268" w:type="dxa"/>
            <w:vAlign w:val="bottom"/>
          </w:tcPr>
          <w:p w14:paraId="4283B8B1" w14:textId="77777777" w:rsidR="003F60A7" w:rsidRPr="003C3710" w:rsidRDefault="003F60A7" w:rsidP="008C01E5">
            <w:pPr>
              <w:spacing w:line="240" w:lineRule="atLeast"/>
              <w:jc w:val="both"/>
              <w:rPr>
                <w:rFonts w:ascii="Arial" w:hAnsi="Arial" w:cs="Arial"/>
                <w:color w:val="0000FF"/>
                <w:sz w:val="16"/>
                <w:szCs w:val="16"/>
                <w:lang w:val="fr-FR"/>
              </w:rPr>
            </w:pPr>
          </w:p>
        </w:tc>
      </w:tr>
      <w:tr w:rsidR="00F24EE4" w:rsidRPr="003F18D9" w14:paraId="7D286915" w14:textId="77777777" w:rsidTr="00EE0C4C">
        <w:trPr>
          <w:cantSplit/>
        </w:trPr>
        <w:tc>
          <w:tcPr>
            <w:tcW w:w="268" w:type="dxa"/>
          </w:tcPr>
          <w:p w14:paraId="444F5D94" w14:textId="77777777" w:rsidR="00F24EE4" w:rsidRPr="003C3710" w:rsidRDefault="00F24EE4" w:rsidP="00EE0C4C">
            <w:pPr>
              <w:spacing w:line="240" w:lineRule="atLeast"/>
              <w:jc w:val="both"/>
              <w:rPr>
                <w:rFonts w:ascii="Arial" w:hAnsi="Arial" w:cs="Arial"/>
                <w:iCs/>
                <w:color w:val="0000FF"/>
                <w:lang w:val="fr-FR"/>
              </w:rPr>
            </w:pPr>
            <w:bookmarkStart w:id="4" w:name="_Hlk183012818"/>
          </w:p>
        </w:tc>
        <w:tc>
          <w:tcPr>
            <w:tcW w:w="537" w:type="dxa"/>
          </w:tcPr>
          <w:p w14:paraId="33C5C01F"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4468386F"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6D49C5A0" w14:textId="77777777" w:rsidR="00F24EE4" w:rsidRPr="003C3710" w:rsidRDefault="00F24EE4" w:rsidP="00EE0C4C">
            <w:pPr>
              <w:spacing w:line="240" w:lineRule="atLeast"/>
              <w:jc w:val="both"/>
              <w:rPr>
                <w:rFonts w:ascii="Arial" w:hAnsi="Arial" w:cs="Arial"/>
                <w:iCs/>
                <w:color w:val="0000FF"/>
                <w:lang w:val="fr-FR"/>
              </w:rPr>
            </w:pPr>
          </w:p>
        </w:tc>
        <w:tc>
          <w:tcPr>
            <w:tcW w:w="6409" w:type="dxa"/>
            <w:gridSpan w:val="3"/>
          </w:tcPr>
          <w:p w14:paraId="422F7A05" w14:textId="4EFB3B40" w:rsidR="00F24EE4" w:rsidRPr="003C3710" w:rsidRDefault="000761E6" w:rsidP="00F24EE4">
            <w:pPr>
              <w:spacing w:line="240" w:lineRule="atLeast"/>
              <w:jc w:val="both"/>
              <w:rPr>
                <w:rFonts w:ascii="Arial" w:hAnsi="Arial" w:cs="Arial"/>
                <w:iCs/>
                <w:color w:val="0000FF"/>
                <w:lang w:val="fr-FR"/>
              </w:rPr>
            </w:pPr>
            <w:r w:rsidRPr="00731AE3">
              <w:rPr>
                <w:rFonts w:ascii="Arial" w:hAnsi="Arial" w:cs="Arial"/>
                <w:iCs/>
                <w:color w:val="0000FF"/>
                <w:lang w:val="nl-BE"/>
              </w:rPr>
              <w:t>"</w:t>
            </w:r>
            <w:r w:rsidR="006777F4" w:rsidRPr="00DA7E7C">
              <w:rPr>
                <w:rFonts w:ascii="Arial" w:hAnsi="Arial" w:cs="Arial"/>
                <w:iCs/>
                <w:color w:val="0000FF"/>
                <w:lang w:val="fr-FR"/>
              </w:rPr>
              <w:t>Cette prestation ne peut être portée en compte que pour « récepteur d’oestrogènes (RO) », « récepteur de la progestérone (RP) », HER 2, PD-L1, ALK, ROS1 et TRK.</w:t>
            </w:r>
            <w:r w:rsidRPr="00731AE3">
              <w:rPr>
                <w:rFonts w:ascii="Arial" w:hAnsi="Arial" w:cs="Arial"/>
                <w:iCs/>
                <w:color w:val="0000FF"/>
                <w:lang w:val="nl-BE"/>
              </w:rPr>
              <w:t xml:space="preserve"> </w:t>
            </w:r>
            <w:r w:rsidRPr="00731AE3">
              <w:rPr>
                <w:rFonts w:ascii="Arial" w:hAnsi="Arial" w:cs="Arial"/>
                <w:iCs/>
                <w:color w:val="0000FF"/>
                <w:lang w:val="nl-BE"/>
              </w:rPr>
              <w:t>"</w:t>
            </w:r>
          </w:p>
        </w:tc>
        <w:tc>
          <w:tcPr>
            <w:tcW w:w="268" w:type="dxa"/>
            <w:vAlign w:val="bottom"/>
          </w:tcPr>
          <w:p w14:paraId="3268E510" w14:textId="77777777" w:rsidR="00F24EE4" w:rsidRPr="003C3710" w:rsidRDefault="00F24EE4" w:rsidP="00EE0C4C">
            <w:pPr>
              <w:spacing w:line="240" w:lineRule="atLeast"/>
              <w:jc w:val="both"/>
              <w:rPr>
                <w:rFonts w:ascii="Arial" w:hAnsi="Arial" w:cs="Arial"/>
                <w:iCs/>
                <w:color w:val="0000FF"/>
                <w:lang w:val="fr-FR"/>
              </w:rPr>
            </w:pPr>
          </w:p>
        </w:tc>
      </w:tr>
      <w:bookmarkEnd w:id="4"/>
      <w:tr w:rsidR="00F24EE4" w:rsidRPr="003F18D9" w14:paraId="1F594C8D" w14:textId="77777777" w:rsidTr="00EE0C4C">
        <w:trPr>
          <w:cantSplit/>
        </w:trPr>
        <w:tc>
          <w:tcPr>
            <w:tcW w:w="268" w:type="dxa"/>
          </w:tcPr>
          <w:p w14:paraId="5E4A9CF1" w14:textId="77777777" w:rsidR="00F24EE4" w:rsidRPr="003C3710" w:rsidRDefault="00F24EE4" w:rsidP="00EE0C4C">
            <w:pPr>
              <w:spacing w:line="240" w:lineRule="atLeast"/>
              <w:jc w:val="both"/>
              <w:rPr>
                <w:rFonts w:ascii="Arial" w:hAnsi="Arial" w:cs="Arial"/>
                <w:iCs/>
                <w:color w:val="0000FF"/>
                <w:lang w:val="fr-FR"/>
              </w:rPr>
            </w:pPr>
          </w:p>
        </w:tc>
        <w:tc>
          <w:tcPr>
            <w:tcW w:w="537" w:type="dxa"/>
          </w:tcPr>
          <w:p w14:paraId="6F73B465"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44DC87A5"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5B4C8FA5" w14:textId="77777777" w:rsidR="00F24EE4" w:rsidRPr="003C3710" w:rsidRDefault="00F24EE4" w:rsidP="00EE0C4C">
            <w:pPr>
              <w:spacing w:line="240" w:lineRule="atLeast"/>
              <w:jc w:val="both"/>
              <w:rPr>
                <w:rFonts w:ascii="Arial" w:hAnsi="Arial" w:cs="Arial"/>
                <w:iCs/>
                <w:color w:val="0000FF"/>
                <w:lang w:val="fr-FR"/>
              </w:rPr>
            </w:pPr>
          </w:p>
        </w:tc>
        <w:tc>
          <w:tcPr>
            <w:tcW w:w="6409" w:type="dxa"/>
            <w:gridSpan w:val="3"/>
          </w:tcPr>
          <w:p w14:paraId="232F8A74" w14:textId="77777777" w:rsidR="00F24EE4" w:rsidRPr="003C3710" w:rsidRDefault="00F24EE4" w:rsidP="00F24EE4">
            <w:pPr>
              <w:spacing w:line="240" w:lineRule="atLeast"/>
              <w:jc w:val="both"/>
              <w:rPr>
                <w:rFonts w:ascii="Arial" w:hAnsi="Arial" w:cs="Arial"/>
                <w:iCs/>
                <w:color w:val="0000FF"/>
                <w:lang w:val="fr-FR"/>
              </w:rPr>
            </w:pPr>
          </w:p>
        </w:tc>
        <w:tc>
          <w:tcPr>
            <w:tcW w:w="268" w:type="dxa"/>
            <w:vAlign w:val="bottom"/>
          </w:tcPr>
          <w:p w14:paraId="71DF51FD" w14:textId="77777777" w:rsidR="00F24EE4" w:rsidRPr="003C3710" w:rsidRDefault="00F24EE4" w:rsidP="00EE0C4C">
            <w:pPr>
              <w:spacing w:line="240" w:lineRule="atLeast"/>
              <w:jc w:val="both"/>
              <w:rPr>
                <w:rFonts w:ascii="Arial" w:hAnsi="Arial" w:cs="Arial"/>
                <w:iCs/>
                <w:color w:val="0000FF"/>
                <w:lang w:val="fr-FR"/>
              </w:rPr>
            </w:pPr>
          </w:p>
        </w:tc>
      </w:tr>
      <w:tr w:rsidR="00DA7E7C" w:rsidRPr="003F18D9" w14:paraId="1F2DA2F4" w14:textId="77777777" w:rsidTr="00EE0C4C">
        <w:trPr>
          <w:cantSplit/>
        </w:trPr>
        <w:tc>
          <w:tcPr>
            <w:tcW w:w="268" w:type="dxa"/>
          </w:tcPr>
          <w:p w14:paraId="566EABB5" w14:textId="77777777" w:rsidR="00DA7E7C" w:rsidRDefault="00DA7E7C" w:rsidP="00EE0C4C">
            <w:pPr>
              <w:spacing w:line="240" w:lineRule="atLeast"/>
              <w:jc w:val="both"/>
              <w:rPr>
                <w:rFonts w:ascii="Arial" w:hAnsi="Arial" w:cs="Arial"/>
                <w:iCs/>
                <w:color w:val="0000FF"/>
                <w:lang w:val="fr-FR"/>
              </w:rPr>
            </w:pPr>
          </w:p>
          <w:p w14:paraId="1C8E2743" w14:textId="77777777" w:rsidR="00DA7E7C" w:rsidRPr="003C3710" w:rsidRDefault="00DA7E7C" w:rsidP="00EE0C4C">
            <w:pPr>
              <w:spacing w:line="240" w:lineRule="atLeast"/>
              <w:jc w:val="both"/>
              <w:rPr>
                <w:rFonts w:ascii="Arial" w:hAnsi="Arial" w:cs="Arial"/>
                <w:iCs/>
                <w:color w:val="0000FF"/>
                <w:lang w:val="fr-FR"/>
              </w:rPr>
            </w:pPr>
          </w:p>
        </w:tc>
        <w:tc>
          <w:tcPr>
            <w:tcW w:w="537" w:type="dxa"/>
          </w:tcPr>
          <w:p w14:paraId="1484F076" w14:textId="77777777" w:rsidR="00DA7E7C" w:rsidRPr="003C3710" w:rsidRDefault="00DA7E7C" w:rsidP="00EE0C4C">
            <w:pPr>
              <w:spacing w:line="240" w:lineRule="atLeast"/>
              <w:jc w:val="both"/>
              <w:rPr>
                <w:rFonts w:ascii="Arial" w:hAnsi="Arial" w:cs="Arial"/>
                <w:iCs/>
                <w:color w:val="0000FF"/>
                <w:lang w:val="fr-FR"/>
              </w:rPr>
            </w:pPr>
          </w:p>
        </w:tc>
        <w:tc>
          <w:tcPr>
            <w:tcW w:w="800" w:type="dxa"/>
          </w:tcPr>
          <w:p w14:paraId="4B099E68" w14:textId="77777777" w:rsidR="00DA7E7C" w:rsidRPr="003C3710" w:rsidRDefault="00DA7E7C" w:rsidP="00EE0C4C">
            <w:pPr>
              <w:spacing w:line="240" w:lineRule="atLeast"/>
              <w:jc w:val="both"/>
              <w:rPr>
                <w:rFonts w:ascii="Arial" w:hAnsi="Arial" w:cs="Arial"/>
                <w:iCs/>
                <w:color w:val="0000FF"/>
                <w:lang w:val="fr-FR"/>
              </w:rPr>
            </w:pPr>
          </w:p>
        </w:tc>
        <w:tc>
          <w:tcPr>
            <w:tcW w:w="800" w:type="dxa"/>
          </w:tcPr>
          <w:p w14:paraId="4B0ED6D2" w14:textId="77777777" w:rsidR="00DA7E7C" w:rsidRPr="003C3710" w:rsidRDefault="00DA7E7C" w:rsidP="00EE0C4C">
            <w:pPr>
              <w:spacing w:line="240" w:lineRule="atLeast"/>
              <w:jc w:val="both"/>
              <w:rPr>
                <w:rFonts w:ascii="Arial" w:hAnsi="Arial" w:cs="Arial"/>
                <w:iCs/>
                <w:color w:val="0000FF"/>
                <w:lang w:val="fr-FR"/>
              </w:rPr>
            </w:pPr>
          </w:p>
        </w:tc>
        <w:tc>
          <w:tcPr>
            <w:tcW w:w="6409" w:type="dxa"/>
            <w:gridSpan w:val="3"/>
          </w:tcPr>
          <w:p w14:paraId="1354045E" w14:textId="77777777" w:rsidR="00DA7E7C" w:rsidRPr="003C3710" w:rsidRDefault="00DA7E7C" w:rsidP="00F24EE4">
            <w:pPr>
              <w:spacing w:line="240" w:lineRule="atLeast"/>
              <w:jc w:val="both"/>
              <w:rPr>
                <w:rFonts w:ascii="Arial" w:hAnsi="Arial" w:cs="Arial"/>
                <w:iCs/>
                <w:color w:val="0000FF"/>
                <w:lang w:val="fr-FR"/>
              </w:rPr>
            </w:pPr>
          </w:p>
        </w:tc>
        <w:tc>
          <w:tcPr>
            <w:tcW w:w="268" w:type="dxa"/>
            <w:vAlign w:val="bottom"/>
          </w:tcPr>
          <w:p w14:paraId="193847F8" w14:textId="77777777" w:rsidR="00DA7E7C" w:rsidRPr="003C3710" w:rsidRDefault="00DA7E7C" w:rsidP="00EE0C4C">
            <w:pPr>
              <w:spacing w:line="240" w:lineRule="atLeast"/>
              <w:jc w:val="both"/>
              <w:rPr>
                <w:rFonts w:ascii="Arial" w:hAnsi="Arial" w:cs="Arial"/>
                <w:iCs/>
                <w:color w:val="0000FF"/>
                <w:lang w:val="fr-FR"/>
              </w:rPr>
            </w:pPr>
          </w:p>
        </w:tc>
      </w:tr>
      <w:tr w:rsidR="003F60A7" w:rsidRPr="003F18D9" w14:paraId="1D5586D3" w14:textId="77777777" w:rsidTr="008C01E5">
        <w:trPr>
          <w:cantSplit/>
        </w:trPr>
        <w:tc>
          <w:tcPr>
            <w:tcW w:w="268" w:type="dxa"/>
          </w:tcPr>
          <w:p w14:paraId="11B28571" w14:textId="77777777" w:rsidR="003F60A7" w:rsidRPr="003C3710" w:rsidRDefault="003F60A7" w:rsidP="008C01E5">
            <w:pPr>
              <w:spacing w:line="240" w:lineRule="atLeast"/>
              <w:jc w:val="both"/>
              <w:rPr>
                <w:rFonts w:ascii="Arial" w:hAnsi="Arial" w:cs="Arial"/>
                <w:color w:val="0000FF"/>
                <w:sz w:val="16"/>
                <w:szCs w:val="16"/>
                <w:lang w:val="fr-FR"/>
              </w:rPr>
            </w:pPr>
          </w:p>
        </w:tc>
        <w:tc>
          <w:tcPr>
            <w:tcW w:w="537" w:type="dxa"/>
          </w:tcPr>
          <w:p w14:paraId="08B5FD45" w14:textId="77777777" w:rsidR="003F60A7" w:rsidRPr="003C3710" w:rsidRDefault="003F60A7" w:rsidP="008C01E5">
            <w:pPr>
              <w:spacing w:line="240" w:lineRule="atLeast"/>
              <w:jc w:val="both"/>
              <w:rPr>
                <w:rFonts w:ascii="Arial" w:hAnsi="Arial" w:cs="Arial"/>
                <w:color w:val="0000FF"/>
                <w:sz w:val="16"/>
                <w:szCs w:val="16"/>
                <w:lang w:val="fr-FR"/>
              </w:rPr>
            </w:pPr>
          </w:p>
        </w:tc>
        <w:tc>
          <w:tcPr>
            <w:tcW w:w="800" w:type="dxa"/>
          </w:tcPr>
          <w:p w14:paraId="48C202E7" w14:textId="77777777" w:rsidR="003F60A7" w:rsidRPr="003C3710" w:rsidRDefault="003F60A7" w:rsidP="008C01E5">
            <w:pPr>
              <w:spacing w:line="240" w:lineRule="atLeast"/>
              <w:jc w:val="both"/>
              <w:rPr>
                <w:rFonts w:ascii="Arial" w:hAnsi="Arial" w:cs="Arial"/>
                <w:color w:val="0000FF"/>
                <w:sz w:val="16"/>
                <w:szCs w:val="16"/>
                <w:lang w:val="fr-FR"/>
              </w:rPr>
            </w:pPr>
          </w:p>
        </w:tc>
        <w:tc>
          <w:tcPr>
            <w:tcW w:w="800" w:type="dxa"/>
          </w:tcPr>
          <w:p w14:paraId="55F632A8" w14:textId="77777777" w:rsidR="003F60A7" w:rsidRPr="003C3710" w:rsidRDefault="003F60A7" w:rsidP="008C01E5">
            <w:pPr>
              <w:spacing w:line="240" w:lineRule="atLeast"/>
              <w:jc w:val="both"/>
              <w:rPr>
                <w:rFonts w:ascii="Arial" w:hAnsi="Arial" w:cs="Arial"/>
                <w:color w:val="0000FF"/>
                <w:sz w:val="16"/>
                <w:szCs w:val="16"/>
                <w:lang w:val="fr-FR"/>
              </w:rPr>
            </w:pPr>
          </w:p>
        </w:tc>
        <w:tc>
          <w:tcPr>
            <w:tcW w:w="6409" w:type="dxa"/>
            <w:gridSpan w:val="3"/>
          </w:tcPr>
          <w:p w14:paraId="61022F98" w14:textId="77777777" w:rsidR="003F60A7" w:rsidRPr="003C3710" w:rsidRDefault="003F60A7" w:rsidP="008C01E5">
            <w:pPr>
              <w:spacing w:line="240" w:lineRule="atLeast"/>
              <w:rPr>
                <w:rFonts w:ascii="Arial" w:hAnsi="Arial" w:cs="Arial"/>
                <w:color w:val="0000FF"/>
                <w:sz w:val="16"/>
                <w:szCs w:val="16"/>
                <w:lang w:val="fr-FR"/>
              </w:rPr>
            </w:pPr>
            <w:r w:rsidRPr="003C3710">
              <w:rPr>
                <w:rFonts w:ascii="Arial" w:hAnsi="Arial" w:cs="Arial"/>
                <w:i/>
                <w:color w:val="0000FF"/>
                <w:sz w:val="16"/>
                <w:szCs w:val="16"/>
                <w:lang w:val="fr-FR"/>
              </w:rPr>
              <w:t>"A.R. 4.5.2009" (en vigueur 1.7.2009) + "A.R. 22.2.2021" (en vigueur 1.4.2021)</w:t>
            </w:r>
          </w:p>
        </w:tc>
        <w:tc>
          <w:tcPr>
            <w:tcW w:w="268" w:type="dxa"/>
            <w:vAlign w:val="bottom"/>
          </w:tcPr>
          <w:p w14:paraId="2BE8CEE2" w14:textId="77777777" w:rsidR="003F60A7" w:rsidRPr="003C3710" w:rsidRDefault="003F60A7" w:rsidP="008C01E5">
            <w:pPr>
              <w:spacing w:line="240" w:lineRule="atLeast"/>
              <w:jc w:val="both"/>
              <w:rPr>
                <w:rFonts w:ascii="Arial" w:hAnsi="Arial" w:cs="Arial"/>
                <w:color w:val="0000FF"/>
                <w:sz w:val="16"/>
                <w:szCs w:val="16"/>
                <w:lang w:val="fr-FR"/>
              </w:rPr>
            </w:pPr>
          </w:p>
        </w:tc>
      </w:tr>
      <w:tr w:rsidR="00F24EE4" w:rsidRPr="003F18D9" w14:paraId="1B18A730" w14:textId="77777777" w:rsidTr="00EE0C4C">
        <w:trPr>
          <w:cantSplit/>
        </w:trPr>
        <w:tc>
          <w:tcPr>
            <w:tcW w:w="268" w:type="dxa"/>
          </w:tcPr>
          <w:p w14:paraId="502D87EF" w14:textId="77777777" w:rsidR="00F24EE4" w:rsidRPr="003C3710" w:rsidRDefault="00F24EE4" w:rsidP="00EE0C4C">
            <w:pPr>
              <w:spacing w:line="240" w:lineRule="atLeast"/>
              <w:jc w:val="both"/>
              <w:rPr>
                <w:rFonts w:ascii="Arial" w:hAnsi="Arial" w:cs="Arial"/>
                <w:iCs/>
                <w:color w:val="0000FF"/>
                <w:lang w:val="fr-FR"/>
              </w:rPr>
            </w:pPr>
          </w:p>
        </w:tc>
        <w:tc>
          <w:tcPr>
            <w:tcW w:w="537" w:type="dxa"/>
          </w:tcPr>
          <w:p w14:paraId="7DC4CE16"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02232246"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18E689B6" w14:textId="77777777" w:rsidR="00F24EE4" w:rsidRPr="003C3710" w:rsidRDefault="00F24EE4" w:rsidP="00EE0C4C">
            <w:pPr>
              <w:spacing w:line="240" w:lineRule="atLeast"/>
              <w:jc w:val="both"/>
              <w:rPr>
                <w:rFonts w:ascii="Arial" w:hAnsi="Arial" w:cs="Arial"/>
                <w:iCs/>
                <w:color w:val="0000FF"/>
                <w:lang w:val="fr-FR"/>
              </w:rPr>
            </w:pPr>
          </w:p>
        </w:tc>
        <w:tc>
          <w:tcPr>
            <w:tcW w:w="6409" w:type="dxa"/>
            <w:gridSpan w:val="3"/>
          </w:tcPr>
          <w:p w14:paraId="5F3DBA06" w14:textId="4674E9E0" w:rsidR="00F24EE4" w:rsidRPr="003C3710" w:rsidRDefault="000761E6" w:rsidP="00F24EE4">
            <w:pPr>
              <w:spacing w:line="240" w:lineRule="atLeast"/>
              <w:jc w:val="both"/>
              <w:rPr>
                <w:rFonts w:ascii="Arial" w:hAnsi="Arial" w:cs="Arial"/>
                <w:iCs/>
                <w:color w:val="0000FF"/>
                <w:lang w:val="fr-FR"/>
              </w:rPr>
            </w:pPr>
            <w:r w:rsidRPr="00731AE3">
              <w:rPr>
                <w:rFonts w:ascii="Arial" w:hAnsi="Arial" w:cs="Arial"/>
                <w:iCs/>
                <w:color w:val="0000FF"/>
                <w:lang w:val="nl-BE"/>
              </w:rPr>
              <w:t>"</w:t>
            </w:r>
            <w:r w:rsidR="003C3710" w:rsidRPr="003C3710">
              <w:rPr>
                <w:rFonts w:ascii="Arial" w:hAnsi="Arial" w:cs="Arial"/>
                <w:iCs/>
                <w:color w:val="0000FF"/>
                <w:lang w:val="fr-FR"/>
              </w:rPr>
              <w:t>Cette prestation peut être cumulée avec les prestations 588070-588081 ou 588011-588022 ou 588232-588243 ou 588254-588265 ou 588276-588280 ou 588291-588302 ou 587112-587123 ou 588416-588420 ou 588394- 588405.</w:t>
            </w:r>
          </w:p>
        </w:tc>
        <w:tc>
          <w:tcPr>
            <w:tcW w:w="268" w:type="dxa"/>
            <w:vAlign w:val="bottom"/>
          </w:tcPr>
          <w:p w14:paraId="5E165DC8" w14:textId="77777777" w:rsidR="00F24EE4" w:rsidRPr="003C3710" w:rsidRDefault="00F24EE4" w:rsidP="00EE0C4C">
            <w:pPr>
              <w:spacing w:line="240" w:lineRule="atLeast"/>
              <w:jc w:val="both"/>
              <w:rPr>
                <w:rFonts w:ascii="Arial" w:hAnsi="Arial" w:cs="Arial"/>
                <w:iCs/>
                <w:color w:val="0000FF"/>
                <w:lang w:val="fr-FR"/>
              </w:rPr>
            </w:pPr>
          </w:p>
        </w:tc>
      </w:tr>
      <w:tr w:rsidR="00F24EE4" w:rsidRPr="003F18D9" w14:paraId="1FE00932" w14:textId="77777777" w:rsidTr="00EE0C4C">
        <w:trPr>
          <w:cantSplit/>
        </w:trPr>
        <w:tc>
          <w:tcPr>
            <w:tcW w:w="268" w:type="dxa"/>
          </w:tcPr>
          <w:p w14:paraId="132C9782" w14:textId="77777777" w:rsidR="00F24EE4" w:rsidRPr="003C3710" w:rsidRDefault="00F24EE4" w:rsidP="00EE0C4C">
            <w:pPr>
              <w:spacing w:line="240" w:lineRule="atLeast"/>
              <w:jc w:val="both"/>
              <w:rPr>
                <w:rFonts w:ascii="Arial" w:hAnsi="Arial" w:cs="Arial"/>
                <w:iCs/>
                <w:color w:val="0000FF"/>
                <w:lang w:val="fr-FR"/>
              </w:rPr>
            </w:pPr>
          </w:p>
        </w:tc>
        <w:tc>
          <w:tcPr>
            <w:tcW w:w="537" w:type="dxa"/>
          </w:tcPr>
          <w:p w14:paraId="30BD0775"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5ED3D3F1"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7F76A67A" w14:textId="77777777" w:rsidR="00F24EE4" w:rsidRPr="003C3710" w:rsidRDefault="00F24EE4" w:rsidP="00EE0C4C">
            <w:pPr>
              <w:spacing w:line="240" w:lineRule="atLeast"/>
              <w:jc w:val="both"/>
              <w:rPr>
                <w:rFonts w:ascii="Arial" w:hAnsi="Arial" w:cs="Arial"/>
                <w:iCs/>
                <w:color w:val="0000FF"/>
                <w:lang w:val="fr-FR"/>
              </w:rPr>
            </w:pPr>
          </w:p>
        </w:tc>
        <w:tc>
          <w:tcPr>
            <w:tcW w:w="6409" w:type="dxa"/>
            <w:gridSpan w:val="3"/>
          </w:tcPr>
          <w:p w14:paraId="05DDA609" w14:textId="77777777" w:rsidR="00F24EE4" w:rsidRPr="003C3710" w:rsidRDefault="00F24EE4" w:rsidP="00F24EE4">
            <w:pPr>
              <w:spacing w:line="240" w:lineRule="atLeast"/>
              <w:jc w:val="both"/>
              <w:rPr>
                <w:rFonts w:ascii="Arial" w:hAnsi="Arial" w:cs="Arial"/>
                <w:iCs/>
                <w:color w:val="0000FF"/>
                <w:lang w:val="fr-FR"/>
              </w:rPr>
            </w:pPr>
          </w:p>
        </w:tc>
        <w:tc>
          <w:tcPr>
            <w:tcW w:w="268" w:type="dxa"/>
            <w:vAlign w:val="bottom"/>
          </w:tcPr>
          <w:p w14:paraId="233769BC" w14:textId="77777777" w:rsidR="00F24EE4" w:rsidRPr="003C3710" w:rsidRDefault="00F24EE4" w:rsidP="00EE0C4C">
            <w:pPr>
              <w:spacing w:line="240" w:lineRule="atLeast"/>
              <w:jc w:val="both"/>
              <w:rPr>
                <w:rFonts w:ascii="Arial" w:hAnsi="Arial" w:cs="Arial"/>
                <w:iCs/>
                <w:color w:val="0000FF"/>
                <w:lang w:val="fr-FR"/>
              </w:rPr>
            </w:pPr>
          </w:p>
        </w:tc>
      </w:tr>
      <w:tr w:rsidR="00F24EE4" w:rsidRPr="003F18D9" w14:paraId="232EF0E0" w14:textId="77777777" w:rsidTr="00EE0C4C">
        <w:trPr>
          <w:cantSplit/>
        </w:trPr>
        <w:tc>
          <w:tcPr>
            <w:tcW w:w="268" w:type="dxa"/>
          </w:tcPr>
          <w:p w14:paraId="5610A911" w14:textId="77777777" w:rsidR="00F24EE4" w:rsidRPr="003C3710" w:rsidRDefault="00F24EE4" w:rsidP="00EE0C4C">
            <w:pPr>
              <w:spacing w:line="240" w:lineRule="atLeast"/>
              <w:jc w:val="both"/>
              <w:rPr>
                <w:rFonts w:ascii="Arial" w:hAnsi="Arial" w:cs="Arial"/>
                <w:iCs/>
                <w:color w:val="0000FF"/>
                <w:lang w:val="fr-FR"/>
              </w:rPr>
            </w:pPr>
          </w:p>
        </w:tc>
        <w:tc>
          <w:tcPr>
            <w:tcW w:w="537" w:type="dxa"/>
          </w:tcPr>
          <w:p w14:paraId="5832E7B6"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33F01898"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1CEC5324" w14:textId="77777777" w:rsidR="00F24EE4" w:rsidRPr="003C3710" w:rsidRDefault="00F24EE4" w:rsidP="00EE0C4C">
            <w:pPr>
              <w:spacing w:line="240" w:lineRule="atLeast"/>
              <w:jc w:val="both"/>
              <w:rPr>
                <w:rFonts w:ascii="Arial" w:hAnsi="Arial" w:cs="Arial"/>
                <w:iCs/>
                <w:color w:val="0000FF"/>
                <w:lang w:val="fr-FR"/>
              </w:rPr>
            </w:pPr>
          </w:p>
        </w:tc>
        <w:tc>
          <w:tcPr>
            <w:tcW w:w="6409" w:type="dxa"/>
            <w:gridSpan w:val="3"/>
          </w:tcPr>
          <w:p w14:paraId="313E5057" w14:textId="0506247A" w:rsidR="00F24EE4" w:rsidRPr="003C3710" w:rsidRDefault="003C3710" w:rsidP="00F24EE4">
            <w:pPr>
              <w:spacing w:line="240" w:lineRule="atLeast"/>
              <w:jc w:val="both"/>
              <w:rPr>
                <w:rFonts w:ascii="Arial" w:hAnsi="Arial" w:cs="Arial"/>
                <w:iCs/>
                <w:color w:val="0000FF"/>
                <w:lang w:val="fr-FR"/>
              </w:rPr>
            </w:pPr>
            <w:r w:rsidRPr="003C3710">
              <w:rPr>
                <w:rFonts w:ascii="Arial" w:hAnsi="Arial" w:cs="Arial"/>
                <w:iCs/>
                <w:color w:val="0000FF"/>
                <w:lang w:val="fr-FR"/>
              </w:rPr>
              <w:t>Cette prestation ne peut pas être cumulée, pour un même antisérum, avec la prestation 588070-588081, 587075-587086 et 587090-587101.</w:t>
            </w:r>
            <w:r w:rsidR="000761E6" w:rsidRPr="003C3710">
              <w:rPr>
                <w:rFonts w:ascii="Arial" w:hAnsi="Arial" w:cs="Arial"/>
                <w:iCs/>
                <w:color w:val="0000FF"/>
                <w:lang w:val="fr-FR"/>
              </w:rPr>
              <w:t>"</w:t>
            </w:r>
          </w:p>
        </w:tc>
        <w:tc>
          <w:tcPr>
            <w:tcW w:w="268" w:type="dxa"/>
            <w:vAlign w:val="bottom"/>
          </w:tcPr>
          <w:p w14:paraId="3E9CDF4A" w14:textId="77777777" w:rsidR="00F24EE4" w:rsidRPr="003C3710" w:rsidRDefault="00F24EE4" w:rsidP="00EE0C4C">
            <w:pPr>
              <w:spacing w:line="240" w:lineRule="atLeast"/>
              <w:jc w:val="both"/>
              <w:rPr>
                <w:rFonts w:ascii="Arial" w:hAnsi="Arial" w:cs="Arial"/>
                <w:iCs/>
                <w:color w:val="0000FF"/>
                <w:lang w:val="fr-FR"/>
              </w:rPr>
            </w:pPr>
          </w:p>
        </w:tc>
      </w:tr>
      <w:bookmarkEnd w:id="2"/>
      <w:tr w:rsidR="00F24EE4" w:rsidRPr="003F18D9" w14:paraId="6258B760" w14:textId="77777777" w:rsidTr="00EE0C4C">
        <w:trPr>
          <w:cantSplit/>
        </w:trPr>
        <w:tc>
          <w:tcPr>
            <w:tcW w:w="268" w:type="dxa"/>
          </w:tcPr>
          <w:p w14:paraId="4A14D326" w14:textId="77777777" w:rsidR="00F24EE4" w:rsidRPr="003C3710" w:rsidRDefault="00F24EE4" w:rsidP="00EE0C4C">
            <w:pPr>
              <w:spacing w:line="240" w:lineRule="atLeast"/>
              <w:jc w:val="both"/>
              <w:rPr>
                <w:rFonts w:ascii="Arial" w:hAnsi="Arial" w:cs="Arial"/>
                <w:iCs/>
                <w:color w:val="0000FF"/>
                <w:lang w:val="fr-FR"/>
              </w:rPr>
            </w:pPr>
          </w:p>
        </w:tc>
        <w:tc>
          <w:tcPr>
            <w:tcW w:w="537" w:type="dxa"/>
          </w:tcPr>
          <w:p w14:paraId="1BF547C7"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2BCF5125" w14:textId="77777777" w:rsidR="00F24EE4" w:rsidRPr="003C3710" w:rsidRDefault="00F24EE4" w:rsidP="00EE0C4C">
            <w:pPr>
              <w:spacing w:line="240" w:lineRule="atLeast"/>
              <w:jc w:val="both"/>
              <w:rPr>
                <w:rFonts w:ascii="Arial" w:hAnsi="Arial" w:cs="Arial"/>
                <w:iCs/>
                <w:color w:val="0000FF"/>
                <w:lang w:val="fr-FR"/>
              </w:rPr>
            </w:pPr>
          </w:p>
        </w:tc>
        <w:tc>
          <w:tcPr>
            <w:tcW w:w="800" w:type="dxa"/>
          </w:tcPr>
          <w:p w14:paraId="4B68C697" w14:textId="77777777" w:rsidR="00F24EE4" w:rsidRPr="003C3710" w:rsidRDefault="00F24EE4" w:rsidP="00EE0C4C">
            <w:pPr>
              <w:spacing w:line="240" w:lineRule="atLeast"/>
              <w:jc w:val="both"/>
              <w:rPr>
                <w:rFonts w:ascii="Arial" w:hAnsi="Arial" w:cs="Arial"/>
                <w:iCs/>
                <w:color w:val="0000FF"/>
                <w:lang w:val="fr-FR"/>
              </w:rPr>
            </w:pPr>
          </w:p>
        </w:tc>
        <w:tc>
          <w:tcPr>
            <w:tcW w:w="6409" w:type="dxa"/>
            <w:gridSpan w:val="3"/>
          </w:tcPr>
          <w:p w14:paraId="0D977A02" w14:textId="77777777" w:rsidR="00F24EE4" w:rsidRPr="003C3710" w:rsidRDefault="00F24EE4" w:rsidP="00F24EE4">
            <w:pPr>
              <w:spacing w:line="240" w:lineRule="atLeast"/>
              <w:jc w:val="both"/>
              <w:rPr>
                <w:rFonts w:ascii="Arial" w:hAnsi="Arial" w:cs="Arial"/>
                <w:iCs/>
                <w:color w:val="0000FF"/>
                <w:lang w:val="fr-FR"/>
              </w:rPr>
            </w:pPr>
          </w:p>
        </w:tc>
        <w:tc>
          <w:tcPr>
            <w:tcW w:w="268" w:type="dxa"/>
            <w:vAlign w:val="bottom"/>
          </w:tcPr>
          <w:p w14:paraId="07304877" w14:textId="77777777" w:rsidR="00F24EE4" w:rsidRPr="003C3710" w:rsidRDefault="00F24EE4" w:rsidP="00EE0C4C">
            <w:pPr>
              <w:spacing w:line="240" w:lineRule="atLeast"/>
              <w:jc w:val="both"/>
              <w:rPr>
                <w:rFonts w:ascii="Arial" w:hAnsi="Arial" w:cs="Arial"/>
                <w:iCs/>
                <w:color w:val="0000FF"/>
                <w:lang w:val="fr-FR"/>
              </w:rPr>
            </w:pPr>
          </w:p>
        </w:tc>
      </w:tr>
      <w:bookmarkEnd w:id="3"/>
      <w:tr w:rsidR="00F24EE4" w:rsidRPr="004F02DD" w14:paraId="058C9EEF" w14:textId="77777777" w:rsidTr="00EE0C4C">
        <w:trPr>
          <w:cantSplit/>
        </w:trPr>
        <w:tc>
          <w:tcPr>
            <w:tcW w:w="268" w:type="dxa"/>
          </w:tcPr>
          <w:p w14:paraId="280B0AEC" w14:textId="77777777" w:rsidR="00F24EE4" w:rsidRPr="003C3710" w:rsidRDefault="00F24EE4" w:rsidP="00EE0C4C">
            <w:pPr>
              <w:spacing w:line="240" w:lineRule="atLeast"/>
              <w:jc w:val="both"/>
              <w:rPr>
                <w:rFonts w:ascii="Arial" w:hAnsi="Arial" w:cs="Arial"/>
                <w:color w:val="0000FF"/>
                <w:sz w:val="16"/>
                <w:szCs w:val="16"/>
                <w:lang w:val="fr-FR"/>
              </w:rPr>
            </w:pPr>
          </w:p>
        </w:tc>
        <w:tc>
          <w:tcPr>
            <w:tcW w:w="537" w:type="dxa"/>
          </w:tcPr>
          <w:p w14:paraId="4AAED680" w14:textId="77777777" w:rsidR="00F24EE4" w:rsidRPr="003C3710" w:rsidRDefault="00F24EE4" w:rsidP="00EE0C4C">
            <w:pPr>
              <w:spacing w:line="240" w:lineRule="atLeast"/>
              <w:jc w:val="both"/>
              <w:rPr>
                <w:rFonts w:ascii="Arial" w:hAnsi="Arial" w:cs="Arial"/>
                <w:color w:val="0000FF"/>
                <w:sz w:val="16"/>
                <w:szCs w:val="16"/>
                <w:lang w:val="fr-FR"/>
              </w:rPr>
            </w:pPr>
          </w:p>
        </w:tc>
        <w:tc>
          <w:tcPr>
            <w:tcW w:w="800" w:type="dxa"/>
          </w:tcPr>
          <w:p w14:paraId="3067D361" w14:textId="77777777" w:rsidR="00F24EE4" w:rsidRPr="003C3710" w:rsidRDefault="00F24EE4" w:rsidP="00EE0C4C">
            <w:pPr>
              <w:spacing w:line="240" w:lineRule="atLeast"/>
              <w:jc w:val="both"/>
              <w:rPr>
                <w:rFonts w:ascii="Arial" w:hAnsi="Arial" w:cs="Arial"/>
                <w:color w:val="0000FF"/>
                <w:sz w:val="16"/>
                <w:szCs w:val="16"/>
                <w:lang w:val="fr-FR"/>
              </w:rPr>
            </w:pPr>
          </w:p>
        </w:tc>
        <w:tc>
          <w:tcPr>
            <w:tcW w:w="800" w:type="dxa"/>
          </w:tcPr>
          <w:p w14:paraId="1A24F2C7" w14:textId="77777777" w:rsidR="00F24EE4" w:rsidRPr="003C3710" w:rsidRDefault="00F24EE4" w:rsidP="00EE0C4C">
            <w:pPr>
              <w:spacing w:line="240" w:lineRule="atLeast"/>
              <w:jc w:val="both"/>
              <w:rPr>
                <w:rFonts w:ascii="Arial" w:hAnsi="Arial" w:cs="Arial"/>
                <w:color w:val="0000FF"/>
                <w:sz w:val="16"/>
                <w:szCs w:val="16"/>
                <w:lang w:val="fr-FR"/>
              </w:rPr>
            </w:pPr>
          </w:p>
        </w:tc>
        <w:tc>
          <w:tcPr>
            <w:tcW w:w="6409" w:type="dxa"/>
            <w:gridSpan w:val="3"/>
          </w:tcPr>
          <w:p w14:paraId="16827B29" w14:textId="17B2ECB2" w:rsidR="00F24EE4" w:rsidRPr="004F02DD" w:rsidRDefault="003C3710" w:rsidP="00EE0C4C">
            <w:pPr>
              <w:spacing w:line="240" w:lineRule="atLeast"/>
              <w:rPr>
                <w:rFonts w:ascii="Arial" w:hAnsi="Arial" w:cs="Arial"/>
                <w:color w:val="0000FF"/>
                <w:sz w:val="16"/>
                <w:szCs w:val="16"/>
                <w:lang w:val="nl-BE"/>
              </w:rPr>
            </w:pPr>
            <w:r w:rsidRPr="003C3710">
              <w:rPr>
                <w:rFonts w:ascii="Arial" w:hAnsi="Arial" w:cs="Arial"/>
                <w:i/>
                <w:color w:val="0000FF"/>
                <w:sz w:val="16"/>
                <w:szCs w:val="16"/>
                <w:lang w:val="nl-BE"/>
              </w:rPr>
              <w:t>"A.R. 22.3.2021" (en vigueur 1.4.2021)</w:t>
            </w:r>
          </w:p>
        </w:tc>
        <w:tc>
          <w:tcPr>
            <w:tcW w:w="268" w:type="dxa"/>
            <w:vAlign w:val="bottom"/>
          </w:tcPr>
          <w:p w14:paraId="26BB9695" w14:textId="77777777" w:rsidR="00F24EE4" w:rsidRPr="004F02DD" w:rsidRDefault="00F24EE4" w:rsidP="00EE0C4C">
            <w:pPr>
              <w:spacing w:line="240" w:lineRule="atLeast"/>
              <w:jc w:val="both"/>
              <w:rPr>
                <w:rFonts w:ascii="Arial" w:hAnsi="Arial" w:cs="Arial"/>
                <w:color w:val="0000FF"/>
                <w:sz w:val="16"/>
                <w:szCs w:val="16"/>
                <w:lang w:val="nl-BE"/>
              </w:rPr>
            </w:pPr>
          </w:p>
        </w:tc>
      </w:tr>
      <w:tr w:rsidR="00F24EE4" w:rsidRPr="004F02DD" w14:paraId="7EC66750" w14:textId="77777777" w:rsidTr="00EE0C4C">
        <w:trPr>
          <w:cantSplit/>
        </w:trPr>
        <w:tc>
          <w:tcPr>
            <w:tcW w:w="268" w:type="dxa"/>
          </w:tcPr>
          <w:p w14:paraId="61785D40" w14:textId="6DB4378F" w:rsidR="00F24EE4"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619E5AFB"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13153D42" w14:textId="1D74B43C" w:rsidR="00F24EE4" w:rsidRDefault="00F24EE4" w:rsidP="00EE0C4C">
            <w:pPr>
              <w:spacing w:line="240" w:lineRule="atLeast"/>
              <w:jc w:val="both"/>
              <w:rPr>
                <w:rFonts w:ascii="Arial" w:hAnsi="Arial" w:cs="Arial"/>
                <w:color w:val="0000FF"/>
              </w:rPr>
            </w:pPr>
            <w:r>
              <w:rPr>
                <w:rFonts w:ascii="Arial" w:hAnsi="Arial" w:cs="Arial"/>
                <w:color w:val="0000FF"/>
              </w:rPr>
              <w:t>589875</w:t>
            </w:r>
          </w:p>
        </w:tc>
        <w:tc>
          <w:tcPr>
            <w:tcW w:w="800" w:type="dxa"/>
          </w:tcPr>
          <w:p w14:paraId="30DBB9EF" w14:textId="34BBCDFA" w:rsidR="00F24EE4" w:rsidRDefault="00F24EE4" w:rsidP="00EE0C4C">
            <w:pPr>
              <w:spacing w:line="240" w:lineRule="atLeast"/>
              <w:jc w:val="both"/>
              <w:rPr>
                <w:rFonts w:ascii="Arial" w:hAnsi="Arial" w:cs="Arial"/>
                <w:color w:val="0000FF"/>
              </w:rPr>
            </w:pPr>
            <w:r>
              <w:rPr>
                <w:rFonts w:ascii="Arial" w:hAnsi="Arial" w:cs="Arial"/>
                <w:color w:val="0000FF"/>
              </w:rPr>
              <w:t>589886</w:t>
            </w:r>
          </w:p>
        </w:tc>
        <w:tc>
          <w:tcPr>
            <w:tcW w:w="5316" w:type="dxa"/>
          </w:tcPr>
          <w:p w14:paraId="7878DF10" w14:textId="3AE7DDC6"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Honoraires pour la mise à la disposition de tissu tumoral représentatif pour un examen de biologie moléculaire effectué dans le cadre de la prescription  de médication spécifique de la tumeur chez des patients oncologiques</w:t>
            </w:r>
          </w:p>
        </w:tc>
        <w:tc>
          <w:tcPr>
            <w:tcW w:w="370" w:type="dxa"/>
            <w:vAlign w:val="bottom"/>
          </w:tcPr>
          <w:p w14:paraId="50124F77"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697F5C5F" w14:textId="2685048E"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2000</w:t>
            </w:r>
          </w:p>
        </w:tc>
        <w:tc>
          <w:tcPr>
            <w:tcW w:w="268" w:type="dxa"/>
            <w:vAlign w:val="bottom"/>
          </w:tcPr>
          <w:p w14:paraId="5607A80A" w14:textId="77777777" w:rsidR="00F24EE4" w:rsidRPr="004F02DD" w:rsidRDefault="00F24EE4" w:rsidP="00EE0C4C">
            <w:pPr>
              <w:spacing w:line="240" w:lineRule="atLeast"/>
              <w:jc w:val="both"/>
              <w:rPr>
                <w:rFonts w:ascii="Arial" w:hAnsi="Arial" w:cs="Arial"/>
                <w:color w:val="0000FF"/>
                <w:lang w:val="nl-BE"/>
              </w:rPr>
            </w:pPr>
          </w:p>
        </w:tc>
      </w:tr>
      <w:tr w:rsidR="00F24EE4" w:rsidRPr="00A31364" w14:paraId="52E98360" w14:textId="77777777" w:rsidTr="004F02DD">
        <w:trPr>
          <w:cantSplit/>
        </w:trPr>
        <w:tc>
          <w:tcPr>
            <w:tcW w:w="268" w:type="dxa"/>
          </w:tcPr>
          <w:p w14:paraId="6F92EEE6"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72E3D8C6"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2A002170"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20F82C1"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08180161"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1BF9A2DC"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F18D9" w14:paraId="467F666F" w14:textId="77777777" w:rsidTr="004F02DD">
        <w:trPr>
          <w:cantSplit/>
        </w:trPr>
        <w:tc>
          <w:tcPr>
            <w:tcW w:w="268" w:type="dxa"/>
          </w:tcPr>
          <w:p w14:paraId="25DEA3BB"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693C15DF"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11FFD27"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33FA5A7"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3BC29B09" w14:textId="51BCF54C"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La mise à disposition de tissu tumoral représentatif exige la révision des coupes microscopiques existantes, la mise en corrélation avec le matériel restant, la sélection et la préparation de tissu représentatif à partir du matériel restant.</w:t>
            </w:r>
          </w:p>
        </w:tc>
        <w:tc>
          <w:tcPr>
            <w:tcW w:w="268" w:type="dxa"/>
            <w:vAlign w:val="bottom"/>
          </w:tcPr>
          <w:p w14:paraId="33C277EC"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48269F43" w14:textId="77777777" w:rsidTr="004F02DD">
        <w:trPr>
          <w:cantSplit/>
        </w:trPr>
        <w:tc>
          <w:tcPr>
            <w:tcW w:w="268" w:type="dxa"/>
          </w:tcPr>
          <w:p w14:paraId="25F85EF9"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44603459"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39C51585"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58D76B54"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5B3D5174" w14:textId="77777777" w:rsidR="00F24EE4" w:rsidRPr="003C3710" w:rsidRDefault="00F24EE4" w:rsidP="00EE0C4C">
            <w:pPr>
              <w:spacing w:line="240" w:lineRule="atLeast"/>
              <w:jc w:val="both"/>
              <w:rPr>
                <w:rFonts w:ascii="Arial" w:hAnsi="Arial" w:cs="Arial"/>
                <w:color w:val="0000FF"/>
                <w:lang w:val="fr-FR"/>
              </w:rPr>
            </w:pPr>
          </w:p>
        </w:tc>
        <w:tc>
          <w:tcPr>
            <w:tcW w:w="268" w:type="dxa"/>
            <w:vAlign w:val="bottom"/>
          </w:tcPr>
          <w:p w14:paraId="5A6AA41C"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78CC90A5" w14:textId="77777777" w:rsidTr="004F02DD">
        <w:trPr>
          <w:cantSplit/>
        </w:trPr>
        <w:tc>
          <w:tcPr>
            <w:tcW w:w="268" w:type="dxa"/>
          </w:tcPr>
          <w:p w14:paraId="3E5F796C"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6FC1F455"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7EC74162"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3D244B02"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345E4FB0" w14:textId="3AE58BD2"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"La prestation 589875-589886 ne peut être effectuée et portée en compte que par un médecin spécialiste en anatomie pathologique sur base d’une décision prise lors d’une concertation oncologique multidisciplinaire au sujet du patient à traiter. Les résultats du test doivent être ajoutés au rapport d’anatomie pathologique.</w:t>
            </w:r>
          </w:p>
        </w:tc>
        <w:tc>
          <w:tcPr>
            <w:tcW w:w="268" w:type="dxa"/>
            <w:vAlign w:val="bottom"/>
          </w:tcPr>
          <w:p w14:paraId="2123E31D"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1938E01D" w14:textId="77777777" w:rsidTr="004F02DD">
        <w:trPr>
          <w:cantSplit/>
        </w:trPr>
        <w:tc>
          <w:tcPr>
            <w:tcW w:w="268" w:type="dxa"/>
          </w:tcPr>
          <w:p w14:paraId="19BC357B"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645C78A9"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4A8DE873"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411B63B0"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52CC1D98" w14:textId="77777777" w:rsidR="00F24EE4" w:rsidRPr="003C3710" w:rsidRDefault="00F24EE4" w:rsidP="00EE0C4C">
            <w:pPr>
              <w:spacing w:line="240" w:lineRule="atLeast"/>
              <w:jc w:val="both"/>
              <w:rPr>
                <w:rFonts w:ascii="Arial" w:hAnsi="Arial" w:cs="Arial"/>
                <w:color w:val="0000FF"/>
                <w:lang w:val="fr-FR"/>
              </w:rPr>
            </w:pPr>
          </w:p>
        </w:tc>
        <w:tc>
          <w:tcPr>
            <w:tcW w:w="268" w:type="dxa"/>
            <w:vAlign w:val="bottom"/>
          </w:tcPr>
          <w:p w14:paraId="7B983512"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65748A48" w14:textId="77777777" w:rsidTr="004F02DD">
        <w:trPr>
          <w:cantSplit/>
        </w:trPr>
        <w:tc>
          <w:tcPr>
            <w:tcW w:w="268" w:type="dxa"/>
          </w:tcPr>
          <w:p w14:paraId="74DDAB4B"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7701551A"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092AC634"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490260D4"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7B4977BC" w14:textId="03BF8B59" w:rsidR="00F24EE4"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Les prestations 589875-589886 et 588976-588980 ne sont pas cumulables entre-elles."</w:t>
            </w:r>
          </w:p>
        </w:tc>
        <w:tc>
          <w:tcPr>
            <w:tcW w:w="268" w:type="dxa"/>
            <w:vAlign w:val="bottom"/>
          </w:tcPr>
          <w:p w14:paraId="4C835584"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3F18D9" w14:paraId="4FD1A7E9" w14:textId="77777777" w:rsidTr="004F02DD">
        <w:trPr>
          <w:cantSplit/>
        </w:trPr>
        <w:tc>
          <w:tcPr>
            <w:tcW w:w="268" w:type="dxa"/>
          </w:tcPr>
          <w:p w14:paraId="4352C1CD" w14:textId="77777777" w:rsidR="00F24EE4" w:rsidRPr="003C3710" w:rsidRDefault="00F24EE4" w:rsidP="00EE0C4C">
            <w:pPr>
              <w:spacing w:line="240" w:lineRule="atLeast"/>
              <w:jc w:val="both"/>
              <w:rPr>
                <w:rFonts w:ascii="Arial" w:hAnsi="Arial" w:cs="Arial"/>
                <w:color w:val="0000FF"/>
                <w:sz w:val="18"/>
                <w:szCs w:val="18"/>
                <w:lang w:val="fr-FR"/>
              </w:rPr>
            </w:pPr>
          </w:p>
        </w:tc>
        <w:tc>
          <w:tcPr>
            <w:tcW w:w="537" w:type="dxa"/>
          </w:tcPr>
          <w:p w14:paraId="58E1AEA3"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64F582E5" w14:textId="77777777" w:rsidR="00F24EE4" w:rsidRPr="003C3710" w:rsidRDefault="00F24EE4" w:rsidP="00EE0C4C">
            <w:pPr>
              <w:spacing w:line="240" w:lineRule="atLeast"/>
              <w:jc w:val="both"/>
              <w:rPr>
                <w:rFonts w:ascii="Arial" w:hAnsi="Arial" w:cs="Arial"/>
                <w:color w:val="0000FF"/>
                <w:sz w:val="18"/>
                <w:szCs w:val="18"/>
                <w:lang w:val="fr-FR"/>
              </w:rPr>
            </w:pPr>
          </w:p>
        </w:tc>
        <w:tc>
          <w:tcPr>
            <w:tcW w:w="800" w:type="dxa"/>
          </w:tcPr>
          <w:p w14:paraId="39AB89AC" w14:textId="77777777" w:rsidR="00F24EE4" w:rsidRPr="003C3710" w:rsidRDefault="00F24EE4" w:rsidP="00EE0C4C">
            <w:pPr>
              <w:spacing w:line="240" w:lineRule="atLeast"/>
              <w:jc w:val="both"/>
              <w:rPr>
                <w:rFonts w:ascii="Arial" w:hAnsi="Arial" w:cs="Arial"/>
                <w:color w:val="0000FF"/>
                <w:sz w:val="18"/>
                <w:szCs w:val="18"/>
                <w:lang w:val="fr-FR"/>
              </w:rPr>
            </w:pPr>
          </w:p>
        </w:tc>
        <w:tc>
          <w:tcPr>
            <w:tcW w:w="6409" w:type="dxa"/>
            <w:gridSpan w:val="3"/>
          </w:tcPr>
          <w:p w14:paraId="04CD5657" w14:textId="77777777" w:rsidR="00F24EE4" w:rsidRPr="003C3710" w:rsidRDefault="00F24EE4" w:rsidP="00EE0C4C">
            <w:pPr>
              <w:spacing w:line="240" w:lineRule="atLeast"/>
              <w:jc w:val="both"/>
              <w:rPr>
                <w:rFonts w:ascii="Arial" w:hAnsi="Arial" w:cs="Arial"/>
                <w:color w:val="0000FF"/>
                <w:lang w:val="fr-FR"/>
              </w:rPr>
            </w:pPr>
          </w:p>
        </w:tc>
        <w:tc>
          <w:tcPr>
            <w:tcW w:w="268" w:type="dxa"/>
            <w:vAlign w:val="bottom"/>
          </w:tcPr>
          <w:p w14:paraId="54760CB0" w14:textId="77777777" w:rsidR="00F24EE4" w:rsidRPr="003C3710" w:rsidRDefault="00F24EE4" w:rsidP="00EE0C4C">
            <w:pPr>
              <w:spacing w:line="240" w:lineRule="atLeast"/>
              <w:jc w:val="both"/>
              <w:rPr>
                <w:rFonts w:ascii="Arial" w:hAnsi="Arial" w:cs="Arial"/>
                <w:color w:val="0000FF"/>
                <w:sz w:val="18"/>
                <w:szCs w:val="18"/>
                <w:lang w:val="fr-FR"/>
              </w:rPr>
            </w:pPr>
          </w:p>
        </w:tc>
      </w:tr>
      <w:tr w:rsidR="00F24EE4" w:rsidRPr="004F02DD" w14:paraId="776CAA67" w14:textId="77777777" w:rsidTr="00EE0C4C">
        <w:trPr>
          <w:cantSplit/>
        </w:trPr>
        <w:tc>
          <w:tcPr>
            <w:tcW w:w="268" w:type="dxa"/>
          </w:tcPr>
          <w:p w14:paraId="08FB8AF6" w14:textId="77777777" w:rsidR="00F24EE4" w:rsidRPr="003C3710" w:rsidRDefault="00F24EE4" w:rsidP="00EE0C4C">
            <w:pPr>
              <w:spacing w:line="240" w:lineRule="atLeast"/>
              <w:jc w:val="both"/>
              <w:rPr>
                <w:rFonts w:ascii="Arial" w:hAnsi="Arial" w:cs="Arial"/>
                <w:color w:val="0000FF"/>
                <w:sz w:val="16"/>
                <w:szCs w:val="16"/>
                <w:lang w:val="fr-FR"/>
              </w:rPr>
            </w:pPr>
          </w:p>
        </w:tc>
        <w:tc>
          <w:tcPr>
            <w:tcW w:w="537" w:type="dxa"/>
          </w:tcPr>
          <w:p w14:paraId="350EA415" w14:textId="77777777" w:rsidR="00F24EE4" w:rsidRPr="003C3710" w:rsidRDefault="00F24EE4" w:rsidP="00EE0C4C">
            <w:pPr>
              <w:spacing w:line="240" w:lineRule="atLeast"/>
              <w:jc w:val="both"/>
              <w:rPr>
                <w:rFonts w:ascii="Arial" w:hAnsi="Arial" w:cs="Arial"/>
                <w:color w:val="0000FF"/>
                <w:sz w:val="16"/>
                <w:szCs w:val="16"/>
                <w:lang w:val="fr-FR"/>
              </w:rPr>
            </w:pPr>
          </w:p>
        </w:tc>
        <w:tc>
          <w:tcPr>
            <w:tcW w:w="800" w:type="dxa"/>
          </w:tcPr>
          <w:p w14:paraId="0DB9939F" w14:textId="77777777" w:rsidR="00F24EE4" w:rsidRPr="003C3710" w:rsidRDefault="00F24EE4" w:rsidP="00EE0C4C">
            <w:pPr>
              <w:spacing w:line="240" w:lineRule="atLeast"/>
              <w:jc w:val="both"/>
              <w:rPr>
                <w:rFonts w:ascii="Arial" w:hAnsi="Arial" w:cs="Arial"/>
                <w:color w:val="0000FF"/>
                <w:sz w:val="16"/>
                <w:szCs w:val="16"/>
                <w:lang w:val="fr-FR"/>
              </w:rPr>
            </w:pPr>
          </w:p>
        </w:tc>
        <w:tc>
          <w:tcPr>
            <w:tcW w:w="800" w:type="dxa"/>
          </w:tcPr>
          <w:p w14:paraId="2360F402" w14:textId="77777777" w:rsidR="00F24EE4" w:rsidRPr="003C3710" w:rsidRDefault="00F24EE4" w:rsidP="00EE0C4C">
            <w:pPr>
              <w:spacing w:line="240" w:lineRule="atLeast"/>
              <w:jc w:val="both"/>
              <w:rPr>
                <w:rFonts w:ascii="Arial" w:hAnsi="Arial" w:cs="Arial"/>
                <w:color w:val="0000FF"/>
                <w:sz w:val="16"/>
                <w:szCs w:val="16"/>
                <w:lang w:val="fr-FR"/>
              </w:rPr>
            </w:pPr>
          </w:p>
        </w:tc>
        <w:tc>
          <w:tcPr>
            <w:tcW w:w="6409" w:type="dxa"/>
            <w:gridSpan w:val="3"/>
          </w:tcPr>
          <w:p w14:paraId="597DC1DF" w14:textId="349D1CFC" w:rsidR="00F24EE4" w:rsidRPr="004F02DD" w:rsidRDefault="003C3710" w:rsidP="00EE0C4C">
            <w:pPr>
              <w:spacing w:line="240" w:lineRule="atLeast"/>
              <w:rPr>
                <w:rFonts w:ascii="Arial" w:hAnsi="Arial" w:cs="Arial"/>
                <w:color w:val="0000FF"/>
                <w:sz w:val="16"/>
                <w:szCs w:val="16"/>
                <w:lang w:val="nl-BE"/>
              </w:rPr>
            </w:pPr>
            <w:r w:rsidRPr="003C3710">
              <w:rPr>
                <w:rFonts w:ascii="Arial" w:hAnsi="Arial" w:cs="Arial"/>
                <w:i/>
                <w:color w:val="0000FF"/>
                <w:sz w:val="16"/>
                <w:szCs w:val="16"/>
                <w:lang w:val="nl-BE"/>
              </w:rPr>
              <w:t>"A.R. 28.4.2021" (en vigueur 1.7.2021)</w:t>
            </w:r>
          </w:p>
        </w:tc>
        <w:tc>
          <w:tcPr>
            <w:tcW w:w="268" w:type="dxa"/>
            <w:vAlign w:val="bottom"/>
          </w:tcPr>
          <w:p w14:paraId="48837D59" w14:textId="77777777" w:rsidR="00F24EE4" w:rsidRPr="004F02DD" w:rsidRDefault="00F24EE4" w:rsidP="00EE0C4C">
            <w:pPr>
              <w:spacing w:line="240" w:lineRule="atLeast"/>
              <w:jc w:val="both"/>
              <w:rPr>
                <w:rFonts w:ascii="Arial" w:hAnsi="Arial" w:cs="Arial"/>
                <w:color w:val="0000FF"/>
                <w:sz w:val="16"/>
                <w:szCs w:val="16"/>
                <w:lang w:val="nl-BE"/>
              </w:rPr>
            </w:pPr>
          </w:p>
        </w:tc>
      </w:tr>
      <w:tr w:rsidR="00F24EE4" w:rsidRPr="004F02DD" w14:paraId="04FAB682" w14:textId="77777777" w:rsidTr="00EE0C4C">
        <w:trPr>
          <w:cantSplit/>
        </w:trPr>
        <w:tc>
          <w:tcPr>
            <w:tcW w:w="268" w:type="dxa"/>
          </w:tcPr>
          <w:p w14:paraId="1ED220EA" w14:textId="468C030F" w:rsidR="00F24EE4"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7E456F45"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48CAA818" w14:textId="1B99A24B" w:rsidR="00F24EE4" w:rsidRDefault="00F24EE4" w:rsidP="00EE0C4C">
            <w:pPr>
              <w:spacing w:line="240" w:lineRule="atLeast"/>
              <w:jc w:val="both"/>
              <w:rPr>
                <w:rFonts w:ascii="Arial" w:hAnsi="Arial" w:cs="Arial"/>
                <w:color w:val="0000FF"/>
              </w:rPr>
            </w:pPr>
            <w:r>
              <w:rPr>
                <w:rFonts w:ascii="Arial" w:hAnsi="Arial" w:cs="Arial"/>
                <w:color w:val="0000FF"/>
              </w:rPr>
              <w:t>590074</w:t>
            </w:r>
          </w:p>
        </w:tc>
        <w:tc>
          <w:tcPr>
            <w:tcW w:w="800" w:type="dxa"/>
          </w:tcPr>
          <w:p w14:paraId="219F8EA4" w14:textId="557D380C" w:rsidR="00F24EE4" w:rsidRDefault="00F24EE4" w:rsidP="00EE0C4C">
            <w:pPr>
              <w:spacing w:line="240" w:lineRule="atLeast"/>
              <w:jc w:val="both"/>
              <w:rPr>
                <w:rFonts w:ascii="Arial" w:hAnsi="Arial" w:cs="Arial"/>
                <w:color w:val="0000FF"/>
              </w:rPr>
            </w:pPr>
            <w:r>
              <w:rPr>
                <w:rFonts w:ascii="Arial" w:hAnsi="Arial" w:cs="Arial"/>
                <w:color w:val="0000FF"/>
              </w:rPr>
              <w:t>590085</w:t>
            </w:r>
          </w:p>
        </w:tc>
        <w:tc>
          <w:tcPr>
            <w:tcW w:w="5316" w:type="dxa"/>
          </w:tcPr>
          <w:p w14:paraId="012FEEF7" w14:textId="354EA971" w:rsidR="00F24EE4" w:rsidRPr="00A31364" w:rsidRDefault="003C3710" w:rsidP="00EE0C4C">
            <w:pPr>
              <w:spacing w:line="240" w:lineRule="atLeast"/>
              <w:jc w:val="both"/>
              <w:rPr>
                <w:rFonts w:ascii="Arial" w:hAnsi="Arial" w:cs="Arial"/>
                <w:color w:val="0000FF"/>
                <w:lang w:val="nl-BE"/>
              </w:rPr>
            </w:pPr>
            <w:r w:rsidRPr="003C3710">
              <w:rPr>
                <w:rFonts w:ascii="Arial" w:hAnsi="Arial" w:cs="Arial"/>
                <w:color w:val="0000FF"/>
                <w:lang w:val="nl-BE"/>
              </w:rPr>
              <w:t>Histomorphométrie osseuse quantitative</w:t>
            </w:r>
          </w:p>
        </w:tc>
        <w:tc>
          <w:tcPr>
            <w:tcW w:w="370" w:type="dxa"/>
            <w:vAlign w:val="bottom"/>
          </w:tcPr>
          <w:p w14:paraId="26EF34DA"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41CB4EBC" w14:textId="29F50A0B" w:rsidR="00F24EE4" w:rsidRDefault="00DB2B25" w:rsidP="00EE0C4C">
            <w:pPr>
              <w:spacing w:line="240" w:lineRule="atLeast"/>
              <w:jc w:val="right"/>
              <w:rPr>
                <w:rFonts w:ascii="Arial" w:hAnsi="Arial" w:cs="Arial"/>
                <w:color w:val="0000FF"/>
                <w:lang w:val="nl-BE"/>
              </w:rPr>
            </w:pPr>
            <w:r>
              <w:rPr>
                <w:rFonts w:ascii="Arial" w:hAnsi="Arial" w:cs="Arial"/>
                <w:color w:val="0000FF"/>
                <w:lang w:val="nl-BE"/>
              </w:rPr>
              <w:t>12330</w:t>
            </w:r>
          </w:p>
        </w:tc>
        <w:tc>
          <w:tcPr>
            <w:tcW w:w="268" w:type="dxa"/>
            <w:vAlign w:val="bottom"/>
          </w:tcPr>
          <w:p w14:paraId="2F9868D6" w14:textId="77777777" w:rsidR="00F24EE4" w:rsidRPr="004F02DD" w:rsidRDefault="00F24EE4" w:rsidP="00EE0C4C">
            <w:pPr>
              <w:spacing w:line="240" w:lineRule="atLeast"/>
              <w:jc w:val="both"/>
              <w:rPr>
                <w:rFonts w:ascii="Arial" w:hAnsi="Arial" w:cs="Arial"/>
                <w:color w:val="0000FF"/>
                <w:lang w:val="nl-BE"/>
              </w:rPr>
            </w:pPr>
          </w:p>
        </w:tc>
      </w:tr>
      <w:tr w:rsidR="00F24EE4" w:rsidRPr="00A31364" w14:paraId="0B3A8FDF" w14:textId="77777777" w:rsidTr="004F02DD">
        <w:trPr>
          <w:cantSplit/>
        </w:trPr>
        <w:tc>
          <w:tcPr>
            <w:tcW w:w="268" w:type="dxa"/>
          </w:tcPr>
          <w:p w14:paraId="4AAB5732"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A3CF999"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04033A9"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A0A7C0A"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3F455477"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61C6305F" w14:textId="77777777" w:rsidR="00F24EE4" w:rsidRPr="00A31364" w:rsidRDefault="00F24EE4" w:rsidP="00EE0C4C">
            <w:pPr>
              <w:spacing w:line="240" w:lineRule="atLeast"/>
              <w:jc w:val="both"/>
              <w:rPr>
                <w:rFonts w:ascii="Arial" w:hAnsi="Arial" w:cs="Arial"/>
                <w:color w:val="0000FF"/>
                <w:sz w:val="18"/>
                <w:szCs w:val="18"/>
                <w:lang w:val="nl-BE"/>
              </w:rPr>
            </w:pPr>
          </w:p>
        </w:tc>
      </w:tr>
      <w:tr w:rsidR="00DB2B25" w:rsidRPr="003F18D9" w14:paraId="2E0E49B4" w14:textId="77777777" w:rsidTr="004F02DD">
        <w:trPr>
          <w:cantSplit/>
        </w:trPr>
        <w:tc>
          <w:tcPr>
            <w:tcW w:w="268" w:type="dxa"/>
          </w:tcPr>
          <w:p w14:paraId="11846C31"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20375285"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05656D12"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1F15FA39"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292D1667" w14:textId="3C1F158F" w:rsidR="00DB2B25"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Examen de la biopsie osseuse au moyen d’une histomorphométrie quantitative afin d’évaluer :</w:t>
            </w:r>
          </w:p>
        </w:tc>
        <w:tc>
          <w:tcPr>
            <w:tcW w:w="268" w:type="dxa"/>
            <w:vAlign w:val="bottom"/>
          </w:tcPr>
          <w:p w14:paraId="41C14203"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5992097D" w14:textId="77777777" w:rsidTr="004F02DD">
        <w:trPr>
          <w:cantSplit/>
        </w:trPr>
        <w:tc>
          <w:tcPr>
            <w:tcW w:w="268" w:type="dxa"/>
          </w:tcPr>
          <w:p w14:paraId="67EA5F64"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255A6CA7"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1906F6AC"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3B31DA35"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028D062A" w14:textId="77777777" w:rsidR="00DB2B25" w:rsidRPr="003C3710" w:rsidRDefault="00DB2B25" w:rsidP="00EE0C4C">
            <w:pPr>
              <w:spacing w:line="240" w:lineRule="atLeast"/>
              <w:jc w:val="both"/>
              <w:rPr>
                <w:rFonts w:ascii="Arial" w:hAnsi="Arial" w:cs="Arial"/>
                <w:color w:val="0000FF"/>
                <w:lang w:val="fr-FR"/>
              </w:rPr>
            </w:pPr>
          </w:p>
        </w:tc>
        <w:tc>
          <w:tcPr>
            <w:tcW w:w="268" w:type="dxa"/>
            <w:vAlign w:val="bottom"/>
          </w:tcPr>
          <w:p w14:paraId="773223BD"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469EA61D" w14:textId="77777777" w:rsidTr="004F02DD">
        <w:trPr>
          <w:cantSplit/>
        </w:trPr>
        <w:tc>
          <w:tcPr>
            <w:tcW w:w="268" w:type="dxa"/>
          </w:tcPr>
          <w:p w14:paraId="351EFE7E"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0115FFBF"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4400EFF1"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7301DB2C"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29421E7F" w14:textId="1644BC5B" w:rsidR="00DB2B25"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 l’hyperparathyroïdie chez des patients avec un profil d’insuffisance rénale chronique G4-5D ou après une transplantation rénale;</w:t>
            </w:r>
          </w:p>
        </w:tc>
        <w:tc>
          <w:tcPr>
            <w:tcW w:w="268" w:type="dxa"/>
            <w:vAlign w:val="bottom"/>
          </w:tcPr>
          <w:p w14:paraId="6898BD2F"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5D3231D2" w14:textId="77777777" w:rsidTr="004F02DD">
        <w:trPr>
          <w:cantSplit/>
        </w:trPr>
        <w:tc>
          <w:tcPr>
            <w:tcW w:w="268" w:type="dxa"/>
          </w:tcPr>
          <w:p w14:paraId="2830DC2B"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757B24CD"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103FBBBF"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781237D2"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6DF45E49" w14:textId="77777777" w:rsidR="00DB2B25" w:rsidRPr="003C3710" w:rsidRDefault="00DB2B25" w:rsidP="00EE0C4C">
            <w:pPr>
              <w:spacing w:line="240" w:lineRule="atLeast"/>
              <w:jc w:val="both"/>
              <w:rPr>
                <w:rFonts w:ascii="Arial" w:hAnsi="Arial" w:cs="Arial"/>
                <w:color w:val="0000FF"/>
                <w:lang w:val="fr-FR"/>
              </w:rPr>
            </w:pPr>
          </w:p>
        </w:tc>
        <w:tc>
          <w:tcPr>
            <w:tcW w:w="268" w:type="dxa"/>
            <w:vAlign w:val="bottom"/>
          </w:tcPr>
          <w:p w14:paraId="52D1FF0B"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1CA29114" w14:textId="77777777" w:rsidTr="004F02DD">
        <w:trPr>
          <w:cantSplit/>
        </w:trPr>
        <w:tc>
          <w:tcPr>
            <w:tcW w:w="268" w:type="dxa"/>
          </w:tcPr>
          <w:p w14:paraId="4D0C2B95"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66F0C493"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3DB22640"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76723FD6"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1807E5BD" w14:textId="7CEB890F" w:rsidR="00DB2B25"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 l’ostéoporose, définie par des antécédents de fractures de fragilité et/ou un T-score de -2,5 ou inférieur, mesurée par DXA à hauteur de la colonne lombaire, de la hanche (zone totale) ou du col du fémur, chez des patients atteints d’insuffisance rénale chronique G4-5D ou après une transplantation rénale;</w:t>
            </w:r>
          </w:p>
        </w:tc>
        <w:tc>
          <w:tcPr>
            <w:tcW w:w="268" w:type="dxa"/>
            <w:vAlign w:val="bottom"/>
          </w:tcPr>
          <w:p w14:paraId="020533D8"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30614CAA" w14:textId="77777777" w:rsidTr="004F02DD">
        <w:trPr>
          <w:cantSplit/>
        </w:trPr>
        <w:tc>
          <w:tcPr>
            <w:tcW w:w="268" w:type="dxa"/>
          </w:tcPr>
          <w:p w14:paraId="0F750EF5"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18CB770B"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50A290A6"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07941E3A"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58585C74" w14:textId="77777777" w:rsidR="00DB2B25" w:rsidRPr="003C3710" w:rsidRDefault="00DB2B25" w:rsidP="00EE0C4C">
            <w:pPr>
              <w:spacing w:line="240" w:lineRule="atLeast"/>
              <w:jc w:val="both"/>
              <w:rPr>
                <w:rFonts w:ascii="Arial" w:hAnsi="Arial" w:cs="Arial"/>
                <w:color w:val="0000FF"/>
                <w:lang w:val="fr-FR"/>
              </w:rPr>
            </w:pPr>
          </w:p>
        </w:tc>
        <w:tc>
          <w:tcPr>
            <w:tcW w:w="268" w:type="dxa"/>
            <w:vAlign w:val="bottom"/>
          </w:tcPr>
          <w:p w14:paraId="50DFAF9F"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1F6506B0" w14:textId="77777777" w:rsidTr="004F02DD">
        <w:trPr>
          <w:cantSplit/>
        </w:trPr>
        <w:tc>
          <w:tcPr>
            <w:tcW w:w="268" w:type="dxa"/>
          </w:tcPr>
          <w:p w14:paraId="00B5C0AA"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57ACDABA"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1D4FE86A"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1D93FD75"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516F27E7" w14:textId="2AE6265D" w:rsidR="00DB2B25"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 une fragilité osseuse inexpliquée avec présomption d’ostéomalacie ou de maladie osseuse héréditaire rare.</w:t>
            </w:r>
          </w:p>
        </w:tc>
        <w:tc>
          <w:tcPr>
            <w:tcW w:w="268" w:type="dxa"/>
            <w:vAlign w:val="bottom"/>
          </w:tcPr>
          <w:p w14:paraId="305A9DD0"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7F4623BD" w14:textId="77777777" w:rsidTr="004F02DD">
        <w:trPr>
          <w:cantSplit/>
        </w:trPr>
        <w:tc>
          <w:tcPr>
            <w:tcW w:w="268" w:type="dxa"/>
          </w:tcPr>
          <w:p w14:paraId="1C3FC2B2"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551CE2AE"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50311A02"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06BF8EAE"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7DD1556A" w14:textId="77777777" w:rsidR="00DB2B25" w:rsidRPr="003C3710" w:rsidRDefault="00DB2B25" w:rsidP="00EE0C4C">
            <w:pPr>
              <w:spacing w:line="240" w:lineRule="atLeast"/>
              <w:jc w:val="both"/>
              <w:rPr>
                <w:rFonts w:ascii="Arial" w:hAnsi="Arial" w:cs="Arial"/>
                <w:color w:val="0000FF"/>
                <w:lang w:val="fr-FR"/>
              </w:rPr>
            </w:pPr>
          </w:p>
        </w:tc>
        <w:tc>
          <w:tcPr>
            <w:tcW w:w="268" w:type="dxa"/>
            <w:vAlign w:val="bottom"/>
          </w:tcPr>
          <w:p w14:paraId="62C6CA27"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5AAA321A" w14:textId="77777777" w:rsidTr="004F02DD">
        <w:trPr>
          <w:cantSplit/>
        </w:trPr>
        <w:tc>
          <w:tcPr>
            <w:tcW w:w="268" w:type="dxa"/>
          </w:tcPr>
          <w:p w14:paraId="5750E9D3"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562739F7"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39E78B4D"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02D7E942"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301C4C1D" w14:textId="73678F60" w:rsidR="00DB2B25"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L’examen comporte un examen microscopique en lumière et en fluorescence, avec détermination des paramètres osseux statiques et dynamiques et classification du renouvellement osseux, minéralisation et volume.</w:t>
            </w:r>
          </w:p>
        </w:tc>
        <w:tc>
          <w:tcPr>
            <w:tcW w:w="268" w:type="dxa"/>
            <w:vAlign w:val="bottom"/>
          </w:tcPr>
          <w:p w14:paraId="48A0C4C9"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40AA1F67" w14:textId="77777777" w:rsidTr="004F02DD">
        <w:trPr>
          <w:cantSplit/>
        </w:trPr>
        <w:tc>
          <w:tcPr>
            <w:tcW w:w="268" w:type="dxa"/>
          </w:tcPr>
          <w:p w14:paraId="5D2F1795"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72A89541"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4872CE8E"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776B05CF"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5FCAC970" w14:textId="77777777" w:rsidR="00DB2B25" w:rsidRPr="003C3710" w:rsidRDefault="00DB2B25" w:rsidP="00EE0C4C">
            <w:pPr>
              <w:spacing w:line="240" w:lineRule="atLeast"/>
              <w:jc w:val="both"/>
              <w:rPr>
                <w:rFonts w:ascii="Arial" w:hAnsi="Arial" w:cs="Arial"/>
                <w:color w:val="0000FF"/>
                <w:lang w:val="fr-FR"/>
              </w:rPr>
            </w:pPr>
          </w:p>
        </w:tc>
        <w:tc>
          <w:tcPr>
            <w:tcW w:w="268" w:type="dxa"/>
            <w:vAlign w:val="bottom"/>
          </w:tcPr>
          <w:p w14:paraId="019EB59E"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22F3743C" w14:textId="77777777" w:rsidTr="004F02DD">
        <w:trPr>
          <w:cantSplit/>
        </w:trPr>
        <w:tc>
          <w:tcPr>
            <w:tcW w:w="268" w:type="dxa"/>
          </w:tcPr>
          <w:p w14:paraId="342700B4"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5752C6CA"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1DA12593"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4A2B4B59"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79F67217" w14:textId="4E64AFA9" w:rsidR="00DB2B25"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Les résultats de tous les examens nécessaires seront regroupés en un seul rapport anatomopathologique.</w:t>
            </w:r>
          </w:p>
        </w:tc>
        <w:tc>
          <w:tcPr>
            <w:tcW w:w="268" w:type="dxa"/>
            <w:vAlign w:val="bottom"/>
          </w:tcPr>
          <w:p w14:paraId="7E83D79C"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2E7839E7" w14:textId="77777777" w:rsidTr="004F02DD">
        <w:trPr>
          <w:cantSplit/>
        </w:trPr>
        <w:tc>
          <w:tcPr>
            <w:tcW w:w="268" w:type="dxa"/>
          </w:tcPr>
          <w:p w14:paraId="5AEAFA4B"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039100B1"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6CD439ED"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24BF18B5"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5223A8E7" w14:textId="77777777" w:rsidR="00DB2B25" w:rsidRPr="003C3710" w:rsidRDefault="00DB2B25" w:rsidP="00EE0C4C">
            <w:pPr>
              <w:spacing w:line="240" w:lineRule="atLeast"/>
              <w:jc w:val="both"/>
              <w:rPr>
                <w:rFonts w:ascii="Arial" w:hAnsi="Arial" w:cs="Arial"/>
                <w:color w:val="0000FF"/>
                <w:lang w:val="fr-FR"/>
              </w:rPr>
            </w:pPr>
          </w:p>
        </w:tc>
        <w:tc>
          <w:tcPr>
            <w:tcW w:w="268" w:type="dxa"/>
            <w:vAlign w:val="bottom"/>
          </w:tcPr>
          <w:p w14:paraId="3D1374E5"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19961FD0" w14:textId="77777777" w:rsidTr="004F02DD">
        <w:trPr>
          <w:cantSplit/>
        </w:trPr>
        <w:tc>
          <w:tcPr>
            <w:tcW w:w="268" w:type="dxa"/>
          </w:tcPr>
          <w:p w14:paraId="2B5CB8C4"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1F28F98E"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01FA7D37"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01A260CB"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4D67F140" w14:textId="5B99F5B8" w:rsidR="00DB2B25" w:rsidRPr="003C3710" w:rsidRDefault="003C3710" w:rsidP="00EE0C4C">
            <w:pPr>
              <w:spacing w:line="240" w:lineRule="atLeast"/>
              <w:jc w:val="both"/>
              <w:rPr>
                <w:rFonts w:ascii="Arial" w:hAnsi="Arial" w:cs="Arial"/>
                <w:color w:val="0000FF"/>
                <w:lang w:val="fr-FR"/>
              </w:rPr>
            </w:pPr>
            <w:r w:rsidRPr="003C3710">
              <w:rPr>
                <w:rFonts w:ascii="Arial" w:hAnsi="Arial" w:cs="Arial"/>
                <w:color w:val="0000FF"/>
                <w:lang w:val="fr-FR"/>
              </w:rPr>
              <w:t>Les honoraires comprennent tous les coûts pour le matériel nécessaire, les réactifs et le personnel.</w:t>
            </w:r>
          </w:p>
        </w:tc>
        <w:tc>
          <w:tcPr>
            <w:tcW w:w="268" w:type="dxa"/>
            <w:vAlign w:val="bottom"/>
          </w:tcPr>
          <w:p w14:paraId="279EFE7F"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184F661E" w14:textId="77777777" w:rsidTr="004F02DD">
        <w:trPr>
          <w:cantSplit/>
        </w:trPr>
        <w:tc>
          <w:tcPr>
            <w:tcW w:w="268" w:type="dxa"/>
          </w:tcPr>
          <w:p w14:paraId="20E34736" w14:textId="77777777" w:rsidR="00DB2B25" w:rsidRPr="003C3710" w:rsidRDefault="00DB2B25" w:rsidP="00EE0C4C">
            <w:pPr>
              <w:spacing w:line="240" w:lineRule="atLeast"/>
              <w:jc w:val="both"/>
              <w:rPr>
                <w:rFonts w:ascii="Arial" w:hAnsi="Arial" w:cs="Arial"/>
                <w:color w:val="0000FF"/>
                <w:sz w:val="18"/>
                <w:szCs w:val="18"/>
                <w:lang w:val="fr-FR"/>
              </w:rPr>
            </w:pPr>
          </w:p>
        </w:tc>
        <w:tc>
          <w:tcPr>
            <w:tcW w:w="537" w:type="dxa"/>
          </w:tcPr>
          <w:p w14:paraId="4A2F9BCA"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1F785E90" w14:textId="77777777" w:rsidR="00DB2B25" w:rsidRPr="003C3710" w:rsidRDefault="00DB2B25" w:rsidP="00EE0C4C">
            <w:pPr>
              <w:spacing w:line="240" w:lineRule="atLeast"/>
              <w:jc w:val="both"/>
              <w:rPr>
                <w:rFonts w:ascii="Arial" w:hAnsi="Arial" w:cs="Arial"/>
                <w:color w:val="0000FF"/>
                <w:sz w:val="18"/>
                <w:szCs w:val="18"/>
                <w:lang w:val="fr-FR"/>
              </w:rPr>
            </w:pPr>
          </w:p>
        </w:tc>
        <w:tc>
          <w:tcPr>
            <w:tcW w:w="800" w:type="dxa"/>
          </w:tcPr>
          <w:p w14:paraId="67D08D68" w14:textId="77777777" w:rsidR="00DB2B25" w:rsidRPr="003C3710" w:rsidRDefault="00DB2B25" w:rsidP="00EE0C4C">
            <w:pPr>
              <w:spacing w:line="240" w:lineRule="atLeast"/>
              <w:jc w:val="both"/>
              <w:rPr>
                <w:rFonts w:ascii="Arial" w:hAnsi="Arial" w:cs="Arial"/>
                <w:color w:val="0000FF"/>
                <w:sz w:val="18"/>
                <w:szCs w:val="18"/>
                <w:lang w:val="fr-FR"/>
              </w:rPr>
            </w:pPr>
          </w:p>
        </w:tc>
        <w:tc>
          <w:tcPr>
            <w:tcW w:w="6409" w:type="dxa"/>
            <w:gridSpan w:val="3"/>
          </w:tcPr>
          <w:p w14:paraId="46CDB97B" w14:textId="77777777" w:rsidR="00DB2B25" w:rsidRPr="003C3710" w:rsidRDefault="00DB2B25" w:rsidP="00EE0C4C">
            <w:pPr>
              <w:spacing w:line="240" w:lineRule="atLeast"/>
              <w:jc w:val="both"/>
              <w:rPr>
                <w:rFonts w:ascii="Arial" w:hAnsi="Arial" w:cs="Arial"/>
                <w:color w:val="0000FF"/>
                <w:lang w:val="fr-FR"/>
              </w:rPr>
            </w:pPr>
          </w:p>
        </w:tc>
        <w:tc>
          <w:tcPr>
            <w:tcW w:w="268" w:type="dxa"/>
            <w:vAlign w:val="bottom"/>
          </w:tcPr>
          <w:p w14:paraId="5D517055" w14:textId="77777777" w:rsidR="00DB2B25" w:rsidRPr="003C3710" w:rsidRDefault="00DB2B25" w:rsidP="00EE0C4C">
            <w:pPr>
              <w:spacing w:line="240" w:lineRule="atLeast"/>
              <w:jc w:val="both"/>
              <w:rPr>
                <w:rFonts w:ascii="Arial" w:hAnsi="Arial" w:cs="Arial"/>
                <w:color w:val="0000FF"/>
                <w:sz w:val="18"/>
                <w:szCs w:val="18"/>
                <w:lang w:val="fr-FR"/>
              </w:rPr>
            </w:pPr>
          </w:p>
        </w:tc>
      </w:tr>
      <w:tr w:rsidR="00DB2B25" w:rsidRPr="003F18D9" w14:paraId="55C56DD6" w14:textId="77777777" w:rsidTr="00EE0C4C">
        <w:trPr>
          <w:cantSplit/>
        </w:trPr>
        <w:tc>
          <w:tcPr>
            <w:tcW w:w="268" w:type="dxa"/>
          </w:tcPr>
          <w:p w14:paraId="2B91A202" w14:textId="77777777" w:rsidR="00DB2B25" w:rsidRPr="003C3710" w:rsidRDefault="00DB2B25" w:rsidP="00EE0C4C">
            <w:pPr>
              <w:spacing w:line="240" w:lineRule="atLeast"/>
              <w:jc w:val="both"/>
              <w:rPr>
                <w:rFonts w:ascii="Arial" w:hAnsi="Arial" w:cs="Arial"/>
                <w:color w:val="0000FF"/>
                <w:sz w:val="16"/>
                <w:szCs w:val="16"/>
                <w:lang w:val="fr-FR"/>
              </w:rPr>
            </w:pPr>
          </w:p>
        </w:tc>
        <w:tc>
          <w:tcPr>
            <w:tcW w:w="537" w:type="dxa"/>
          </w:tcPr>
          <w:p w14:paraId="0D00DF9A" w14:textId="77777777" w:rsidR="00DB2B25" w:rsidRPr="003C3710" w:rsidRDefault="00DB2B25" w:rsidP="00EE0C4C">
            <w:pPr>
              <w:spacing w:line="240" w:lineRule="atLeast"/>
              <w:jc w:val="both"/>
              <w:rPr>
                <w:rFonts w:ascii="Arial" w:hAnsi="Arial" w:cs="Arial"/>
                <w:color w:val="0000FF"/>
                <w:sz w:val="16"/>
                <w:szCs w:val="16"/>
                <w:lang w:val="fr-FR"/>
              </w:rPr>
            </w:pPr>
          </w:p>
        </w:tc>
        <w:tc>
          <w:tcPr>
            <w:tcW w:w="800" w:type="dxa"/>
          </w:tcPr>
          <w:p w14:paraId="758EC540" w14:textId="77777777" w:rsidR="00DB2B25" w:rsidRPr="003C3710" w:rsidRDefault="00DB2B25" w:rsidP="00EE0C4C">
            <w:pPr>
              <w:spacing w:line="240" w:lineRule="atLeast"/>
              <w:jc w:val="both"/>
              <w:rPr>
                <w:rFonts w:ascii="Arial" w:hAnsi="Arial" w:cs="Arial"/>
                <w:color w:val="0000FF"/>
                <w:sz w:val="16"/>
                <w:szCs w:val="16"/>
                <w:lang w:val="fr-FR"/>
              </w:rPr>
            </w:pPr>
          </w:p>
        </w:tc>
        <w:tc>
          <w:tcPr>
            <w:tcW w:w="800" w:type="dxa"/>
          </w:tcPr>
          <w:p w14:paraId="01320BD5" w14:textId="77777777" w:rsidR="00DB2B25" w:rsidRPr="003C3710" w:rsidRDefault="00DB2B25" w:rsidP="00EE0C4C">
            <w:pPr>
              <w:spacing w:line="240" w:lineRule="atLeast"/>
              <w:jc w:val="both"/>
              <w:rPr>
                <w:rFonts w:ascii="Arial" w:hAnsi="Arial" w:cs="Arial"/>
                <w:color w:val="0000FF"/>
                <w:sz w:val="16"/>
                <w:szCs w:val="16"/>
                <w:lang w:val="fr-FR"/>
              </w:rPr>
            </w:pPr>
          </w:p>
        </w:tc>
        <w:tc>
          <w:tcPr>
            <w:tcW w:w="6409" w:type="dxa"/>
            <w:gridSpan w:val="3"/>
          </w:tcPr>
          <w:p w14:paraId="77FCAD49" w14:textId="2D61CAB8" w:rsidR="00DB2B25" w:rsidRPr="00403FA5" w:rsidRDefault="00403FA5" w:rsidP="000761E6">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 xml:space="preserve">"A.R. 22.7.1988" (en vigueur 1.8.1988) + "A.R. 29.4.1999" (en vigueur 1.7.1999) </w:t>
            </w:r>
            <w:r w:rsidR="00523193">
              <w:rPr>
                <w:rFonts w:ascii="Arial" w:hAnsi="Arial" w:cs="Arial"/>
                <w:i/>
                <w:color w:val="0000FF"/>
                <w:sz w:val="16"/>
                <w:szCs w:val="16"/>
                <w:lang w:val="fr-FR"/>
              </w:rPr>
              <w:br/>
            </w:r>
            <w:r w:rsidRPr="00403FA5">
              <w:rPr>
                <w:rFonts w:ascii="Arial" w:hAnsi="Arial" w:cs="Arial"/>
                <w:i/>
                <w:color w:val="0000FF"/>
                <w:sz w:val="16"/>
                <w:szCs w:val="16"/>
                <w:lang w:val="fr-FR"/>
              </w:rPr>
              <w:t>+ "A.R. 4.5.2009" (en vigueur 1.7.2009)</w:t>
            </w:r>
          </w:p>
        </w:tc>
        <w:tc>
          <w:tcPr>
            <w:tcW w:w="268" w:type="dxa"/>
            <w:vAlign w:val="bottom"/>
          </w:tcPr>
          <w:p w14:paraId="3390D197" w14:textId="77777777" w:rsidR="00DB2B25" w:rsidRPr="00403FA5" w:rsidRDefault="00DB2B25" w:rsidP="00EE0C4C">
            <w:pPr>
              <w:spacing w:line="240" w:lineRule="atLeast"/>
              <w:jc w:val="both"/>
              <w:rPr>
                <w:rFonts w:ascii="Arial" w:hAnsi="Arial" w:cs="Arial"/>
                <w:color w:val="0000FF"/>
                <w:sz w:val="16"/>
                <w:szCs w:val="16"/>
                <w:lang w:val="fr-FR"/>
              </w:rPr>
            </w:pPr>
          </w:p>
        </w:tc>
      </w:tr>
      <w:tr w:rsidR="00DB2B25" w:rsidRPr="00A31364" w14:paraId="2C253C93" w14:textId="77777777" w:rsidTr="004F02DD">
        <w:trPr>
          <w:cantSplit/>
        </w:trPr>
        <w:tc>
          <w:tcPr>
            <w:tcW w:w="268" w:type="dxa"/>
          </w:tcPr>
          <w:p w14:paraId="15A04DD4" w14:textId="77777777" w:rsidR="00DB2B25" w:rsidRPr="00403FA5" w:rsidRDefault="00DB2B25" w:rsidP="00EE0C4C">
            <w:pPr>
              <w:spacing w:line="240" w:lineRule="atLeast"/>
              <w:jc w:val="both"/>
              <w:rPr>
                <w:rFonts w:ascii="Arial" w:hAnsi="Arial" w:cs="Arial"/>
                <w:color w:val="0000FF"/>
                <w:sz w:val="18"/>
                <w:szCs w:val="18"/>
                <w:lang w:val="fr-FR"/>
              </w:rPr>
            </w:pPr>
            <w:bookmarkStart w:id="5" w:name="_Hlk183009115"/>
          </w:p>
        </w:tc>
        <w:tc>
          <w:tcPr>
            <w:tcW w:w="537" w:type="dxa"/>
          </w:tcPr>
          <w:p w14:paraId="41D6832D" w14:textId="77777777" w:rsidR="00DB2B25" w:rsidRPr="00403FA5" w:rsidRDefault="00DB2B25" w:rsidP="00EE0C4C">
            <w:pPr>
              <w:spacing w:line="240" w:lineRule="atLeast"/>
              <w:jc w:val="both"/>
              <w:rPr>
                <w:rFonts w:ascii="Arial" w:hAnsi="Arial" w:cs="Arial"/>
                <w:color w:val="0000FF"/>
                <w:sz w:val="18"/>
                <w:szCs w:val="18"/>
                <w:lang w:val="fr-FR"/>
              </w:rPr>
            </w:pPr>
          </w:p>
        </w:tc>
        <w:tc>
          <w:tcPr>
            <w:tcW w:w="800" w:type="dxa"/>
          </w:tcPr>
          <w:p w14:paraId="5D7321EC" w14:textId="77777777" w:rsidR="00DB2B25" w:rsidRPr="00403FA5" w:rsidRDefault="00DB2B25" w:rsidP="00EE0C4C">
            <w:pPr>
              <w:spacing w:line="240" w:lineRule="atLeast"/>
              <w:jc w:val="both"/>
              <w:rPr>
                <w:rFonts w:ascii="Arial" w:hAnsi="Arial" w:cs="Arial"/>
                <w:color w:val="0000FF"/>
                <w:sz w:val="18"/>
                <w:szCs w:val="18"/>
                <w:lang w:val="fr-FR"/>
              </w:rPr>
            </w:pPr>
          </w:p>
        </w:tc>
        <w:tc>
          <w:tcPr>
            <w:tcW w:w="800" w:type="dxa"/>
          </w:tcPr>
          <w:p w14:paraId="24E94D01" w14:textId="77777777" w:rsidR="00DB2B25" w:rsidRPr="00403FA5" w:rsidRDefault="00DB2B25" w:rsidP="00EE0C4C">
            <w:pPr>
              <w:spacing w:line="240" w:lineRule="atLeast"/>
              <w:jc w:val="both"/>
              <w:rPr>
                <w:rFonts w:ascii="Arial" w:hAnsi="Arial" w:cs="Arial"/>
                <w:color w:val="0000FF"/>
                <w:sz w:val="18"/>
                <w:szCs w:val="18"/>
                <w:lang w:val="fr-FR"/>
              </w:rPr>
            </w:pPr>
          </w:p>
        </w:tc>
        <w:tc>
          <w:tcPr>
            <w:tcW w:w="6409" w:type="dxa"/>
            <w:gridSpan w:val="3"/>
          </w:tcPr>
          <w:p w14:paraId="253BD2EA" w14:textId="52E14123" w:rsidR="00DB2B25" w:rsidRPr="00DB2B25" w:rsidRDefault="00403FA5" w:rsidP="00EE0C4C">
            <w:pPr>
              <w:spacing w:line="240" w:lineRule="atLeast"/>
              <w:jc w:val="both"/>
              <w:rPr>
                <w:rFonts w:ascii="Arial" w:hAnsi="Arial" w:cs="Arial"/>
                <w:color w:val="0000FF"/>
                <w:lang w:val="nl-BE"/>
              </w:rPr>
            </w:pPr>
            <w:r w:rsidRPr="00403FA5">
              <w:rPr>
                <w:rFonts w:ascii="Arial" w:hAnsi="Arial" w:cs="Arial"/>
                <w:color w:val="0000FF"/>
                <w:lang w:val="nl-BE"/>
              </w:rPr>
              <w:t>"b. Examens cytologiques :</w:t>
            </w:r>
          </w:p>
        </w:tc>
        <w:tc>
          <w:tcPr>
            <w:tcW w:w="268" w:type="dxa"/>
            <w:vAlign w:val="bottom"/>
          </w:tcPr>
          <w:p w14:paraId="031733A7" w14:textId="77777777" w:rsidR="00DB2B25" w:rsidRPr="00A31364" w:rsidRDefault="00DB2B25" w:rsidP="00EE0C4C">
            <w:pPr>
              <w:spacing w:line="240" w:lineRule="atLeast"/>
              <w:jc w:val="both"/>
              <w:rPr>
                <w:rFonts w:ascii="Arial" w:hAnsi="Arial" w:cs="Arial"/>
                <w:color w:val="0000FF"/>
                <w:sz w:val="18"/>
                <w:szCs w:val="18"/>
                <w:lang w:val="nl-BE"/>
              </w:rPr>
            </w:pPr>
          </w:p>
        </w:tc>
      </w:tr>
      <w:bookmarkEnd w:id="5"/>
      <w:tr w:rsidR="00DB2B25" w:rsidRPr="00A31364" w14:paraId="7AA2EB14" w14:textId="77777777" w:rsidTr="004F02DD">
        <w:trPr>
          <w:cantSplit/>
        </w:trPr>
        <w:tc>
          <w:tcPr>
            <w:tcW w:w="268" w:type="dxa"/>
          </w:tcPr>
          <w:p w14:paraId="74B252A9"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781A174D"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1BFCD332"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4D3EE022"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00295052"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4BFB16B5"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F18D9" w14:paraId="3F673F67" w14:textId="77777777" w:rsidTr="00EE0C4C">
        <w:trPr>
          <w:cantSplit/>
        </w:trPr>
        <w:tc>
          <w:tcPr>
            <w:tcW w:w="268" w:type="dxa"/>
          </w:tcPr>
          <w:p w14:paraId="6F730527" w14:textId="77777777" w:rsidR="00DB2B25" w:rsidRPr="004F02DD" w:rsidRDefault="00DB2B25" w:rsidP="00EE0C4C">
            <w:pPr>
              <w:spacing w:line="240" w:lineRule="atLeast"/>
              <w:jc w:val="both"/>
              <w:rPr>
                <w:rFonts w:ascii="Arial" w:hAnsi="Arial" w:cs="Arial"/>
                <w:color w:val="0000FF"/>
                <w:lang w:val="nl-BE"/>
              </w:rPr>
            </w:pPr>
          </w:p>
        </w:tc>
        <w:tc>
          <w:tcPr>
            <w:tcW w:w="537" w:type="dxa"/>
          </w:tcPr>
          <w:p w14:paraId="2A99AC98" w14:textId="77777777" w:rsidR="00DB2B25" w:rsidRPr="004F02DD" w:rsidRDefault="00DB2B25" w:rsidP="00EE0C4C">
            <w:pPr>
              <w:spacing w:line="240" w:lineRule="atLeast"/>
              <w:jc w:val="both"/>
              <w:rPr>
                <w:rFonts w:ascii="Arial" w:hAnsi="Arial" w:cs="Arial"/>
                <w:color w:val="0000FF"/>
                <w:lang w:val="nl-BE"/>
              </w:rPr>
            </w:pPr>
          </w:p>
        </w:tc>
        <w:tc>
          <w:tcPr>
            <w:tcW w:w="800" w:type="dxa"/>
          </w:tcPr>
          <w:p w14:paraId="647F0DC5" w14:textId="77777777" w:rsidR="00DB2B25" w:rsidRDefault="00DB2B25" w:rsidP="00EE0C4C">
            <w:pPr>
              <w:spacing w:line="240" w:lineRule="atLeast"/>
              <w:jc w:val="both"/>
              <w:rPr>
                <w:rFonts w:ascii="Arial" w:hAnsi="Arial" w:cs="Arial"/>
                <w:color w:val="0000FF"/>
              </w:rPr>
            </w:pPr>
            <w:r>
              <w:rPr>
                <w:rFonts w:ascii="Arial" w:hAnsi="Arial" w:cs="Arial"/>
                <w:color w:val="0000FF"/>
              </w:rPr>
              <w:t>590074</w:t>
            </w:r>
          </w:p>
        </w:tc>
        <w:tc>
          <w:tcPr>
            <w:tcW w:w="800" w:type="dxa"/>
          </w:tcPr>
          <w:p w14:paraId="79403480" w14:textId="77777777" w:rsidR="00DB2B25" w:rsidRDefault="00DB2B25" w:rsidP="00EE0C4C">
            <w:pPr>
              <w:spacing w:line="240" w:lineRule="atLeast"/>
              <w:jc w:val="both"/>
              <w:rPr>
                <w:rFonts w:ascii="Arial" w:hAnsi="Arial" w:cs="Arial"/>
                <w:color w:val="0000FF"/>
              </w:rPr>
            </w:pPr>
            <w:r>
              <w:rPr>
                <w:rFonts w:ascii="Arial" w:hAnsi="Arial" w:cs="Arial"/>
                <w:color w:val="0000FF"/>
              </w:rPr>
              <w:t>590085</w:t>
            </w:r>
          </w:p>
        </w:tc>
        <w:tc>
          <w:tcPr>
            <w:tcW w:w="5316" w:type="dxa"/>
          </w:tcPr>
          <w:p w14:paraId="2F2B0EF5" w14:textId="722F15F8" w:rsidR="00DB2B25" w:rsidRPr="00403FA5" w:rsidRDefault="00403FA5" w:rsidP="00EE0C4C">
            <w:pPr>
              <w:spacing w:line="240" w:lineRule="atLeast"/>
              <w:jc w:val="both"/>
              <w:rPr>
                <w:rFonts w:ascii="Arial" w:hAnsi="Arial" w:cs="Arial"/>
                <w:i/>
                <w:iCs/>
                <w:color w:val="0000FF"/>
                <w:sz w:val="18"/>
                <w:szCs w:val="18"/>
                <w:lang w:val="fr-FR"/>
              </w:rPr>
            </w:pPr>
            <w:r w:rsidRPr="00403FA5">
              <w:rPr>
                <w:rFonts w:ascii="Arial" w:hAnsi="Arial" w:cs="Arial"/>
                <w:i/>
                <w:iCs/>
                <w:color w:val="0000FF"/>
                <w:sz w:val="18"/>
                <w:szCs w:val="18"/>
                <w:lang w:val="fr-FR"/>
              </w:rPr>
              <w:t>Supprimé par A.R. 15.12.2020 (en vigueur 1.3.2020)</w:t>
            </w:r>
          </w:p>
        </w:tc>
        <w:tc>
          <w:tcPr>
            <w:tcW w:w="370" w:type="dxa"/>
            <w:vAlign w:val="bottom"/>
          </w:tcPr>
          <w:p w14:paraId="21E99B9B" w14:textId="1CE92943" w:rsidR="00DB2B25" w:rsidRPr="00403FA5" w:rsidRDefault="00DB2B25" w:rsidP="00EE0C4C">
            <w:pPr>
              <w:spacing w:line="240" w:lineRule="atLeast"/>
              <w:jc w:val="right"/>
              <w:rPr>
                <w:rFonts w:ascii="Arial" w:hAnsi="Arial" w:cs="Arial"/>
                <w:color w:val="0000FF"/>
                <w:lang w:val="fr-FR"/>
              </w:rPr>
            </w:pPr>
          </w:p>
        </w:tc>
        <w:tc>
          <w:tcPr>
            <w:tcW w:w="723" w:type="dxa"/>
            <w:vAlign w:val="bottom"/>
          </w:tcPr>
          <w:p w14:paraId="1A03518B" w14:textId="37E0B566" w:rsidR="00DB2B25" w:rsidRPr="00403FA5" w:rsidRDefault="00DB2B25" w:rsidP="00EE0C4C">
            <w:pPr>
              <w:spacing w:line="240" w:lineRule="atLeast"/>
              <w:jc w:val="right"/>
              <w:rPr>
                <w:rFonts w:ascii="Arial" w:hAnsi="Arial" w:cs="Arial"/>
                <w:color w:val="0000FF"/>
                <w:lang w:val="fr-FR"/>
              </w:rPr>
            </w:pPr>
          </w:p>
        </w:tc>
        <w:tc>
          <w:tcPr>
            <w:tcW w:w="268" w:type="dxa"/>
            <w:vAlign w:val="bottom"/>
          </w:tcPr>
          <w:p w14:paraId="0C5BF8DF" w14:textId="77777777" w:rsidR="00DB2B25" w:rsidRPr="00403FA5" w:rsidRDefault="00DB2B25" w:rsidP="00EE0C4C">
            <w:pPr>
              <w:spacing w:line="240" w:lineRule="atLeast"/>
              <w:jc w:val="both"/>
              <w:rPr>
                <w:rFonts w:ascii="Arial" w:hAnsi="Arial" w:cs="Arial"/>
                <w:color w:val="0000FF"/>
                <w:lang w:val="fr-FR"/>
              </w:rPr>
            </w:pPr>
          </w:p>
        </w:tc>
      </w:tr>
      <w:tr w:rsidR="00DB2B25" w:rsidRPr="003F18D9" w14:paraId="4ED5C225" w14:textId="77777777" w:rsidTr="004F02DD">
        <w:trPr>
          <w:cantSplit/>
        </w:trPr>
        <w:tc>
          <w:tcPr>
            <w:tcW w:w="268" w:type="dxa"/>
          </w:tcPr>
          <w:p w14:paraId="7872F747" w14:textId="77777777" w:rsidR="00DB2B25" w:rsidRPr="00403FA5" w:rsidRDefault="00DB2B25" w:rsidP="00EE0C4C">
            <w:pPr>
              <w:spacing w:line="240" w:lineRule="atLeast"/>
              <w:jc w:val="both"/>
              <w:rPr>
                <w:rFonts w:ascii="Arial" w:hAnsi="Arial" w:cs="Arial"/>
                <w:color w:val="0000FF"/>
                <w:sz w:val="18"/>
                <w:szCs w:val="18"/>
                <w:lang w:val="fr-FR"/>
              </w:rPr>
            </w:pPr>
          </w:p>
        </w:tc>
        <w:tc>
          <w:tcPr>
            <w:tcW w:w="537" w:type="dxa"/>
          </w:tcPr>
          <w:p w14:paraId="6D85442B" w14:textId="77777777" w:rsidR="00DB2B25" w:rsidRPr="00403FA5" w:rsidRDefault="00DB2B25" w:rsidP="00EE0C4C">
            <w:pPr>
              <w:spacing w:line="240" w:lineRule="atLeast"/>
              <w:jc w:val="both"/>
              <w:rPr>
                <w:rFonts w:ascii="Arial" w:hAnsi="Arial" w:cs="Arial"/>
                <w:color w:val="0000FF"/>
                <w:sz w:val="18"/>
                <w:szCs w:val="18"/>
                <w:lang w:val="fr-FR"/>
              </w:rPr>
            </w:pPr>
          </w:p>
        </w:tc>
        <w:tc>
          <w:tcPr>
            <w:tcW w:w="800" w:type="dxa"/>
          </w:tcPr>
          <w:p w14:paraId="2C951CAF" w14:textId="77777777" w:rsidR="00DB2B25" w:rsidRPr="00403FA5" w:rsidRDefault="00DB2B25" w:rsidP="00EE0C4C">
            <w:pPr>
              <w:spacing w:line="240" w:lineRule="atLeast"/>
              <w:jc w:val="both"/>
              <w:rPr>
                <w:rFonts w:ascii="Arial" w:hAnsi="Arial" w:cs="Arial"/>
                <w:color w:val="0000FF"/>
                <w:sz w:val="18"/>
                <w:szCs w:val="18"/>
                <w:lang w:val="fr-FR"/>
              </w:rPr>
            </w:pPr>
          </w:p>
        </w:tc>
        <w:tc>
          <w:tcPr>
            <w:tcW w:w="800" w:type="dxa"/>
          </w:tcPr>
          <w:p w14:paraId="6F7A312D" w14:textId="77777777" w:rsidR="00DB2B25" w:rsidRPr="00403FA5" w:rsidRDefault="00DB2B25" w:rsidP="00EE0C4C">
            <w:pPr>
              <w:spacing w:line="240" w:lineRule="atLeast"/>
              <w:jc w:val="both"/>
              <w:rPr>
                <w:rFonts w:ascii="Arial" w:hAnsi="Arial" w:cs="Arial"/>
                <w:color w:val="0000FF"/>
                <w:sz w:val="18"/>
                <w:szCs w:val="18"/>
                <w:lang w:val="fr-FR"/>
              </w:rPr>
            </w:pPr>
          </w:p>
        </w:tc>
        <w:tc>
          <w:tcPr>
            <w:tcW w:w="6409" w:type="dxa"/>
            <w:gridSpan w:val="3"/>
          </w:tcPr>
          <w:p w14:paraId="3DBD6FC1" w14:textId="77777777" w:rsidR="00DB2B25" w:rsidRPr="00403FA5" w:rsidRDefault="00DB2B25" w:rsidP="00EE0C4C">
            <w:pPr>
              <w:spacing w:line="240" w:lineRule="atLeast"/>
              <w:jc w:val="both"/>
              <w:rPr>
                <w:rFonts w:ascii="Arial" w:hAnsi="Arial" w:cs="Arial"/>
                <w:color w:val="0000FF"/>
                <w:lang w:val="fr-FR"/>
              </w:rPr>
            </w:pPr>
          </w:p>
        </w:tc>
        <w:tc>
          <w:tcPr>
            <w:tcW w:w="268" w:type="dxa"/>
            <w:vAlign w:val="bottom"/>
          </w:tcPr>
          <w:p w14:paraId="277501E0" w14:textId="77777777" w:rsidR="00DB2B25" w:rsidRPr="00403FA5" w:rsidRDefault="00DB2B25" w:rsidP="00EE0C4C">
            <w:pPr>
              <w:spacing w:line="240" w:lineRule="atLeast"/>
              <w:jc w:val="both"/>
              <w:rPr>
                <w:rFonts w:ascii="Arial" w:hAnsi="Arial" w:cs="Arial"/>
                <w:color w:val="0000FF"/>
                <w:sz w:val="18"/>
                <w:szCs w:val="18"/>
                <w:lang w:val="fr-FR"/>
              </w:rPr>
            </w:pPr>
          </w:p>
        </w:tc>
      </w:tr>
      <w:tr w:rsidR="00DB2B25" w:rsidRPr="003F18D9" w14:paraId="03452598" w14:textId="77777777" w:rsidTr="00EE0C4C">
        <w:trPr>
          <w:cantSplit/>
        </w:trPr>
        <w:tc>
          <w:tcPr>
            <w:tcW w:w="268" w:type="dxa"/>
          </w:tcPr>
          <w:p w14:paraId="23DB966C" w14:textId="77777777" w:rsidR="00DB2B25" w:rsidRPr="00403FA5" w:rsidRDefault="00DB2B25" w:rsidP="00EE0C4C">
            <w:pPr>
              <w:spacing w:line="240" w:lineRule="atLeast"/>
              <w:jc w:val="both"/>
              <w:rPr>
                <w:rFonts w:ascii="Arial" w:hAnsi="Arial" w:cs="Arial"/>
                <w:color w:val="0000FF"/>
                <w:sz w:val="16"/>
                <w:szCs w:val="16"/>
                <w:lang w:val="fr-FR"/>
              </w:rPr>
            </w:pPr>
            <w:bookmarkStart w:id="6" w:name="_Hlk183004409"/>
          </w:p>
        </w:tc>
        <w:tc>
          <w:tcPr>
            <w:tcW w:w="537" w:type="dxa"/>
          </w:tcPr>
          <w:p w14:paraId="3A267EFB" w14:textId="77777777" w:rsidR="00DB2B25" w:rsidRPr="00403FA5" w:rsidRDefault="00DB2B25" w:rsidP="00EE0C4C">
            <w:pPr>
              <w:spacing w:line="240" w:lineRule="atLeast"/>
              <w:jc w:val="both"/>
              <w:rPr>
                <w:rFonts w:ascii="Arial" w:hAnsi="Arial" w:cs="Arial"/>
                <w:color w:val="0000FF"/>
                <w:sz w:val="16"/>
                <w:szCs w:val="16"/>
                <w:lang w:val="fr-FR"/>
              </w:rPr>
            </w:pPr>
          </w:p>
        </w:tc>
        <w:tc>
          <w:tcPr>
            <w:tcW w:w="800" w:type="dxa"/>
          </w:tcPr>
          <w:p w14:paraId="71E2438A" w14:textId="77777777" w:rsidR="00DB2B25" w:rsidRPr="00403FA5" w:rsidRDefault="00DB2B25" w:rsidP="00EE0C4C">
            <w:pPr>
              <w:spacing w:line="240" w:lineRule="atLeast"/>
              <w:jc w:val="both"/>
              <w:rPr>
                <w:rFonts w:ascii="Arial" w:hAnsi="Arial" w:cs="Arial"/>
                <w:color w:val="0000FF"/>
                <w:sz w:val="16"/>
                <w:szCs w:val="16"/>
                <w:lang w:val="fr-FR"/>
              </w:rPr>
            </w:pPr>
          </w:p>
        </w:tc>
        <w:tc>
          <w:tcPr>
            <w:tcW w:w="800" w:type="dxa"/>
          </w:tcPr>
          <w:p w14:paraId="1045F59A" w14:textId="77777777" w:rsidR="00DB2B25" w:rsidRPr="00403FA5" w:rsidRDefault="00DB2B25" w:rsidP="00EE0C4C">
            <w:pPr>
              <w:spacing w:line="240" w:lineRule="atLeast"/>
              <w:jc w:val="both"/>
              <w:rPr>
                <w:rFonts w:ascii="Arial" w:hAnsi="Arial" w:cs="Arial"/>
                <w:color w:val="0000FF"/>
                <w:sz w:val="16"/>
                <w:szCs w:val="16"/>
                <w:lang w:val="fr-FR"/>
              </w:rPr>
            </w:pPr>
          </w:p>
        </w:tc>
        <w:tc>
          <w:tcPr>
            <w:tcW w:w="6409" w:type="dxa"/>
            <w:gridSpan w:val="3"/>
          </w:tcPr>
          <w:p w14:paraId="66EBE125" w14:textId="539D2C17" w:rsidR="00DB2B25" w:rsidRPr="00403FA5" w:rsidRDefault="00403FA5" w:rsidP="00041DDC">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"A.R. 15.12.2020" (en vigueur 1.4.2018) + A.R. 22.2.2021" (en vigueur 1.4.2021)</w:t>
            </w:r>
            <w:r w:rsidR="003B3D00">
              <w:rPr>
                <w:rFonts w:ascii="Arial" w:hAnsi="Arial" w:cs="Arial"/>
                <w:i/>
                <w:color w:val="0000FF"/>
                <w:sz w:val="16"/>
                <w:szCs w:val="16"/>
                <w:lang w:val="fr-FR"/>
              </w:rPr>
              <w:br/>
              <w:t xml:space="preserve">+ </w:t>
            </w:r>
            <w:r w:rsidR="003B3D00" w:rsidRPr="003B3D00">
              <w:rPr>
                <w:rFonts w:ascii="Arial" w:hAnsi="Arial" w:cs="Arial"/>
                <w:i/>
                <w:color w:val="0000FF"/>
                <w:sz w:val="16"/>
                <w:szCs w:val="16"/>
                <w:lang w:val="fr-FR"/>
              </w:rPr>
              <w:t>"A.R. 7.5.2025" (en vigueur 1.1.2025)</w:t>
            </w:r>
          </w:p>
        </w:tc>
        <w:tc>
          <w:tcPr>
            <w:tcW w:w="268" w:type="dxa"/>
            <w:vAlign w:val="bottom"/>
          </w:tcPr>
          <w:p w14:paraId="02293E3C" w14:textId="77777777" w:rsidR="00DB2B25" w:rsidRPr="00403FA5" w:rsidRDefault="00DB2B25" w:rsidP="00EE0C4C">
            <w:pPr>
              <w:spacing w:line="240" w:lineRule="atLeast"/>
              <w:jc w:val="both"/>
              <w:rPr>
                <w:rFonts w:ascii="Arial" w:hAnsi="Arial" w:cs="Arial"/>
                <w:color w:val="0000FF"/>
                <w:sz w:val="16"/>
                <w:szCs w:val="16"/>
                <w:lang w:val="fr-FR"/>
              </w:rPr>
            </w:pPr>
          </w:p>
        </w:tc>
      </w:tr>
      <w:tr w:rsidR="00DB2B25" w:rsidRPr="00DA7E7C" w14:paraId="5E81C6FA" w14:textId="77777777" w:rsidTr="00EE0C4C">
        <w:trPr>
          <w:cantSplit/>
        </w:trPr>
        <w:tc>
          <w:tcPr>
            <w:tcW w:w="268" w:type="dxa"/>
          </w:tcPr>
          <w:p w14:paraId="0E38E5A9" w14:textId="1E3F1B68" w:rsidR="00DB2B25" w:rsidRPr="00DA7E7C" w:rsidRDefault="00E37552" w:rsidP="00EE0C4C">
            <w:pPr>
              <w:spacing w:line="240" w:lineRule="atLeast"/>
              <w:jc w:val="both"/>
              <w:rPr>
                <w:rFonts w:ascii="Arial" w:hAnsi="Arial" w:cs="Arial"/>
                <w:color w:val="0000FF"/>
                <w:lang w:val="nl-BE"/>
              </w:rPr>
            </w:pPr>
            <w:bookmarkStart w:id="7" w:name="_Hlk183012910"/>
            <w:bookmarkStart w:id="8" w:name="_Hlk183009008"/>
            <w:bookmarkEnd w:id="6"/>
            <w:r w:rsidRPr="00DA7E7C">
              <w:rPr>
                <w:rFonts w:ascii="Arial" w:hAnsi="Arial" w:cs="Arial"/>
                <w:color w:val="0000FF"/>
                <w:lang w:val="nl-BE"/>
              </w:rPr>
              <w:t>"</w:t>
            </w:r>
          </w:p>
        </w:tc>
        <w:tc>
          <w:tcPr>
            <w:tcW w:w="537" w:type="dxa"/>
          </w:tcPr>
          <w:p w14:paraId="37CF39BF" w14:textId="77777777" w:rsidR="00DB2B25" w:rsidRPr="00DA7E7C" w:rsidRDefault="00DB2B25" w:rsidP="00EE0C4C">
            <w:pPr>
              <w:spacing w:line="240" w:lineRule="atLeast"/>
              <w:jc w:val="both"/>
              <w:rPr>
                <w:rFonts w:ascii="Arial" w:hAnsi="Arial" w:cs="Arial"/>
                <w:color w:val="0000FF"/>
                <w:lang w:val="nl-BE"/>
              </w:rPr>
            </w:pPr>
          </w:p>
        </w:tc>
        <w:tc>
          <w:tcPr>
            <w:tcW w:w="800" w:type="dxa"/>
          </w:tcPr>
          <w:p w14:paraId="23E71474" w14:textId="160DED3B" w:rsidR="00DB2B25" w:rsidRPr="00DA7E7C" w:rsidRDefault="00DB2B25" w:rsidP="00EE0C4C">
            <w:pPr>
              <w:spacing w:line="240" w:lineRule="atLeast"/>
              <w:jc w:val="both"/>
              <w:rPr>
                <w:rFonts w:ascii="Arial" w:hAnsi="Arial" w:cs="Arial"/>
                <w:color w:val="0000FF"/>
              </w:rPr>
            </w:pPr>
            <w:r w:rsidRPr="00DA7E7C">
              <w:rPr>
                <w:rFonts w:ascii="Arial" w:hAnsi="Arial" w:cs="Arial"/>
                <w:color w:val="0000FF"/>
              </w:rPr>
              <w:t>589853</w:t>
            </w:r>
          </w:p>
        </w:tc>
        <w:tc>
          <w:tcPr>
            <w:tcW w:w="800" w:type="dxa"/>
          </w:tcPr>
          <w:p w14:paraId="7308653A" w14:textId="5C74C8FB" w:rsidR="00DB2B25" w:rsidRPr="00DA7E7C" w:rsidRDefault="00DB2B25" w:rsidP="00EE0C4C">
            <w:pPr>
              <w:spacing w:line="240" w:lineRule="atLeast"/>
              <w:jc w:val="both"/>
              <w:rPr>
                <w:rFonts w:ascii="Arial" w:hAnsi="Arial" w:cs="Arial"/>
                <w:color w:val="0000FF"/>
              </w:rPr>
            </w:pPr>
            <w:r w:rsidRPr="00DA7E7C">
              <w:rPr>
                <w:rFonts w:ascii="Arial" w:hAnsi="Arial" w:cs="Arial"/>
                <w:color w:val="0000FF"/>
              </w:rPr>
              <w:t>589864</w:t>
            </w:r>
          </w:p>
        </w:tc>
        <w:tc>
          <w:tcPr>
            <w:tcW w:w="5316" w:type="dxa"/>
          </w:tcPr>
          <w:p w14:paraId="24206007" w14:textId="1CC612A4" w:rsidR="00DB2B25" w:rsidRPr="00DA7E7C" w:rsidRDefault="006777F4" w:rsidP="00EE0C4C">
            <w:pPr>
              <w:spacing w:line="240" w:lineRule="atLeast"/>
              <w:jc w:val="both"/>
              <w:rPr>
                <w:rFonts w:ascii="Arial" w:hAnsi="Arial" w:cs="Arial"/>
                <w:color w:val="0000FF"/>
                <w:lang w:val="fr-FR"/>
              </w:rPr>
            </w:pPr>
            <w:r w:rsidRPr="00DA7E7C">
              <w:rPr>
                <w:rFonts w:ascii="Arial" w:hAnsi="Arial" w:cs="Arial"/>
                <w:color w:val="0000FF"/>
                <w:lang w:val="fr-FR"/>
              </w:rPr>
              <w:t>Examen cytologique de dépistage de cellules néoplasiques sur prélèvements cervico-vaginaux, en utilisant la technique de la cytologie en phase liquide</w:t>
            </w:r>
          </w:p>
        </w:tc>
        <w:tc>
          <w:tcPr>
            <w:tcW w:w="370" w:type="dxa"/>
            <w:vAlign w:val="bottom"/>
          </w:tcPr>
          <w:p w14:paraId="0910AD0F" w14:textId="148BEB79" w:rsidR="00DB2B25" w:rsidRPr="00DA7E7C" w:rsidRDefault="00DB2B25" w:rsidP="00EE0C4C">
            <w:pPr>
              <w:spacing w:line="240" w:lineRule="atLeast"/>
              <w:jc w:val="right"/>
              <w:rPr>
                <w:rFonts w:ascii="Arial" w:hAnsi="Arial" w:cs="Arial"/>
                <w:color w:val="0000FF"/>
                <w:lang w:val="nl-BE"/>
              </w:rPr>
            </w:pPr>
            <w:r w:rsidRPr="00DA7E7C">
              <w:rPr>
                <w:rFonts w:ascii="Arial" w:hAnsi="Arial" w:cs="Arial"/>
                <w:color w:val="0000FF"/>
                <w:lang w:val="nl-BE"/>
              </w:rPr>
              <w:t>B</w:t>
            </w:r>
          </w:p>
        </w:tc>
        <w:tc>
          <w:tcPr>
            <w:tcW w:w="723" w:type="dxa"/>
            <w:vAlign w:val="bottom"/>
          </w:tcPr>
          <w:p w14:paraId="5FCBDAFC" w14:textId="7B88E65A" w:rsidR="00DB2B25" w:rsidRPr="00DA7E7C" w:rsidRDefault="00DB2B25" w:rsidP="00EE0C4C">
            <w:pPr>
              <w:spacing w:line="240" w:lineRule="atLeast"/>
              <w:jc w:val="right"/>
              <w:rPr>
                <w:rFonts w:ascii="Arial" w:hAnsi="Arial" w:cs="Arial"/>
                <w:color w:val="0000FF"/>
                <w:lang w:val="nl-BE"/>
              </w:rPr>
            </w:pPr>
            <w:r w:rsidRPr="00DA7E7C">
              <w:rPr>
                <w:rFonts w:ascii="Arial" w:hAnsi="Arial" w:cs="Arial"/>
                <w:color w:val="0000FF"/>
                <w:lang w:val="nl-BE"/>
              </w:rPr>
              <w:t>650</w:t>
            </w:r>
          </w:p>
        </w:tc>
        <w:tc>
          <w:tcPr>
            <w:tcW w:w="268" w:type="dxa"/>
            <w:vAlign w:val="bottom"/>
          </w:tcPr>
          <w:p w14:paraId="2A9CDAC7" w14:textId="3A3E4B2F" w:rsidR="00DB2B25" w:rsidRPr="00DA7E7C" w:rsidRDefault="00E37552" w:rsidP="00EE0C4C">
            <w:pPr>
              <w:spacing w:line="240" w:lineRule="atLeast"/>
              <w:jc w:val="both"/>
              <w:rPr>
                <w:rFonts w:ascii="Arial" w:hAnsi="Arial" w:cs="Arial"/>
                <w:color w:val="0000FF"/>
                <w:lang w:val="nl-BE"/>
              </w:rPr>
            </w:pPr>
            <w:r w:rsidRPr="00DA7E7C">
              <w:rPr>
                <w:rFonts w:ascii="Arial" w:hAnsi="Arial" w:cs="Arial"/>
                <w:color w:val="0000FF"/>
                <w:lang w:val="nl-BE"/>
              </w:rPr>
              <w:t>"</w:t>
            </w:r>
          </w:p>
        </w:tc>
      </w:tr>
      <w:bookmarkEnd w:id="7"/>
      <w:tr w:rsidR="00DB2B25" w:rsidRPr="00DA7E7C" w14:paraId="482E3A09" w14:textId="77777777" w:rsidTr="00EE0C4C">
        <w:trPr>
          <w:cantSplit/>
        </w:trPr>
        <w:tc>
          <w:tcPr>
            <w:tcW w:w="268" w:type="dxa"/>
          </w:tcPr>
          <w:p w14:paraId="4B671119" w14:textId="77777777" w:rsidR="00DB2B25" w:rsidRPr="00DA7E7C" w:rsidRDefault="00DB2B25" w:rsidP="00EE0C4C">
            <w:pPr>
              <w:spacing w:line="240" w:lineRule="atLeast"/>
              <w:jc w:val="both"/>
              <w:rPr>
                <w:rFonts w:ascii="Arial" w:hAnsi="Arial" w:cs="Arial"/>
                <w:color w:val="0000FF"/>
                <w:sz w:val="18"/>
                <w:szCs w:val="18"/>
                <w:lang w:val="nl-BE"/>
              </w:rPr>
            </w:pPr>
          </w:p>
        </w:tc>
        <w:tc>
          <w:tcPr>
            <w:tcW w:w="537" w:type="dxa"/>
          </w:tcPr>
          <w:p w14:paraId="4C07D7E7" w14:textId="77777777" w:rsidR="00DB2B25" w:rsidRPr="00DA7E7C" w:rsidRDefault="00DB2B25" w:rsidP="00EE0C4C">
            <w:pPr>
              <w:spacing w:line="240" w:lineRule="atLeast"/>
              <w:jc w:val="both"/>
              <w:rPr>
                <w:rFonts w:ascii="Arial" w:hAnsi="Arial" w:cs="Arial"/>
                <w:color w:val="0000FF"/>
                <w:sz w:val="18"/>
                <w:szCs w:val="18"/>
                <w:lang w:val="nl-BE"/>
              </w:rPr>
            </w:pPr>
          </w:p>
        </w:tc>
        <w:tc>
          <w:tcPr>
            <w:tcW w:w="800" w:type="dxa"/>
          </w:tcPr>
          <w:p w14:paraId="63F2A15E" w14:textId="77777777" w:rsidR="00DB2B25" w:rsidRPr="00DA7E7C" w:rsidRDefault="00DB2B25" w:rsidP="00EE0C4C">
            <w:pPr>
              <w:spacing w:line="240" w:lineRule="atLeast"/>
              <w:jc w:val="both"/>
              <w:rPr>
                <w:rFonts w:ascii="Arial" w:hAnsi="Arial" w:cs="Arial"/>
                <w:color w:val="0000FF"/>
                <w:sz w:val="18"/>
                <w:szCs w:val="18"/>
                <w:lang w:val="nl-BE"/>
              </w:rPr>
            </w:pPr>
          </w:p>
        </w:tc>
        <w:tc>
          <w:tcPr>
            <w:tcW w:w="800" w:type="dxa"/>
          </w:tcPr>
          <w:p w14:paraId="6E2574ED" w14:textId="77777777" w:rsidR="00DB2B25" w:rsidRPr="00DA7E7C" w:rsidRDefault="00DB2B25" w:rsidP="00EE0C4C">
            <w:pPr>
              <w:spacing w:line="240" w:lineRule="atLeast"/>
              <w:jc w:val="both"/>
              <w:rPr>
                <w:rFonts w:ascii="Arial" w:hAnsi="Arial" w:cs="Arial"/>
                <w:color w:val="0000FF"/>
                <w:sz w:val="18"/>
                <w:szCs w:val="18"/>
                <w:lang w:val="nl-BE"/>
              </w:rPr>
            </w:pPr>
          </w:p>
        </w:tc>
        <w:tc>
          <w:tcPr>
            <w:tcW w:w="6409" w:type="dxa"/>
            <w:gridSpan w:val="3"/>
          </w:tcPr>
          <w:p w14:paraId="2E03A9E0" w14:textId="77777777" w:rsidR="00DB2B25" w:rsidRPr="00DA7E7C" w:rsidRDefault="00DB2B25" w:rsidP="00EE0C4C">
            <w:pPr>
              <w:spacing w:line="240" w:lineRule="atLeast"/>
              <w:jc w:val="both"/>
              <w:rPr>
                <w:rFonts w:ascii="Arial" w:hAnsi="Arial" w:cs="Arial"/>
                <w:color w:val="0000FF"/>
                <w:lang w:val="nl-BE"/>
              </w:rPr>
            </w:pPr>
          </w:p>
        </w:tc>
        <w:tc>
          <w:tcPr>
            <w:tcW w:w="268" w:type="dxa"/>
            <w:vAlign w:val="bottom"/>
          </w:tcPr>
          <w:p w14:paraId="5D98C0ED" w14:textId="77777777" w:rsidR="00DB2B25" w:rsidRPr="00DA7E7C" w:rsidRDefault="00DB2B25" w:rsidP="00EE0C4C">
            <w:pPr>
              <w:spacing w:line="240" w:lineRule="atLeast"/>
              <w:jc w:val="both"/>
              <w:rPr>
                <w:rFonts w:ascii="Arial" w:hAnsi="Arial" w:cs="Arial"/>
                <w:color w:val="0000FF"/>
                <w:sz w:val="18"/>
                <w:szCs w:val="18"/>
                <w:lang w:val="nl-BE"/>
              </w:rPr>
            </w:pPr>
          </w:p>
        </w:tc>
      </w:tr>
      <w:tr w:rsidR="003F60A7" w:rsidRPr="00DA7E7C" w14:paraId="11118415" w14:textId="77777777" w:rsidTr="008C01E5">
        <w:trPr>
          <w:cantSplit/>
        </w:trPr>
        <w:tc>
          <w:tcPr>
            <w:tcW w:w="268" w:type="dxa"/>
          </w:tcPr>
          <w:p w14:paraId="3065A1CC" w14:textId="77777777" w:rsidR="003F60A7" w:rsidRPr="00DA7E7C" w:rsidRDefault="003F60A7" w:rsidP="008C01E5">
            <w:pPr>
              <w:spacing w:line="240" w:lineRule="atLeast"/>
              <w:jc w:val="both"/>
              <w:rPr>
                <w:rFonts w:ascii="Arial" w:hAnsi="Arial" w:cs="Arial"/>
                <w:color w:val="0000FF"/>
                <w:sz w:val="16"/>
                <w:szCs w:val="16"/>
                <w:lang w:val="fr-FR"/>
              </w:rPr>
            </w:pPr>
          </w:p>
        </w:tc>
        <w:tc>
          <w:tcPr>
            <w:tcW w:w="537" w:type="dxa"/>
          </w:tcPr>
          <w:p w14:paraId="45FCD671" w14:textId="77777777" w:rsidR="003F60A7" w:rsidRPr="00DA7E7C" w:rsidRDefault="003F60A7" w:rsidP="008C01E5">
            <w:pPr>
              <w:spacing w:line="240" w:lineRule="atLeast"/>
              <w:jc w:val="both"/>
              <w:rPr>
                <w:rFonts w:ascii="Arial" w:hAnsi="Arial" w:cs="Arial"/>
                <w:color w:val="0000FF"/>
                <w:sz w:val="16"/>
                <w:szCs w:val="16"/>
                <w:lang w:val="fr-FR"/>
              </w:rPr>
            </w:pPr>
          </w:p>
        </w:tc>
        <w:tc>
          <w:tcPr>
            <w:tcW w:w="800" w:type="dxa"/>
          </w:tcPr>
          <w:p w14:paraId="0FBB83E5" w14:textId="77777777" w:rsidR="003F60A7" w:rsidRPr="00DA7E7C" w:rsidRDefault="003F60A7" w:rsidP="008C01E5">
            <w:pPr>
              <w:spacing w:line="240" w:lineRule="atLeast"/>
              <w:jc w:val="both"/>
              <w:rPr>
                <w:rFonts w:ascii="Arial" w:hAnsi="Arial" w:cs="Arial"/>
                <w:color w:val="0000FF"/>
                <w:sz w:val="16"/>
                <w:szCs w:val="16"/>
                <w:lang w:val="fr-FR"/>
              </w:rPr>
            </w:pPr>
          </w:p>
        </w:tc>
        <w:tc>
          <w:tcPr>
            <w:tcW w:w="800" w:type="dxa"/>
          </w:tcPr>
          <w:p w14:paraId="27BFAFAD" w14:textId="77777777" w:rsidR="003F60A7" w:rsidRPr="00DA7E7C" w:rsidRDefault="003F60A7" w:rsidP="008C01E5">
            <w:pPr>
              <w:spacing w:line="240" w:lineRule="atLeast"/>
              <w:jc w:val="both"/>
              <w:rPr>
                <w:rFonts w:ascii="Arial" w:hAnsi="Arial" w:cs="Arial"/>
                <w:color w:val="0000FF"/>
                <w:sz w:val="16"/>
                <w:szCs w:val="16"/>
                <w:lang w:val="fr-FR"/>
              </w:rPr>
            </w:pPr>
          </w:p>
        </w:tc>
        <w:tc>
          <w:tcPr>
            <w:tcW w:w="6409" w:type="dxa"/>
            <w:gridSpan w:val="3"/>
          </w:tcPr>
          <w:p w14:paraId="7FC33E42" w14:textId="3F148CD1" w:rsidR="003F60A7" w:rsidRPr="00DA7E7C" w:rsidRDefault="003F60A7" w:rsidP="008C01E5">
            <w:pPr>
              <w:spacing w:line="240" w:lineRule="atLeast"/>
              <w:rPr>
                <w:rFonts w:ascii="Arial" w:hAnsi="Arial" w:cs="Arial"/>
                <w:color w:val="0000FF"/>
                <w:sz w:val="16"/>
                <w:szCs w:val="16"/>
                <w:lang w:val="fr-FR"/>
              </w:rPr>
            </w:pPr>
            <w:r w:rsidRPr="00DA7E7C">
              <w:rPr>
                <w:rFonts w:ascii="Arial" w:hAnsi="Arial" w:cs="Arial"/>
                <w:i/>
                <w:color w:val="0000FF"/>
                <w:sz w:val="16"/>
                <w:szCs w:val="16"/>
                <w:lang w:val="fr-FR"/>
              </w:rPr>
              <w:t xml:space="preserve">"A.R. 7.5.2025" (en vigueur 1.1.2025) </w:t>
            </w:r>
          </w:p>
        </w:tc>
        <w:tc>
          <w:tcPr>
            <w:tcW w:w="268" w:type="dxa"/>
            <w:vAlign w:val="bottom"/>
          </w:tcPr>
          <w:p w14:paraId="003875F2" w14:textId="77777777" w:rsidR="003F60A7" w:rsidRPr="00DA7E7C" w:rsidRDefault="003F60A7" w:rsidP="008C01E5">
            <w:pPr>
              <w:spacing w:line="240" w:lineRule="atLeast"/>
              <w:jc w:val="both"/>
              <w:rPr>
                <w:rFonts w:ascii="Arial" w:hAnsi="Arial" w:cs="Arial"/>
                <w:color w:val="0000FF"/>
                <w:sz w:val="16"/>
                <w:szCs w:val="16"/>
                <w:lang w:val="fr-FR"/>
              </w:rPr>
            </w:pPr>
          </w:p>
        </w:tc>
      </w:tr>
      <w:tr w:rsidR="003B3D00" w:rsidRPr="003F18D9" w14:paraId="7D7742CD" w14:textId="77777777" w:rsidTr="008C01E5">
        <w:trPr>
          <w:cantSplit/>
        </w:trPr>
        <w:tc>
          <w:tcPr>
            <w:tcW w:w="268" w:type="dxa"/>
          </w:tcPr>
          <w:p w14:paraId="2F1EC8B9" w14:textId="77777777" w:rsidR="003B3D00" w:rsidRPr="00DA7E7C" w:rsidRDefault="003B3D00" w:rsidP="008C01E5">
            <w:pPr>
              <w:spacing w:line="240" w:lineRule="atLeast"/>
              <w:jc w:val="both"/>
              <w:rPr>
                <w:rFonts w:ascii="Arial" w:hAnsi="Arial" w:cs="Arial"/>
                <w:color w:val="0000FF"/>
                <w:sz w:val="18"/>
                <w:szCs w:val="18"/>
                <w:lang w:val="nl-BE"/>
              </w:rPr>
            </w:pPr>
            <w:bookmarkStart w:id="9" w:name="_Hlk183012866"/>
          </w:p>
        </w:tc>
        <w:tc>
          <w:tcPr>
            <w:tcW w:w="537" w:type="dxa"/>
          </w:tcPr>
          <w:p w14:paraId="4B071CC6" w14:textId="77777777" w:rsidR="003B3D00" w:rsidRPr="00DA7E7C" w:rsidRDefault="003B3D00" w:rsidP="008C01E5">
            <w:pPr>
              <w:spacing w:line="240" w:lineRule="atLeast"/>
              <w:jc w:val="both"/>
              <w:rPr>
                <w:rFonts w:ascii="Arial" w:hAnsi="Arial" w:cs="Arial"/>
                <w:color w:val="0000FF"/>
                <w:sz w:val="18"/>
                <w:szCs w:val="18"/>
                <w:lang w:val="nl-BE"/>
              </w:rPr>
            </w:pPr>
          </w:p>
        </w:tc>
        <w:tc>
          <w:tcPr>
            <w:tcW w:w="800" w:type="dxa"/>
          </w:tcPr>
          <w:p w14:paraId="6AE7C147" w14:textId="77777777" w:rsidR="003B3D00" w:rsidRPr="00DA7E7C" w:rsidRDefault="003B3D00" w:rsidP="008C01E5">
            <w:pPr>
              <w:spacing w:line="240" w:lineRule="atLeast"/>
              <w:jc w:val="both"/>
              <w:rPr>
                <w:rFonts w:ascii="Arial" w:hAnsi="Arial" w:cs="Arial"/>
                <w:color w:val="0000FF"/>
                <w:sz w:val="18"/>
                <w:szCs w:val="18"/>
                <w:lang w:val="nl-BE"/>
              </w:rPr>
            </w:pPr>
          </w:p>
        </w:tc>
        <w:tc>
          <w:tcPr>
            <w:tcW w:w="800" w:type="dxa"/>
          </w:tcPr>
          <w:p w14:paraId="57EEA977" w14:textId="77777777" w:rsidR="003B3D00" w:rsidRPr="00DA7E7C" w:rsidRDefault="003B3D00" w:rsidP="008C01E5">
            <w:pPr>
              <w:spacing w:line="240" w:lineRule="atLeast"/>
              <w:jc w:val="both"/>
              <w:rPr>
                <w:rFonts w:ascii="Arial" w:hAnsi="Arial" w:cs="Arial"/>
                <w:color w:val="0000FF"/>
                <w:sz w:val="18"/>
                <w:szCs w:val="18"/>
                <w:lang w:val="nl-BE"/>
              </w:rPr>
            </w:pPr>
          </w:p>
        </w:tc>
        <w:tc>
          <w:tcPr>
            <w:tcW w:w="6409" w:type="dxa"/>
            <w:gridSpan w:val="3"/>
          </w:tcPr>
          <w:p w14:paraId="79E830FD" w14:textId="0403D4B8" w:rsidR="003B3D00" w:rsidRPr="00DA7E7C" w:rsidRDefault="000761E6" w:rsidP="008C01E5">
            <w:pPr>
              <w:spacing w:line="240" w:lineRule="atLeast"/>
              <w:jc w:val="both"/>
              <w:rPr>
                <w:rFonts w:ascii="Arial" w:hAnsi="Arial" w:cs="Arial"/>
                <w:color w:val="0000FF"/>
                <w:lang w:val="fr-FR"/>
              </w:rPr>
            </w:pPr>
            <w:r w:rsidRPr="00731AE3">
              <w:rPr>
                <w:rFonts w:ascii="Arial" w:hAnsi="Arial" w:cs="Arial"/>
                <w:color w:val="0000FF"/>
                <w:lang w:val="nl-BE"/>
              </w:rPr>
              <w:t>"</w:t>
            </w:r>
            <w:r w:rsidR="006777F4" w:rsidRPr="00DA7E7C">
              <w:rPr>
                <w:rFonts w:ascii="Arial" w:hAnsi="Arial" w:cs="Arial"/>
                <w:color w:val="0000FF"/>
                <w:lang w:val="fr-FR"/>
              </w:rPr>
              <w:t>La prestation 589853-589864 est prescrite et portée en compte dans le cadre du dépistage organisé du cancer du col de l’utérus.</w:t>
            </w:r>
          </w:p>
        </w:tc>
        <w:tc>
          <w:tcPr>
            <w:tcW w:w="268" w:type="dxa"/>
            <w:vAlign w:val="bottom"/>
          </w:tcPr>
          <w:p w14:paraId="5BAC564A" w14:textId="77777777" w:rsidR="003B3D00" w:rsidRPr="00DA7E7C" w:rsidRDefault="003B3D00" w:rsidP="008C01E5">
            <w:pPr>
              <w:spacing w:line="240" w:lineRule="atLeast"/>
              <w:jc w:val="both"/>
              <w:rPr>
                <w:rFonts w:ascii="Arial" w:hAnsi="Arial" w:cs="Arial"/>
                <w:color w:val="0000FF"/>
                <w:sz w:val="18"/>
                <w:szCs w:val="18"/>
                <w:lang w:val="fr-FR"/>
              </w:rPr>
            </w:pPr>
          </w:p>
        </w:tc>
      </w:tr>
      <w:tr w:rsidR="006777F4" w:rsidRPr="003F18D9" w14:paraId="577CBC8A" w14:textId="77777777" w:rsidTr="008C01E5">
        <w:trPr>
          <w:cantSplit/>
        </w:trPr>
        <w:tc>
          <w:tcPr>
            <w:tcW w:w="268" w:type="dxa"/>
          </w:tcPr>
          <w:p w14:paraId="07BC83C3" w14:textId="77777777" w:rsidR="006777F4" w:rsidRPr="00DA7E7C" w:rsidRDefault="006777F4" w:rsidP="008C01E5">
            <w:pPr>
              <w:spacing w:line="240" w:lineRule="atLeast"/>
              <w:jc w:val="both"/>
              <w:rPr>
                <w:rFonts w:ascii="Arial" w:hAnsi="Arial" w:cs="Arial"/>
                <w:color w:val="0000FF"/>
                <w:sz w:val="18"/>
                <w:szCs w:val="18"/>
                <w:lang w:val="fr-FR"/>
              </w:rPr>
            </w:pPr>
          </w:p>
        </w:tc>
        <w:tc>
          <w:tcPr>
            <w:tcW w:w="537" w:type="dxa"/>
          </w:tcPr>
          <w:p w14:paraId="6617954C"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31C76D10"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4AAFBA3B" w14:textId="77777777" w:rsidR="006777F4" w:rsidRPr="00DA7E7C" w:rsidRDefault="006777F4" w:rsidP="008C01E5">
            <w:pPr>
              <w:spacing w:line="240" w:lineRule="atLeast"/>
              <w:jc w:val="both"/>
              <w:rPr>
                <w:rFonts w:ascii="Arial" w:hAnsi="Arial" w:cs="Arial"/>
                <w:color w:val="0000FF"/>
                <w:sz w:val="18"/>
                <w:szCs w:val="18"/>
                <w:lang w:val="fr-FR"/>
              </w:rPr>
            </w:pPr>
          </w:p>
        </w:tc>
        <w:tc>
          <w:tcPr>
            <w:tcW w:w="6409" w:type="dxa"/>
            <w:gridSpan w:val="3"/>
          </w:tcPr>
          <w:p w14:paraId="528844D8" w14:textId="77777777" w:rsidR="006777F4" w:rsidRPr="00DA7E7C" w:rsidRDefault="006777F4" w:rsidP="008C01E5">
            <w:pPr>
              <w:spacing w:line="240" w:lineRule="atLeast"/>
              <w:jc w:val="both"/>
              <w:rPr>
                <w:rFonts w:ascii="Arial" w:hAnsi="Arial" w:cs="Arial"/>
                <w:color w:val="0000FF"/>
                <w:lang w:val="fr-FR"/>
              </w:rPr>
            </w:pPr>
          </w:p>
        </w:tc>
        <w:tc>
          <w:tcPr>
            <w:tcW w:w="268" w:type="dxa"/>
            <w:vAlign w:val="bottom"/>
          </w:tcPr>
          <w:p w14:paraId="50C60363" w14:textId="77777777" w:rsidR="006777F4" w:rsidRPr="00DA7E7C" w:rsidRDefault="006777F4" w:rsidP="008C01E5">
            <w:pPr>
              <w:spacing w:line="240" w:lineRule="atLeast"/>
              <w:jc w:val="both"/>
              <w:rPr>
                <w:rFonts w:ascii="Arial" w:hAnsi="Arial" w:cs="Arial"/>
                <w:color w:val="0000FF"/>
                <w:sz w:val="18"/>
                <w:szCs w:val="18"/>
                <w:lang w:val="fr-FR"/>
              </w:rPr>
            </w:pPr>
          </w:p>
        </w:tc>
      </w:tr>
      <w:tr w:rsidR="006777F4" w:rsidRPr="003F18D9" w14:paraId="327AEF9A" w14:textId="77777777" w:rsidTr="008C01E5">
        <w:trPr>
          <w:cantSplit/>
        </w:trPr>
        <w:tc>
          <w:tcPr>
            <w:tcW w:w="268" w:type="dxa"/>
          </w:tcPr>
          <w:p w14:paraId="38A3CE03" w14:textId="77777777" w:rsidR="006777F4" w:rsidRPr="00DA7E7C" w:rsidRDefault="006777F4" w:rsidP="008C01E5">
            <w:pPr>
              <w:spacing w:line="240" w:lineRule="atLeast"/>
              <w:jc w:val="both"/>
              <w:rPr>
                <w:rFonts w:ascii="Arial" w:hAnsi="Arial" w:cs="Arial"/>
                <w:color w:val="0000FF"/>
                <w:sz w:val="18"/>
                <w:szCs w:val="18"/>
                <w:lang w:val="fr-FR"/>
              </w:rPr>
            </w:pPr>
          </w:p>
        </w:tc>
        <w:tc>
          <w:tcPr>
            <w:tcW w:w="537" w:type="dxa"/>
          </w:tcPr>
          <w:p w14:paraId="7F23148A"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7FD7EEF6"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19F744E3" w14:textId="77777777" w:rsidR="006777F4" w:rsidRPr="00DA7E7C" w:rsidRDefault="006777F4" w:rsidP="008C01E5">
            <w:pPr>
              <w:spacing w:line="240" w:lineRule="atLeast"/>
              <w:jc w:val="both"/>
              <w:rPr>
                <w:rFonts w:ascii="Arial" w:hAnsi="Arial" w:cs="Arial"/>
                <w:color w:val="0000FF"/>
                <w:sz w:val="18"/>
                <w:szCs w:val="18"/>
                <w:lang w:val="fr-FR"/>
              </w:rPr>
            </w:pPr>
          </w:p>
        </w:tc>
        <w:tc>
          <w:tcPr>
            <w:tcW w:w="6409" w:type="dxa"/>
            <w:gridSpan w:val="3"/>
          </w:tcPr>
          <w:p w14:paraId="3E1A7322" w14:textId="63039537" w:rsidR="006777F4" w:rsidRPr="00DA7E7C" w:rsidRDefault="006777F4" w:rsidP="008C01E5">
            <w:pPr>
              <w:spacing w:line="240" w:lineRule="atLeast"/>
              <w:jc w:val="both"/>
              <w:rPr>
                <w:rFonts w:ascii="Arial" w:hAnsi="Arial" w:cs="Arial"/>
                <w:color w:val="0000FF"/>
                <w:lang w:val="fr-FR"/>
              </w:rPr>
            </w:pPr>
            <w:r w:rsidRPr="00DA7E7C">
              <w:rPr>
                <w:rFonts w:ascii="Arial" w:hAnsi="Arial" w:cs="Arial"/>
                <w:color w:val="0000FF"/>
                <w:lang w:val="fr-FR"/>
              </w:rPr>
              <w:t>L’examen cytologique est effectué sur un échantillon qui permet également un test HPV au moyen d’une méthode de diagnostic moléculaire sur le même échantillon.</w:t>
            </w:r>
          </w:p>
        </w:tc>
        <w:tc>
          <w:tcPr>
            <w:tcW w:w="268" w:type="dxa"/>
            <w:vAlign w:val="bottom"/>
          </w:tcPr>
          <w:p w14:paraId="17BFC1CF" w14:textId="77777777" w:rsidR="006777F4" w:rsidRPr="00DA7E7C" w:rsidRDefault="006777F4" w:rsidP="008C01E5">
            <w:pPr>
              <w:spacing w:line="240" w:lineRule="atLeast"/>
              <w:jc w:val="both"/>
              <w:rPr>
                <w:rFonts w:ascii="Arial" w:hAnsi="Arial" w:cs="Arial"/>
                <w:color w:val="0000FF"/>
                <w:sz w:val="18"/>
                <w:szCs w:val="18"/>
                <w:lang w:val="fr-FR"/>
              </w:rPr>
            </w:pPr>
          </w:p>
        </w:tc>
      </w:tr>
      <w:tr w:rsidR="006777F4" w:rsidRPr="003F18D9" w14:paraId="57395A95" w14:textId="77777777" w:rsidTr="008C01E5">
        <w:trPr>
          <w:cantSplit/>
        </w:trPr>
        <w:tc>
          <w:tcPr>
            <w:tcW w:w="268" w:type="dxa"/>
          </w:tcPr>
          <w:p w14:paraId="1AFE061D" w14:textId="77777777" w:rsidR="006777F4" w:rsidRPr="00DA7E7C" w:rsidRDefault="006777F4" w:rsidP="008C01E5">
            <w:pPr>
              <w:spacing w:line="240" w:lineRule="atLeast"/>
              <w:jc w:val="both"/>
              <w:rPr>
                <w:rFonts w:ascii="Arial" w:hAnsi="Arial" w:cs="Arial"/>
                <w:color w:val="0000FF"/>
                <w:sz w:val="18"/>
                <w:szCs w:val="18"/>
                <w:lang w:val="fr-FR"/>
              </w:rPr>
            </w:pPr>
          </w:p>
        </w:tc>
        <w:tc>
          <w:tcPr>
            <w:tcW w:w="537" w:type="dxa"/>
          </w:tcPr>
          <w:p w14:paraId="1E3D422E"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2F20A8AB"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12F36651" w14:textId="77777777" w:rsidR="006777F4" w:rsidRPr="00DA7E7C" w:rsidRDefault="006777F4" w:rsidP="008C01E5">
            <w:pPr>
              <w:spacing w:line="240" w:lineRule="atLeast"/>
              <w:jc w:val="both"/>
              <w:rPr>
                <w:rFonts w:ascii="Arial" w:hAnsi="Arial" w:cs="Arial"/>
                <w:color w:val="0000FF"/>
                <w:sz w:val="18"/>
                <w:szCs w:val="18"/>
                <w:lang w:val="fr-FR"/>
              </w:rPr>
            </w:pPr>
          </w:p>
        </w:tc>
        <w:tc>
          <w:tcPr>
            <w:tcW w:w="6409" w:type="dxa"/>
            <w:gridSpan w:val="3"/>
          </w:tcPr>
          <w:p w14:paraId="1EA8DBC3" w14:textId="77777777" w:rsidR="006777F4" w:rsidRPr="00DA7E7C" w:rsidRDefault="006777F4" w:rsidP="008C01E5">
            <w:pPr>
              <w:spacing w:line="240" w:lineRule="atLeast"/>
              <w:jc w:val="both"/>
              <w:rPr>
                <w:rFonts w:ascii="Arial" w:hAnsi="Arial" w:cs="Arial"/>
                <w:color w:val="0000FF"/>
                <w:lang w:val="fr-FR"/>
              </w:rPr>
            </w:pPr>
          </w:p>
        </w:tc>
        <w:tc>
          <w:tcPr>
            <w:tcW w:w="268" w:type="dxa"/>
            <w:vAlign w:val="bottom"/>
          </w:tcPr>
          <w:p w14:paraId="4F03935E" w14:textId="77777777" w:rsidR="006777F4" w:rsidRPr="00DA7E7C" w:rsidRDefault="006777F4" w:rsidP="008C01E5">
            <w:pPr>
              <w:spacing w:line="240" w:lineRule="atLeast"/>
              <w:jc w:val="both"/>
              <w:rPr>
                <w:rFonts w:ascii="Arial" w:hAnsi="Arial" w:cs="Arial"/>
                <w:color w:val="0000FF"/>
                <w:sz w:val="18"/>
                <w:szCs w:val="18"/>
                <w:lang w:val="fr-FR"/>
              </w:rPr>
            </w:pPr>
          </w:p>
        </w:tc>
      </w:tr>
      <w:tr w:rsidR="006777F4" w:rsidRPr="003F18D9" w14:paraId="308933CC" w14:textId="77777777" w:rsidTr="008C01E5">
        <w:trPr>
          <w:cantSplit/>
        </w:trPr>
        <w:tc>
          <w:tcPr>
            <w:tcW w:w="268" w:type="dxa"/>
          </w:tcPr>
          <w:p w14:paraId="4AA2C146" w14:textId="77777777" w:rsidR="006777F4" w:rsidRPr="00DA7E7C" w:rsidRDefault="006777F4" w:rsidP="008C01E5">
            <w:pPr>
              <w:spacing w:line="240" w:lineRule="atLeast"/>
              <w:jc w:val="both"/>
              <w:rPr>
                <w:rFonts w:ascii="Arial" w:hAnsi="Arial" w:cs="Arial"/>
                <w:color w:val="0000FF"/>
                <w:sz w:val="18"/>
                <w:szCs w:val="18"/>
                <w:lang w:val="fr-FR"/>
              </w:rPr>
            </w:pPr>
          </w:p>
        </w:tc>
        <w:tc>
          <w:tcPr>
            <w:tcW w:w="537" w:type="dxa"/>
          </w:tcPr>
          <w:p w14:paraId="60DD69ED"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29359E96"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0911B324" w14:textId="77777777" w:rsidR="006777F4" w:rsidRPr="00DA7E7C" w:rsidRDefault="006777F4" w:rsidP="008C01E5">
            <w:pPr>
              <w:spacing w:line="240" w:lineRule="atLeast"/>
              <w:jc w:val="both"/>
              <w:rPr>
                <w:rFonts w:ascii="Arial" w:hAnsi="Arial" w:cs="Arial"/>
                <w:color w:val="0000FF"/>
                <w:sz w:val="18"/>
                <w:szCs w:val="18"/>
                <w:lang w:val="fr-FR"/>
              </w:rPr>
            </w:pPr>
          </w:p>
        </w:tc>
        <w:tc>
          <w:tcPr>
            <w:tcW w:w="6409" w:type="dxa"/>
            <w:gridSpan w:val="3"/>
          </w:tcPr>
          <w:p w14:paraId="07122CF8" w14:textId="3A918043" w:rsidR="006777F4" w:rsidRPr="00DA7E7C" w:rsidRDefault="006777F4" w:rsidP="008C01E5">
            <w:pPr>
              <w:spacing w:line="240" w:lineRule="atLeast"/>
              <w:jc w:val="both"/>
              <w:rPr>
                <w:rFonts w:ascii="Arial" w:hAnsi="Arial" w:cs="Arial"/>
                <w:color w:val="0000FF"/>
                <w:lang w:val="fr-FR"/>
              </w:rPr>
            </w:pPr>
            <w:r w:rsidRPr="00DA7E7C">
              <w:rPr>
                <w:rFonts w:ascii="Arial" w:hAnsi="Arial" w:cs="Arial"/>
                <w:color w:val="0000FF"/>
                <w:lang w:val="fr-FR"/>
              </w:rPr>
              <w:t>La prestation 589853-589864 peut être portée en compte une seule fois toutes les trois années civiles à partir du premier jour de l’année civile au cours de laquelle le bénéficiaire atteint l’âge de 25 ans, jusqu’au dernier jour de l’année civile au cours de laquelle le bénéficiaire atteint l’âge de 29 ans.</w:t>
            </w:r>
          </w:p>
        </w:tc>
        <w:tc>
          <w:tcPr>
            <w:tcW w:w="268" w:type="dxa"/>
            <w:vAlign w:val="bottom"/>
          </w:tcPr>
          <w:p w14:paraId="5F53E51B" w14:textId="77777777" w:rsidR="006777F4" w:rsidRPr="00DA7E7C" w:rsidRDefault="006777F4" w:rsidP="008C01E5">
            <w:pPr>
              <w:spacing w:line="240" w:lineRule="atLeast"/>
              <w:jc w:val="both"/>
              <w:rPr>
                <w:rFonts w:ascii="Arial" w:hAnsi="Arial" w:cs="Arial"/>
                <w:color w:val="0000FF"/>
                <w:sz w:val="18"/>
                <w:szCs w:val="18"/>
                <w:lang w:val="fr-FR"/>
              </w:rPr>
            </w:pPr>
          </w:p>
        </w:tc>
      </w:tr>
      <w:tr w:rsidR="006777F4" w:rsidRPr="003F18D9" w14:paraId="5B67E4CD" w14:textId="77777777" w:rsidTr="008C01E5">
        <w:trPr>
          <w:cantSplit/>
        </w:trPr>
        <w:tc>
          <w:tcPr>
            <w:tcW w:w="268" w:type="dxa"/>
          </w:tcPr>
          <w:p w14:paraId="3A71F7C3" w14:textId="77777777" w:rsidR="006777F4" w:rsidRPr="00DA7E7C" w:rsidRDefault="006777F4" w:rsidP="008C01E5">
            <w:pPr>
              <w:spacing w:line="240" w:lineRule="atLeast"/>
              <w:jc w:val="both"/>
              <w:rPr>
                <w:rFonts w:ascii="Arial" w:hAnsi="Arial" w:cs="Arial"/>
                <w:color w:val="0000FF"/>
                <w:sz w:val="18"/>
                <w:szCs w:val="18"/>
                <w:lang w:val="fr-FR"/>
              </w:rPr>
            </w:pPr>
          </w:p>
        </w:tc>
        <w:tc>
          <w:tcPr>
            <w:tcW w:w="537" w:type="dxa"/>
          </w:tcPr>
          <w:p w14:paraId="413AC06B"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05F494C7"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12FC49D9" w14:textId="77777777" w:rsidR="006777F4" w:rsidRPr="00DA7E7C" w:rsidRDefault="006777F4" w:rsidP="008C01E5">
            <w:pPr>
              <w:spacing w:line="240" w:lineRule="atLeast"/>
              <w:jc w:val="both"/>
              <w:rPr>
                <w:rFonts w:ascii="Arial" w:hAnsi="Arial" w:cs="Arial"/>
                <w:color w:val="0000FF"/>
                <w:sz w:val="18"/>
                <w:szCs w:val="18"/>
                <w:lang w:val="fr-FR"/>
              </w:rPr>
            </w:pPr>
          </w:p>
        </w:tc>
        <w:tc>
          <w:tcPr>
            <w:tcW w:w="6409" w:type="dxa"/>
            <w:gridSpan w:val="3"/>
          </w:tcPr>
          <w:p w14:paraId="73A9BC1B" w14:textId="77777777" w:rsidR="006777F4" w:rsidRPr="00DA7E7C" w:rsidRDefault="006777F4" w:rsidP="008C01E5">
            <w:pPr>
              <w:spacing w:line="240" w:lineRule="atLeast"/>
              <w:jc w:val="both"/>
              <w:rPr>
                <w:rFonts w:ascii="Arial" w:hAnsi="Arial" w:cs="Arial"/>
                <w:color w:val="0000FF"/>
                <w:lang w:val="fr-FR"/>
              </w:rPr>
            </w:pPr>
          </w:p>
        </w:tc>
        <w:tc>
          <w:tcPr>
            <w:tcW w:w="268" w:type="dxa"/>
            <w:vAlign w:val="bottom"/>
          </w:tcPr>
          <w:p w14:paraId="51A25371" w14:textId="77777777" w:rsidR="006777F4" w:rsidRPr="00DA7E7C" w:rsidRDefault="006777F4" w:rsidP="008C01E5">
            <w:pPr>
              <w:spacing w:line="240" w:lineRule="atLeast"/>
              <w:jc w:val="both"/>
              <w:rPr>
                <w:rFonts w:ascii="Arial" w:hAnsi="Arial" w:cs="Arial"/>
                <w:color w:val="0000FF"/>
                <w:sz w:val="18"/>
                <w:szCs w:val="18"/>
                <w:lang w:val="fr-FR"/>
              </w:rPr>
            </w:pPr>
          </w:p>
        </w:tc>
      </w:tr>
      <w:tr w:rsidR="006777F4" w:rsidRPr="003F18D9" w14:paraId="53D6567C" w14:textId="77777777" w:rsidTr="008C01E5">
        <w:trPr>
          <w:cantSplit/>
        </w:trPr>
        <w:tc>
          <w:tcPr>
            <w:tcW w:w="268" w:type="dxa"/>
          </w:tcPr>
          <w:p w14:paraId="4705238F" w14:textId="77777777" w:rsidR="006777F4" w:rsidRPr="00DA7E7C" w:rsidRDefault="006777F4" w:rsidP="008C01E5">
            <w:pPr>
              <w:spacing w:line="240" w:lineRule="atLeast"/>
              <w:jc w:val="both"/>
              <w:rPr>
                <w:rFonts w:ascii="Arial" w:hAnsi="Arial" w:cs="Arial"/>
                <w:color w:val="0000FF"/>
                <w:sz w:val="18"/>
                <w:szCs w:val="18"/>
                <w:lang w:val="fr-FR"/>
              </w:rPr>
            </w:pPr>
          </w:p>
        </w:tc>
        <w:tc>
          <w:tcPr>
            <w:tcW w:w="537" w:type="dxa"/>
          </w:tcPr>
          <w:p w14:paraId="2B320250"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388F76FA"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72D42C55" w14:textId="77777777" w:rsidR="006777F4" w:rsidRPr="00DA7E7C" w:rsidRDefault="006777F4" w:rsidP="008C01E5">
            <w:pPr>
              <w:spacing w:line="240" w:lineRule="atLeast"/>
              <w:jc w:val="both"/>
              <w:rPr>
                <w:rFonts w:ascii="Arial" w:hAnsi="Arial" w:cs="Arial"/>
                <w:color w:val="0000FF"/>
                <w:sz w:val="18"/>
                <w:szCs w:val="18"/>
                <w:lang w:val="fr-FR"/>
              </w:rPr>
            </w:pPr>
          </w:p>
        </w:tc>
        <w:tc>
          <w:tcPr>
            <w:tcW w:w="6409" w:type="dxa"/>
            <w:gridSpan w:val="3"/>
          </w:tcPr>
          <w:p w14:paraId="50B5BF13" w14:textId="565F39A2" w:rsidR="006777F4" w:rsidRPr="00DA7E7C" w:rsidRDefault="006777F4" w:rsidP="008C01E5">
            <w:pPr>
              <w:spacing w:line="240" w:lineRule="atLeast"/>
              <w:jc w:val="both"/>
              <w:rPr>
                <w:rFonts w:ascii="Arial" w:hAnsi="Arial" w:cs="Arial"/>
                <w:color w:val="0000FF"/>
                <w:lang w:val="fr-FR"/>
              </w:rPr>
            </w:pPr>
            <w:r w:rsidRPr="00DA7E7C">
              <w:rPr>
                <w:rFonts w:ascii="Arial" w:hAnsi="Arial" w:cs="Arial"/>
                <w:color w:val="0000FF"/>
                <w:lang w:val="fr-FR"/>
              </w:rPr>
              <w:t>La prestation 589853-589864 peut être portée en compte une seule fois à partir du premier jour de l’année civile au cours de laquelle le bénéficiaire atteint l’âge de 65 ans si plus aucun dépistage du cancer du col de l’utérus n’a été remboursé au cours des 10 années civiles précédentes.</w:t>
            </w:r>
          </w:p>
        </w:tc>
        <w:tc>
          <w:tcPr>
            <w:tcW w:w="268" w:type="dxa"/>
            <w:vAlign w:val="bottom"/>
          </w:tcPr>
          <w:p w14:paraId="67702207" w14:textId="77777777" w:rsidR="006777F4" w:rsidRPr="00DA7E7C" w:rsidRDefault="006777F4" w:rsidP="008C01E5">
            <w:pPr>
              <w:spacing w:line="240" w:lineRule="atLeast"/>
              <w:jc w:val="both"/>
              <w:rPr>
                <w:rFonts w:ascii="Arial" w:hAnsi="Arial" w:cs="Arial"/>
                <w:color w:val="0000FF"/>
                <w:sz w:val="18"/>
                <w:szCs w:val="18"/>
                <w:lang w:val="fr-FR"/>
              </w:rPr>
            </w:pPr>
          </w:p>
        </w:tc>
      </w:tr>
      <w:tr w:rsidR="006777F4" w:rsidRPr="003F18D9" w14:paraId="2106B11C" w14:textId="77777777" w:rsidTr="008C01E5">
        <w:trPr>
          <w:cantSplit/>
        </w:trPr>
        <w:tc>
          <w:tcPr>
            <w:tcW w:w="268" w:type="dxa"/>
          </w:tcPr>
          <w:p w14:paraId="10E299AC" w14:textId="77777777" w:rsidR="006777F4" w:rsidRPr="00DA7E7C" w:rsidRDefault="006777F4" w:rsidP="008C01E5">
            <w:pPr>
              <w:spacing w:line="240" w:lineRule="atLeast"/>
              <w:jc w:val="both"/>
              <w:rPr>
                <w:rFonts w:ascii="Arial" w:hAnsi="Arial" w:cs="Arial"/>
                <w:color w:val="0000FF"/>
                <w:sz w:val="18"/>
                <w:szCs w:val="18"/>
                <w:lang w:val="fr-FR"/>
              </w:rPr>
            </w:pPr>
          </w:p>
        </w:tc>
        <w:tc>
          <w:tcPr>
            <w:tcW w:w="537" w:type="dxa"/>
          </w:tcPr>
          <w:p w14:paraId="602E09DD"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613D4DD5"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07DFC976" w14:textId="77777777" w:rsidR="006777F4" w:rsidRPr="00DA7E7C" w:rsidRDefault="006777F4" w:rsidP="008C01E5">
            <w:pPr>
              <w:spacing w:line="240" w:lineRule="atLeast"/>
              <w:jc w:val="both"/>
              <w:rPr>
                <w:rFonts w:ascii="Arial" w:hAnsi="Arial" w:cs="Arial"/>
                <w:color w:val="0000FF"/>
                <w:sz w:val="18"/>
                <w:szCs w:val="18"/>
                <w:lang w:val="fr-FR"/>
              </w:rPr>
            </w:pPr>
          </w:p>
        </w:tc>
        <w:tc>
          <w:tcPr>
            <w:tcW w:w="6409" w:type="dxa"/>
            <w:gridSpan w:val="3"/>
          </w:tcPr>
          <w:p w14:paraId="2F40689E" w14:textId="77777777" w:rsidR="006777F4" w:rsidRPr="00DA7E7C" w:rsidRDefault="006777F4" w:rsidP="008C01E5">
            <w:pPr>
              <w:spacing w:line="240" w:lineRule="atLeast"/>
              <w:jc w:val="both"/>
              <w:rPr>
                <w:rFonts w:ascii="Arial" w:hAnsi="Arial" w:cs="Arial"/>
                <w:color w:val="0000FF"/>
                <w:lang w:val="fr-FR"/>
              </w:rPr>
            </w:pPr>
          </w:p>
        </w:tc>
        <w:tc>
          <w:tcPr>
            <w:tcW w:w="268" w:type="dxa"/>
            <w:vAlign w:val="bottom"/>
          </w:tcPr>
          <w:p w14:paraId="54FA4A71" w14:textId="77777777" w:rsidR="006777F4" w:rsidRPr="00DA7E7C" w:rsidRDefault="006777F4" w:rsidP="008C01E5">
            <w:pPr>
              <w:spacing w:line="240" w:lineRule="atLeast"/>
              <w:jc w:val="both"/>
              <w:rPr>
                <w:rFonts w:ascii="Arial" w:hAnsi="Arial" w:cs="Arial"/>
                <w:color w:val="0000FF"/>
                <w:sz w:val="18"/>
                <w:szCs w:val="18"/>
                <w:lang w:val="fr-FR"/>
              </w:rPr>
            </w:pPr>
          </w:p>
        </w:tc>
      </w:tr>
      <w:tr w:rsidR="006777F4" w:rsidRPr="003F18D9" w14:paraId="4B52661E" w14:textId="77777777" w:rsidTr="008C01E5">
        <w:trPr>
          <w:cantSplit/>
        </w:trPr>
        <w:tc>
          <w:tcPr>
            <w:tcW w:w="268" w:type="dxa"/>
          </w:tcPr>
          <w:p w14:paraId="4EF201AE" w14:textId="77777777" w:rsidR="006777F4" w:rsidRPr="00DA7E7C" w:rsidRDefault="006777F4" w:rsidP="008C01E5">
            <w:pPr>
              <w:spacing w:line="240" w:lineRule="atLeast"/>
              <w:jc w:val="both"/>
              <w:rPr>
                <w:rFonts w:ascii="Arial" w:hAnsi="Arial" w:cs="Arial"/>
                <w:color w:val="0000FF"/>
                <w:sz w:val="18"/>
                <w:szCs w:val="18"/>
                <w:lang w:val="fr-FR"/>
              </w:rPr>
            </w:pPr>
          </w:p>
        </w:tc>
        <w:tc>
          <w:tcPr>
            <w:tcW w:w="537" w:type="dxa"/>
          </w:tcPr>
          <w:p w14:paraId="35374F98"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25F55CD4"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50F6E5FD" w14:textId="77777777" w:rsidR="006777F4" w:rsidRPr="00DA7E7C" w:rsidRDefault="006777F4" w:rsidP="008C01E5">
            <w:pPr>
              <w:spacing w:line="240" w:lineRule="atLeast"/>
              <w:jc w:val="both"/>
              <w:rPr>
                <w:rFonts w:ascii="Arial" w:hAnsi="Arial" w:cs="Arial"/>
                <w:color w:val="0000FF"/>
                <w:sz w:val="18"/>
                <w:szCs w:val="18"/>
                <w:lang w:val="fr-FR"/>
              </w:rPr>
            </w:pPr>
          </w:p>
        </w:tc>
        <w:tc>
          <w:tcPr>
            <w:tcW w:w="6409" w:type="dxa"/>
            <w:gridSpan w:val="3"/>
          </w:tcPr>
          <w:p w14:paraId="2AE204DC" w14:textId="033F159B" w:rsidR="006777F4" w:rsidRPr="00DA7E7C" w:rsidRDefault="006777F4" w:rsidP="008C01E5">
            <w:pPr>
              <w:spacing w:line="240" w:lineRule="atLeast"/>
              <w:jc w:val="both"/>
              <w:rPr>
                <w:rFonts w:ascii="Arial" w:hAnsi="Arial" w:cs="Arial"/>
                <w:color w:val="0000FF"/>
                <w:lang w:val="fr-FR"/>
              </w:rPr>
            </w:pPr>
            <w:r w:rsidRPr="00DA7E7C">
              <w:rPr>
                <w:rFonts w:ascii="Arial" w:hAnsi="Arial" w:cs="Arial"/>
                <w:color w:val="0000FF"/>
                <w:lang w:val="fr-FR"/>
              </w:rPr>
              <w:t>Le rapport comprend un avis quant à l’attitude thérapeutique à suivre.</w:t>
            </w:r>
          </w:p>
        </w:tc>
        <w:tc>
          <w:tcPr>
            <w:tcW w:w="268" w:type="dxa"/>
            <w:vAlign w:val="bottom"/>
          </w:tcPr>
          <w:p w14:paraId="3BE13F9E" w14:textId="77777777" w:rsidR="006777F4" w:rsidRPr="00DA7E7C" w:rsidRDefault="006777F4" w:rsidP="008C01E5">
            <w:pPr>
              <w:spacing w:line="240" w:lineRule="atLeast"/>
              <w:jc w:val="both"/>
              <w:rPr>
                <w:rFonts w:ascii="Arial" w:hAnsi="Arial" w:cs="Arial"/>
                <w:color w:val="0000FF"/>
                <w:sz w:val="18"/>
                <w:szCs w:val="18"/>
                <w:lang w:val="fr-FR"/>
              </w:rPr>
            </w:pPr>
          </w:p>
        </w:tc>
      </w:tr>
      <w:tr w:rsidR="006777F4" w:rsidRPr="003F18D9" w14:paraId="79D0C767" w14:textId="77777777" w:rsidTr="008C01E5">
        <w:trPr>
          <w:cantSplit/>
        </w:trPr>
        <w:tc>
          <w:tcPr>
            <w:tcW w:w="268" w:type="dxa"/>
          </w:tcPr>
          <w:p w14:paraId="2AE67177" w14:textId="77777777" w:rsidR="006777F4" w:rsidRPr="00DA7E7C" w:rsidRDefault="006777F4" w:rsidP="008C01E5">
            <w:pPr>
              <w:spacing w:line="240" w:lineRule="atLeast"/>
              <w:jc w:val="both"/>
              <w:rPr>
                <w:rFonts w:ascii="Arial" w:hAnsi="Arial" w:cs="Arial"/>
                <w:color w:val="0000FF"/>
                <w:sz w:val="18"/>
                <w:szCs w:val="18"/>
                <w:lang w:val="fr-FR"/>
              </w:rPr>
            </w:pPr>
          </w:p>
        </w:tc>
        <w:tc>
          <w:tcPr>
            <w:tcW w:w="537" w:type="dxa"/>
          </w:tcPr>
          <w:p w14:paraId="659BA9DC"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1FD04FA4"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158BFD94" w14:textId="77777777" w:rsidR="006777F4" w:rsidRPr="00DA7E7C" w:rsidRDefault="006777F4" w:rsidP="008C01E5">
            <w:pPr>
              <w:spacing w:line="240" w:lineRule="atLeast"/>
              <w:jc w:val="both"/>
              <w:rPr>
                <w:rFonts w:ascii="Arial" w:hAnsi="Arial" w:cs="Arial"/>
                <w:color w:val="0000FF"/>
                <w:sz w:val="18"/>
                <w:szCs w:val="18"/>
                <w:lang w:val="fr-FR"/>
              </w:rPr>
            </w:pPr>
          </w:p>
        </w:tc>
        <w:tc>
          <w:tcPr>
            <w:tcW w:w="6409" w:type="dxa"/>
            <w:gridSpan w:val="3"/>
          </w:tcPr>
          <w:p w14:paraId="368BD6AE" w14:textId="77777777" w:rsidR="006777F4" w:rsidRPr="00DA7E7C" w:rsidRDefault="006777F4" w:rsidP="008C01E5">
            <w:pPr>
              <w:spacing w:line="240" w:lineRule="atLeast"/>
              <w:jc w:val="both"/>
              <w:rPr>
                <w:rFonts w:ascii="Arial" w:hAnsi="Arial" w:cs="Arial"/>
                <w:color w:val="0000FF"/>
                <w:lang w:val="fr-FR"/>
              </w:rPr>
            </w:pPr>
          </w:p>
        </w:tc>
        <w:tc>
          <w:tcPr>
            <w:tcW w:w="268" w:type="dxa"/>
            <w:vAlign w:val="bottom"/>
          </w:tcPr>
          <w:p w14:paraId="2DB7A8BB" w14:textId="77777777" w:rsidR="006777F4" w:rsidRPr="00DA7E7C" w:rsidRDefault="006777F4" w:rsidP="008C01E5">
            <w:pPr>
              <w:spacing w:line="240" w:lineRule="atLeast"/>
              <w:jc w:val="both"/>
              <w:rPr>
                <w:rFonts w:ascii="Arial" w:hAnsi="Arial" w:cs="Arial"/>
                <w:color w:val="0000FF"/>
                <w:sz w:val="18"/>
                <w:szCs w:val="18"/>
                <w:lang w:val="fr-FR"/>
              </w:rPr>
            </w:pPr>
          </w:p>
        </w:tc>
      </w:tr>
      <w:tr w:rsidR="006777F4" w:rsidRPr="003F18D9" w14:paraId="275AE1C4" w14:textId="77777777" w:rsidTr="008C01E5">
        <w:trPr>
          <w:cantSplit/>
        </w:trPr>
        <w:tc>
          <w:tcPr>
            <w:tcW w:w="268" w:type="dxa"/>
          </w:tcPr>
          <w:p w14:paraId="09B87B35" w14:textId="77777777" w:rsidR="006777F4" w:rsidRPr="00DA7E7C" w:rsidRDefault="006777F4" w:rsidP="008C01E5">
            <w:pPr>
              <w:spacing w:line="240" w:lineRule="atLeast"/>
              <w:jc w:val="both"/>
              <w:rPr>
                <w:rFonts w:ascii="Arial" w:hAnsi="Arial" w:cs="Arial"/>
                <w:color w:val="0000FF"/>
                <w:sz w:val="18"/>
                <w:szCs w:val="18"/>
                <w:lang w:val="fr-FR"/>
              </w:rPr>
            </w:pPr>
          </w:p>
        </w:tc>
        <w:tc>
          <w:tcPr>
            <w:tcW w:w="537" w:type="dxa"/>
          </w:tcPr>
          <w:p w14:paraId="055B4C04"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1A7FEBEE" w14:textId="77777777" w:rsidR="006777F4" w:rsidRPr="00DA7E7C" w:rsidRDefault="006777F4" w:rsidP="008C01E5">
            <w:pPr>
              <w:spacing w:line="240" w:lineRule="atLeast"/>
              <w:jc w:val="both"/>
              <w:rPr>
                <w:rFonts w:ascii="Arial" w:hAnsi="Arial" w:cs="Arial"/>
                <w:color w:val="0000FF"/>
                <w:sz w:val="18"/>
                <w:szCs w:val="18"/>
                <w:lang w:val="fr-FR"/>
              </w:rPr>
            </w:pPr>
          </w:p>
        </w:tc>
        <w:tc>
          <w:tcPr>
            <w:tcW w:w="800" w:type="dxa"/>
          </w:tcPr>
          <w:p w14:paraId="388ABEF6" w14:textId="77777777" w:rsidR="006777F4" w:rsidRPr="00DA7E7C" w:rsidRDefault="006777F4" w:rsidP="008C01E5">
            <w:pPr>
              <w:spacing w:line="240" w:lineRule="atLeast"/>
              <w:jc w:val="both"/>
              <w:rPr>
                <w:rFonts w:ascii="Arial" w:hAnsi="Arial" w:cs="Arial"/>
                <w:color w:val="0000FF"/>
                <w:sz w:val="18"/>
                <w:szCs w:val="18"/>
                <w:lang w:val="fr-FR"/>
              </w:rPr>
            </w:pPr>
          </w:p>
        </w:tc>
        <w:tc>
          <w:tcPr>
            <w:tcW w:w="6409" w:type="dxa"/>
            <w:gridSpan w:val="3"/>
          </w:tcPr>
          <w:p w14:paraId="3DCCB15E" w14:textId="3B49D285" w:rsidR="006777F4" w:rsidRPr="006777F4" w:rsidRDefault="006777F4" w:rsidP="008C01E5">
            <w:pPr>
              <w:spacing w:line="240" w:lineRule="atLeast"/>
              <w:jc w:val="both"/>
              <w:rPr>
                <w:rFonts w:ascii="Arial" w:hAnsi="Arial" w:cs="Arial"/>
                <w:color w:val="0000FF"/>
                <w:lang w:val="fr-FR"/>
              </w:rPr>
            </w:pPr>
            <w:r w:rsidRPr="00DA7E7C">
              <w:rPr>
                <w:rFonts w:ascii="Arial" w:hAnsi="Arial" w:cs="Arial"/>
                <w:color w:val="0000FF"/>
                <w:lang w:val="fr-FR"/>
              </w:rPr>
              <w:t>Les prestations 589853-589864, 591791-591802, 591813-591824 et 591835-591846 ne sont pas cumulables entre elles."</w:t>
            </w:r>
          </w:p>
        </w:tc>
        <w:tc>
          <w:tcPr>
            <w:tcW w:w="268" w:type="dxa"/>
            <w:vAlign w:val="bottom"/>
          </w:tcPr>
          <w:p w14:paraId="70BD405B" w14:textId="77777777" w:rsidR="006777F4" w:rsidRPr="006777F4" w:rsidRDefault="006777F4" w:rsidP="008C01E5">
            <w:pPr>
              <w:spacing w:line="240" w:lineRule="atLeast"/>
              <w:jc w:val="both"/>
              <w:rPr>
                <w:rFonts w:ascii="Arial" w:hAnsi="Arial" w:cs="Arial"/>
                <w:color w:val="0000FF"/>
                <w:sz w:val="18"/>
                <w:szCs w:val="18"/>
                <w:lang w:val="fr-FR"/>
              </w:rPr>
            </w:pPr>
          </w:p>
        </w:tc>
      </w:tr>
      <w:bookmarkEnd w:id="9"/>
      <w:tr w:rsidR="003B3D00" w:rsidRPr="003F18D9" w14:paraId="20552093" w14:textId="77777777" w:rsidTr="008C01E5">
        <w:trPr>
          <w:cantSplit/>
        </w:trPr>
        <w:tc>
          <w:tcPr>
            <w:tcW w:w="268" w:type="dxa"/>
          </w:tcPr>
          <w:p w14:paraId="0ED7A6CA" w14:textId="77777777" w:rsidR="003B3D00" w:rsidRPr="006777F4" w:rsidRDefault="003B3D00" w:rsidP="008C01E5">
            <w:pPr>
              <w:spacing w:line="240" w:lineRule="atLeast"/>
              <w:jc w:val="both"/>
              <w:rPr>
                <w:rFonts w:ascii="Arial" w:hAnsi="Arial" w:cs="Arial"/>
                <w:color w:val="0000FF"/>
                <w:sz w:val="18"/>
                <w:szCs w:val="18"/>
                <w:lang w:val="fr-FR"/>
              </w:rPr>
            </w:pPr>
          </w:p>
        </w:tc>
        <w:tc>
          <w:tcPr>
            <w:tcW w:w="537" w:type="dxa"/>
          </w:tcPr>
          <w:p w14:paraId="022650E7" w14:textId="77777777" w:rsidR="003B3D00" w:rsidRPr="006777F4" w:rsidRDefault="003B3D00" w:rsidP="008C01E5">
            <w:pPr>
              <w:spacing w:line="240" w:lineRule="atLeast"/>
              <w:jc w:val="both"/>
              <w:rPr>
                <w:rFonts w:ascii="Arial" w:hAnsi="Arial" w:cs="Arial"/>
                <w:color w:val="0000FF"/>
                <w:sz w:val="18"/>
                <w:szCs w:val="18"/>
                <w:lang w:val="fr-FR"/>
              </w:rPr>
            </w:pPr>
          </w:p>
        </w:tc>
        <w:tc>
          <w:tcPr>
            <w:tcW w:w="800" w:type="dxa"/>
          </w:tcPr>
          <w:p w14:paraId="12FA6644" w14:textId="77777777" w:rsidR="003B3D00" w:rsidRPr="006777F4" w:rsidRDefault="003B3D00" w:rsidP="008C01E5">
            <w:pPr>
              <w:spacing w:line="240" w:lineRule="atLeast"/>
              <w:jc w:val="both"/>
              <w:rPr>
                <w:rFonts w:ascii="Arial" w:hAnsi="Arial" w:cs="Arial"/>
                <w:color w:val="0000FF"/>
                <w:sz w:val="18"/>
                <w:szCs w:val="18"/>
                <w:lang w:val="fr-FR"/>
              </w:rPr>
            </w:pPr>
          </w:p>
        </w:tc>
        <w:tc>
          <w:tcPr>
            <w:tcW w:w="800" w:type="dxa"/>
          </w:tcPr>
          <w:p w14:paraId="2B3208F6" w14:textId="77777777" w:rsidR="003B3D00" w:rsidRPr="006777F4" w:rsidRDefault="003B3D00" w:rsidP="008C01E5">
            <w:pPr>
              <w:spacing w:line="240" w:lineRule="atLeast"/>
              <w:jc w:val="both"/>
              <w:rPr>
                <w:rFonts w:ascii="Arial" w:hAnsi="Arial" w:cs="Arial"/>
                <w:color w:val="0000FF"/>
                <w:sz w:val="18"/>
                <w:szCs w:val="18"/>
                <w:lang w:val="fr-FR"/>
              </w:rPr>
            </w:pPr>
          </w:p>
        </w:tc>
        <w:tc>
          <w:tcPr>
            <w:tcW w:w="6409" w:type="dxa"/>
            <w:gridSpan w:val="3"/>
          </w:tcPr>
          <w:p w14:paraId="398E9012" w14:textId="77777777" w:rsidR="003B3D00" w:rsidRPr="006777F4" w:rsidRDefault="003B3D00" w:rsidP="008C01E5">
            <w:pPr>
              <w:spacing w:line="240" w:lineRule="atLeast"/>
              <w:jc w:val="both"/>
              <w:rPr>
                <w:rFonts w:ascii="Arial" w:hAnsi="Arial" w:cs="Arial"/>
                <w:color w:val="0000FF"/>
                <w:lang w:val="fr-FR"/>
              </w:rPr>
            </w:pPr>
          </w:p>
        </w:tc>
        <w:tc>
          <w:tcPr>
            <w:tcW w:w="268" w:type="dxa"/>
            <w:vAlign w:val="bottom"/>
          </w:tcPr>
          <w:p w14:paraId="2D39E00D" w14:textId="77777777" w:rsidR="003B3D00" w:rsidRPr="006777F4" w:rsidRDefault="003B3D00" w:rsidP="008C01E5">
            <w:pPr>
              <w:spacing w:line="240" w:lineRule="atLeast"/>
              <w:jc w:val="both"/>
              <w:rPr>
                <w:rFonts w:ascii="Arial" w:hAnsi="Arial" w:cs="Arial"/>
                <w:color w:val="0000FF"/>
                <w:sz w:val="18"/>
                <w:szCs w:val="18"/>
                <w:lang w:val="fr-FR"/>
              </w:rPr>
            </w:pPr>
          </w:p>
        </w:tc>
      </w:tr>
      <w:bookmarkEnd w:id="8"/>
      <w:tr w:rsidR="00DB2B25" w:rsidRPr="003F18D9" w14:paraId="5CEC0041" w14:textId="77777777" w:rsidTr="00EE0C4C">
        <w:trPr>
          <w:cantSplit/>
        </w:trPr>
        <w:tc>
          <w:tcPr>
            <w:tcW w:w="268" w:type="dxa"/>
          </w:tcPr>
          <w:p w14:paraId="3075415D" w14:textId="77777777" w:rsidR="00DB2B25" w:rsidRPr="006777F4" w:rsidRDefault="00DB2B25" w:rsidP="00EE0C4C">
            <w:pPr>
              <w:spacing w:line="240" w:lineRule="atLeast"/>
              <w:jc w:val="both"/>
              <w:rPr>
                <w:rFonts w:ascii="Arial" w:hAnsi="Arial" w:cs="Arial"/>
                <w:color w:val="0000FF"/>
                <w:sz w:val="16"/>
                <w:szCs w:val="16"/>
                <w:lang w:val="fr-FR"/>
              </w:rPr>
            </w:pPr>
          </w:p>
        </w:tc>
        <w:tc>
          <w:tcPr>
            <w:tcW w:w="537" w:type="dxa"/>
          </w:tcPr>
          <w:p w14:paraId="1D595B50" w14:textId="77777777" w:rsidR="00DB2B25" w:rsidRPr="006777F4" w:rsidRDefault="00DB2B25" w:rsidP="00EE0C4C">
            <w:pPr>
              <w:spacing w:line="240" w:lineRule="atLeast"/>
              <w:jc w:val="both"/>
              <w:rPr>
                <w:rFonts w:ascii="Arial" w:hAnsi="Arial" w:cs="Arial"/>
                <w:color w:val="0000FF"/>
                <w:sz w:val="16"/>
                <w:szCs w:val="16"/>
                <w:lang w:val="fr-FR"/>
              </w:rPr>
            </w:pPr>
          </w:p>
        </w:tc>
        <w:tc>
          <w:tcPr>
            <w:tcW w:w="800" w:type="dxa"/>
          </w:tcPr>
          <w:p w14:paraId="0810CD54" w14:textId="77777777" w:rsidR="00DB2B25" w:rsidRPr="006777F4" w:rsidRDefault="00DB2B25" w:rsidP="00EE0C4C">
            <w:pPr>
              <w:spacing w:line="240" w:lineRule="atLeast"/>
              <w:jc w:val="both"/>
              <w:rPr>
                <w:rFonts w:ascii="Arial" w:hAnsi="Arial" w:cs="Arial"/>
                <w:color w:val="0000FF"/>
                <w:sz w:val="16"/>
                <w:szCs w:val="16"/>
                <w:lang w:val="fr-FR"/>
              </w:rPr>
            </w:pPr>
          </w:p>
        </w:tc>
        <w:tc>
          <w:tcPr>
            <w:tcW w:w="800" w:type="dxa"/>
          </w:tcPr>
          <w:p w14:paraId="07A1CB03" w14:textId="77777777" w:rsidR="00DB2B25" w:rsidRPr="006777F4" w:rsidRDefault="00DB2B25" w:rsidP="00EE0C4C">
            <w:pPr>
              <w:spacing w:line="240" w:lineRule="atLeast"/>
              <w:jc w:val="both"/>
              <w:rPr>
                <w:rFonts w:ascii="Arial" w:hAnsi="Arial" w:cs="Arial"/>
                <w:color w:val="0000FF"/>
                <w:sz w:val="16"/>
                <w:szCs w:val="16"/>
                <w:lang w:val="fr-FR"/>
              </w:rPr>
            </w:pPr>
          </w:p>
        </w:tc>
        <w:tc>
          <w:tcPr>
            <w:tcW w:w="6409" w:type="dxa"/>
            <w:gridSpan w:val="3"/>
          </w:tcPr>
          <w:p w14:paraId="64F5EE1B" w14:textId="3D6F49AF" w:rsidR="00DB2B25" w:rsidRPr="00403FA5" w:rsidRDefault="00403FA5" w:rsidP="00EE0C4C">
            <w:pPr>
              <w:spacing w:line="240" w:lineRule="atLeast"/>
              <w:rPr>
                <w:rFonts w:ascii="Arial" w:hAnsi="Arial" w:cs="Arial"/>
                <w:color w:val="0000FF"/>
                <w:sz w:val="16"/>
                <w:szCs w:val="16"/>
                <w:lang w:val="fr-FR"/>
              </w:rPr>
            </w:pPr>
            <w:r w:rsidRPr="00403FA5">
              <w:rPr>
                <w:rFonts w:ascii="Arial" w:hAnsi="Arial" w:cs="Arial"/>
                <w:i/>
                <w:color w:val="0000FF"/>
                <w:sz w:val="16"/>
                <w:szCs w:val="16"/>
                <w:lang w:val="fr-FR"/>
              </w:rPr>
              <w:t>"A.R. 29.4.1999" (en vigueur 1.7.1999) + A.R. 22.2.2021" (en vigueur 1.4.2021)</w:t>
            </w:r>
          </w:p>
        </w:tc>
        <w:tc>
          <w:tcPr>
            <w:tcW w:w="268" w:type="dxa"/>
            <w:vAlign w:val="bottom"/>
          </w:tcPr>
          <w:p w14:paraId="49BC6E9B" w14:textId="77777777" w:rsidR="00DB2B25" w:rsidRPr="00403FA5" w:rsidRDefault="00DB2B25" w:rsidP="00EE0C4C">
            <w:pPr>
              <w:spacing w:line="240" w:lineRule="atLeast"/>
              <w:jc w:val="both"/>
              <w:rPr>
                <w:rFonts w:ascii="Arial" w:hAnsi="Arial" w:cs="Arial"/>
                <w:color w:val="0000FF"/>
                <w:sz w:val="16"/>
                <w:szCs w:val="16"/>
                <w:lang w:val="fr-FR"/>
              </w:rPr>
            </w:pPr>
          </w:p>
        </w:tc>
      </w:tr>
      <w:tr w:rsidR="00DB2B25" w:rsidRPr="004F02DD" w14:paraId="4F4C8ED5" w14:textId="77777777" w:rsidTr="00EE0C4C">
        <w:trPr>
          <w:cantSplit/>
        </w:trPr>
        <w:tc>
          <w:tcPr>
            <w:tcW w:w="268" w:type="dxa"/>
          </w:tcPr>
          <w:p w14:paraId="3F527134" w14:textId="78BCD51D" w:rsidR="00DB2B25"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58CDA8AA" w14:textId="77777777" w:rsidR="00DB2B25" w:rsidRPr="004F02DD" w:rsidRDefault="00DB2B25" w:rsidP="00EE0C4C">
            <w:pPr>
              <w:spacing w:line="240" w:lineRule="atLeast"/>
              <w:jc w:val="both"/>
              <w:rPr>
                <w:rFonts w:ascii="Arial" w:hAnsi="Arial" w:cs="Arial"/>
                <w:color w:val="0000FF"/>
                <w:lang w:val="nl-BE"/>
              </w:rPr>
            </w:pPr>
          </w:p>
        </w:tc>
        <w:tc>
          <w:tcPr>
            <w:tcW w:w="800" w:type="dxa"/>
          </w:tcPr>
          <w:p w14:paraId="64CC5440" w14:textId="47E025BF" w:rsidR="00DB2B25" w:rsidRDefault="00DB2B25" w:rsidP="00EE0C4C">
            <w:pPr>
              <w:spacing w:line="240" w:lineRule="atLeast"/>
              <w:jc w:val="both"/>
              <w:rPr>
                <w:rFonts w:ascii="Arial" w:hAnsi="Arial" w:cs="Arial"/>
                <w:color w:val="0000FF"/>
              </w:rPr>
            </w:pPr>
            <w:r>
              <w:rPr>
                <w:rFonts w:ascii="Arial" w:hAnsi="Arial" w:cs="Arial"/>
                <w:color w:val="0000FF"/>
              </w:rPr>
              <w:t>588394</w:t>
            </w:r>
          </w:p>
        </w:tc>
        <w:tc>
          <w:tcPr>
            <w:tcW w:w="800" w:type="dxa"/>
          </w:tcPr>
          <w:p w14:paraId="0DC91AEE" w14:textId="3A807F5E" w:rsidR="00DB2B25" w:rsidRDefault="00DB2B25" w:rsidP="00EE0C4C">
            <w:pPr>
              <w:spacing w:line="240" w:lineRule="atLeast"/>
              <w:jc w:val="both"/>
              <w:rPr>
                <w:rFonts w:ascii="Arial" w:hAnsi="Arial" w:cs="Arial"/>
                <w:color w:val="0000FF"/>
              </w:rPr>
            </w:pPr>
            <w:r>
              <w:rPr>
                <w:rFonts w:ascii="Arial" w:hAnsi="Arial" w:cs="Arial"/>
                <w:color w:val="0000FF"/>
              </w:rPr>
              <w:t>588405</w:t>
            </w:r>
          </w:p>
        </w:tc>
        <w:tc>
          <w:tcPr>
            <w:tcW w:w="5316" w:type="dxa"/>
          </w:tcPr>
          <w:p w14:paraId="771AE3B7" w14:textId="5E80FA75" w:rsidR="00DB2B25" w:rsidRPr="00403FA5" w:rsidRDefault="00403FA5" w:rsidP="00EE0C4C">
            <w:pPr>
              <w:spacing w:line="240" w:lineRule="atLeast"/>
              <w:jc w:val="both"/>
              <w:rPr>
                <w:rFonts w:ascii="Arial" w:hAnsi="Arial" w:cs="Arial"/>
                <w:color w:val="0000FF"/>
                <w:lang w:val="fr-FR"/>
              </w:rPr>
            </w:pPr>
            <w:r w:rsidRPr="00403FA5">
              <w:rPr>
                <w:rFonts w:ascii="Arial" w:hAnsi="Arial" w:cs="Arial"/>
                <w:color w:val="0000FF"/>
                <w:lang w:val="fr-FR"/>
              </w:rPr>
              <w:t>Recherche cytologique de cellules néoplasiques dans l’urine ou l’expectoration, quel qu’en soit le nombre de lames, par prélèvement</w:t>
            </w:r>
          </w:p>
        </w:tc>
        <w:tc>
          <w:tcPr>
            <w:tcW w:w="370" w:type="dxa"/>
            <w:vAlign w:val="bottom"/>
          </w:tcPr>
          <w:p w14:paraId="5D9ED9B7" w14:textId="77777777" w:rsidR="00DB2B25" w:rsidRDefault="00DB2B25"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32133399" w14:textId="43C05563" w:rsidR="00DB2B25" w:rsidRDefault="00DB2B25" w:rsidP="00EE0C4C">
            <w:pPr>
              <w:spacing w:line="240" w:lineRule="atLeast"/>
              <w:jc w:val="right"/>
              <w:rPr>
                <w:rFonts w:ascii="Arial" w:hAnsi="Arial" w:cs="Arial"/>
                <w:color w:val="0000FF"/>
                <w:lang w:val="nl-BE"/>
              </w:rPr>
            </w:pPr>
            <w:r>
              <w:rPr>
                <w:rFonts w:ascii="Arial" w:hAnsi="Arial" w:cs="Arial"/>
                <w:color w:val="0000FF"/>
                <w:lang w:val="nl-BE"/>
              </w:rPr>
              <w:t>521</w:t>
            </w:r>
          </w:p>
        </w:tc>
        <w:tc>
          <w:tcPr>
            <w:tcW w:w="268" w:type="dxa"/>
            <w:vAlign w:val="bottom"/>
          </w:tcPr>
          <w:p w14:paraId="25AF4090" w14:textId="35E26766" w:rsidR="00DB2B25"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DB2B25" w:rsidRPr="00A31364" w14:paraId="283E0681" w14:textId="77777777" w:rsidTr="00EE0C4C">
        <w:trPr>
          <w:cantSplit/>
        </w:trPr>
        <w:tc>
          <w:tcPr>
            <w:tcW w:w="268" w:type="dxa"/>
          </w:tcPr>
          <w:p w14:paraId="403DE2F1"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2137FB10"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7BA76189"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5F55C4F8"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78725633"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5561E93F"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F18D9" w14:paraId="143D6DA9" w14:textId="77777777" w:rsidTr="00EE0C4C">
        <w:trPr>
          <w:cantSplit/>
        </w:trPr>
        <w:tc>
          <w:tcPr>
            <w:tcW w:w="268" w:type="dxa"/>
          </w:tcPr>
          <w:p w14:paraId="6E8C5CED" w14:textId="77777777" w:rsidR="00DB2B25" w:rsidRPr="004F02DD" w:rsidRDefault="00DB2B25" w:rsidP="00EE0C4C">
            <w:pPr>
              <w:spacing w:line="240" w:lineRule="atLeast"/>
              <w:jc w:val="both"/>
              <w:rPr>
                <w:rFonts w:ascii="Arial" w:hAnsi="Arial" w:cs="Arial"/>
                <w:color w:val="0000FF"/>
                <w:sz w:val="16"/>
                <w:szCs w:val="16"/>
                <w:lang w:val="nl-BE"/>
              </w:rPr>
            </w:pPr>
          </w:p>
        </w:tc>
        <w:tc>
          <w:tcPr>
            <w:tcW w:w="537" w:type="dxa"/>
          </w:tcPr>
          <w:p w14:paraId="19D5D6AD"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3B9977F3"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099B7B99" w14:textId="77777777" w:rsidR="00DB2B25" w:rsidRPr="004F02DD" w:rsidRDefault="00DB2B25" w:rsidP="00EE0C4C">
            <w:pPr>
              <w:spacing w:line="240" w:lineRule="atLeast"/>
              <w:jc w:val="both"/>
              <w:rPr>
                <w:rFonts w:ascii="Arial" w:hAnsi="Arial" w:cs="Arial"/>
                <w:color w:val="0000FF"/>
                <w:sz w:val="16"/>
                <w:szCs w:val="16"/>
                <w:lang w:val="nl-BE"/>
              </w:rPr>
            </w:pPr>
          </w:p>
        </w:tc>
        <w:tc>
          <w:tcPr>
            <w:tcW w:w="6409" w:type="dxa"/>
            <w:gridSpan w:val="3"/>
          </w:tcPr>
          <w:p w14:paraId="2CE159A6" w14:textId="1BAAC458" w:rsidR="00DB2B25" w:rsidRPr="00403FA5" w:rsidRDefault="00403FA5" w:rsidP="00EE0C4C">
            <w:pPr>
              <w:spacing w:line="240" w:lineRule="atLeast"/>
              <w:rPr>
                <w:rFonts w:ascii="Arial" w:hAnsi="Arial" w:cs="Arial"/>
                <w:color w:val="0000FF"/>
                <w:sz w:val="16"/>
                <w:szCs w:val="16"/>
                <w:lang w:val="fr-FR"/>
              </w:rPr>
            </w:pPr>
            <w:r w:rsidRPr="00403FA5">
              <w:rPr>
                <w:rFonts w:ascii="Arial" w:hAnsi="Arial" w:cs="Arial"/>
                <w:i/>
                <w:color w:val="0000FF"/>
                <w:sz w:val="16"/>
                <w:szCs w:val="16"/>
                <w:lang w:val="fr-FR"/>
              </w:rPr>
              <w:t xml:space="preserve">"A.R. 29.4.1999" (en vigueur 1.7.1999) + A.R. 15.12.2020" (en vigueur 1.4.2018) </w:t>
            </w:r>
            <w:r w:rsidR="00523193">
              <w:rPr>
                <w:rFonts w:ascii="Arial" w:hAnsi="Arial" w:cs="Arial"/>
                <w:i/>
                <w:color w:val="0000FF"/>
                <w:sz w:val="16"/>
                <w:szCs w:val="16"/>
                <w:lang w:val="fr-FR"/>
              </w:rPr>
              <w:br/>
            </w:r>
            <w:r w:rsidRPr="00403FA5">
              <w:rPr>
                <w:rFonts w:ascii="Arial" w:hAnsi="Arial" w:cs="Arial"/>
                <w:i/>
                <w:color w:val="0000FF"/>
                <w:sz w:val="16"/>
                <w:szCs w:val="16"/>
                <w:lang w:val="fr-FR"/>
              </w:rPr>
              <w:t>+ A.R. 22.2.2021" (en vigueur 1.4.2021)</w:t>
            </w:r>
          </w:p>
        </w:tc>
        <w:tc>
          <w:tcPr>
            <w:tcW w:w="268" w:type="dxa"/>
            <w:vAlign w:val="bottom"/>
          </w:tcPr>
          <w:p w14:paraId="5C391091" w14:textId="77777777" w:rsidR="00DB2B25" w:rsidRPr="00403FA5" w:rsidRDefault="00DB2B25" w:rsidP="00EE0C4C">
            <w:pPr>
              <w:spacing w:line="240" w:lineRule="atLeast"/>
              <w:jc w:val="both"/>
              <w:rPr>
                <w:rFonts w:ascii="Arial" w:hAnsi="Arial" w:cs="Arial"/>
                <w:color w:val="0000FF"/>
                <w:sz w:val="16"/>
                <w:szCs w:val="16"/>
                <w:lang w:val="fr-FR"/>
              </w:rPr>
            </w:pPr>
          </w:p>
        </w:tc>
      </w:tr>
      <w:tr w:rsidR="00DB2B25" w:rsidRPr="004F02DD" w14:paraId="33323B21" w14:textId="77777777" w:rsidTr="00EE0C4C">
        <w:trPr>
          <w:cantSplit/>
        </w:trPr>
        <w:tc>
          <w:tcPr>
            <w:tcW w:w="268" w:type="dxa"/>
          </w:tcPr>
          <w:p w14:paraId="13A49DDA" w14:textId="16C683AA" w:rsidR="00DB2B25"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2D48632D" w14:textId="77777777" w:rsidR="00DB2B25" w:rsidRPr="004F02DD" w:rsidRDefault="00DB2B25" w:rsidP="00EE0C4C">
            <w:pPr>
              <w:spacing w:line="240" w:lineRule="atLeast"/>
              <w:jc w:val="both"/>
              <w:rPr>
                <w:rFonts w:ascii="Arial" w:hAnsi="Arial" w:cs="Arial"/>
                <w:color w:val="0000FF"/>
                <w:lang w:val="nl-BE"/>
              </w:rPr>
            </w:pPr>
          </w:p>
        </w:tc>
        <w:tc>
          <w:tcPr>
            <w:tcW w:w="800" w:type="dxa"/>
          </w:tcPr>
          <w:p w14:paraId="4D118AEA" w14:textId="5D3F1200" w:rsidR="00DB2B25" w:rsidRPr="00DB2B25" w:rsidRDefault="00DB2B25" w:rsidP="00EE0C4C">
            <w:pPr>
              <w:spacing w:line="240" w:lineRule="atLeast"/>
              <w:jc w:val="both"/>
              <w:rPr>
                <w:rFonts w:ascii="Arial" w:hAnsi="Arial" w:cs="Arial"/>
                <w:color w:val="0000FF"/>
                <w:lang w:val="nl-BE"/>
              </w:rPr>
            </w:pPr>
            <w:r>
              <w:rPr>
                <w:rFonts w:ascii="Arial" w:hAnsi="Arial" w:cs="Arial"/>
                <w:color w:val="0000FF"/>
                <w:lang w:val="nl-BE"/>
              </w:rPr>
              <w:t>588416</w:t>
            </w:r>
          </w:p>
        </w:tc>
        <w:tc>
          <w:tcPr>
            <w:tcW w:w="800" w:type="dxa"/>
          </w:tcPr>
          <w:p w14:paraId="350B1D7B" w14:textId="2E39DDB8" w:rsidR="00DB2B25" w:rsidRPr="00DB2B25" w:rsidRDefault="00DB2B25" w:rsidP="00EE0C4C">
            <w:pPr>
              <w:spacing w:line="240" w:lineRule="atLeast"/>
              <w:jc w:val="both"/>
              <w:rPr>
                <w:rFonts w:ascii="Arial" w:hAnsi="Arial" w:cs="Arial"/>
                <w:color w:val="0000FF"/>
                <w:lang w:val="nl-BE"/>
              </w:rPr>
            </w:pPr>
            <w:r>
              <w:rPr>
                <w:rFonts w:ascii="Arial" w:hAnsi="Arial" w:cs="Arial"/>
                <w:color w:val="0000FF"/>
                <w:lang w:val="nl-BE"/>
              </w:rPr>
              <w:t>588420</w:t>
            </w:r>
          </w:p>
        </w:tc>
        <w:tc>
          <w:tcPr>
            <w:tcW w:w="5316" w:type="dxa"/>
          </w:tcPr>
          <w:p w14:paraId="0676D5CC" w14:textId="1312E761" w:rsidR="00DB2B25" w:rsidRPr="00403FA5" w:rsidRDefault="00403FA5" w:rsidP="00EE0C4C">
            <w:pPr>
              <w:spacing w:line="240" w:lineRule="atLeast"/>
              <w:jc w:val="both"/>
              <w:rPr>
                <w:rFonts w:ascii="Arial" w:hAnsi="Arial" w:cs="Arial"/>
                <w:color w:val="0000FF"/>
                <w:lang w:val="fr-FR"/>
              </w:rPr>
            </w:pPr>
            <w:r w:rsidRPr="00403FA5">
              <w:rPr>
                <w:rFonts w:ascii="Arial" w:hAnsi="Arial" w:cs="Arial"/>
                <w:color w:val="0000FF"/>
                <w:lang w:val="fr-FR"/>
              </w:rPr>
              <w:t>Recherche cytologique de cellules néoplasiques sur des prélèvements non précisés dans les prestations 589853-589864 et 588394-588405, quel que soit le nombre de lames, par prélèvement</w:t>
            </w:r>
          </w:p>
        </w:tc>
        <w:tc>
          <w:tcPr>
            <w:tcW w:w="370" w:type="dxa"/>
            <w:vAlign w:val="bottom"/>
          </w:tcPr>
          <w:p w14:paraId="17F4ABFC" w14:textId="52FD438B" w:rsidR="00DB2B25" w:rsidRDefault="00DB2B25"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207690DB" w14:textId="442F1C1F" w:rsidR="00DB2B25" w:rsidRDefault="00DB2B25" w:rsidP="00EE0C4C">
            <w:pPr>
              <w:spacing w:line="240" w:lineRule="atLeast"/>
              <w:jc w:val="right"/>
              <w:rPr>
                <w:rFonts w:ascii="Arial" w:hAnsi="Arial" w:cs="Arial"/>
                <w:color w:val="0000FF"/>
                <w:lang w:val="nl-BE"/>
              </w:rPr>
            </w:pPr>
            <w:r>
              <w:rPr>
                <w:rFonts w:ascii="Arial" w:hAnsi="Arial" w:cs="Arial"/>
                <w:color w:val="0000FF"/>
                <w:lang w:val="nl-BE"/>
              </w:rPr>
              <w:t>1413</w:t>
            </w:r>
          </w:p>
        </w:tc>
        <w:tc>
          <w:tcPr>
            <w:tcW w:w="268" w:type="dxa"/>
            <w:vAlign w:val="bottom"/>
          </w:tcPr>
          <w:p w14:paraId="7F9FDEC5" w14:textId="34B14569" w:rsidR="00DB2B25"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DB2B25" w:rsidRPr="00A31364" w14:paraId="5B20E637" w14:textId="77777777" w:rsidTr="00EE0C4C">
        <w:trPr>
          <w:cantSplit/>
        </w:trPr>
        <w:tc>
          <w:tcPr>
            <w:tcW w:w="268" w:type="dxa"/>
          </w:tcPr>
          <w:p w14:paraId="38D0D9D1"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3F40FF6B"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3B937334"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22B768BC"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7139BBC7"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4EE5A612" w14:textId="77777777" w:rsidR="00DB2B25" w:rsidRPr="00A31364" w:rsidRDefault="00DB2B25" w:rsidP="00EE0C4C">
            <w:pPr>
              <w:spacing w:line="240" w:lineRule="atLeast"/>
              <w:jc w:val="both"/>
              <w:rPr>
                <w:rFonts w:ascii="Arial" w:hAnsi="Arial" w:cs="Arial"/>
                <w:color w:val="0000FF"/>
                <w:sz w:val="18"/>
                <w:szCs w:val="18"/>
                <w:lang w:val="nl-BE"/>
              </w:rPr>
            </w:pPr>
          </w:p>
        </w:tc>
      </w:tr>
      <w:tr w:rsidR="003B3D00" w:rsidRPr="003F60A7" w14:paraId="2575B280" w14:textId="77777777" w:rsidTr="008C01E5">
        <w:trPr>
          <w:cantSplit/>
        </w:trPr>
        <w:tc>
          <w:tcPr>
            <w:tcW w:w="268" w:type="dxa"/>
          </w:tcPr>
          <w:p w14:paraId="17125EFA" w14:textId="77777777" w:rsidR="003B3D00" w:rsidRPr="00403FA5" w:rsidRDefault="003B3D00" w:rsidP="008C01E5">
            <w:pPr>
              <w:spacing w:line="240" w:lineRule="atLeast"/>
              <w:jc w:val="both"/>
              <w:rPr>
                <w:rFonts w:ascii="Arial" w:hAnsi="Arial" w:cs="Arial"/>
                <w:color w:val="0000FF"/>
                <w:sz w:val="16"/>
                <w:szCs w:val="16"/>
                <w:lang w:val="fr-FR"/>
              </w:rPr>
            </w:pPr>
          </w:p>
        </w:tc>
        <w:tc>
          <w:tcPr>
            <w:tcW w:w="537" w:type="dxa"/>
          </w:tcPr>
          <w:p w14:paraId="36D25431" w14:textId="77777777" w:rsidR="003B3D00" w:rsidRPr="00403FA5" w:rsidRDefault="003B3D00" w:rsidP="008C01E5">
            <w:pPr>
              <w:spacing w:line="240" w:lineRule="atLeast"/>
              <w:jc w:val="both"/>
              <w:rPr>
                <w:rFonts w:ascii="Arial" w:hAnsi="Arial" w:cs="Arial"/>
                <w:color w:val="0000FF"/>
                <w:sz w:val="16"/>
                <w:szCs w:val="16"/>
                <w:lang w:val="fr-FR"/>
              </w:rPr>
            </w:pPr>
          </w:p>
        </w:tc>
        <w:tc>
          <w:tcPr>
            <w:tcW w:w="800" w:type="dxa"/>
          </w:tcPr>
          <w:p w14:paraId="3DF4BE8F" w14:textId="77777777" w:rsidR="003B3D00" w:rsidRPr="00403FA5" w:rsidRDefault="003B3D00" w:rsidP="008C01E5">
            <w:pPr>
              <w:spacing w:line="240" w:lineRule="atLeast"/>
              <w:jc w:val="both"/>
              <w:rPr>
                <w:rFonts w:ascii="Arial" w:hAnsi="Arial" w:cs="Arial"/>
                <w:color w:val="0000FF"/>
                <w:sz w:val="16"/>
                <w:szCs w:val="16"/>
                <w:lang w:val="fr-FR"/>
              </w:rPr>
            </w:pPr>
          </w:p>
        </w:tc>
        <w:tc>
          <w:tcPr>
            <w:tcW w:w="800" w:type="dxa"/>
          </w:tcPr>
          <w:p w14:paraId="713F36DC" w14:textId="77777777" w:rsidR="003B3D00" w:rsidRPr="00403FA5" w:rsidRDefault="003B3D00" w:rsidP="008C01E5">
            <w:pPr>
              <w:spacing w:line="240" w:lineRule="atLeast"/>
              <w:jc w:val="both"/>
              <w:rPr>
                <w:rFonts w:ascii="Arial" w:hAnsi="Arial" w:cs="Arial"/>
                <w:color w:val="0000FF"/>
                <w:sz w:val="16"/>
                <w:szCs w:val="16"/>
                <w:lang w:val="fr-FR"/>
              </w:rPr>
            </w:pPr>
          </w:p>
        </w:tc>
        <w:tc>
          <w:tcPr>
            <w:tcW w:w="6409" w:type="dxa"/>
            <w:gridSpan w:val="3"/>
          </w:tcPr>
          <w:p w14:paraId="212877A1" w14:textId="2C93F4FC" w:rsidR="003B3D00" w:rsidRPr="00403FA5" w:rsidRDefault="003B3D00" w:rsidP="008C01E5">
            <w:pPr>
              <w:spacing w:line="240" w:lineRule="atLeast"/>
              <w:rPr>
                <w:rFonts w:ascii="Arial" w:hAnsi="Arial" w:cs="Arial"/>
                <w:color w:val="0000FF"/>
                <w:sz w:val="16"/>
                <w:szCs w:val="16"/>
                <w:lang w:val="fr-FR"/>
              </w:rPr>
            </w:pPr>
            <w:r w:rsidRPr="00403FA5">
              <w:rPr>
                <w:rFonts w:ascii="Arial" w:hAnsi="Arial" w:cs="Arial"/>
                <w:i/>
                <w:color w:val="0000FF"/>
                <w:sz w:val="16"/>
                <w:szCs w:val="16"/>
                <w:lang w:val="fr-FR"/>
              </w:rPr>
              <w:t xml:space="preserve">"A.R. </w:t>
            </w:r>
            <w:r>
              <w:rPr>
                <w:rFonts w:ascii="Arial" w:hAnsi="Arial" w:cs="Arial"/>
                <w:i/>
                <w:color w:val="0000FF"/>
                <w:sz w:val="16"/>
                <w:szCs w:val="16"/>
                <w:lang w:val="fr-FR"/>
              </w:rPr>
              <w:t>7.5.2025</w:t>
            </w:r>
            <w:r w:rsidRPr="00403FA5">
              <w:rPr>
                <w:rFonts w:ascii="Arial" w:hAnsi="Arial" w:cs="Arial"/>
                <w:i/>
                <w:color w:val="0000FF"/>
                <w:sz w:val="16"/>
                <w:szCs w:val="16"/>
                <w:lang w:val="fr-FR"/>
              </w:rPr>
              <w:t>" (en vigueur 1.</w:t>
            </w:r>
            <w:r>
              <w:rPr>
                <w:rFonts w:ascii="Arial" w:hAnsi="Arial" w:cs="Arial"/>
                <w:i/>
                <w:color w:val="0000FF"/>
                <w:sz w:val="16"/>
                <w:szCs w:val="16"/>
                <w:lang w:val="fr-FR"/>
              </w:rPr>
              <w:t>1.2025</w:t>
            </w:r>
            <w:r w:rsidRPr="00403FA5">
              <w:rPr>
                <w:rFonts w:ascii="Arial" w:hAnsi="Arial" w:cs="Arial"/>
                <w:i/>
                <w:color w:val="0000FF"/>
                <w:sz w:val="16"/>
                <w:szCs w:val="16"/>
                <w:lang w:val="fr-FR"/>
              </w:rPr>
              <w:t xml:space="preserve">) </w:t>
            </w:r>
          </w:p>
        </w:tc>
        <w:tc>
          <w:tcPr>
            <w:tcW w:w="268" w:type="dxa"/>
            <w:vAlign w:val="bottom"/>
          </w:tcPr>
          <w:p w14:paraId="28822FEF" w14:textId="77777777" w:rsidR="003B3D00" w:rsidRPr="00403FA5" w:rsidRDefault="003B3D00" w:rsidP="008C01E5">
            <w:pPr>
              <w:spacing w:line="240" w:lineRule="atLeast"/>
              <w:jc w:val="both"/>
              <w:rPr>
                <w:rFonts w:ascii="Arial" w:hAnsi="Arial" w:cs="Arial"/>
                <w:color w:val="0000FF"/>
                <w:sz w:val="16"/>
                <w:szCs w:val="16"/>
                <w:lang w:val="fr-FR"/>
              </w:rPr>
            </w:pPr>
          </w:p>
        </w:tc>
      </w:tr>
      <w:tr w:rsidR="003B3D00" w:rsidRPr="006777F4" w14:paraId="1FB8A407" w14:textId="77777777" w:rsidTr="008C01E5">
        <w:trPr>
          <w:cantSplit/>
        </w:trPr>
        <w:tc>
          <w:tcPr>
            <w:tcW w:w="268" w:type="dxa"/>
          </w:tcPr>
          <w:p w14:paraId="51A6A9D8" w14:textId="71A8DD91" w:rsidR="003B3D00" w:rsidRPr="004F02DD" w:rsidRDefault="003B3D00" w:rsidP="008C01E5">
            <w:pPr>
              <w:spacing w:line="240" w:lineRule="atLeast"/>
              <w:jc w:val="both"/>
              <w:rPr>
                <w:rFonts w:ascii="Arial" w:hAnsi="Arial" w:cs="Arial"/>
                <w:color w:val="0000FF"/>
                <w:lang w:val="nl-BE"/>
              </w:rPr>
            </w:pPr>
            <w:bookmarkStart w:id="10" w:name="_Hlk183013544"/>
            <w:r w:rsidRPr="003B3D00">
              <w:rPr>
                <w:rFonts w:ascii="Arial" w:hAnsi="Arial" w:cs="Arial"/>
                <w:color w:val="0000FF"/>
                <w:lang w:val="nl-BE"/>
              </w:rPr>
              <w:t>"</w:t>
            </w:r>
          </w:p>
        </w:tc>
        <w:tc>
          <w:tcPr>
            <w:tcW w:w="537" w:type="dxa"/>
          </w:tcPr>
          <w:p w14:paraId="01CEA76D" w14:textId="77777777" w:rsidR="003B3D00" w:rsidRPr="004F02DD" w:rsidRDefault="003B3D00" w:rsidP="008C01E5">
            <w:pPr>
              <w:spacing w:line="240" w:lineRule="atLeast"/>
              <w:jc w:val="both"/>
              <w:rPr>
                <w:rFonts w:ascii="Arial" w:hAnsi="Arial" w:cs="Arial"/>
                <w:color w:val="0000FF"/>
                <w:lang w:val="nl-BE"/>
              </w:rPr>
            </w:pPr>
          </w:p>
        </w:tc>
        <w:tc>
          <w:tcPr>
            <w:tcW w:w="800" w:type="dxa"/>
          </w:tcPr>
          <w:p w14:paraId="6FF9BFE9" w14:textId="3EDD03B3" w:rsidR="003B3D00" w:rsidRPr="00DB2B25" w:rsidRDefault="003B3D00" w:rsidP="008C01E5">
            <w:pPr>
              <w:spacing w:line="240" w:lineRule="atLeast"/>
              <w:jc w:val="both"/>
              <w:rPr>
                <w:rFonts w:ascii="Arial" w:hAnsi="Arial" w:cs="Arial"/>
                <w:color w:val="0000FF"/>
                <w:lang w:val="nl-BE"/>
              </w:rPr>
            </w:pPr>
            <w:r w:rsidRPr="003B3D00">
              <w:rPr>
                <w:rFonts w:ascii="Arial" w:hAnsi="Arial" w:cs="Arial"/>
                <w:color w:val="0000FF"/>
                <w:lang w:val="nl-BE"/>
              </w:rPr>
              <w:t>591791</w:t>
            </w:r>
          </w:p>
        </w:tc>
        <w:tc>
          <w:tcPr>
            <w:tcW w:w="800" w:type="dxa"/>
          </w:tcPr>
          <w:p w14:paraId="5B443A24" w14:textId="2DDC9D7A" w:rsidR="003B3D00" w:rsidRPr="00DB2B25" w:rsidRDefault="003B3D00" w:rsidP="008C01E5">
            <w:pPr>
              <w:spacing w:line="240" w:lineRule="atLeast"/>
              <w:jc w:val="both"/>
              <w:rPr>
                <w:rFonts w:ascii="Arial" w:hAnsi="Arial" w:cs="Arial"/>
                <w:color w:val="0000FF"/>
                <w:lang w:val="nl-BE"/>
              </w:rPr>
            </w:pPr>
            <w:r w:rsidRPr="003B3D00">
              <w:rPr>
                <w:rFonts w:ascii="Arial" w:hAnsi="Arial" w:cs="Arial"/>
                <w:color w:val="0000FF"/>
                <w:lang w:val="nl-BE"/>
              </w:rPr>
              <w:t>591802</w:t>
            </w:r>
          </w:p>
        </w:tc>
        <w:tc>
          <w:tcPr>
            <w:tcW w:w="5316" w:type="dxa"/>
          </w:tcPr>
          <w:p w14:paraId="63776898" w14:textId="702653AF" w:rsidR="003B3D00" w:rsidRPr="00403FA5" w:rsidRDefault="006777F4" w:rsidP="008C01E5">
            <w:pPr>
              <w:spacing w:line="240" w:lineRule="atLeast"/>
              <w:jc w:val="both"/>
              <w:rPr>
                <w:rFonts w:ascii="Arial" w:hAnsi="Arial" w:cs="Arial"/>
                <w:color w:val="0000FF"/>
                <w:lang w:val="fr-FR"/>
              </w:rPr>
            </w:pPr>
            <w:r w:rsidRPr="006777F4">
              <w:rPr>
                <w:rFonts w:ascii="Arial" w:hAnsi="Arial" w:cs="Arial"/>
                <w:color w:val="0000FF"/>
                <w:lang w:val="fr-FR"/>
              </w:rPr>
              <w:t>Examen cytologique de dépistage de cellules néoplasiques sur prélèvements cervico-vaginaux, en utilisant la technique de la cytologie en phase liquide</w:t>
            </w:r>
          </w:p>
        </w:tc>
        <w:tc>
          <w:tcPr>
            <w:tcW w:w="370" w:type="dxa"/>
            <w:vAlign w:val="bottom"/>
          </w:tcPr>
          <w:p w14:paraId="76F4702C" w14:textId="22B088D8" w:rsidR="003B3D00" w:rsidRPr="006777F4" w:rsidRDefault="006777F4" w:rsidP="008C01E5">
            <w:pPr>
              <w:spacing w:line="240" w:lineRule="atLeast"/>
              <w:jc w:val="right"/>
              <w:rPr>
                <w:rFonts w:ascii="Arial" w:hAnsi="Arial" w:cs="Arial"/>
                <w:color w:val="0000FF"/>
                <w:lang w:val="fr-FR"/>
              </w:rPr>
            </w:pPr>
            <w:r>
              <w:rPr>
                <w:rFonts w:ascii="Arial" w:hAnsi="Arial" w:cs="Arial"/>
                <w:color w:val="0000FF"/>
                <w:lang w:val="fr-FR"/>
              </w:rPr>
              <w:t>B</w:t>
            </w:r>
          </w:p>
        </w:tc>
        <w:tc>
          <w:tcPr>
            <w:tcW w:w="723" w:type="dxa"/>
            <w:vAlign w:val="bottom"/>
          </w:tcPr>
          <w:p w14:paraId="1A8049D6" w14:textId="201291CB" w:rsidR="003B3D00" w:rsidRPr="006777F4" w:rsidRDefault="006777F4" w:rsidP="008C01E5">
            <w:pPr>
              <w:spacing w:line="240" w:lineRule="atLeast"/>
              <w:jc w:val="right"/>
              <w:rPr>
                <w:rFonts w:ascii="Arial" w:hAnsi="Arial" w:cs="Arial"/>
                <w:color w:val="0000FF"/>
                <w:lang w:val="fr-FR"/>
              </w:rPr>
            </w:pPr>
            <w:r>
              <w:rPr>
                <w:rFonts w:ascii="Arial" w:hAnsi="Arial" w:cs="Arial"/>
                <w:color w:val="0000FF"/>
                <w:lang w:val="fr-FR"/>
              </w:rPr>
              <w:t>622</w:t>
            </w:r>
          </w:p>
        </w:tc>
        <w:tc>
          <w:tcPr>
            <w:tcW w:w="268" w:type="dxa"/>
            <w:vAlign w:val="bottom"/>
          </w:tcPr>
          <w:p w14:paraId="469D6857" w14:textId="097972E5" w:rsidR="003B3D00" w:rsidRPr="006777F4" w:rsidRDefault="003B3D00" w:rsidP="008C01E5">
            <w:pPr>
              <w:spacing w:line="240" w:lineRule="atLeast"/>
              <w:jc w:val="both"/>
              <w:rPr>
                <w:rFonts w:ascii="Arial" w:hAnsi="Arial" w:cs="Arial"/>
                <w:color w:val="0000FF"/>
                <w:lang w:val="fr-FR"/>
              </w:rPr>
            </w:pPr>
          </w:p>
        </w:tc>
      </w:tr>
      <w:tr w:rsidR="003B3D00" w:rsidRPr="003B3D00" w14:paraId="478A6C83" w14:textId="77777777" w:rsidTr="008C01E5">
        <w:trPr>
          <w:cantSplit/>
        </w:trPr>
        <w:tc>
          <w:tcPr>
            <w:tcW w:w="268" w:type="dxa"/>
          </w:tcPr>
          <w:p w14:paraId="6A308009" w14:textId="77777777" w:rsidR="003B3D00" w:rsidRPr="003B3D00" w:rsidRDefault="003B3D00" w:rsidP="008C01E5">
            <w:pPr>
              <w:spacing w:line="240" w:lineRule="atLeast"/>
              <w:jc w:val="both"/>
              <w:rPr>
                <w:rFonts w:ascii="Arial" w:hAnsi="Arial" w:cs="Arial"/>
                <w:color w:val="0000FF"/>
                <w:lang w:val="fr-FR"/>
              </w:rPr>
            </w:pPr>
          </w:p>
        </w:tc>
        <w:tc>
          <w:tcPr>
            <w:tcW w:w="537" w:type="dxa"/>
          </w:tcPr>
          <w:p w14:paraId="61ACBF3F" w14:textId="77777777" w:rsidR="003B3D00" w:rsidRPr="003B3D00" w:rsidRDefault="003B3D00" w:rsidP="008C01E5">
            <w:pPr>
              <w:spacing w:line="240" w:lineRule="atLeast"/>
              <w:jc w:val="both"/>
              <w:rPr>
                <w:rFonts w:ascii="Arial" w:hAnsi="Arial" w:cs="Arial"/>
                <w:color w:val="0000FF"/>
                <w:lang w:val="fr-FR"/>
              </w:rPr>
            </w:pPr>
          </w:p>
        </w:tc>
        <w:tc>
          <w:tcPr>
            <w:tcW w:w="800" w:type="dxa"/>
          </w:tcPr>
          <w:p w14:paraId="3B31B5E5" w14:textId="77777777" w:rsidR="003B3D00" w:rsidRPr="003B3D00" w:rsidRDefault="003B3D00" w:rsidP="008C01E5">
            <w:pPr>
              <w:spacing w:line="240" w:lineRule="atLeast"/>
              <w:jc w:val="both"/>
              <w:rPr>
                <w:rFonts w:ascii="Arial" w:hAnsi="Arial" w:cs="Arial"/>
                <w:color w:val="0000FF"/>
                <w:lang w:val="fr-FR"/>
              </w:rPr>
            </w:pPr>
          </w:p>
        </w:tc>
        <w:tc>
          <w:tcPr>
            <w:tcW w:w="800" w:type="dxa"/>
          </w:tcPr>
          <w:p w14:paraId="7D1BDC24" w14:textId="77777777" w:rsidR="003B3D00" w:rsidRPr="003B3D00" w:rsidRDefault="003B3D00" w:rsidP="008C01E5">
            <w:pPr>
              <w:spacing w:line="240" w:lineRule="atLeast"/>
              <w:jc w:val="both"/>
              <w:rPr>
                <w:rFonts w:ascii="Arial" w:hAnsi="Arial" w:cs="Arial"/>
                <w:color w:val="0000FF"/>
                <w:lang w:val="fr-FR"/>
              </w:rPr>
            </w:pPr>
          </w:p>
        </w:tc>
        <w:tc>
          <w:tcPr>
            <w:tcW w:w="6409" w:type="dxa"/>
            <w:gridSpan w:val="3"/>
          </w:tcPr>
          <w:p w14:paraId="30D95BFF" w14:textId="2471B2C9" w:rsidR="003B3D00" w:rsidRPr="003B3D00" w:rsidRDefault="003B3D00" w:rsidP="008C01E5">
            <w:pPr>
              <w:spacing w:line="240" w:lineRule="atLeast"/>
              <w:jc w:val="both"/>
              <w:rPr>
                <w:rFonts w:ascii="Arial" w:hAnsi="Arial" w:cs="Arial"/>
                <w:color w:val="0000FF"/>
                <w:lang w:val="fr-FR"/>
              </w:rPr>
            </w:pPr>
          </w:p>
        </w:tc>
        <w:tc>
          <w:tcPr>
            <w:tcW w:w="268" w:type="dxa"/>
            <w:vAlign w:val="bottom"/>
          </w:tcPr>
          <w:p w14:paraId="1DAB167D" w14:textId="77777777" w:rsidR="003B3D00" w:rsidRPr="003B3D00" w:rsidRDefault="003B3D00" w:rsidP="008C01E5">
            <w:pPr>
              <w:spacing w:line="240" w:lineRule="atLeast"/>
              <w:jc w:val="both"/>
              <w:rPr>
                <w:rFonts w:ascii="Arial" w:hAnsi="Arial" w:cs="Arial"/>
                <w:color w:val="0000FF"/>
                <w:lang w:val="fr-FR"/>
              </w:rPr>
            </w:pPr>
          </w:p>
        </w:tc>
      </w:tr>
      <w:tr w:rsidR="00DB47A8" w:rsidRPr="003F18D9" w14:paraId="74BD5064" w14:textId="77777777" w:rsidTr="008C01E5">
        <w:trPr>
          <w:cantSplit/>
        </w:trPr>
        <w:tc>
          <w:tcPr>
            <w:tcW w:w="268" w:type="dxa"/>
          </w:tcPr>
          <w:p w14:paraId="2BD5CBD2"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43F8F6D4"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4121FE0E"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501C2D29"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63FD6212" w14:textId="690D13FB" w:rsidR="00DB47A8" w:rsidRPr="003B3D00"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La prestation 591791-591802 est prescrite et portée en compte à la suite d’un test HPV positif ou non concluant.</w:t>
            </w:r>
          </w:p>
        </w:tc>
        <w:tc>
          <w:tcPr>
            <w:tcW w:w="268" w:type="dxa"/>
            <w:vAlign w:val="bottom"/>
          </w:tcPr>
          <w:p w14:paraId="0AA84720"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2135DC39" w14:textId="77777777" w:rsidTr="008C01E5">
        <w:trPr>
          <w:cantSplit/>
        </w:trPr>
        <w:tc>
          <w:tcPr>
            <w:tcW w:w="268" w:type="dxa"/>
          </w:tcPr>
          <w:p w14:paraId="0050A3F2"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30AE1D02"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229BA202"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47A2E524"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4F3D7BAE" w14:textId="77777777" w:rsidR="00DB47A8" w:rsidRPr="00DB47A8" w:rsidRDefault="00DB47A8" w:rsidP="008C01E5">
            <w:pPr>
              <w:spacing w:line="240" w:lineRule="atLeast"/>
              <w:jc w:val="both"/>
              <w:rPr>
                <w:rFonts w:ascii="Arial" w:hAnsi="Arial" w:cs="Arial"/>
                <w:color w:val="0000FF"/>
                <w:lang w:val="fr-FR"/>
              </w:rPr>
            </w:pPr>
          </w:p>
        </w:tc>
        <w:tc>
          <w:tcPr>
            <w:tcW w:w="268" w:type="dxa"/>
            <w:vAlign w:val="bottom"/>
          </w:tcPr>
          <w:p w14:paraId="04BEA7BE"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332ED446" w14:textId="77777777" w:rsidTr="008C01E5">
        <w:trPr>
          <w:cantSplit/>
        </w:trPr>
        <w:tc>
          <w:tcPr>
            <w:tcW w:w="268" w:type="dxa"/>
          </w:tcPr>
          <w:p w14:paraId="645EFCAC"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2B103C0F"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28DCE2AB"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3CF07E15"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7121BBCD" w14:textId="0B00543E" w:rsidR="00DB47A8" w:rsidRPr="00DB47A8"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La prestation 591791-591802 est effectuée sur le même prélèvement cervico-vaginal que le test HPV qui y donne lieu.</w:t>
            </w:r>
          </w:p>
        </w:tc>
        <w:tc>
          <w:tcPr>
            <w:tcW w:w="268" w:type="dxa"/>
            <w:vAlign w:val="bottom"/>
          </w:tcPr>
          <w:p w14:paraId="362E8EF3"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2F1BA131" w14:textId="77777777" w:rsidTr="008C01E5">
        <w:trPr>
          <w:cantSplit/>
        </w:trPr>
        <w:tc>
          <w:tcPr>
            <w:tcW w:w="268" w:type="dxa"/>
          </w:tcPr>
          <w:p w14:paraId="073495A6"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075DA726"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2EE205DE"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3007DDCE"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38D4FE9B" w14:textId="77777777" w:rsidR="00DB47A8" w:rsidRPr="00DB47A8" w:rsidRDefault="00DB47A8" w:rsidP="008C01E5">
            <w:pPr>
              <w:spacing w:line="240" w:lineRule="atLeast"/>
              <w:jc w:val="both"/>
              <w:rPr>
                <w:rFonts w:ascii="Arial" w:hAnsi="Arial" w:cs="Arial"/>
                <w:color w:val="0000FF"/>
                <w:lang w:val="fr-FR"/>
              </w:rPr>
            </w:pPr>
          </w:p>
        </w:tc>
        <w:tc>
          <w:tcPr>
            <w:tcW w:w="268" w:type="dxa"/>
            <w:vAlign w:val="bottom"/>
          </w:tcPr>
          <w:p w14:paraId="5E3840D2"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77A9DF01" w14:textId="77777777" w:rsidTr="008C01E5">
        <w:trPr>
          <w:cantSplit/>
        </w:trPr>
        <w:tc>
          <w:tcPr>
            <w:tcW w:w="268" w:type="dxa"/>
          </w:tcPr>
          <w:p w14:paraId="4ED4652F"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453AA007"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751A1238"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0439DAD8"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3A8D448B" w14:textId="4A562428" w:rsidR="00DB47A8" w:rsidRPr="00DB47A8"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La prestation 591791-591802 peut être portée en compte une seule fois toutes les cinq années civiles à partir du premier jour de l’année civile au cours de laquelle le bénéficiaire atteint l’âge de 30 ans, jusqu’au dernier jour de l’année civile au cours de laquelle le bénéficiaire atteint l’âge de 64 ans.</w:t>
            </w:r>
          </w:p>
        </w:tc>
        <w:tc>
          <w:tcPr>
            <w:tcW w:w="268" w:type="dxa"/>
            <w:vAlign w:val="bottom"/>
          </w:tcPr>
          <w:p w14:paraId="588B6B8D"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6BD2AF4E" w14:textId="77777777" w:rsidTr="008C01E5">
        <w:trPr>
          <w:cantSplit/>
        </w:trPr>
        <w:tc>
          <w:tcPr>
            <w:tcW w:w="268" w:type="dxa"/>
          </w:tcPr>
          <w:p w14:paraId="4400A1A5"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67461978"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074C0B54"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0B5B5D3A"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4B142707" w14:textId="77777777" w:rsidR="00DB47A8" w:rsidRPr="00DB47A8" w:rsidRDefault="00DB47A8" w:rsidP="008C01E5">
            <w:pPr>
              <w:spacing w:line="240" w:lineRule="atLeast"/>
              <w:jc w:val="both"/>
              <w:rPr>
                <w:rFonts w:ascii="Arial" w:hAnsi="Arial" w:cs="Arial"/>
                <w:color w:val="0000FF"/>
                <w:lang w:val="fr-FR"/>
              </w:rPr>
            </w:pPr>
          </w:p>
        </w:tc>
        <w:tc>
          <w:tcPr>
            <w:tcW w:w="268" w:type="dxa"/>
            <w:vAlign w:val="bottom"/>
          </w:tcPr>
          <w:p w14:paraId="5F2A10C8"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408CC5F5" w14:textId="77777777" w:rsidTr="008C01E5">
        <w:trPr>
          <w:cantSplit/>
        </w:trPr>
        <w:tc>
          <w:tcPr>
            <w:tcW w:w="268" w:type="dxa"/>
          </w:tcPr>
          <w:p w14:paraId="31B8EB7D"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1E2EED49"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0951B8F4"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1F311B4B"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39F0DDFE" w14:textId="3CE68976" w:rsidR="00DB47A8" w:rsidRPr="00DB47A8"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La prestation 591791-591802 peut être effectuée et portée en compte par un médecin spécialiste en anatomie pathologique, et ce uniquement sur prescription du médecin spécialiste qui a effectué le dépistage HPV primaire.</w:t>
            </w:r>
          </w:p>
        </w:tc>
        <w:tc>
          <w:tcPr>
            <w:tcW w:w="268" w:type="dxa"/>
            <w:vAlign w:val="bottom"/>
          </w:tcPr>
          <w:p w14:paraId="688139A1"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42A1B64D" w14:textId="77777777" w:rsidTr="008C01E5">
        <w:trPr>
          <w:cantSplit/>
        </w:trPr>
        <w:tc>
          <w:tcPr>
            <w:tcW w:w="268" w:type="dxa"/>
          </w:tcPr>
          <w:p w14:paraId="342DBBCC"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598A56AD"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2B2C1553"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553AC8E6"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4B39FECA" w14:textId="77777777" w:rsidR="00DB47A8" w:rsidRPr="00DB47A8" w:rsidRDefault="00DB47A8" w:rsidP="008C01E5">
            <w:pPr>
              <w:spacing w:line="240" w:lineRule="atLeast"/>
              <w:jc w:val="both"/>
              <w:rPr>
                <w:rFonts w:ascii="Arial" w:hAnsi="Arial" w:cs="Arial"/>
                <w:color w:val="0000FF"/>
                <w:lang w:val="fr-FR"/>
              </w:rPr>
            </w:pPr>
          </w:p>
        </w:tc>
        <w:tc>
          <w:tcPr>
            <w:tcW w:w="268" w:type="dxa"/>
            <w:vAlign w:val="bottom"/>
          </w:tcPr>
          <w:p w14:paraId="0AF0600E"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3B8E6C90" w14:textId="77777777" w:rsidTr="008C01E5">
        <w:trPr>
          <w:cantSplit/>
        </w:trPr>
        <w:tc>
          <w:tcPr>
            <w:tcW w:w="268" w:type="dxa"/>
          </w:tcPr>
          <w:p w14:paraId="4ED16BDF"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53241E74"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2BB13D2E"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4984DCE9"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091BB043" w14:textId="4B32BF64" w:rsidR="00DB47A8" w:rsidRPr="00DB47A8"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Le résultat de l’examen cytologique sera transmis au dispensateur de soins qui a effectué le test HPV primaire. Sur la base des résultats du test HPV primaire et de l’examen cytologique complémentaire, le dispensateur de soins qui a effectué le test HPV primaire émettra une recommandation quant à l’attitude thérapeutique à suivre.</w:t>
            </w:r>
          </w:p>
        </w:tc>
        <w:tc>
          <w:tcPr>
            <w:tcW w:w="268" w:type="dxa"/>
            <w:vAlign w:val="bottom"/>
          </w:tcPr>
          <w:p w14:paraId="0645B71C"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2F67FCAB" w14:textId="77777777" w:rsidTr="008C01E5">
        <w:trPr>
          <w:cantSplit/>
        </w:trPr>
        <w:tc>
          <w:tcPr>
            <w:tcW w:w="268" w:type="dxa"/>
          </w:tcPr>
          <w:p w14:paraId="77BA66F5"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450CACB4"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124A5E38"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4A0D423D"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79B30B54" w14:textId="77777777" w:rsidR="00DB47A8" w:rsidRPr="00DB47A8" w:rsidRDefault="00DB47A8" w:rsidP="008C01E5">
            <w:pPr>
              <w:spacing w:line="240" w:lineRule="atLeast"/>
              <w:jc w:val="both"/>
              <w:rPr>
                <w:rFonts w:ascii="Arial" w:hAnsi="Arial" w:cs="Arial"/>
                <w:color w:val="0000FF"/>
                <w:lang w:val="fr-FR"/>
              </w:rPr>
            </w:pPr>
          </w:p>
        </w:tc>
        <w:tc>
          <w:tcPr>
            <w:tcW w:w="268" w:type="dxa"/>
            <w:vAlign w:val="bottom"/>
          </w:tcPr>
          <w:p w14:paraId="64C6884E"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50AD6FB9" w14:textId="77777777" w:rsidTr="008C01E5">
        <w:trPr>
          <w:cantSplit/>
        </w:trPr>
        <w:tc>
          <w:tcPr>
            <w:tcW w:w="268" w:type="dxa"/>
          </w:tcPr>
          <w:p w14:paraId="60764FC7"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35DF8160"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5A7311EC"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0B83609B"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4A1DD3EE" w14:textId="3D57A962" w:rsidR="00DB47A8" w:rsidRPr="00DB47A8"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Les prestations 589853-589864, 591791-591802, 591813-591824 et 591835-591846 ne sont pas cumulables entre elles.</w:t>
            </w:r>
            <w:r w:rsidR="000761E6" w:rsidRPr="00566DCF">
              <w:rPr>
                <w:rFonts w:ascii="Arial" w:hAnsi="Arial" w:cs="Arial"/>
                <w:color w:val="0000FF"/>
                <w:lang w:val="nl-BE"/>
              </w:rPr>
              <w:t xml:space="preserve"> </w:t>
            </w:r>
          </w:p>
        </w:tc>
        <w:tc>
          <w:tcPr>
            <w:tcW w:w="268" w:type="dxa"/>
            <w:vAlign w:val="bottom"/>
          </w:tcPr>
          <w:p w14:paraId="75581F15"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0EAA877D" w14:textId="77777777" w:rsidTr="008C01E5">
        <w:trPr>
          <w:cantSplit/>
        </w:trPr>
        <w:tc>
          <w:tcPr>
            <w:tcW w:w="268" w:type="dxa"/>
          </w:tcPr>
          <w:p w14:paraId="76F619D6"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5A4A12DD"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66C28651"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4FA7D00E"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73E581E0" w14:textId="77777777" w:rsidR="00DB47A8" w:rsidRPr="003B3D00" w:rsidRDefault="00DB47A8" w:rsidP="008C01E5">
            <w:pPr>
              <w:spacing w:line="240" w:lineRule="atLeast"/>
              <w:jc w:val="both"/>
              <w:rPr>
                <w:rFonts w:ascii="Arial" w:hAnsi="Arial" w:cs="Arial"/>
                <w:color w:val="0000FF"/>
                <w:lang w:val="fr-FR"/>
              </w:rPr>
            </w:pPr>
          </w:p>
        </w:tc>
        <w:tc>
          <w:tcPr>
            <w:tcW w:w="268" w:type="dxa"/>
            <w:vAlign w:val="bottom"/>
          </w:tcPr>
          <w:p w14:paraId="46B45194" w14:textId="77777777" w:rsidR="00DB47A8" w:rsidRPr="003B3D00" w:rsidRDefault="00DB47A8" w:rsidP="008C01E5">
            <w:pPr>
              <w:spacing w:line="240" w:lineRule="atLeast"/>
              <w:jc w:val="both"/>
              <w:rPr>
                <w:rFonts w:ascii="Arial" w:hAnsi="Arial" w:cs="Arial"/>
                <w:color w:val="0000FF"/>
                <w:lang w:val="fr-FR"/>
              </w:rPr>
            </w:pPr>
          </w:p>
        </w:tc>
      </w:tr>
      <w:tr w:rsidR="003B3D00" w:rsidRPr="006777F4" w14:paraId="5403511A" w14:textId="77777777" w:rsidTr="008C01E5">
        <w:trPr>
          <w:cantSplit/>
        </w:trPr>
        <w:tc>
          <w:tcPr>
            <w:tcW w:w="268" w:type="dxa"/>
          </w:tcPr>
          <w:p w14:paraId="075AF119" w14:textId="77777777" w:rsidR="003B3D00" w:rsidRPr="006777F4" w:rsidRDefault="003B3D00" w:rsidP="008C01E5">
            <w:pPr>
              <w:spacing w:line="240" w:lineRule="atLeast"/>
              <w:jc w:val="both"/>
              <w:rPr>
                <w:rFonts w:ascii="Arial" w:hAnsi="Arial" w:cs="Arial"/>
                <w:color w:val="0000FF"/>
                <w:lang w:val="fr-FR"/>
              </w:rPr>
            </w:pPr>
          </w:p>
        </w:tc>
        <w:tc>
          <w:tcPr>
            <w:tcW w:w="537" w:type="dxa"/>
          </w:tcPr>
          <w:p w14:paraId="46DFFBF6" w14:textId="77777777" w:rsidR="003B3D00" w:rsidRPr="006777F4" w:rsidRDefault="003B3D00" w:rsidP="008C01E5">
            <w:pPr>
              <w:spacing w:line="240" w:lineRule="atLeast"/>
              <w:jc w:val="both"/>
              <w:rPr>
                <w:rFonts w:ascii="Arial" w:hAnsi="Arial" w:cs="Arial"/>
                <w:color w:val="0000FF"/>
                <w:lang w:val="fr-FR"/>
              </w:rPr>
            </w:pPr>
          </w:p>
        </w:tc>
        <w:tc>
          <w:tcPr>
            <w:tcW w:w="800" w:type="dxa"/>
          </w:tcPr>
          <w:p w14:paraId="19D1E8D5" w14:textId="26092880" w:rsidR="003B3D00" w:rsidRPr="00DB2B25" w:rsidRDefault="003B3D00" w:rsidP="008C01E5">
            <w:pPr>
              <w:spacing w:line="240" w:lineRule="atLeast"/>
              <w:jc w:val="both"/>
              <w:rPr>
                <w:rFonts w:ascii="Arial" w:hAnsi="Arial" w:cs="Arial"/>
                <w:color w:val="0000FF"/>
                <w:lang w:val="nl-BE"/>
              </w:rPr>
            </w:pPr>
            <w:r w:rsidRPr="003B3D00">
              <w:rPr>
                <w:rFonts w:ascii="Arial" w:hAnsi="Arial" w:cs="Arial"/>
                <w:color w:val="0000FF"/>
                <w:lang w:val="nl-BE"/>
              </w:rPr>
              <w:t>591813</w:t>
            </w:r>
          </w:p>
        </w:tc>
        <w:tc>
          <w:tcPr>
            <w:tcW w:w="800" w:type="dxa"/>
          </w:tcPr>
          <w:p w14:paraId="24DDEC67" w14:textId="117A3257" w:rsidR="003B3D00" w:rsidRPr="00DB2B25" w:rsidRDefault="003B3D00" w:rsidP="008C01E5">
            <w:pPr>
              <w:spacing w:line="240" w:lineRule="atLeast"/>
              <w:jc w:val="both"/>
              <w:rPr>
                <w:rFonts w:ascii="Arial" w:hAnsi="Arial" w:cs="Arial"/>
                <w:color w:val="0000FF"/>
                <w:lang w:val="nl-BE"/>
              </w:rPr>
            </w:pPr>
            <w:r w:rsidRPr="003B3D00">
              <w:rPr>
                <w:rFonts w:ascii="Arial" w:hAnsi="Arial" w:cs="Arial"/>
                <w:color w:val="0000FF"/>
                <w:lang w:val="nl-BE"/>
              </w:rPr>
              <w:t>591824</w:t>
            </w:r>
          </w:p>
        </w:tc>
        <w:tc>
          <w:tcPr>
            <w:tcW w:w="5316" w:type="dxa"/>
          </w:tcPr>
          <w:p w14:paraId="70C2E7A8" w14:textId="7146CD0B" w:rsidR="003B3D00" w:rsidRPr="00403FA5" w:rsidRDefault="006777F4" w:rsidP="008C01E5">
            <w:pPr>
              <w:spacing w:line="240" w:lineRule="atLeast"/>
              <w:jc w:val="both"/>
              <w:rPr>
                <w:rFonts w:ascii="Arial" w:hAnsi="Arial" w:cs="Arial"/>
                <w:color w:val="0000FF"/>
                <w:lang w:val="fr-FR"/>
              </w:rPr>
            </w:pPr>
            <w:r w:rsidRPr="006777F4">
              <w:rPr>
                <w:rFonts w:ascii="Arial" w:hAnsi="Arial" w:cs="Arial"/>
                <w:color w:val="0000FF"/>
                <w:lang w:val="fr-FR"/>
              </w:rPr>
              <w:t>Examen cytologique de dépistage de cellules néoplasiques sur prélèvements cervico-vaginaux, en utilisant la technique de la cytologie en phase liquide</w:t>
            </w:r>
          </w:p>
        </w:tc>
        <w:tc>
          <w:tcPr>
            <w:tcW w:w="370" w:type="dxa"/>
            <w:vAlign w:val="bottom"/>
          </w:tcPr>
          <w:p w14:paraId="003E19BD" w14:textId="36B0138D" w:rsidR="003B3D00" w:rsidRPr="006777F4" w:rsidRDefault="006777F4" w:rsidP="008C01E5">
            <w:pPr>
              <w:spacing w:line="240" w:lineRule="atLeast"/>
              <w:jc w:val="right"/>
              <w:rPr>
                <w:rFonts w:ascii="Arial" w:hAnsi="Arial" w:cs="Arial"/>
                <w:color w:val="0000FF"/>
                <w:lang w:val="fr-FR"/>
              </w:rPr>
            </w:pPr>
            <w:r>
              <w:rPr>
                <w:rFonts w:ascii="Arial" w:hAnsi="Arial" w:cs="Arial"/>
                <w:color w:val="0000FF"/>
                <w:lang w:val="fr-FR"/>
              </w:rPr>
              <w:t>B</w:t>
            </w:r>
          </w:p>
        </w:tc>
        <w:tc>
          <w:tcPr>
            <w:tcW w:w="723" w:type="dxa"/>
            <w:vAlign w:val="bottom"/>
          </w:tcPr>
          <w:p w14:paraId="696E04F4" w14:textId="226D3197" w:rsidR="003B3D00" w:rsidRPr="006777F4" w:rsidRDefault="006777F4" w:rsidP="008C01E5">
            <w:pPr>
              <w:spacing w:line="240" w:lineRule="atLeast"/>
              <w:jc w:val="right"/>
              <w:rPr>
                <w:rFonts w:ascii="Arial" w:hAnsi="Arial" w:cs="Arial"/>
                <w:color w:val="0000FF"/>
                <w:lang w:val="fr-FR"/>
              </w:rPr>
            </w:pPr>
            <w:r>
              <w:rPr>
                <w:rFonts w:ascii="Arial" w:hAnsi="Arial" w:cs="Arial"/>
                <w:color w:val="0000FF"/>
                <w:lang w:val="fr-FR"/>
              </w:rPr>
              <w:t>650</w:t>
            </w:r>
          </w:p>
        </w:tc>
        <w:tc>
          <w:tcPr>
            <w:tcW w:w="268" w:type="dxa"/>
            <w:vAlign w:val="bottom"/>
          </w:tcPr>
          <w:p w14:paraId="3CC105AB" w14:textId="77777777" w:rsidR="003B3D00" w:rsidRPr="006777F4" w:rsidRDefault="003B3D00" w:rsidP="008C01E5">
            <w:pPr>
              <w:spacing w:line="240" w:lineRule="atLeast"/>
              <w:jc w:val="both"/>
              <w:rPr>
                <w:rFonts w:ascii="Arial" w:hAnsi="Arial" w:cs="Arial"/>
                <w:color w:val="0000FF"/>
                <w:lang w:val="fr-FR"/>
              </w:rPr>
            </w:pPr>
          </w:p>
        </w:tc>
      </w:tr>
      <w:tr w:rsidR="003B3D00" w:rsidRPr="003B3D00" w14:paraId="1CA30B2C" w14:textId="77777777" w:rsidTr="008C01E5">
        <w:trPr>
          <w:cantSplit/>
        </w:trPr>
        <w:tc>
          <w:tcPr>
            <w:tcW w:w="268" w:type="dxa"/>
          </w:tcPr>
          <w:p w14:paraId="1E4B4670" w14:textId="77777777" w:rsidR="003B3D00" w:rsidRPr="003B3D00" w:rsidRDefault="003B3D00" w:rsidP="008C01E5">
            <w:pPr>
              <w:spacing w:line="240" w:lineRule="atLeast"/>
              <w:jc w:val="both"/>
              <w:rPr>
                <w:rFonts w:ascii="Arial" w:hAnsi="Arial" w:cs="Arial"/>
                <w:color w:val="0000FF"/>
                <w:lang w:val="fr-FR"/>
              </w:rPr>
            </w:pPr>
          </w:p>
        </w:tc>
        <w:tc>
          <w:tcPr>
            <w:tcW w:w="537" w:type="dxa"/>
          </w:tcPr>
          <w:p w14:paraId="48D9F10E" w14:textId="77777777" w:rsidR="003B3D00" w:rsidRPr="003B3D00" w:rsidRDefault="003B3D00" w:rsidP="008C01E5">
            <w:pPr>
              <w:spacing w:line="240" w:lineRule="atLeast"/>
              <w:jc w:val="both"/>
              <w:rPr>
                <w:rFonts w:ascii="Arial" w:hAnsi="Arial" w:cs="Arial"/>
                <w:color w:val="0000FF"/>
                <w:lang w:val="fr-FR"/>
              </w:rPr>
            </w:pPr>
          </w:p>
        </w:tc>
        <w:tc>
          <w:tcPr>
            <w:tcW w:w="800" w:type="dxa"/>
          </w:tcPr>
          <w:p w14:paraId="6C019308" w14:textId="77777777" w:rsidR="003B3D00" w:rsidRPr="003B3D00" w:rsidRDefault="003B3D00" w:rsidP="008C01E5">
            <w:pPr>
              <w:spacing w:line="240" w:lineRule="atLeast"/>
              <w:jc w:val="both"/>
              <w:rPr>
                <w:rFonts w:ascii="Arial" w:hAnsi="Arial" w:cs="Arial"/>
                <w:color w:val="0000FF"/>
                <w:lang w:val="fr-FR"/>
              </w:rPr>
            </w:pPr>
          </w:p>
        </w:tc>
        <w:tc>
          <w:tcPr>
            <w:tcW w:w="800" w:type="dxa"/>
          </w:tcPr>
          <w:p w14:paraId="137277CB" w14:textId="77777777" w:rsidR="003B3D00" w:rsidRPr="003B3D00" w:rsidRDefault="003B3D00" w:rsidP="008C01E5">
            <w:pPr>
              <w:spacing w:line="240" w:lineRule="atLeast"/>
              <w:jc w:val="both"/>
              <w:rPr>
                <w:rFonts w:ascii="Arial" w:hAnsi="Arial" w:cs="Arial"/>
                <w:color w:val="0000FF"/>
                <w:lang w:val="fr-FR"/>
              </w:rPr>
            </w:pPr>
          </w:p>
        </w:tc>
        <w:tc>
          <w:tcPr>
            <w:tcW w:w="6409" w:type="dxa"/>
            <w:gridSpan w:val="3"/>
          </w:tcPr>
          <w:p w14:paraId="296A7127" w14:textId="77777777" w:rsidR="003B3D00" w:rsidRPr="003B3D00" w:rsidRDefault="003B3D00" w:rsidP="008C01E5">
            <w:pPr>
              <w:spacing w:line="240" w:lineRule="atLeast"/>
              <w:jc w:val="both"/>
              <w:rPr>
                <w:rFonts w:ascii="Arial" w:hAnsi="Arial" w:cs="Arial"/>
                <w:color w:val="0000FF"/>
                <w:lang w:val="fr-FR"/>
              </w:rPr>
            </w:pPr>
          </w:p>
        </w:tc>
        <w:tc>
          <w:tcPr>
            <w:tcW w:w="268" w:type="dxa"/>
            <w:vAlign w:val="bottom"/>
          </w:tcPr>
          <w:p w14:paraId="7383A6CD" w14:textId="77777777" w:rsidR="003B3D00" w:rsidRPr="003B3D00" w:rsidRDefault="003B3D00" w:rsidP="008C01E5">
            <w:pPr>
              <w:spacing w:line="240" w:lineRule="atLeast"/>
              <w:jc w:val="both"/>
              <w:rPr>
                <w:rFonts w:ascii="Arial" w:hAnsi="Arial" w:cs="Arial"/>
                <w:color w:val="0000FF"/>
                <w:lang w:val="fr-FR"/>
              </w:rPr>
            </w:pPr>
          </w:p>
        </w:tc>
      </w:tr>
      <w:tr w:rsidR="00DB47A8" w:rsidRPr="003F18D9" w14:paraId="615576F3" w14:textId="77777777" w:rsidTr="008C01E5">
        <w:trPr>
          <w:cantSplit/>
        </w:trPr>
        <w:tc>
          <w:tcPr>
            <w:tcW w:w="268" w:type="dxa"/>
          </w:tcPr>
          <w:p w14:paraId="3056C0EC"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0B33E478"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60D0950D"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3CF2FC2C"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50C105C4" w14:textId="63EA5DD3" w:rsidR="00DB47A8" w:rsidRPr="003B3D00"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La prestation 591813-591824 est prescrite et portée en compte dans le cadre d’un suivi diagnostique ou thérapeutique.</w:t>
            </w:r>
          </w:p>
        </w:tc>
        <w:tc>
          <w:tcPr>
            <w:tcW w:w="268" w:type="dxa"/>
            <w:vAlign w:val="bottom"/>
          </w:tcPr>
          <w:p w14:paraId="18070B9E"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47DAEA80" w14:textId="77777777" w:rsidTr="008C01E5">
        <w:trPr>
          <w:cantSplit/>
        </w:trPr>
        <w:tc>
          <w:tcPr>
            <w:tcW w:w="268" w:type="dxa"/>
          </w:tcPr>
          <w:p w14:paraId="145114CC"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0597A384"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2568A46B"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3A786FD1"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396681B0" w14:textId="77777777" w:rsidR="00DB47A8" w:rsidRPr="003B3D00" w:rsidRDefault="00DB47A8" w:rsidP="008C01E5">
            <w:pPr>
              <w:spacing w:line="240" w:lineRule="atLeast"/>
              <w:jc w:val="both"/>
              <w:rPr>
                <w:rFonts w:ascii="Arial" w:hAnsi="Arial" w:cs="Arial"/>
                <w:color w:val="0000FF"/>
                <w:lang w:val="fr-FR"/>
              </w:rPr>
            </w:pPr>
          </w:p>
        </w:tc>
        <w:tc>
          <w:tcPr>
            <w:tcW w:w="268" w:type="dxa"/>
            <w:vAlign w:val="bottom"/>
          </w:tcPr>
          <w:p w14:paraId="2C8A11D5"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6D728637" w14:textId="77777777" w:rsidTr="008C01E5">
        <w:trPr>
          <w:cantSplit/>
        </w:trPr>
        <w:tc>
          <w:tcPr>
            <w:tcW w:w="268" w:type="dxa"/>
          </w:tcPr>
          <w:p w14:paraId="3E5B6F0C"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54BFEDE2"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6215DEBA"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7C0E676C"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4FA2A2FA" w14:textId="37F393ED" w:rsidR="00DB47A8" w:rsidRPr="003B3D00"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L’examen cytologique est effectué sur un échantillon qui permet également un test HPV au moyen d’une méthode de diagnostic moléculaire sur le même échantillon.</w:t>
            </w:r>
          </w:p>
        </w:tc>
        <w:tc>
          <w:tcPr>
            <w:tcW w:w="268" w:type="dxa"/>
            <w:vAlign w:val="bottom"/>
          </w:tcPr>
          <w:p w14:paraId="2D533DB1"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51DC764F" w14:textId="77777777" w:rsidTr="008C01E5">
        <w:trPr>
          <w:cantSplit/>
        </w:trPr>
        <w:tc>
          <w:tcPr>
            <w:tcW w:w="268" w:type="dxa"/>
          </w:tcPr>
          <w:p w14:paraId="1039F392"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1A41E4F5"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6CF95854"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34BE79BD"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0A511ECE" w14:textId="77777777" w:rsidR="00DB47A8" w:rsidRPr="00DB47A8" w:rsidRDefault="00DB47A8" w:rsidP="008C01E5">
            <w:pPr>
              <w:spacing w:line="240" w:lineRule="atLeast"/>
              <w:jc w:val="both"/>
              <w:rPr>
                <w:rFonts w:ascii="Arial" w:hAnsi="Arial" w:cs="Arial"/>
                <w:color w:val="0000FF"/>
                <w:lang w:val="fr-FR"/>
              </w:rPr>
            </w:pPr>
          </w:p>
        </w:tc>
        <w:tc>
          <w:tcPr>
            <w:tcW w:w="268" w:type="dxa"/>
            <w:vAlign w:val="bottom"/>
          </w:tcPr>
          <w:p w14:paraId="651781D3"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6EEC04A5" w14:textId="77777777" w:rsidTr="008C01E5">
        <w:trPr>
          <w:cantSplit/>
        </w:trPr>
        <w:tc>
          <w:tcPr>
            <w:tcW w:w="268" w:type="dxa"/>
          </w:tcPr>
          <w:p w14:paraId="698DF3C6"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05CDD22B"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440469ED"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78608CAD"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2B01B20C" w14:textId="7C2A3A30" w:rsidR="00DB47A8" w:rsidRPr="00DB47A8"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La prestation 591813-591824 peut être portée en compte une seule fois par année civile, aussi longtemps que le suivi est nécessaire sur le plan médical, en tenant compte de la recommandation scientifique en matière de suivi thérapeutique, validée et publiée par Sciensano.</w:t>
            </w:r>
          </w:p>
        </w:tc>
        <w:tc>
          <w:tcPr>
            <w:tcW w:w="268" w:type="dxa"/>
            <w:vAlign w:val="bottom"/>
          </w:tcPr>
          <w:p w14:paraId="7B185118"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7759E09B" w14:textId="77777777" w:rsidTr="008C01E5">
        <w:trPr>
          <w:cantSplit/>
        </w:trPr>
        <w:tc>
          <w:tcPr>
            <w:tcW w:w="268" w:type="dxa"/>
          </w:tcPr>
          <w:p w14:paraId="0844350A"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3BB3844B"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70E70BE8"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6AC0BB3D"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7EDC0C04" w14:textId="77777777" w:rsidR="00DB47A8" w:rsidRPr="00DB47A8" w:rsidRDefault="00DB47A8" w:rsidP="008C01E5">
            <w:pPr>
              <w:spacing w:line="240" w:lineRule="atLeast"/>
              <w:jc w:val="both"/>
              <w:rPr>
                <w:rFonts w:ascii="Arial" w:hAnsi="Arial" w:cs="Arial"/>
                <w:color w:val="0000FF"/>
                <w:lang w:val="fr-FR"/>
              </w:rPr>
            </w:pPr>
          </w:p>
        </w:tc>
        <w:tc>
          <w:tcPr>
            <w:tcW w:w="268" w:type="dxa"/>
            <w:vAlign w:val="bottom"/>
          </w:tcPr>
          <w:p w14:paraId="5AC5F521"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4AD0B1BD" w14:textId="77777777" w:rsidTr="008C01E5">
        <w:trPr>
          <w:cantSplit/>
        </w:trPr>
        <w:tc>
          <w:tcPr>
            <w:tcW w:w="268" w:type="dxa"/>
          </w:tcPr>
          <w:p w14:paraId="11C74ED6"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26281B38"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6BA90503"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4E3243D8"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796183C4" w14:textId="7E1C46E9" w:rsidR="00DB47A8" w:rsidRPr="00DB47A8"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Si, à titre exceptionnel, un suivi deux fois par année civile est nécessaire sur le plan médical, le médecin traitant remet un formulaire de notification standardisé au médecin-conseil de l’organisme assureur du bénéficiaire, avec la mention « haut risque temporaire ». Cette notification unique reste d’application aussi longtemps qu’un suivi plus fréquent est requis du point de vue médical.</w:t>
            </w:r>
          </w:p>
        </w:tc>
        <w:tc>
          <w:tcPr>
            <w:tcW w:w="268" w:type="dxa"/>
            <w:vAlign w:val="bottom"/>
          </w:tcPr>
          <w:p w14:paraId="2D08EF4A"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737CB1B4" w14:textId="77777777" w:rsidTr="008C01E5">
        <w:trPr>
          <w:cantSplit/>
        </w:trPr>
        <w:tc>
          <w:tcPr>
            <w:tcW w:w="268" w:type="dxa"/>
          </w:tcPr>
          <w:p w14:paraId="651E81EA"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5E6AC898"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419E6036"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73DDCE28"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1F3ACCDE" w14:textId="77777777" w:rsidR="00DB47A8" w:rsidRPr="00DB47A8" w:rsidRDefault="00DB47A8" w:rsidP="008C01E5">
            <w:pPr>
              <w:spacing w:line="240" w:lineRule="atLeast"/>
              <w:jc w:val="both"/>
              <w:rPr>
                <w:rFonts w:ascii="Arial" w:hAnsi="Arial" w:cs="Arial"/>
                <w:color w:val="0000FF"/>
                <w:lang w:val="fr-FR"/>
              </w:rPr>
            </w:pPr>
          </w:p>
        </w:tc>
        <w:tc>
          <w:tcPr>
            <w:tcW w:w="268" w:type="dxa"/>
            <w:vAlign w:val="bottom"/>
          </w:tcPr>
          <w:p w14:paraId="2DD22FB3"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5CDA7188" w14:textId="77777777" w:rsidTr="008C01E5">
        <w:trPr>
          <w:cantSplit/>
        </w:trPr>
        <w:tc>
          <w:tcPr>
            <w:tcW w:w="268" w:type="dxa"/>
          </w:tcPr>
          <w:p w14:paraId="6FC8D833"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071B09C7"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3352C47A"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0948441B"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346973BC" w14:textId="32825A20" w:rsidR="00DB47A8" w:rsidRPr="00DB47A8"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La prestation 591813-591824 peut être effectuée et portée en compte par un médecin spécialiste en anatomie pathologique, et ce uniquement sur prescription du médecin traitant qui assure le suivi.</w:t>
            </w:r>
          </w:p>
        </w:tc>
        <w:tc>
          <w:tcPr>
            <w:tcW w:w="268" w:type="dxa"/>
            <w:vAlign w:val="bottom"/>
          </w:tcPr>
          <w:p w14:paraId="4C89C86A"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0D168C41" w14:textId="77777777" w:rsidTr="008C01E5">
        <w:trPr>
          <w:cantSplit/>
        </w:trPr>
        <w:tc>
          <w:tcPr>
            <w:tcW w:w="268" w:type="dxa"/>
          </w:tcPr>
          <w:p w14:paraId="3582D4D1"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772B28B8"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4DC61008"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4261E00B"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3FDCD75E" w14:textId="77777777" w:rsidR="00DB47A8" w:rsidRPr="00DB47A8" w:rsidRDefault="00DB47A8" w:rsidP="008C01E5">
            <w:pPr>
              <w:spacing w:line="240" w:lineRule="atLeast"/>
              <w:jc w:val="both"/>
              <w:rPr>
                <w:rFonts w:ascii="Arial" w:hAnsi="Arial" w:cs="Arial"/>
                <w:color w:val="0000FF"/>
                <w:lang w:val="fr-FR"/>
              </w:rPr>
            </w:pPr>
          </w:p>
        </w:tc>
        <w:tc>
          <w:tcPr>
            <w:tcW w:w="268" w:type="dxa"/>
            <w:vAlign w:val="bottom"/>
          </w:tcPr>
          <w:p w14:paraId="163F1508"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3E85BBE8" w14:textId="77777777" w:rsidTr="008C01E5">
        <w:trPr>
          <w:cantSplit/>
        </w:trPr>
        <w:tc>
          <w:tcPr>
            <w:tcW w:w="268" w:type="dxa"/>
          </w:tcPr>
          <w:p w14:paraId="68E541E9"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3E1E6634"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2F43BB93"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547FB258"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41E9BFCC" w14:textId="6A53A4A4" w:rsidR="00DB47A8" w:rsidRPr="00DB47A8"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La prescription 591813-591824 comporte la motivation de la demande d’examen cytologique.</w:t>
            </w:r>
          </w:p>
        </w:tc>
        <w:tc>
          <w:tcPr>
            <w:tcW w:w="268" w:type="dxa"/>
            <w:vAlign w:val="bottom"/>
          </w:tcPr>
          <w:p w14:paraId="3F6FC92E"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4C4F73F7" w14:textId="77777777" w:rsidTr="008C01E5">
        <w:trPr>
          <w:cantSplit/>
        </w:trPr>
        <w:tc>
          <w:tcPr>
            <w:tcW w:w="268" w:type="dxa"/>
          </w:tcPr>
          <w:p w14:paraId="10ED0B28"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70D1C28A"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3A210D23"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2101CBDD"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5CF69016" w14:textId="77777777" w:rsidR="00DB47A8" w:rsidRPr="00DB47A8" w:rsidRDefault="00DB47A8" w:rsidP="008C01E5">
            <w:pPr>
              <w:spacing w:line="240" w:lineRule="atLeast"/>
              <w:jc w:val="both"/>
              <w:rPr>
                <w:rFonts w:ascii="Arial" w:hAnsi="Arial" w:cs="Arial"/>
                <w:color w:val="0000FF"/>
                <w:lang w:val="fr-FR"/>
              </w:rPr>
            </w:pPr>
          </w:p>
        </w:tc>
        <w:tc>
          <w:tcPr>
            <w:tcW w:w="268" w:type="dxa"/>
            <w:vAlign w:val="bottom"/>
          </w:tcPr>
          <w:p w14:paraId="7A027BAC"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5834FDAD" w14:textId="77777777" w:rsidTr="008C01E5">
        <w:trPr>
          <w:cantSplit/>
        </w:trPr>
        <w:tc>
          <w:tcPr>
            <w:tcW w:w="268" w:type="dxa"/>
          </w:tcPr>
          <w:p w14:paraId="5ECC36E8"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5B635DD6"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0E13C8BE"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2808C704"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73C79B73" w14:textId="0127A2C4" w:rsidR="00DB47A8" w:rsidRPr="00DB47A8"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Les prestations 589853-589864, 591791-591802, 591813-591824 et 591835-591846 ne sont pas cumulables entre elles.</w:t>
            </w:r>
          </w:p>
        </w:tc>
        <w:tc>
          <w:tcPr>
            <w:tcW w:w="268" w:type="dxa"/>
            <w:vAlign w:val="bottom"/>
          </w:tcPr>
          <w:p w14:paraId="4BA3710E"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27A2EBCD" w14:textId="77777777" w:rsidTr="008C01E5">
        <w:trPr>
          <w:cantSplit/>
        </w:trPr>
        <w:tc>
          <w:tcPr>
            <w:tcW w:w="268" w:type="dxa"/>
          </w:tcPr>
          <w:p w14:paraId="7557AE1F"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3FBFDFF6"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3EFFAE38"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71CB699D"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239FB2FC" w14:textId="77777777" w:rsidR="00DB47A8" w:rsidRPr="003B3D00" w:rsidRDefault="00DB47A8" w:rsidP="008C01E5">
            <w:pPr>
              <w:spacing w:line="240" w:lineRule="atLeast"/>
              <w:jc w:val="both"/>
              <w:rPr>
                <w:rFonts w:ascii="Arial" w:hAnsi="Arial" w:cs="Arial"/>
                <w:color w:val="0000FF"/>
                <w:lang w:val="fr-FR"/>
              </w:rPr>
            </w:pPr>
          </w:p>
        </w:tc>
        <w:tc>
          <w:tcPr>
            <w:tcW w:w="268" w:type="dxa"/>
            <w:vAlign w:val="bottom"/>
          </w:tcPr>
          <w:p w14:paraId="40A22645" w14:textId="77777777" w:rsidR="00DB47A8" w:rsidRPr="003B3D00" w:rsidRDefault="00DB47A8" w:rsidP="008C01E5">
            <w:pPr>
              <w:spacing w:line="240" w:lineRule="atLeast"/>
              <w:jc w:val="both"/>
              <w:rPr>
                <w:rFonts w:ascii="Arial" w:hAnsi="Arial" w:cs="Arial"/>
                <w:color w:val="0000FF"/>
                <w:lang w:val="fr-FR"/>
              </w:rPr>
            </w:pPr>
          </w:p>
        </w:tc>
      </w:tr>
      <w:tr w:rsidR="003B3D00" w:rsidRPr="006777F4" w14:paraId="45BF2179" w14:textId="77777777" w:rsidTr="008C01E5">
        <w:trPr>
          <w:cantSplit/>
        </w:trPr>
        <w:tc>
          <w:tcPr>
            <w:tcW w:w="268" w:type="dxa"/>
          </w:tcPr>
          <w:p w14:paraId="35F064D6" w14:textId="77777777" w:rsidR="003B3D00" w:rsidRPr="006777F4" w:rsidRDefault="003B3D00" w:rsidP="008C01E5">
            <w:pPr>
              <w:spacing w:line="240" w:lineRule="atLeast"/>
              <w:jc w:val="both"/>
              <w:rPr>
                <w:rFonts w:ascii="Arial" w:hAnsi="Arial" w:cs="Arial"/>
                <w:color w:val="0000FF"/>
                <w:lang w:val="fr-FR"/>
              </w:rPr>
            </w:pPr>
          </w:p>
        </w:tc>
        <w:tc>
          <w:tcPr>
            <w:tcW w:w="537" w:type="dxa"/>
          </w:tcPr>
          <w:p w14:paraId="62593504" w14:textId="77777777" w:rsidR="003B3D00" w:rsidRPr="006777F4" w:rsidRDefault="003B3D00" w:rsidP="008C01E5">
            <w:pPr>
              <w:spacing w:line="240" w:lineRule="atLeast"/>
              <w:jc w:val="both"/>
              <w:rPr>
                <w:rFonts w:ascii="Arial" w:hAnsi="Arial" w:cs="Arial"/>
                <w:color w:val="0000FF"/>
                <w:lang w:val="fr-FR"/>
              </w:rPr>
            </w:pPr>
          </w:p>
        </w:tc>
        <w:tc>
          <w:tcPr>
            <w:tcW w:w="800" w:type="dxa"/>
          </w:tcPr>
          <w:p w14:paraId="1353BB0A" w14:textId="433E27A5" w:rsidR="003B3D00" w:rsidRPr="00DB2B25" w:rsidRDefault="003B3D00" w:rsidP="008C01E5">
            <w:pPr>
              <w:spacing w:line="240" w:lineRule="atLeast"/>
              <w:jc w:val="both"/>
              <w:rPr>
                <w:rFonts w:ascii="Arial" w:hAnsi="Arial" w:cs="Arial"/>
                <w:color w:val="0000FF"/>
                <w:lang w:val="nl-BE"/>
              </w:rPr>
            </w:pPr>
            <w:r w:rsidRPr="003B3D00">
              <w:rPr>
                <w:rFonts w:ascii="Arial" w:hAnsi="Arial" w:cs="Arial"/>
                <w:color w:val="0000FF"/>
                <w:lang w:val="nl-BE"/>
              </w:rPr>
              <w:t>591835</w:t>
            </w:r>
          </w:p>
        </w:tc>
        <w:tc>
          <w:tcPr>
            <w:tcW w:w="800" w:type="dxa"/>
          </w:tcPr>
          <w:p w14:paraId="0E3B2748" w14:textId="625788BA" w:rsidR="003B3D00" w:rsidRPr="00DB2B25" w:rsidRDefault="003B3D00" w:rsidP="008C01E5">
            <w:pPr>
              <w:spacing w:line="240" w:lineRule="atLeast"/>
              <w:jc w:val="both"/>
              <w:rPr>
                <w:rFonts w:ascii="Arial" w:hAnsi="Arial" w:cs="Arial"/>
                <w:color w:val="0000FF"/>
                <w:lang w:val="nl-BE"/>
              </w:rPr>
            </w:pPr>
            <w:r w:rsidRPr="003B3D00">
              <w:rPr>
                <w:rFonts w:ascii="Arial" w:hAnsi="Arial" w:cs="Arial"/>
                <w:color w:val="0000FF"/>
                <w:lang w:val="nl-BE"/>
              </w:rPr>
              <w:t>591846</w:t>
            </w:r>
          </w:p>
        </w:tc>
        <w:tc>
          <w:tcPr>
            <w:tcW w:w="5316" w:type="dxa"/>
          </w:tcPr>
          <w:p w14:paraId="0E5EB4EC" w14:textId="50067CA0" w:rsidR="003B3D00" w:rsidRPr="00403FA5" w:rsidRDefault="006777F4" w:rsidP="008C01E5">
            <w:pPr>
              <w:spacing w:line="240" w:lineRule="atLeast"/>
              <w:jc w:val="both"/>
              <w:rPr>
                <w:rFonts w:ascii="Arial" w:hAnsi="Arial" w:cs="Arial"/>
                <w:color w:val="0000FF"/>
                <w:lang w:val="fr-FR"/>
              </w:rPr>
            </w:pPr>
            <w:r w:rsidRPr="006777F4">
              <w:rPr>
                <w:rFonts w:ascii="Arial" w:hAnsi="Arial" w:cs="Arial"/>
                <w:color w:val="0000FF"/>
                <w:lang w:val="fr-FR"/>
              </w:rPr>
              <w:t>Examen cytologique  sur prélèvements cervico-vaginaux, en utilisant la technique de la cytologie en phase liquide</w:t>
            </w:r>
          </w:p>
        </w:tc>
        <w:tc>
          <w:tcPr>
            <w:tcW w:w="370" w:type="dxa"/>
            <w:vAlign w:val="bottom"/>
          </w:tcPr>
          <w:p w14:paraId="624F8B50" w14:textId="1D1665FA" w:rsidR="003B3D00" w:rsidRPr="006777F4" w:rsidRDefault="006777F4" w:rsidP="008C01E5">
            <w:pPr>
              <w:spacing w:line="240" w:lineRule="atLeast"/>
              <w:jc w:val="right"/>
              <w:rPr>
                <w:rFonts w:ascii="Arial" w:hAnsi="Arial" w:cs="Arial"/>
                <w:color w:val="0000FF"/>
                <w:lang w:val="fr-FR"/>
              </w:rPr>
            </w:pPr>
            <w:r>
              <w:rPr>
                <w:rFonts w:ascii="Arial" w:hAnsi="Arial" w:cs="Arial"/>
                <w:color w:val="0000FF"/>
                <w:lang w:val="fr-FR"/>
              </w:rPr>
              <w:t>B</w:t>
            </w:r>
          </w:p>
        </w:tc>
        <w:tc>
          <w:tcPr>
            <w:tcW w:w="723" w:type="dxa"/>
            <w:vAlign w:val="bottom"/>
          </w:tcPr>
          <w:p w14:paraId="20A06424" w14:textId="1507645E" w:rsidR="003B3D00" w:rsidRPr="006777F4" w:rsidRDefault="006777F4" w:rsidP="008C01E5">
            <w:pPr>
              <w:spacing w:line="240" w:lineRule="atLeast"/>
              <w:jc w:val="right"/>
              <w:rPr>
                <w:rFonts w:ascii="Arial" w:hAnsi="Arial" w:cs="Arial"/>
                <w:color w:val="0000FF"/>
                <w:lang w:val="fr-FR"/>
              </w:rPr>
            </w:pPr>
            <w:r>
              <w:rPr>
                <w:rFonts w:ascii="Arial" w:hAnsi="Arial" w:cs="Arial"/>
                <w:color w:val="0000FF"/>
                <w:lang w:val="fr-FR"/>
              </w:rPr>
              <w:t>650</w:t>
            </w:r>
          </w:p>
        </w:tc>
        <w:tc>
          <w:tcPr>
            <w:tcW w:w="268" w:type="dxa"/>
            <w:vAlign w:val="bottom"/>
          </w:tcPr>
          <w:p w14:paraId="442E7805" w14:textId="77777777" w:rsidR="003B3D00" w:rsidRPr="006777F4" w:rsidRDefault="003B3D00" w:rsidP="008C01E5">
            <w:pPr>
              <w:spacing w:line="240" w:lineRule="atLeast"/>
              <w:jc w:val="both"/>
              <w:rPr>
                <w:rFonts w:ascii="Arial" w:hAnsi="Arial" w:cs="Arial"/>
                <w:color w:val="0000FF"/>
                <w:lang w:val="fr-FR"/>
              </w:rPr>
            </w:pPr>
          </w:p>
        </w:tc>
      </w:tr>
      <w:tr w:rsidR="003B3D00" w:rsidRPr="003B3D00" w14:paraId="79B830CB" w14:textId="77777777" w:rsidTr="008C01E5">
        <w:trPr>
          <w:cantSplit/>
        </w:trPr>
        <w:tc>
          <w:tcPr>
            <w:tcW w:w="268" w:type="dxa"/>
          </w:tcPr>
          <w:p w14:paraId="5073E7A3" w14:textId="77777777" w:rsidR="003B3D00" w:rsidRPr="003B3D00" w:rsidRDefault="003B3D00" w:rsidP="008C01E5">
            <w:pPr>
              <w:spacing w:line="240" w:lineRule="atLeast"/>
              <w:jc w:val="both"/>
              <w:rPr>
                <w:rFonts w:ascii="Arial" w:hAnsi="Arial" w:cs="Arial"/>
                <w:color w:val="0000FF"/>
                <w:lang w:val="fr-FR"/>
              </w:rPr>
            </w:pPr>
          </w:p>
        </w:tc>
        <w:tc>
          <w:tcPr>
            <w:tcW w:w="537" w:type="dxa"/>
          </w:tcPr>
          <w:p w14:paraId="098A3967" w14:textId="77777777" w:rsidR="003B3D00" w:rsidRPr="003B3D00" w:rsidRDefault="003B3D00" w:rsidP="008C01E5">
            <w:pPr>
              <w:spacing w:line="240" w:lineRule="atLeast"/>
              <w:jc w:val="both"/>
              <w:rPr>
                <w:rFonts w:ascii="Arial" w:hAnsi="Arial" w:cs="Arial"/>
                <w:color w:val="0000FF"/>
                <w:lang w:val="fr-FR"/>
              </w:rPr>
            </w:pPr>
          </w:p>
        </w:tc>
        <w:tc>
          <w:tcPr>
            <w:tcW w:w="800" w:type="dxa"/>
          </w:tcPr>
          <w:p w14:paraId="16C8C816" w14:textId="77777777" w:rsidR="003B3D00" w:rsidRPr="003B3D00" w:rsidRDefault="003B3D00" w:rsidP="008C01E5">
            <w:pPr>
              <w:spacing w:line="240" w:lineRule="atLeast"/>
              <w:jc w:val="both"/>
              <w:rPr>
                <w:rFonts w:ascii="Arial" w:hAnsi="Arial" w:cs="Arial"/>
                <w:color w:val="0000FF"/>
                <w:lang w:val="fr-FR"/>
              </w:rPr>
            </w:pPr>
          </w:p>
        </w:tc>
        <w:tc>
          <w:tcPr>
            <w:tcW w:w="800" w:type="dxa"/>
          </w:tcPr>
          <w:p w14:paraId="2FB0B927" w14:textId="77777777" w:rsidR="003B3D00" w:rsidRPr="003B3D00" w:rsidRDefault="003B3D00" w:rsidP="008C01E5">
            <w:pPr>
              <w:spacing w:line="240" w:lineRule="atLeast"/>
              <w:jc w:val="both"/>
              <w:rPr>
                <w:rFonts w:ascii="Arial" w:hAnsi="Arial" w:cs="Arial"/>
                <w:color w:val="0000FF"/>
                <w:lang w:val="fr-FR"/>
              </w:rPr>
            </w:pPr>
          </w:p>
        </w:tc>
        <w:tc>
          <w:tcPr>
            <w:tcW w:w="6409" w:type="dxa"/>
            <w:gridSpan w:val="3"/>
          </w:tcPr>
          <w:p w14:paraId="29BBD9BF" w14:textId="77777777" w:rsidR="003B3D00" w:rsidRPr="003B3D00" w:rsidRDefault="003B3D00" w:rsidP="008C01E5">
            <w:pPr>
              <w:spacing w:line="240" w:lineRule="atLeast"/>
              <w:jc w:val="both"/>
              <w:rPr>
                <w:rFonts w:ascii="Arial" w:hAnsi="Arial" w:cs="Arial"/>
                <w:color w:val="0000FF"/>
                <w:lang w:val="fr-FR"/>
              </w:rPr>
            </w:pPr>
          </w:p>
        </w:tc>
        <w:tc>
          <w:tcPr>
            <w:tcW w:w="268" w:type="dxa"/>
            <w:vAlign w:val="bottom"/>
          </w:tcPr>
          <w:p w14:paraId="269D404A" w14:textId="77777777" w:rsidR="003B3D00" w:rsidRPr="003B3D00" w:rsidRDefault="003B3D00" w:rsidP="008C01E5">
            <w:pPr>
              <w:spacing w:line="240" w:lineRule="atLeast"/>
              <w:jc w:val="both"/>
              <w:rPr>
                <w:rFonts w:ascii="Arial" w:hAnsi="Arial" w:cs="Arial"/>
                <w:color w:val="0000FF"/>
                <w:lang w:val="fr-FR"/>
              </w:rPr>
            </w:pPr>
          </w:p>
        </w:tc>
      </w:tr>
      <w:tr w:rsidR="00DB47A8" w:rsidRPr="003F18D9" w14:paraId="7570BB96" w14:textId="77777777" w:rsidTr="008C01E5">
        <w:trPr>
          <w:cantSplit/>
        </w:trPr>
        <w:tc>
          <w:tcPr>
            <w:tcW w:w="268" w:type="dxa"/>
          </w:tcPr>
          <w:p w14:paraId="27E13CB2"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06E2465E"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31B2457D"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1F208EE0"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3F15DF46" w14:textId="758EF328" w:rsidR="00DB47A8" w:rsidRPr="003B3D00" w:rsidRDefault="00DB47A8" w:rsidP="008C01E5">
            <w:pPr>
              <w:spacing w:line="240" w:lineRule="atLeast"/>
              <w:jc w:val="both"/>
              <w:rPr>
                <w:rFonts w:ascii="Arial" w:hAnsi="Arial" w:cs="Arial"/>
                <w:color w:val="0000FF"/>
                <w:lang w:val="fr-FR"/>
              </w:rPr>
            </w:pPr>
            <w:r w:rsidRPr="00DB47A8">
              <w:rPr>
                <w:rFonts w:ascii="Arial" w:hAnsi="Arial" w:cs="Arial"/>
                <w:color w:val="0000FF"/>
                <w:lang w:val="fr-FR"/>
              </w:rPr>
              <w:t>La prestation 591835-591846 est remboursée si elle est prescrite pour l'une des indications cliniques-diagnostiques suivantes ou pour un bénéficiaire appartenant aux populations à haut risque énumérées ci-dessous :</w:t>
            </w:r>
          </w:p>
        </w:tc>
        <w:tc>
          <w:tcPr>
            <w:tcW w:w="268" w:type="dxa"/>
            <w:vAlign w:val="bottom"/>
          </w:tcPr>
          <w:p w14:paraId="4523473D"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5C1CCF2A" w14:textId="77777777" w:rsidTr="008C01E5">
        <w:trPr>
          <w:cantSplit/>
        </w:trPr>
        <w:tc>
          <w:tcPr>
            <w:tcW w:w="268" w:type="dxa"/>
          </w:tcPr>
          <w:p w14:paraId="3335206A"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182962F1"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06C588A1"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63172A21"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0AB8232F" w14:textId="77777777" w:rsidR="00DB47A8" w:rsidRPr="00DB47A8" w:rsidRDefault="00DB47A8" w:rsidP="008C01E5">
            <w:pPr>
              <w:spacing w:line="240" w:lineRule="atLeast"/>
              <w:jc w:val="both"/>
              <w:rPr>
                <w:rFonts w:ascii="Arial" w:hAnsi="Arial" w:cs="Arial"/>
                <w:color w:val="0000FF"/>
                <w:lang w:val="fr-FR"/>
              </w:rPr>
            </w:pPr>
          </w:p>
        </w:tc>
        <w:tc>
          <w:tcPr>
            <w:tcW w:w="268" w:type="dxa"/>
            <w:vAlign w:val="bottom"/>
          </w:tcPr>
          <w:p w14:paraId="552A8AD4" w14:textId="77777777" w:rsidR="00DB47A8" w:rsidRPr="003B3D00" w:rsidRDefault="00DB47A8" w:rsidP="008C01E5">
            <w:pPr>
              <w:spacing w:line="240" w:lineRule="atLeast"/>
              <w:jc w:val="both"/>
              <w:rPr>
                <w:rFonts w:ascii="Arial" w:hAnsi="Arial" w:cs="Arial"/>
                <w:color w:val="0000FF"/>
                <w:lang w:val="fr-FR"/>
              </w:rPr>
            </w:pPr>
          </w:p>
        </w:tc>
      </w:tr>
      <w:tr w:rsidR="00DB47A8" w:rsidRPr="003B3D00" w14:paraId="05EC0C88" w14:textId="77777777" w:rsidTr="008C01E5">
        <w:trPr>
          <w:cantSplit/>
        </w:trPr>
        <w:tc>
          <w:tcPr>
            <w:tcW w:w="268" w:type="dxa"/>
          </w:tcPr>
          <w:p w14:paraId="77A9FA6C"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4EF9015C"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41B617A4"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01B5B3AB"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32BA465E" w14:textId="57E54C67" w:rsidR="00DB47A8" w:rsidRPr="00DB47A8" w:rsidRDefault="00DB47A8" w:rsidP="00DA7E7C">
            <w:pPr>
              <w:pStyle w:val="Paragraphedeliste"/>
              <w:spacing w:line="240" w:lineRule="atLeast"/>
              <w:ind w:left="360" w:hanging="360"/>
              <w:jc w:val="both"/>
              <w:rPr>
                <w:rFonts w:ascii="Arial" w:hAnsi="Arial" w:cs="Arial"/>
                <w:color w:val="0000FF"/>
                <w:lang w:val="fr-FR"/>
              </w:rPr>
            </w:pPr>
            <w:r w:rsidRPr="00DB47A8">
              <w:rPr>
                <w:rFonts w:ascii="Arial" w:hAnsi="Arial" w:cs="Arial"/>
                <w:color w:val="0000FF"/>
                <w:lang w:val="fr-FR"/>
              </w:rPr>
              <w:t>-</w:t>
            </w:r>
            <w:r w:rsidRPr="00DB47A8">
              <w:rPr>
                <w:rFonts w:ascii="Arial" w:hAnsi="Arial" w:cs="Arial"/>
                <w:color w:val="0000FF"/>
                <w:lang w:val="fr-FR"/>
              </w:rPr>
              <w:tab/>
              <w:t>indications cliniques-</w:t>
            </w:r>
            <w:r w:rsidRPr="00DA7E7C">
              <w:rPr>
                <w:rFonts w:ascii="Arial" w:hAnsi="Arial" w:cs="Arial"/>
                <w:color w:val="0000FF"/>
                <w:lang w:val="nl-BE"/>
              </w:rPr>
              <w:t>diagnostiques</w:t>
            </w:r>
            <w:r w:rsidRPr="00DB47A8">
              <w:rPr>
                <w:rFonts w:ascii="Arial" w:hAnsi="Arial" w:cs="Arial"/>
                <w:color w:val="0000FF"/>
                <w:lang w:val="fr-FR"/>
              </w:rPr>
              <w:t xml:space="preserve"> :</w:t>
            </w:r>
          </w:p>
        </w:tc>
        <w:tc>
          <w:tcPr>
            <w:tcW w:w="268" w:type="dxa"/>
            <w:vAlign w:val="bottom"/>
          </w:tcPr>
          <w:p w14:paraId="2F2A542D"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49A0C0C7" w14:textId="77777777" w:rsidTr="008C01E5">
        <w:trPr>
          <w:cantSplit/>
        </w:trPr>
        <w:tc>
          <w:tcPr>
            <w:tcW w:w="268" w:type="dxa"/>
          </w:tcPr>
          <w:p w14:paraId="1122B9D6"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7C3FF711"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3CF64D73"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5005FB6F"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108BB62E" w14:textId="7D8F9A79" w:rsidR="00DB47A8" w:rsidRPr="00DA7E7C" w:rsidRDefault="00DB47A8" w:rsidP="00DA7E7C">
            <w:pPr>
              <w:pStyle w:val="Paragraphedeliste"/>
              <w:numPr>
                <w:ilvl w:val="0"/>
                <w:numId w:val="5"/>
              </w:numPr>
              <w:spacing w:line="240" w:lineRule="atLeast"/>
              <w:jc w:val="both"/>
              <w:rPr>
                <w:rFonts w:ascii="Arial" w:hAnsi="Arial" w:cs="Arial"/>
                <w:color w:val="0000FF"/>
                <w:lang w:val="fr-FR"/>
              </w:rPr>
            </w:pPr>
            <w:r w:rsidRPr="00DA7E7C">
              <w:rPr>
                <w:rFonts w:ascii="Arial" w:hAnsi="Arial" w:cs="Arial"/>
                <w:color w:val="0000FF"/>
                <w:lang w:val="fr-FR"/>
              </w:rPr>
              <w:t>perte de sang post-ménopause ;</w:t>
            </w:r>
          </w:p>
        </w:tc>
        <w:tc>
          <w:tcPr>
            <w:tcW w:w="268" w:type="dxa"/>
            <w:vAlign w:val="bottom"/>
          </w:tcPr>
          <w:p w14:paraId="5AD8C8EB"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6C07E9C2" w14:textId="77777777" w:rsidTr="008C01E5">
        <w:trPr>
          <w:cantSplit/>
        </w:trPr>
        <w:tc>
          <w:tcPr>
            <w:tcW w:w="268" w:type="dxa"/>
          </w:tcPr>
          <w:p w14:paraId="4277B8FE"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0600CF01"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68120DF6"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17AE83D7"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1D04910B" w14:textId="12E65168" w:rsidR="00DB47A8" w:rsidRPr="00DA7E7C" w:rsidRDefault="00DB47A8" w:rsidP="00DA7E7C">
            <w:pPr>
              <w:pStyle w:val="Paragraphedeliste"/>
              <w:numPr>
                <w:ilvl w:val="0"/>
                <w:numId w:val="5"/>
              </w:numPr>
              <w:spacing w:line="240" w:lineRule="atLeast"/>
              <w:jc w:val="both"/>
              <w:rPr>
                <w:rFonts w:ascii="Arial" w:hAnsi="Arial" w:cs="Arial"/>
                <w:color w:val="0000FF"/>
                <w:lang w:val="fr-FR"/>
              </w:rPr>
            </w:pPr>
            <w:r w:rsidRPr="00DA7E7C">
              <w:rPr>
                <w:rFonts w:ascii="Arial" w:hAnsi="Arial" w:cs="Arial"/>
                <w:color w:val="0000FF"/>
                <w:lang w:val="fr-FR"/>
              </w:rPr>
              <w:t>saignement utérin anormal résistant au traitement ;</w:t>
            </w:r>
          </w:p>
        </w:tc>
        <w:tc>
          <w:tcPr>
            <w:tcW w:w="268" w:type="dxa"/>
            <w:vAlign w:val="bottom"/>
          </w:tcPr>
          <w:p w14:paraId="533D26D7"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2BB39369" w14:textId="77777777" w:rsidTr="008C01E5">
        <w:trPr>
          <w:cantSplit/>
        </w:trPr>
        <w:tc>
          <w:tcPr>
            <w:tcW w:w="268" w:type="dxa"/>
          </w:tcPr>
          <w:p w14:paraId="4176F551"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0BADEE02"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2A908471"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0535A1FF"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759456ED" w14:textId="0E39303A" w:rsidR="00DB47A8" w:rsidRPr="00DA7E7C" w:rsidRDefault="00DB47A8" w:rsidP="00DA7E7C">
            <w:pPr>
              <w:pStyle w:val="Paragraphedeliste"/>
              <w:numPr>
                <w:ilvl w:val="0"/>
                <w:numId w:val="5"/>
              </w:numPr>
              <w:tabs>
                <w:tab w:val="left" w:pos="1753"/>
              </w:tabs>
              <w:spacing w:line="240" w:lineRule="atLeast"/>
              <w:jc w:val="both"/>
              <w:rPr>
                <w:rFonts w:ascii="Arial" w:hAnsi="Arial" w:cs="Arial"/>
                <w:color w:val="0000FF"/>
                <w:lang w:val="fr-FR"/>
              </w:rPr>
            </w:pPr>
            <w:r w:rsidRPr="00DA7E7C">
              <w:rPr>
                <w:rFonts w:ascii="Arial" w:hAnsi="Arial" w:cs="Arial"/>
                <w:color w:val="0000FF"/>
                <w:lang w:val="fr-FR"/>
              </w:rPr>
              <w:t>perte de sang post-coïtale inexpliquée</w:t>
            </w:r>
          </w:p>
        </w:tc>
        <w:tc>
          <w:tcPr>
            <w:tcW w:w="268" w:type="dxa"/>
            <w:vAlign w:val="bottom"/>
          </w:tcPr>
          <w:p w14:paraId="56D7B124" w14:textId="77777777" w:rsidR="00DB47A8" w:rsidRPr="003B3D00" w:rsidRDefault="00DB47A8" w:rsidP="008C01E5">
            <w:pPr>
              <w:spacing w:line="240" w:lineRule="atLeast"/>
              <w:jc w:val="both"/>
              <w:rPr>
                <w:rFonts w:ascii="Arial" w:hAnsi="Arial" w:cs="Arial"/>
                <w:color w:val="0000FF"/>
                <w:lang w:val="fr-FR"/>
              </w:rPr>
            </w:pPr>
          </w:p>
        </w:tc>
      </w:tr>
      <w:tr w:rsidR="00DB47A8" w:rsidRPr="003F18D9" w14:paraId="54052DB8" w14:textId="77777777" w:rsidTr="008C01E5">
        <w:trPr>
          <w:cantSplit/>
        </w:trPr>
        <w:tc>
          <w:tcPr>
            <w:tcW w:w="268" w:type="dxa"/>
          </w:tcPr>
          <w:p w14:paraId="722AFA5E" w14:textId="77777777" w:rsidR="00DB47A8" w:rsidRPr="003B3D00" w:rsidRDefault="00DB47A8" w:rsidP="008C01E5">
            <w:pPr>
              <w:spacing w:line="240" w:lineRule="atLeast"/>
              <w:jc w:val="both"/>
              <w:rPr>
                <w:rFonts w:ascii="Arial" w:hAnsi="Arial" w:cs="Arial"/>
                <w:color w:val="0000FF"/>
                <w:lang w:val="fr-FR"/>
              </w:rPr>
            </w:pPr>
          </w:p>
        </w:tc>
        <w:tc>
          <w:tcPr>
            <w:tcW w:w="537" w:type="dxa"/>
          </w:tcPr>
          <w:p w14:paraId="75D3D3AB"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5A6C3A22" w14:textId="77777777" w:rsidR="00DB47A8" w:rsidRPr="003B3D00" w:rsidRDefault="00DB47A8" w:rsidP="008C01E5">
            <w:pPr>
              <w:spacing w:line="240" w:lineRule="atLeast"/>
              <w:jc w:val="both"/>
              <w:rPr>
                <w:rFonts w:ascii="Arial" w:hAnsi="Arial" w:cs="Arial"/>
                <w:color w:val="0000FF"/>
                <w:lang w:val="fr-FR"/>
              </w:rPr>
            </w:pPr>
          </w:p>
        </w:tc>
        <w:tc>
          <w:tcPr>
            <w:tcW w:w="800" w:type="dxa"/>
          </w:tcPr>
          <w:p w14:paraId="04FF23AA" w14:textId="77777777" w:rsidR="00DB47A8" w:rsidRPr="003B3D00" w:rsidRDefault="00DB47A8" w:rsidP="008C01E5">
            <w:pPr>
              <w:spacing w:line="240" w:lineRule="atLeast"/>
              <w:jc w:val="both"/>
              <w:rPr>
                <w:rFonts w:ascii="Arial" w:hAnsi="Arial" w:cs="Arial"/>
                <w:color w:val="0000FF"/>
                <w:lang w:val="fr-FR"/>
              </w:rPr>
            </w:pPr>
          </w:p>
        </w:tc>
        <w:tc>
          <w:tcPr>
            <w:tcW w:w="6409" w:type="dxa"/>
            <w:gridSpan w:val="3"/>
          </w:tcPr>
          <w:p w14:paraId="4B07E728" w14:textId="77777777" w:rsidR="00DB47A8" w:rsidRDefault="00DB47A8" w:rsidP="00DB47A8">
            <w:pPr>
              <w:tabs>
                <w:tab w:val="left" w:pos="1753"/>
              </w:tabs>
              <w:spacing w:line="240" w:lineRule="atLeast"/>
              <w:jc w:val="both"/>
              <w:rPr>
                <w:rFonts w:ascii="Arial" w:hAnsi="Arial" w:cs="Arial"/>
                <w:color w:val="0000FF"/>
                <w:lang w:val="fr-FR"/>
              </w:rPr>
            </w:pPr>
          </w:p>
        </w:tc>
        <w:tc>
          <w:tcPr>
            <w:tcW w:w="268" w:type="dxa"/>
            <w:vAlign w:val="bottom"/>
          </w:tcPr>
          <w:p w14:paraId="093BBE6E" w14:textId="77777777" w:rsidR="00DB47A8" w:rsidRPr="003B3D00" w:rsidRDefault="00DB47A8" w:rsidP="008C01E5">
            <w:pPr>
              <w:spacing w:line="240" w:lineRule="atLeast"/>
              <w:jc w:val="both"/>
              <w:rPr>
                <w:rFonts w:ascii="Arial" w:hAnsi="Arial" w:cs="Arial"/>
                <w:color w:val="0000FF"/>
                <w:lang w:val="fr-FR"/>
              </w:rPr>
            </w:pPr>
          </w:p>
        </w:tc>
      </w:tr>
      <w:tr w:rsidR="00DB47A8" w:rsidRPr="003B3D00" w14:paraId="6571368B" w14:textId="77777777" w:rsidTr="008C01E5">
        <w:trPr>
          <w:cantSplit/>
        </w:trPr>
        <w:tc>
          <w:tcPr>
            <w:tcW w:w="268" w:type="dxa"/>
          </w:tcPr>
          <w:p w14:paraId="20D3A67B" w14:textId="77777777" w:rsidR="00DB47A8" w:rsidRPr="003B3D00" w:rsidRDefault="00DB47A8" w:rsidP="00DB47A8">
            <w:pPr>
              <w:spacing w:line="240" w:lineRule="atLeast"/>
              <w:jc w:val="both"/>
              <w:rPr>
                <w:rFonts w:ascii="Arial" w:hAnsi="Arial" w:cs="Arial"/>
                <w:color w:val="0000FF"/>
                <w:lang w:val="fr-FR"/>
              </w:rPr>
            </w:pPr>
          </w:p>
        </w:tc>
        <w:tc>
          <w:tcPr>
            <w:tcW w:w="537" w:type="dxa"/>
          </w:tcPr>
          <w:p w14:paraId="72A67F24" w14:textId="77777777" w:rsidR="00DB47A8" w:rsidRPr="003B3D00" w:rsidRDefault="00DB47A8" w:rsidP="00DB47A8">
            <w:pPr>
              <w:spacing w:line="240" w:lineRule="atLeast"/>
              <w:jc w:val="both"/>
              <w:rPr>
                <w:rFonts w:ascii="Arial" w:hAnsi="Arial" w:cs="Arial"/>
                <w:color w:val="0000FF"/>
                <w:lang w:val="fr-FR"/>
              </w:rPr>
            </w:pPr>
          </w:p>
        </w:tc>
        <w:tc>
          <w:tcPr>
            <w:tcW w:w="800" w:type="dxa"/>
          </w:tcPr>
          <w:p w14:paraId="78688CB3" w14:textId="77777777" w:rsidR="00DB47A8" w:rsidRPr="003B3D00" w:rsidRDefault="00DB47A8" w:rsidP="00DB47A8">
            <w:pPr>
              <w:spacing w:line="240" w:lineRule="atLeast"/>
              <w:jc w:val="both"/>
              <w:rPr>
                <w:rFonts w:ascii="Arial" w:hAnsi="Arial" w:cs="Arial"/>
                <w:color w:val="0000FF"/>
                <w:lang w:val="fr-FR"/>
              </w:rPr>
            </w:pPr>
          </w:p>
        </w:tc>
        <w:tc>
          <w:tcPr>
            <w:tcW w:w="800" w:type="dxa"/>
          </w:tcPr>
          <w:p w14:paraId="5DEA9C59" w14:textId="77777777" w:rsidR="00DB47A8" w:rsidRPr="003B3D00" w:rsidRDefault="00DB47A8" w:rsidP="00DB47A8">
            <w:pPr>
              <w:spacing w:line="240" w:lineRule="atLeast"/>
              <w:jc w:val="both"/>
              <w:rPr>
                <w:rFonts w:ascii="Arial" w:hAnsi="Arial" w:cs="Arial"/>
                <w:color w:val="0000FF"/>
                <w:lang w:val="fr-FR"/>
              </w:rPr>
            </w:pPr>
          </w:p>
        </w:tc>
        <w:tc>
          <w:tcPr>
            <w:tcW w:w="6409" w:type="dxa"/>
            <w:gridSpan w:val="3"/>
          </w:tcPr>
          <w:p w14:paraId="0C7CDCC6" w14:textId="2EC4A766" w:rsidR="00DB47A8" w:rsidRDefault="00DB47A8" w:rsidP="00DA7E7C">
            <w:pPr>
              <w:pStyle w:val="Paragraphedeliste"/>
              <w:numPr>
                <w:ilvl w:val="0"/>
                <w:numId w:val="4"/>
              </w:numPr>
              <w:spacing w:line="240" w:lineRule="atLeast"/>
              <w:jc w:val="both"/>
              <w:rPr>
                <w:rFonts w:ascii="Arial" w:hAnsi="Arial" w:cs="Arial"/>
                <w:color w:val="0000FF"/>
                <w:lang w:val="fr-FR"/>
              </w:rPr>
            </w:pPr>
            <w:r w:rsidRPr="00DA7E7C">
              <w:rPr>
                <w:rFonts w:ascii="Arial" w:hAnsi="Arial" w:cs="Arial"/>
                <w:color w:val="0000FF"/>
                <w:lang w:val="fr-FR"/>
              </w:rPr>
              <w:t>populations à haut risque :</w:t>
            </w:r>
          </w:p>
        </w:tc>
        <w:tc>
          <w:tcPr>
            <w:tcW w:w="268" w:type="dxa"/>
            <w:vAlign w:val="bottom"/>
          </w:tcPr>
          <w:p w14:paraId="2D2E54A0" w14:textId="77777777" w:rsidR="00DB47A8" w:rsidRPr="003B3D00" w:rsidRDefault="00DB47A8" w:rsidP="00DB47A8">
            <w:pPr>
              <w:spacing w:line="240" w:lineRule="atLeast"/>
              <w:jc w:val="both"/>
              <w:rPr>
                <w:rFonts w:ascii="Arial" w:hAnsi="Arial" w:cs="Arial"/>
                <w:color w:val="0000FF"/>
                <w:lang w:val="fr-FR"/>
              </w:rPr>
            </w:pPr>
          </w:p>
        </w:tc>
      </w:tr>
      <w:tr w:rsidR="00DB47A8" w:rsidRPr="003B3D00" w14:paraId="52CAAD68" w14:textId="77777777" w:rsidTr="008C01E5">
        <w:trPr>
          <w:cantSplit/>
        </w:trPr>
        <w:tc>
          <w:tcPr>
            <w:tcW w:w="268" w:type="dxa"/>
          </w:tcPr>
          <w:p w14:paraId="2AAAE534" w14:textId="77777777" w:rsidR="00DB47A8" w:rsidRPr="003B3D00" w:rsidRDefault="00DB47A8" w:rsidP="00DB47A8">
            <w:pPr>
              <w:spacing w:line="240" w:lineRule="atLeast"/>
              <w:jc w:val="both"/>
              <w:rPr>
                <w:rFonts w:ascii="Arial" w:hAnsi="Arial" w:cs="Arial"/>
                <w:color w:val="0000FF"/>
                <w:lang w:val="fr-FR"/>
              </w:rPr>
            </w:pPr>
          </w:p>
        </w:tc>
        <w:tc>
          <w:tcPr>
            <w:tcW w:w="537" w:type="dxa"/>
          </w:tcPr>
          <w:p w14:paraId="7927C8B0" w14:textId="77777777" w:rsidR="00DB47A8" w:rsidRPr="003B3D00" w:rsidRDefault="00DB47A8" w:rsidP="00DB47A8">
            <w:pPr>
              <w:spacing w:line="240" w:lineRule="atLeast"/>
              <w:jc w:val="both"/>
              <w:rPr>
                <w:rFonts w:ascii="Arial" w:hAnsi="Arial" w:cs="Arial"/>
                <w:color w:val="0000FF"/>
                <w:lang w:val="fr-FR"/>
              </w:rPr>
            </w:pPr>
          </w:p>
        </w:tc>
        <w:tc>
          <w:tcPr>
            <w:tcW w:w="800" w:type="dxa"/>
          </w:tcPr>
          <w:p w14:paraId="064B0F1D" w14:textId="77777777" w:rsidR="00DB47A8" w:rsidRPr="003B3D00" w:rsidRDefault="00DB47A8" w:rsidP="00DB47A8">
            <w:pPr>
              <w:spacing w:line="240" w:lineRule="atLeast"/>
              <w:jc w:val="both"/>
              <w:rPr>
                <w:rFonts w:ascii="Arial" w:hAnsi="Arial" w:cs="Arial"/>
                <w:color w:val="0000FF"/>
                <w:lang w:val="fr-FR"/>
              </w:rPr>
            </w:pPr>
          </w:p>
        </w:tc>
        <w:tc>
          <w:tcPr>
            <w:tcW w:w="800" w:type="dxa"/>
          </w:tcPr>
          <w:p w14:paraId="088F72BA" w14:textId="77777777" w:rsidR="00DB47A8" w:rsidRPr="003B3D00" w:rsidRDefault="00DB47A8" w:rsidP="00DB47A8">
            <w:pPr>
              <w:spacing w:line="240" w:lineRule="atLeast"/>
              <w:jc w:val="both"/>
              <w:rPr>
                <w:rFonts w:ascii="Arial" w:hAnsi="Arial" w:cs="Arial"/>
                <w:color w:val="0000FF"/>
                <w:lang w:val="fr-FR"/>
              </w:rPr>
            </w:pPr>
          </w:p>
        </w:tc>
        <w:tc>
          <w:tcPr>
            <w:tcW w:w="6409" w:type="dxa"/>
            <w:gridSpan w:val="3"/>
          </w:tcPr>
          <w:p w14:paraId="0230FCFA" w14:textId="7F4B2FB8" w:rsidR="00DB47A8" w:rsidRDefault="00DB47A8" w:rsidP="00DA7E7C">
            <w:pPr>
              <w:pStyle w:val="Paragraphedeliste"/>
              <w:numPr>
                <w:ilvl w:val="0"/>
                <w:numId w:val="5"/>
              </w:numPr>
              <w:spacing w:line="240" w:lineRule="atLeast"/>
              <w:jc w:val="both"/>
              <w:rPr>
                <w:rFonts w:ascii="Arial" w:hAnsi="Arial" w:cs="Arial"/>
                <w:color w:val="0000FF"/>
                <w:lang w:val="fr-FR"/>
              </w:rPr>
            </w:pPr>
            <w:r w:rsidRPr="00DB47A8">
              <w:rPr>
                <w:rFonts w:ascii="Arial" w:hAnsi="Arial" w:cs="Arial"/>
                <w:color w:val="0000FF"/>
                <w:lang w:val="fr-FR"/>
              </w:rPr>
              <w:t>patients immunodéprimés :</w:t>
            </w:r>
          </w:p>
        </w:tc>
        <w:tc>
          <w:tcPr>
            <w:tcW w:w="268" w:type="dxa"/>
            <w:vAlign w:val="bottom"/>
          </w:tcPr>
          <w:p w14:paraId="2C65A729" w14:textId="77777777" w:rsidR="00DB47A8" w:rsidRPr="003B3D00" w:rsidRDefault="00DB47A8" w:rsidP="00DB47A8">
            <w:pPr>
              <w:spacing w:line="240" w:lineRule="atLeast"/>
              <w:jc w:val="both"/>
              <w:rPr>
                <w:rFonts w:ascii="Arial" w:hAnsi="Arial" w:cs="Arial"/>
                <w:color w:val="0000FF"/>
                <w:lang w:val="fr-FR"/>
              </w:rPr>
            </w:pPr>
          </w:p>
        </w:tc>
      </w:tr>
      <w:tr w:rsidR="00DB47A8" w:rsidRPr="00DA7E7C" w14:paraId="5E6B5A5D" w14:textId="77777777" w:rsidTr="008C01E5">
        <w:trPr>
          <w:cantSplit/>
        </w:trPr>
        <w:tc>
          <w:tcPr>
            <w:tcW w:w="268" w:type="dxa"/>
          </w:tcPr>
          <w:p w14:paraId="2AE22794" w14:textId="77777777" w:rsidR="00DB47A8" w:rsidRPr="00DA7E7C" w:rsidRDefault="00DB47A8" w:rsidP="00DB47A8">
            <w:pPr>
              <w:spacing w:line="240" w:lineRule="atLeast"/>
              <w:jc w:val="both"/>
              <w:rPr>
                <w:rFonts w:ascii="Arial" w:hAnsi="Arial" w:cs="Arial"/>
                <w:color w:val="0000FF"/>
                <w:lang w:val="nl-BE"/>
              </w:rPr>
            </w:pPr>
          </w:p>
        </w:tc>
        <w:tc>
          <w:tcPr>
            <w:tcW w:w="537" w:type="dxa"/>
          </w:tcPr>
          <w:p w14:paraId="411521E5" w14:textId="77777777" w:rsidR="00DB47A8" w:rsidRPr="00DA7E7C" w:rsidRDefault="00DB47A8" w:rsidP="00DB47A8">
            <w:pPr>
              <w:spacing w:line="240" w:lineRule="atLeast"/>
              <w:jc w:val="both"/>
              <w:rPr>
                <w:rFonts w:ascii="Arial" w:hAnsi="Arial" w:cs="Arial"/>
                <w:color w:val="0000FF"/>
                <w:lang w:val="nl-BE"/>
              </w:rPr>
            </w:pPr>
          </w:p>
        </w:tc>
        <w:tc>
          <w:tcPr>
            <w:tcW w:w="800" w:type="dxa"/>
          </w:tcPr>
          <w:p w14:paraId="62C232D1" w14:textId="77777777" w:rsidR="00DB47A8" w:rsidRPr="00DA7E7C" w:rsidRDefault="00DB47A8" w:rsidP="00DB47A8">
            <w:pPr>
              <w:spacing w:line="240" w:lineRule="atLeast"/>
              <w:jc w:val="both"/>
              <w:rPr>
                <w:rFonts w:ascii="Arial" w:hAnsi="Arial" w:cs="Arial"/>
                <w:color w:val="0000FF"/>
                <w:lang w:val="nl-BE"/>
              </w:rPr>
            </w:pPr>
          </w:p>
        </w:tc>
        <w:tc>
          <w:tcPr>
            <w:tcW w:w="800" w:type="dxa"/>
          </w:tcPr>
          <w:p w14:paraId="4F2479F4" w14:textId="77777777" w:rsidR="00DB47A8" w:rsidRPr="00DA7E7C" w:rsidRDefault="00DB47A8" w:rsidP="00DB47A8">
            <w:pPr>
              <w:spacing w:line="240" w:lineRule="atLeast"/>
              <w:jc w:val="both"/>
              <w:rPr>
                <w:rFonts w:ascii="Arial" w:hAnsi="Arial" w:cs="Arial"/>
                <w:color w:val="0000FF"/>
                <w:lang w:val="nl-BE"/>
              </w:rPr>
            </w:pPr>
          </w:p>
        </w:tc>
        <w:tc>
          <w:tcPr>
            <w:tcW w:w="6409" w:type="dxa"/>
            <w:gridSpan w:val="3"/>
          </w:tcPr>
          <w:p w14:paraId="45677369" w14:textId="79B5EBD1" w:rsidR="00DB47A8" w:rsidRPr="00DA7E7C" w:rsidRDefault="00DB47A8" w:rsidP="00DA7E7C">
            <w:pPr>
              <w:pStyle w:val="Paragraphedeliste"/>
              <w:numPr>
                <w:ilvl w:val="0"/>
                <w:numId w:val="6"/>
              </w:numPr>
              <w:tabs>
                <w:tab w:val="left" w:pos="1753"/>
              </w:tabs>
              <w:spacing w:line="240" w:lineRule="atLeast"/>
              <w:jc w:val="both"/>
              <w:rPr>
                <w:rFonts w:ascii="Arial" w:hAnsi="Arial" w:cs="Arial"/>
                <w:color w:val="0000FF"/>
                <w:lang w:val="nl-BE"/>
              </w:rPr>
            </w:pPr>
            <w:r w:rsidRPr="00DA7E7C">
              <w:rPr>
                <w:rFonts w:ascii="Arial" w:hAnsi="Arial" w:cs="Arial"/>
                <w:color w:val="0000FF"/>
                <w:lang w:val="nl-BE"/>
              </w:rPr>
              <w:t>personnes positives au VIH ;</w:t>
            </w:r>
          </w:p>
        </w:tc>
        <w:tc>
          <w:tcPr>
            <w:tcW w:w="268" w:type="dxa"/>
            <w:vAlign w:val="bottom"/>
          </w:tcPr>
          <w:p w14:paraId="2CC360F5" w14:textId="77777777" w:rsidR="00DB47A8" w:rsidRPr="00DA7E7C" w:rsidRDefault="00DB47A8" w:rsidP="00DB47A8">
            <w:pPr>
              <w:spacing w:line="240" w:lineRule="atLeast"/>
              <w:jc w:val="both"/>
              <w:rPr>
                <w:rFonts w:ascii="Arial" w:hAnsi="Arial" w:cs="Arial"/>
                <w:color w:val="0000FF"/>
                <w:lang w:val="nl-BE"/>
              </w:rPr>
            </w:pPr>
          </w:p>
        </w:tc>
      </w:tr>
      <w:tr w:rsidR="00DB47A8" w:rsidRPr="003F18D9" w14:paraId="53C470CB" w14:textId="77777777" w:rsidTr="008C01E5">
        <w:trPr>
          <w:cantSplit/>
        </w:trPr>
        <w:tc>
          <w:tcPr>
            <w:tcW w:w="268" w:type="dxa"/>
          </w:tcPr>
          <w:p w14:paraId="1C403BE6" w14:textId="77777777" w:rsidR="00DB47A8" w:rsidRPr="003B3D00" w:rsidRDefault="00DB47A8" w:rsidP="00DB47A8">
            <w:pPr>
              <w:spacing w:line="240" w:lineRule="atLeast"/>
              <w:jc w:val="both"/>
              <w:rPr>
                <w:rFonts w:ascii="Arial" w:hAnsi="Arial" w:cs="Arial"/>
                <w:color w:val="0000FF"/>
                <w:lang w:val="fr-FR"/>
              </w:rPr>
            </w:pPr>
          </w:p>
        </w:tc>
        <w:tc>
          <w:tcPr>
            <w:tcW w:w="537" w:type="dxa"/>
          </w:tcPr>
          <w:p w14:paraId="6746A8F0" w14:textId="77777777" w:rsidR="00DB47A8" w:rsidRPr="003B3D00" w:rsidRDefault="00DB47A8" w:rsidP="00DB47A8">
            <w:pPr>
              <w:spacing w:line="240" w:lineRule="atLeast"/>
              <w:jc w:val="both"/>
              <w:rPr>
                <w:rFonts w:ascii="Arial" w:hAnsi="Arial" w:cs="Arial"/>
                <w:color w:val="0000FF"/>
                <w:lang w:val="fr-FR"/>
              </w:rPr>
            </w:pPr>
          </w:p>
        </w:tc>
        <w:tc>
          <w:tcPr>
            <w:tcW w:w="800" w:type="dxa"/>
          </w:tcPr>
          <w:p w14:paraId="1CCBFCD8" w14:textId="77777777" w:rsidR="00DB47A8" w:rsidRPr="003B3D00" w:rsidRDefault="00DB47A8" w:rsidP="00DB47A8">
            <w:pPr>
              <w:spacing w:line="240" w:lineRule="atLeast"/>
              <w:jc w:val="both"/>
              <w:rPr>
                <w:rFonts w:ascii="Arial" w:hAnsi="Arial" w:cs="Arial"/>
                <w:color w:val="0000FF"/>
                <w:lang w:val="fr-FR"/>
              </w:rPr>
            </w:pPr>
          </w:p>
        </w:tc>
        <w:tc>
          <w:tcPr>
            <w:tcW w:w="800" w:type="dxa"/>
          </w:tcPr>
          <w:p w14:paraId="58AFB565" w14:textId="77777777" w:rsidR="00DB47A8" w:rsidRPr="003B3D00" w:rsidRDefault="00DB47A8" w:rsidP="00DB47A8">
            <w:pPr>
              <w:spacing w:line="240" w:lineRule="atLeast"/>
              <w:jc w:val="both"/>
              <w:rPr>
                <w:rFonts w:ascii="Arial" w:hAnsi="Arial" w:cs="Arial"/>
                <w:color w:val="0000FF"/>
                <w:lang w:val="fr-FR"/>
              </w:rPr>
            </w:pPr>
          </w:p>
        </w:tc>
        <w:tc>
          <w:tcPr>
            <w:tcW w:w="6409" w:type="dxa"/>
            <w:gridSpan w:val="3"/>
          </w:tcPr>
          <w:p w14:paraId="67CED61B" w14:textId="3C2772F6" w:rsidR="00DB47A8" w:rsidRPr="003F18D9" w:rsidRDefault="00DB47A8" w:rsidP="00DA7E7C">
            <w:pPr>
              <w:pStyle w:val="Paragraphedeliste"/>
              <w:numPr>
                <w:ilvl w:val="0"/>
                <w:numId w:val="6"/>
              </w:numPr>
              <w:tabs>
                <w:tab w:val="left" w:pos="1753"/>
              </w:tabs>
              <w:spacing w:line="240" w:lineRule="atLeast"/>
              <w:jc w:val="both"/>
              <w:rPr>
                <w:rFonts w:ascii="Arial" w:hAnsi="Arial" w:cs="Arial"/>
                <w:color w:val="0000FF"/>
                <w:lang w:val="fr-FR"/>
              </w:rPr>
            </w:pPr>
            <w:r w:rsidRPr="003F18D9">
              <w:rPr>
                <w:rFonts w:ascii="Arial" w:hAnsi="Arial" w:cs="Arial"/>
                <w:color w:val="0000FF"/>
                <w:lang w:val="fr-FR"/>
              </w:rPr>
              <w:t>après une transplantation d’organe(s) ;</w:t>
            </w:r>
          </w:p>
        </w:tc>
        <w:tc>
          <w:tcPr>
            <w:tcW w:w="268" w:type="dxa"/>
            <w:vAlign w:val="bottom"/>
          </w:tcPr>
          <w:p w14:paraId="04F8B1AA" w14:textId="77777777" w:rsidR="00DB47A8" w:rsidRPr="003B3D00" w:rsidRDefault="00DB47A8" w:rsidP="00DB47A8">
            <w:pPr>
              <w:spacing w:line="240" w:lineRule="atLeast"/>
              <w:jc w:val="both"/>
              <w:rPr>
                <w:rFonts w:ascii="Arial" w:hAnsi="Arial" w:cs="Arial"/>
                <w:color w:val="0000FF"/>
                <w:lang w:val="fr-FR"/>
              </w:rPr>
            </w:pPr>
          </w:p>
        </w:tc>
      </w:tr>
      <w:tr w:rsidR="00DB47A8" w:rsidRPr="003F18D9" w14:paraId="36049EC0" w14:textId="77777777" w:rsidTr="008C01E5">
        <w:trPr>
          <w:cantSplit/>
        </w:trPr>
        <w:tc>
          <w:tcPr>
            <w:tcW w:w="268" w:type="dxa"/>
          </w:tcPr>
          <w:p w14:paraId="6B294200" w14:textId="77777777" w:rsidR="00DB47A8" w:rsidRPr="003B3D00" w:rsidRDefault="00DB47A8" w:rsidP="00DB47A8">
            <w:pPr>
              <w:spacing w:line="240" w:lineRule="atLeast"/>
              <w:jc w:val="both"/>
              <w:rPr>
                <w:rFonts w:ascii="Arial" w:hAnsi="Arial" w:cs="Arial"/>
                <w:color w:val="0000FF"/>
                <w:lang w:val="fr-FR"/>
              </w:rPr>
            </w:pPr>
          </w:p>
        </w:tc>
        <w:tc>
          <w:tcPr>
            <w:tcW w:w="537" w:type="dxa"/>
          </w:tcPr>
          <w:p w14:paraId="28D5F39C" w14:textId="77777777" w:rsidR="00DB47A8" w:rsidRPr="003B3D00" w:rsidRDefault="00DB47A8" w:rsidP="00DB47A8">
            <w:pPr>
              <w:spacing w:line="240" w:lineRule="atLeast"/>
              <w:jc w:val="both"/>
              <w:rPr>
                <w:rFonts w:ascii="Arial" w:hAnsi="Arial" w:cs="Arial"/>
                <w:color w:val="0000FF"/>
                <w:lang w:val="fr-FR"/>
              </w:rPr>
            </w:pPr>
          </w:p>
        </w:tc>
        <w:tc>
          <w:tcPr>
            <w:tcW w:w="800" w:type="dxa"/>
          </w:tcPr>
          <w:p w14:paraId="32EF7A05" w14:textId="77777777" w:rsidR="00DB47A8" w:rsidRPr="003B3D00" w:rsidRDefault="00DB47A8" w:rsidP="00DB47A8">
            <w:pPr>
              <w:spacing w:line="240" w:lineRule="atLeast"/>
              <w:jc w:val="both"/>
              <w:rPr>
                <w:rFonts w:ascii="Arial" w:hAnsi="Arial" w:cs="Arial"/>
                <w:color w:val="0000FF"/>
                <w:lang w:val="fr-FR"/>
              </w:rPr>
            </w:pPr>
          </w:p>
        </w:tc>
        <w:tc>
          <w:tcPr>
            <w:tcW w:w="800" w:type="dxa"/>
          </w:tcPr>
          <w:p w14:paraId="2828DD32" w14:textId="77777777" w:rsidR="00DB47A8" w:rsidRPr="003B3D00" w:rsidRDefault="00DB47A8" w:rsidP="00DB47A8">
            <w:pPr>
              <w:spacing w:line="240" w:lineRule="atLeast"/>
              <w:jc w:val="both"/>
              <w:rPr>
                <w:rFonts w:ascii="Arial" w:hAnsi="Arial" w:cs="Arial"/>
                <w:color w:val="0000FF"/>
                <w:lang w:val="fr-FR"/>
              </w:rPr>
            </w:pPr>
          </w:p>
        </w:tc>
        <w:tc>
          <w:tcPr>
            <w:tcW w:w="6409" w:type="dxa"/>
            <w:gridSpan w:val="3"/>
          </w:tcPr>
          <w:p w14:paraId="42BA96AA" w14:textId="42E15D6A" w:rsidR="00DB47A8" w:rsidRPr="003F18D9" w:rsidRDefault="00DB47A8" w:rsidP="00DA7E7C">
            <w:pPr>
              <w:pStyle w:val="Paragraphedeliste"/>
              <w:numPr>
                <w:ilvl w:val="0"/>
                <w:numId w:val="6"/>
              </w:numPr>
              <w:tabs>
                <w:tab w:val="left" w:pos="1753"/>
              </w:tabs>
              <w:spacing w:line="240" w:lineRule="atLeast"/>
              <w:jc w:val="both"/>
              <w:rPr>
                <w:rFonts w:ascii="Arial" w:hAnsi="Arial" w:cs="Arial"/>
                <w:color w:val="0000FF"/>
                <w:lang w:val="fr-FR"/>
              </w:rPr>
            </w:pPr>
            <w:r w:rsidRPr="003F18D9">
              <w:rPr>
                <w:rFonts w:ascii="Arial" w:hAnsi="Arial" w:cs="Arial"/>
                <w:color w:val="0000FF"/>
                <w:lang w:val="fr-FR"/>
              </w:rPr>
              <w:t>après une transplantation allogénique de cellules souches ;</w:t>
            </w:r>
          </w:p>
        </w:tc>
        <w:tc>
          <w:tcPr>
            <w:tcW w:w="268" w:type="dxa"/>
            <w:vAlign w:val="bottom"/>
          </w:tcPr>
          <w:p w14:paraId="0B32C6E3" w14:textId="77777777" w:rsidR="00DB47A8" w:rsidRPr="003B3D00" w:rsidRDefault="00DB47A8" w:rsidP="00DB47A8">
            <w:pPr>
              <w:spacing w:line="240" w:lineRule="atLeast"/>
              <w:jc w:val="both"/>
              <w:rPr>
                <w:rFonts w:ascii="Arial" w:hAnsi="Arial" w:cs="Arial"/>
                <w:color w:val="0000FF"/>
                <w:lang w:val="fr-FR"/>
              </w:rPr>
            </w:pPr>
          </w:p>
        </w:tc>
      </w:tr>
      <w:tr w:rsidR="00F666B4" w:rsidRPr="003B3D00" w14:paraId="03B1397B" w14:textId="77777777" w:rsidTr="008C01E5">
        <w:trPr>
          <w:cantSplit/>
        </w:trPr>
        <w:tc>
          <w:tcPr>
            <w:tcW w:w="268" w:type="dxa"/>
          </w:tcPr>
          <w:p w14:paraId="244C4135"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1C6E5477"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4FAB1446"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7135A05C"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3155EEF2" w14:textId="5F2BCFA0" w:rsidR="00F666B4" w:rsidRPr="00DA7E7C" w:rsidRDefault="00F666B4" w:rsidP="00DA7E7C">
            <w:pPr>
              <w:pStyle w:val="Paragraphedeliste"/>
              <w:numPr>
                <w:ilvl w:val="0"/>
                <w:numId w:val="6"/>
              </w:numPr>
              <w:tabs>
                <w:tab w:val="left" w:pos="1753"/>
              </w:tabs>
              <w:spacing w:line="240" w:lineRule="atLeast"/>
              <w:jc w:val="both"/>
              <w:rPr>
                <w:rFonts w:ascii="Arial" w:hAnsi="Arial" w:cs="Arial"/>
                <w:color w:val="0000FF"/>
                <w:lang w:val="nl-BE"/>
              </w:rPr>
            </w:pPr>
            <w:r w:rsidRPr="00DA7E7C">
              <w:rPr>
                <w:rFonts w:ascii="Arial" w:hAnsi="Arial" w:cs="Arial"/>
                <w:color w:val="0000FF"/>
                <w:lang w:val="nl-BE"/>
              </w:rPr>
              <w:t>déficience immunitaire primaire congénitale ;</w:t>
            </w:r>
          </w:p>
        </w:tc>
        <w:tc>
          <w:tcPr>
            <w:tcW w:w="268" w:type="dxa"/>
            <w:vAlign w:val="bottom"/>
          </w:tcPr>
          <w:p w14:paraId="48BC87C4" w14:textId="77777777" w:rsidR="00F666B4" w:rsidRPr="003B3D00" w:rsidRDefault="00F666B4" w:rsidP="00F666B4">
            <w:pPr>
              <w:spacing w:line="240" w:lineRule="atLeast"/>
              <w:jc w:val="both"/>
              <w:rPr>
                <w:rFonts w:ascii="Arial" w:hAnsi="Arial" w:cs="Arial"/>
                <w:color w:val="0000FF"/>
                <w:lang w:val="fr-FR"/>
              </w:rPr>
            </w:pPr>
          </w:p>
        </w:tc>
      </w:tr>
      <w:tr w:rsidR="00F666B4" w:rsidRPr="003F18D9" w14:paraId="5CA5BB02" w14:textId="77777777" w:rsidTr="008C01E5">
        <w:trPr>
          <w:cantSplit/>
        </w:trPr>
        <w:tc>
          <w:tcPr>
            <w:tcW w:w="268" w:type="dxa"/>
          </w:tcPr>
          <w:p w14:paraId="76756B64"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11A5D3BE"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21B8CF9B"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4A012DE6"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2A4A9A10" w14:textId="7D10DB67" w:rsidR="00F666B4" w:rsidRPr="003F18D9" w:rsidRDefault="00F666B4" w:rsidP="00DA7E7C">
            <w:pPr>
              <w:pStyle w:val="Paragraphedeliste"/>
              <w:numPr>
                <w:ilvl w:val="0"/>
                <w:numId w:val="7"/>
              </w:numPr>
              <w:tabs>
                <w:tab w:val="left" w:pos="1753"/>
              </w:tabs>
              <w:spacing w:line="240" w:lineRule="atLeast"/>
              <w:jc w:val="both"/>
              <w:rPr>
                <w:rFonts w:ascii="Arial" w:hAnsi="Arial" w:cs="Arial"/>
                <w:color w:val="0000FF"/>
                <w:lang w:val="fr-FR"/>
              </w:rPr>
            </w:pPr>
            <w:r w:rsidRPr="003F18D9">
              <w:rPr>
                <w:rFonts w:ascii="Arial" w:hAnsi="Arial" w:cs="Arial"/>
                <w:color w:val="0000FF"/>
                <w:lang w:val="fr-FR"/>
              </w:rPr>
              <w:t>patients sous traitement immunosuppresseur pour :</w:t>
            </w:r>
          </w:p>
        </w:tc>
        <w:tc>
          <w:tcPr>
            <w:tcW w:w="268" w:type="dxa"/>
            <w:vAlign w:val="bottom"/>
          </w:tcPr>
          <w:p w14:paraId="0B05128F" w14:textId="77777777" w:rsidR="00F666B4" w:rsidRPr="003B3D00" w:rsidRDefault="00F666B4" w:rsidP="00F666B4">
            <w:pPr>
              <w:spacing w:line="240" w:lineRule="atLeast"/>
              <w:jc w:val="both"/>
              <w:rPr>
                <w:rFonts w:ascii="Arial" w:hAnsi="Arial" w:cs="Arial"/>
                <w:color w:val="0000FF"/>
                <w:lang w:val="fr-FR"/>
              </w:rPr>
            </w:pPr>
          </w:p>
        </w:tc>
      </w:tr>
      <w:tr w:rsidR="00F666B4" w:rsidRPr="003B3D00" w14:paraId="40E25AD5" w14:textId="77777777" w:rsidTr="008C01E5">
        <w:trPr>
          <w:cantSplit/>
        </w:trPr>
        <w:tc>
          <w:tcPr>
            <w:tcW w:w="268" w:type="dxa"/>
          </w:tcPr>
          <w:p w14:paraId="159227DB"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230FAED6"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2BB31D03"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116CCAB1"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15A8B089" w14:textId="0FAB246D" w:rsidR="00F666B4" w:rsidRPr="00DA7E7C" w:rsidRDefault="00F666B4" w:rsidP="00DA7E7C">
            <w:pPr>
              <w:pStyle w:val="Paragraphedeliste"/>
              <w:numPr>
                <w:ilvl w:val="0"/>
                <w:numId w:val="9"/>
              </w:numPr>
              <w:tabs>
                <w:tab w:val="left" w:pos="1753"/>
              </w:tabs>
              <w:spacing w:line="240" w:lineRule="atLeast"/>
              <w:jc w:val="both"/>
              <w:rPr>
                <w:rFonts w:ascii="Arial" w:hAnsi="Arial" w:cs="Arial"/>
                <w:color w:val="0000FF"/>
                <w:lang w:val="nl-BE"/>
              </w:rPr>
            </w:pPr>
            <w:r w:rsidRPr="00DA7E7C">
              <w:rPr>
                <w:rFonts w:ascii="Arial" w:hAnsi="Arial" w:cs="Arial"/>
                <w:color w:val="0000FF"/>
                <w:lang w:val="nl-BE"/>
              </w:rPr>
              <w:t>maladies intestinales inflammatoires ;</w:t>
            </w:r>
          </w:p>
        </w:tc>
        <w:tc>
          <w:tcPr>
            <w:tcW w:w="268" w:type="dxa"/>
            <w:vAlign w:val="bottom"/>
          </w:tcPr>
          <w:p w14:paraId="03892F25" w14:textId="77777777" w:rsidR="00F666B4" w:rsidRPr="003B3D00" w:rsidRDefault="00F666B4" w:rsidP="00F666B4">
            <w:pPr>
              <w:spacing w:line="240" w:lineRule="atLeast"/>
              <w:jc w:val="both"/>
              <w:rPr>
                <w:rFonts w:ascii="Arial" w:hAnsi="Arial" w:cs="Arial"/>
                <w:color w:val="0000FF"/>
                <w:lang w:val="fr-FR"/>
              </w:rPr>
            </w:pPr>
          </w:p>
        </w:tc>
      </w:tr>
      <w:tr w:rsidR="00F666B4" w:rsidRPr="003B3D00" w14:paraId="4C499A40" w14:textId="77777777" w:rsidTr="008C01E5">
        <w:trPr>
          <w:cantSplit/>
        </w:trPr>
        <w:tc>
          <w:tcPr>
            <w:tcW w:w="268" w:type="dxa"/>
          </w:tcPr>
          <w:p w14:paraId="043B53D0"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730B0702"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0918DDA1"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19FB0D62"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4F3D1C4D" w14:textId="6A6608D2" w:rsidR="00F666B4" w:rsidRPr="00DA7E7C" w:rsidRDefault="00F666B4" w:rsidP="00DA7E7C">
            <w:pPr>
              <w:pStyle w:val="Paragraphedeliste"/>
              <w:numPr>
                <w:ilvl w:val="0"/>
                <w:numId w:val="9"/>
              </w:numPr>
              <w:tabs>
                <w:tab w:val="left" w:pos="1753"/>
              </w:tabs>
              <w:spacing w:line="240" w:lineRule="atLeast"/>
              <w:jc w:val="both"/>
              <w:rPr>
                <w:rFonts w:ascii="Arial" w:hAnsi="Arial" w:cs="Arial"/>
                <w:color w:val="0000FF"/>
                <w:lang w:val="nl-BE"/>
              </w:rPr>
            </w:pPr>
            <w:r w:rsidRPr="00DA7E7C">
              <w:rPr>
                <w:rFonts w:ascii="Arial" w:hAnsi="Arial" w:cs="Arial"/>
                <w:color w:val="0000FF"/>
                <w:lang w:val="nl-BE"/>
              </w:rPr>
              <w:t>affections rhumatologiques ;</w:t>
            </w:r>
          </w:p>
        </w:tc>
        <w:tc>
          <w:tcPr>
            <w:tcW w:w="268" w:type="dxa"/>
            <w:vAlign w:val="bottom"/>
          </w:tcPr>
          <w:p w14:paraId="76739C8C" w14:textId="77777777" w:rsidR="00F666B4" w:rsidRPr="003B3D00" w:rsidRDefault="00F666B4" w:rsidP="00F666B4">
            <w:pPr>
              <w:spacing w:line="240" w:lineRule="atLeast"/>
              <w:jc w:val="both"/>
              <w:rPr>
                <w:rFonts w:ascii="Arial" w:hAnsi="Arial" w:cs="Arial"/>
                <w:color w:val="0000FF"/>
                <w:lang w:val="fr-FR"/>
              </w:rPr>
            </w:pPr>
          </w:p>
        </w:tc>
      </w:tr>
      <w:tr w:rsidR="00F666B4" w:rsidRPr="003B3D00" w14:paraId="43CB2090" w14:textId="77777777" w:rsidTr="008C01E5">
        <w:trPr>
          <w:cantSplit/>
        </w:trPr>
        <w:tc>
          <w:tcPr>
            <w:tcW w:w="268" w:type="dxa"/>
          </w:tcPr>
          <w:p w14:paraId="70FABA0A"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5DC00C4A"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2BA45A10"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5B1FCFDC"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6E75FFAA" w14:textId="1B11DC80" w:rsidR="00F666B4" w:rsidRPr="00DA7E7C" w:rsidRDefault="00F666B4" w:rsidP="00DA7E7C">
            <w:pPr>
              <w:pStyle w:val="Paragraphedeliste"/>
              <w:numPr>
                <w:ilvl w:val="0"/>
                <w:numId w:val="9"/>
              </w:numPr>
              <w:tabs>
                <w:tab w:val="left" w:pos="1753"/>
              </w:tabs>
              <w:spacing w:line="240" w:lineRule="atLeast"/>
              <w:jc w:val="both"/>
              <w:rPr>
                <w:rFonts w:ascii="Arial" w:hAnsi="Arial" w:cs="Arial"/>
                <w:color w:val="0000FF"/>
                <w:lang w:val="nl-BE"/>
              </w:rPr>
            </w:pPr>
            <w:r w:rsidRPr="00DA7E7C">
              <w:rPr>
                <w:rFonts w:ascii="Arial" w:hAnsi="Arial" w:cs="Arial"/>
                <w:color w:val="0000FF"/>
                <w:lang w:val="nl-BE"/>
              </w:rPr>
              <w:t>sarcoïdose ;</w:t>
            </w:r>
          </w:p>
        </w:tc>
        <w:tc>
          <w:tcPr>
            <w:tcW w:w="268" w:type="dxa"/>
            <w:vAlign w:val="bottom"/>
          </w:tcPr>
          <w:p w14:paraId="3FDE074E" w14:textId="77777777" w:rsidR="00F666B4" w:rsidRPr="003B3D00" w:rsidRDefault="00F666B4" w:rsidP="00F666B4">
            <w:pPr>
              <w:spacing w:line="240" w:lineRule="atLeast"/>
              <w:jc w:val="both"/>
              <w:rPr>
                <w:rFonts w:ascii="Arial" w:hAnsi="Arial" w:cs="Arial"/>
                <w:color w:val="0000FF"/>
                <w:lang w:val="fr-FR"/>
              </w:rPr>
            </w:pPr>
          </w:p>
        </w:tc>
      </w:tr>
      <w:tr w:rsidR="00F666B4" w:rsidRPr="003B3D00" w14:paraId="7CF70818" w14:textId="77777777" w:rsidTr="008C01E5">
        <w:trPr>
          <w:cantSplit/>
        </w:trPr>
        <w:tc>
          <w:tcPr>
            <w:tcW w:w="268" w:type="dxa"/>
          </w:tcPr>
          <w:p w14:paraId="1B6157C1"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00703A4B"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6C79050B"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79C360DE"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5768235A" w14:textId="14A43BE8" w:rsidR="00F666B4" w:rsidRPr="00DA7E7C" w:rsidRDefault="00F666B4" w:rsidP="00DA7E7C">
            <w:pPr>
              <w:pStyle w:val="Paragraphedeliste"/>
              <w:numPr>
                <w:ilvl w:val="0"/>
                <w:numId w:val="9"/>
              </w:numPr>
              <w:tabs>
                <w:tab w:val="left" w:pos="1753"/>
              </w:tabs>
              <w:spacing w:line="240" w:lineRule="atLeast"/>
              <w:jc w:val="both"/>
              <w:rPr>
                <w:rFonts w:ascii="Arial" w:hAnsi="Arial" w:cs="Arial"/>
                <w:color w:val="0000FF"/>
                <w:lang w:val="nl-BE"/>
              </w:rPr>
            </w:pPr>
            <w:r w:rsidRPr="00DA7E7C">
              <w:rPr>
                <w:rFonts w:ascii="Arial" w:hAnsi="Arial" w:cs="Arial"/>
                <w:color w:val="0000FF"/>
                <w:lang w:val="nl-BE"/>
              </w:rPr>
              <w:t>neuromyélite optique ;</w:t>
            </w:r>
          </w:p>
        </w:tc>
        <w:tc>
          <w:tcPr>
            <w:tcW w:w="268" w:type="dxa"/>
            <w:vAlign w:val="bottom"/>
          </w:tcPr>
          <w:p w14:paraId="51211387" w14:textId="77777777" w:rsidR="00F666B4" w:rsidRPr="003B3D00" w:rsidRDefault="00F666B4" w:rsidP="00F666B4">
            <w:pPr>
              <w:spacing w:line="240" w:lineRule="atLeast"/>
              <w:jc w:val="both"/>
              <w:rPr>
                <w:rFonts w:ascii="Arial" w:hAnsi="Arial" w:cs="Arial"/>
                <w:color w:val="0000FF"/>
                <w:lang w:val="fr-FR"/>
              </w:rPr>
            </w:pPr>
          </w:p>
        </w:tc>
      </w:tr>
      <w:tr w:rsidR="00F666B4" w:rsidRPr="003B3D00" w14:paraId="5817BCD1" w14:textId="77777777" w:rsidTr="008C01E5">
        <w:trPr>
          <w:cantSplit/>
        </w:trPr>
        <w:tc>
          <w:tcPr>
            <w:tcW w:w="268" w:type="dxa"/>
          </w:tcPr>
          <w:p w14:paraId="5FF846AC"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52BC1BF6"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1589804A"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570B5B24"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69B4601F" w14:textId="66B2360A" w:rsidR="00F666B4" w:rsidRPr="00DA7E7C" w:rsidRDefault="00F666B4" w:rsidP="00DA7E7C">
            <w:pPr>
              <w:pStyle w:val="Paragraphedeliste"/>
              <w:numPr>
                <w:ilvl w:val="0"/>
                <w:numId w:val="5"/>
              </w:numPr>
              <w:spacing w:line="240" w:lineRule="atLeast"/>
              <w:jc w:val="both"/>
              <w:rPr>
                <w:rFonts w:ascii="Arial" w:hAnsi="Arial" w:cs="Arial"/>
                <w:color w:val="0000FF"/>
                <w:lang w:val="nl-BE"/>
              </w:rPr>
            </w:pPr>
            <w:r w:rsidRPr="00DA7E7C">
              <w:rPr>
                <w:rFonts w:ascii="Arial" w:hAnsi="Arial" w:cs="Arial"/>
                <w:color w:val="0000FF"/>
                <w:lang w:val="fr-FR"/>
              </w:rPr>
              <w:t>victimes</w:t>
            </w:r>
            <w:r w:rsidRPr="00DA7E7C">
              <w:rPr>
                <w:rFonts w:ascii="Arial" w:hAnsi="Arial" w:cs="Arial"/>
                <w:color w:val="0000FF"/>
                <w:lang w:val="nl-BE"/>
              </w:rPr>
              <w:t xml:space="preserve"> du DES ;</w:t>
            </w:r>
          </w:p>
        </w:tc>
        <w:tc>
          <w:tcPr>
            <w:tcW w:w="268" w:type="dxa"/>
            <w:vAlign w:val="bottom"/>
          </w:tcPr>
          <w:p w14:paraId="47D8829E" w14:textId="77777777" w:rsidR="00F666B4" w:rsidRPr="003B3D00" w:rsidRDefault="00F666B4" w:rsidP="00F666B4">
            <w:pPr>
              <w:spacing w:line="240" w:lineRule="atLeast"/>
              <w:jc w:val="both"/>
              <w:rPr>
                <w:rFonts w:ascii="Arial" w:hAnsi="Arial" w:cs="Arial"/>
                <w:color w:val="0000FF"/>
                <w:lang w:val="fr-FR"/>
              </w:rPr>
            </w:pPr>
          </w:p>
        </w:tc>
      </w:tr>
      <w:tr w:rsidR="00F666B4" w:rsidRPr="003B3D00" w14:paraId="6E8BD479" w14:textId="77777777" w:rsidTr="008C01E5">
        <w:trPr>
          <w:cantSplit/>
        </w:trPr>
        <w:tc>
          <w:tcPr>
            <w:tcW w:w="268" w:type="dxa"/>
          </w:tcPr>
          <w:p w14:paraId="7F9B6DBB"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08CD8B5C"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5067F59A"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3F460317"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7BF163A4" w14:textId="31E47000" w:rsidR="00F666B4" w:rsidRPr="00DA7E7C" w:rsidRDefault="00F666B4" w:rsidP="00DA7E7C">
            <w:pPr>
              <w:pStyle w:val="Paragraphedeliste"/>
              <w:numPr>
                <w:ilvl w:val="0"/>
                <w:numId w:val="5"/>
              </w:numPr>
              <w:spacing w:line="240" w:lineRule="atLeast"/>
              <w:jc w:val="both"/>
              <w:rPr>
                <w:rFonts w:ascii="Arial" w:hAnsi="Arial" w:cs="Arial"/>
                <w:color w:val="0000FF"/>
                <w:lang w:val="nl-BE"/>
              </w:rPr>
            </w:pPr>
            <w:r w:rsidRPr="00DA7E7C">
              <w:rPr>
                <w:rFonts w:ascii="Arial" w:hAnsi="Arial" w:cs="Arial"/>
                <w:color w:val="0000FF"/>
                <w:lang w:val="nl-BE"/>
              </w:rPr>
              <w:t>ad</w:t>
            </w:r>
            <w:r w:rsidR="00041DDC">
              <w:rPr>
                <w:rFonts w:ascii="Arial" w:hAnsi="Arial" w:cs="Arial"/>
                <w:color w:val="0000FF"/>
                <w:lang w:val="nl-BE"/>
              </w:rPr>
              <w:t>é</w:t>
            </w:r>
            <w:r w:rsidRPr="00DA7E7C">
              <w:rPr>
                <w:rFonts w:ascii="Arial" w:hAnsi="Arial" w:cs="Arial"/>
                <w:color w:val="0000FF"/>
                <w:lang w:val="nl-BE"/>
              </w:rPr>
              <w:t>nocarcinoma in situ.</w:t>
            </w:r>
          </w:p>
        </w:tc>
        <w:tc>
          <w:tcPr>
            <w:tcW w:w="268" w:type="dxa"/>
            <w:vAlign w:val="bottom"/>
          </w:tcPr>
          <w:p w14:paraId="7688860F" w14:textId="77777777" w:rsidR="00F666B4" w:rsidRPr="003B3D00" w:rsidRDefault="00F666B4" w:rsidP="00F666B4">
            <w:pPr>
              <w:spacing w:line="240" w:lineRule="atLeast"/>
              <w:jc w:val="both"/>
              <w:rPr>
                <w:rFonts w:ascii="Arial" w:hAnsi="Arial" w:cs="Arial"/>
                <w:color w:val="0000FF"/>
                <w:lang w:val="fr-FR"/>
              </w:rPr>
            </w:pPr>
          </w:p>
        </w:tc>
      </w:tr>
      <w:tr w:rsidR="00F666B4" w:rsidRPr="003B3D00" w14:paraId="659A1E01" w14:textId="77777777" w:rsidTr="008C01E5">
        <w:trPr>
          <w:cantSplit/>
        </w:trPr>
        <w:tc>
          <w:tcPr>
            <w:tcW w:w="268" w:type="dxa"/>
          </w:tcPr>
          <w:p w14:paraId="47789E79"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79645C66"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1A39AA18"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313F2A12"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5F3DB5BA" w14:textId="77777777" w:rsidR="00F666B4" w:rsidRPr="00DA7E7C" w:rsidRDefault="00F666B4" w:rsidP="00F666B4">
            <w:pPr>
              <w:spacing w:line="240" w:lineRule="atLeast"/>
              <w:jc w:val="both"/>
              <w:rPr>
                <w:rFonts w:ascii="Arial" w:hAnsi="Arial" w:cs="Arial"/>
                <w:color w:val="0000FF"/>
                <w:lang w:val="nl-BE"/>
              </w:rPr>
            </w:pPr>
          </w:p>
        </w:tc>
        <w:tc>
          <w:tcPr>
            <w:tcW w:w="268" w:type="dxa"/>
            <w:vAlign w:val="bottom"/>
          </w:tcPr>
          <w:p w14:paraId="5D717B75" w14:textId="77777777" w:rsidR="00F666B4" w:rsidRPr="003B3D00" w:rsidRDefault="00F666B4" w:rsidP="00F666B4">
            <w:pPr>
              <w:spacing w:line="240" w:lineRule="atLeast"/>
              <w:jc w:val="both"/>
              <w:rPr>
                <w:rFonts w:ascii="Arial" w:hAnsi="Arial" w:cs="Arial"/>
                <w:color w:val="0000FF"/>
                <w:lang w:val="fr-FR"/>
              </w:rPr>
            </w:pPr>
          </w:p>
        </w:tc>
      </w:tr>
      <w:tr w:rsidR="00F666B4" w:rsidRPr="003F18D9" w14:paraId="565BE4CB" w14:textId="77777777" w:rsidTr="008C01E5">
        <w:trPr>
          <w:cantSplit/>
        </w:trPr>
        <w:tc>
          <w:tcPr>
            <w:tcW w:w="268" w:type="dxa"/>
          </w:tcPr>
          <w:p w14:paraId="3E534D46"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1CC85D29"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4DAAA27E"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2628A93F"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00F197D4" w14:textId="02AF7E04" w:rsidR="00F666B4" w:rsidRPr="00DB47A8" w:rsidRDefault="00F666B4" w:rsidP="00F666B4">
            <w:pPr>
              <w:spacing w:line="240" w:lineRule="atLeast"/>
              <w:jc w:val="both"/>
              <w:rPr>
                <w:rFonts w:ascii="Arial" w:hAnsi="Arial" w:cs="Arial"/>
                <w:color w:val="0000FF"/>
                <w:lang w:val="fr-FR"/>
              </w:rPr>
            </w:pPr>
            <w:r w:rsidRPr="00DB47A8">
              <w:rPr>
                <w:rFonts w:ascii="Arial" w:hAnsi="Arial" w:cs="Arial"/>
                <w:color w:val="0000FF"/>
                <w:lang w:val="fr-FR"/>
              </w:rPr>
              <w:t>Le médecin traitant remet un formulaire de notification standardisé au médecin-conseil de l’organisme assureur du bénéficiaire en y mentionnant l’indication.</w:t>
            </w:r>
          </w:p>
        </w:tc>
        <w:tc>
          <w:tcPr>
            <w:tcW w:w="268" w:type="dxa"/>
            <w:vAlign w:val="bottom"/>
          </w:tcPr>
          <w:p w14:paraId="4F5A4D7F" w14:textId="77777777" w:rsidR="00F666B4" w:rsidRPr="003B3D00" w:rsidRDefault="00F666B4" w:rsidP="00F666B4">
            <w:pPr>
              <w:spacing w:line="240" w:lineRule="atLeast"/>
              <w:jc w:val="both"/>
              <w:rPr>
                <w:rFonts w:ascii="Arial" w:hAnsi="Arial" w:cs="Arial"/>
                <w:color w:val="0000FF"/>
                <w:lang w:val="fr-FR"/>
              </w:rPr>
            </w:pPr>
          </w:p>
        </w:tc>
      </w:tr>
      <w:tr w:rsidR="00F666B4" w:rsidRPr="003F18D9" w14:paraId="3DBCFC77" w14:textId="77777777" w:rsidTr="008C01E5">
        <w:trPr>
          <w:cantSplit/>
        </w:trPr>
        <w:tc>
          <w:tcPr>
            <w:tcW w:w="268" w:type="dxa"/>
          </w:tcPr>
          <w:p w14:paraId="3CBD01E7"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39FEE11F"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020F32D0"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1C1D1328"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2274A4DA" w14:textId="77777777" w:rsidR="00F666B4" w:rsidRPr="00DB47A8" w:rsidRDefault="00F666B4" w:rsidP="00F666B4">
            <w:pPr>
              <w:spacing w:line="240" w:lineRule="atLeast"/>
              <w:jc w:val="both"/>
              <w:rPr>
                <w:rFonts w:ascii="Arial" w:hAnsi="Arial" w:cs="Arial"/>
                <w:color w:val="0000FF"/>
                <w:lang w:val="fr-FR"/>
              </w:rPr>
            </w:pPr>
          </w:p>
        </w:tc>
        <w:tc>
          <w:tcPr>
            <w:tcW w:w="268" w:type="dxa"/>
            <w:vAlign w:val="bottom"/>
          </w:tcPr>
          <w:p w14:paraId="6FE4F5F7" w14:textId="77777777" w:rsidR="00F666B4" w:rsidRPr="003B3D00" w:rsidRDefault="00F666B4" w:rsidP="00F666B4">
            <w:pPr>
              <w:spacing w:line="240" w:lineRule="atLeast"/>
              <w:jc w:val="both"/>
              <w:rPr>
                <w:rFonts w:ascii="Arial" w:hAnsi="Arial" w:cs="Arial"/>
                <w:color w:val="0000FF"/>
                <w:lang w:val="fr-FR"/>
              </w:rPr>
            </w:pPr>
          </w:p>
        </w:tc>
      </w:tr>
      <w:tr w:rsidR="00F666B4" w:rsidRPr="003F18D9" w14:paraId="08DBC14B" w14:textId="77777777" w:rsidTr="008C01E5">
        <w:trPr>
          <w:cantSplit/>
        </w:trPr>
        <w:tc>
          <w:tcPr>
            <w:tcW w:w="268" w:type="dxa"/>
          </w:tcPr>
          <w:p w14:paraId="5E7E5EAB"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3102BC5C"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5100E106"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29C58796"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19EF4842" w14:textId="681E0307" w:rsidR="00F666B4" w:rsidRPr="00DB47A8" w:rsidRDefault="00F666B4" w:rsidP="00F666B4">
            <w:pPr>
              <w:spacing w:line="240" w:lineRule="atLeast"/>
              <w:jc w:val="both"/>
              <w:rPr>
                <w:rFonts w:ascii="Arial" w:hAnsi="Arial" w:cs="Arial"/>
                <w:color w:val="0000FF"/>
                <w:lang w:val="fr-FR"/>
              </w:rPr>
            </w:pPr>
            <w:r w:rsidRPr="00DB47A8">
              <w:rPr>
                <w:rFonts w:ascii="Arial" w:hAnsi="Arial" w:cs="Arial"/>
                <w:color w:val="0000FF"/>
                <w:lang w:val="fr-FR"/>
              </w:rPr>
              <w:t>Pour les indications cliniques-diagnostiques, le bénéficiaire a droit au remboursement d'un co-test diagnostique par la suite. Dans les groupes à haut risque, une notification unique sera faite, après quoi le bénéficiaire aura droit au remboursement des tests HPV et des examens cytologiques médicalement nécessaires aussi longtemps qu’il sera question d’un haut risque, en tenant compte de la directive scientifique sur le suivi thérapeutique, validée et publiée par Sciensano.</w:t>
            </w:r>
          </w:p>
        </w:tc>
        <w:tc>
          <w:tcPr>
            <w:tcW w:w="268" w:type="dxa"/>
            <w:vAlign w:val="bottom"/>
          </w:tcPr>
          <w:p w14:paraId="0BB3B963" w14:textId="77777777" w:rsidR="00F666B4" w:rsidRPr="003B3D00" w:rsidRDefault="00F666B4" w:rsidP="00F666B4">
            <w:pPr>
              <w:spacing w:line="240" w:lineRule="atLeast"/>
              <w:jc w:val="both"/>
              <w:rPr>
                <w:rFonts w:ascii="Arial" w:hAnsi="Arial" w:cs="Arial"/>
                <w:color w:val="0000FF"/>
                <w:lang w:val="fr-FR"/>
              </w:rPr>
            </w:pPr>
          </w:p>
        </w:tc>
      </w:tr>
      <w:tr w:rsidR="00F666B4" w:rsidRPr="003F18D9" w14:paraId="058B1FA9" w14:textId="77777777" w:rsidTr="008C01E5">
        <w:trPr>
          <w:cantSplit/>
        </w:trPr>
        <w:tc>
          <w:tcPr>
            <w:tcW w:w="268" w:type="dxa"/>
          </w:tcPr>
          <w:p w14:paraId="4AB72271"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6EB11690"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1ABB7BD0"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2589AAD0"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2D6AB5A5" w14:textId="77777777" w:rsidR="00F666B4" w:rsidRPr="00DB47A8" w:rsidRDefault="00F666B4" w:rsidP="00F666B4">
            <w:pPr>
              <w:spacing w:line="240" w:lineRule="atLeast"/>
              <w:jc w:val="both"/>
              <w:rPr>
                <w:rFonts w:ascii="Arial" w:hAnsi="Arial" w:cs="Arial"/>
                <w:color w:val="0000FF"/>
                <w:lang w:val="fr-FR"/>
              </w:rPr>
            </w:pPr>
          </w:p>
        </w:tc>
        <w:tc>
          <w:tcPr>
            <w:tcW w:w="268" w:type="dxa"/>
            <w:vAlign w:val="bottom"/>
          </w:tcPr>
          <w:p w14:paraId="71C74ABD" w14:textId="77777777" w:rsidR="00F666B4" w:rsidRPr="003B3D00" w:rsidRDefault="00F666B4" w:rsidP="00F666B4">
            <w:pPr>
              <w:spacing w:line="240" w:lineRule="atLeast"/>
              <w:jc w:val="both"/>
              <w:rPr>
                <w:rFonts w:ascii="Arial" w:hAnsi="Arial" w:cs="Arial"/>
                <w:color w:val="0000FF"/>
                <w:lang w:val="fr-FR"/>
              </w:rPr>
            </w:pPr>
          </w:p>
        </w:tc>
      </w:tr>
      <w:tr w:rsidR="00F666B4" w:rsidRPr="003F18D9" w14:paraId="400C1F6E" w14:textId="77777777" w:rsidTr="008C01E5">
        <w:trPr>
          <w:cantSplit/>
        </w:trPr>
        <w:tc>
          <w:tcPr>
            <w:tcW w:w="268" w:type="dxa"/>
          </w:tcPr>
          <w:p w14:paraId="73716913"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60D8FC74"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7F59E666"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36E8C55A"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1AE7CF8F" w14:textId="773E491B" w:rsidR="00F666B4" w:rsidRPr="00DB47A8" w:rsidRDefault="00F666B4" w:rsidP="00F666B4">
            <w:pPr>
              <w:spacing w:line="240" w:lineRule="atLeast"/>
              <w:jc w:val="both"/>
              <w:rPr>
                <w:rFonts w:ascii="Arial" w:hAnsi="Arial" w:cs="Arial"/>
                <w:color w:val="0000FF"/>
                <w:lang w:val="fr-FR"/>
              </w:rPr>
            </w:pPr>
            <w:r w:rsidRPr="00DB47A8">
              <w:rPr>
                <w:rFonts w:ascii="Arial" w:hAnsi="Arial" w:cs="Arial"/>
                <w:color w:val="0000FF"/>
                <w:lang w:val="fr-FR"/>
              </w:rPr>
              <w:t>L’examen cytologique est effectué sur un échantillon qui permet également un test HPV au moyen d’une méthode de diagnostic moléculaire sur le même échantillon.</w:t>
            </w:r>
          </w:p>
        </w:tc>
        <w:tc>
          <w:tcPr>
            <w:tcW w:w="268" w:type="dxa"/>
            <w:vAlign w:val="bottom"/>
          </w:tcPr>
          <w:p w14:paraId="4A126DD3" w14:textId="77777777" w:rsidR="00F666B4" w:rsidRPr="003B3D00" w:rsidRDefault="00F666B4" w:rsidP="00F666B4">
            <w:pPr>
              <w:spacing w:line="240" w:lineRule="atLeast"/>
              <w:jc w:val="both"/>
              <w:rPr>
                <w:rFonts w:ascii="Arial" w:hAnsi="Arial" w:cs="Arial"/>
                <w:color w:val="0000FF"/>
                <w:lang w:val="fr-FR"/>
              </w:rPr>
            </w:pPr>
          </w:p>
        </w:tc>
      </w:tr>
      <w:tr w:rsidR="00F666B4" w:rsidRPr="003F18D9" w14:paraId="7A24C06B" w14:textId="77777777" w:rsidTr="008C01E5">
        <w:trPr>
          <w:cantSplit/>
        </w:trPr>
        <w:tc>
          <w:tcPr>
            <w:tcW w:w="268" w:type="dxa"/>
          </w:tcPr>
          <w:p w14:paraId="1CB81593"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5D205894"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3CF31E1A"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55D69A58"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24EC0613" w14:textId="77777777" w:rsidR="00F666B4" w:rsidRPr="00DB47A8" w:rsidRDefault="00F666B4" w:rsidP="00F666B4">
            <w:pPr>
              <w:spacing w:line="240" w:lineRule="atLeast"/>
              <w:jc w:val="both"/>
              <w:rPr>
                <w:rFonts w:ascii="Arial" w:hAnsi="Arial" w:cs="Arial"/>
                <w:color w:val="0000FF"/>
                <w:lang w:val="fr-FR"/>
              </w:rPr>
            </w:pPr>
          </w:p>
        </w:tc>
        <w:tc>
          <w:tcPr>
            <w:tcW w:w="268" w:type="dxa"/>
            <w:vAlign w:val="bottom"/>
          </w:tcPr>
          <w:p w14:paraId="0DB1D428" w14:textId="77777777" w:rsidR="00F666B4" w:rsidRPr="003B3D00" w:rsidRDefault="00F666B4" w:rsidP="00F666B4">
            <w:pPr>
              <w:spacing w:line="240" w:lineRule="atLeast"/>
              <w:jc w:val="both"/>
              <w:rPr>
                <w:rFonts w:ascii="Arial" w:hAnsi="Arial" w:cs="Arial"/>
                <w:color w:val="0000FF"/>
                <w:lang w:val="fr-FR"/>
              </w:rPr>
            </w:pPr>
          </w:p>
        </w:tc>
      </w:tr>
      <w:tr w:rsidR="00F666B4" w:rsidRPr="003F18D9" w14:paraId="54403133" w14:textId="77777777" w:rsidTr="008C01E5">
        <w:trPr>
          <w:cantSplit/>
        </w:trPr>
        <w:tc>
          <w:tcPr>
            <w:tcW w:w="268" w:type="dxa"/>
          </w:tcPr>
          <w:p w14:paraId="5837637E"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5FF0AB41"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2EE6C570"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663137F2"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093C2C17" w14:textId="27FB50A9" w:rsidR="00F666B4" w:rsidRPr="00DB47A8" w:rsidRDefault="00F666B4" w:rsidP="00F666B4">
            <w:pPr>
              <w:spacing w:line="240" w:lineRule="atLeast"/>
              <w:jc w:val="both"/>
              <w:rPr>
                <w:rFonts w:ascii="Arial" w:hAnsi="Arial" w:cs="Arial"/>
                <w:color w:val="0000FF"/>
                <w:lang w:val="fr-FR"/>
              </w:rPr>
            </w:pPr>
            <w:r w:rsidRPr="00DB47A8">
              <w:rPr>
                <w:rFonts w:ascii="Arial" w:hAnsi="Arial" w:cs="Arial"/>
                <w:color w:val="0000FF"/>
                <w:lang w:val="fr-FR"/>
              </w:rPr>
              <w:t>La prestation 591835-591846 peut être effectuée et portée en compte par un médecin spécialiste en anatomie pathologique, et ce uniquement sur prescription du médecin traitant avec mention de l’indication.</w:t>
            </w:r>
          </w:p>
        </w:tc>
        <w:tc>
          <w:tcPr>
            <w:tcW w:w="268" w:type="dxa"/>
            <w:vAlign w:val="bottom"/>
          </w:tcPr>
          <w:p w14:paraId="6474146B" w14:textId="77777777" w:rsidR="00F666B4" w:rsidRPr="003B3D00" w:rsidRDefault="00F666B4" w:rsidP="00F666B4">
            <w:pPr>
              <w:spacing w:line="240" w:lineRule="atLeast"/>
              <w:jc w:val="both"/>
              <w:rPr>
                <w:rFonts w:ascii="Arial" w:hAnsi="Arial" w:cs="Arial"/>
                <w:color w:val="0000FF"/>
                <w:lang w:val="fr-FR"/>
              </w:rPr>
            </w:pPr>
          </w:p>
        </w:tc>
      </w:tr>
      <w:tr w:rsidR="00F666B4" w:rsidRPr="003F18D9" w14:paraId="00FB7A90" w14:textId="77777777" w:rsidTr="008C01E5">
        <w:trPr>
          <w:cantSplit/>
        </w:trPr>
        <w:tc>
          <w:tcPr>
            <w:tcW w:w="268" w:type="dxa"/>
          </w:tcPr>
          <w:p w14:paraId="111731DB"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41E05375"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55EE927C"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3C7676DD"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27BAD1A1" w14:textId="77777777" w:rsidR="00F666B4" w:rsidRPr="00DB47A8" w:rsidRDefault="00F666B4" w:rsidP="00F666B4">
            <w:pPr>
              <w:spacing w:line="240" w:lineRule="atLeast"/>
              <w:jc w:val="both"/>
              <w:rPr>
                <w:rFonts w:ascii="Arial" w:hAnsi="Arial" w:cs="Arial"/>
                <w:color w:val="0000FF"/>
                <w:lang w:val="fr-FR"/>
              </w:rPr>
            </w:pPr>
          </w:p>
        </w:tc>
        <w:tc>
          <w:tcPr>
            <w:tcW w:w="268" w:type="dxa"/>
            <w:vAlign w:val="bottom"/>
          </w:tcPr>
          <w:p w14:paraId="4508E30E" w14:textId="77777777" w:rsidR="00F666B4" w:rsidRPr="003B3D00" w:rsidRDefault="00F666B4" w:rsidP="00F666B4">
            <w:pPr>
              <w:spacing w:line="240" w:lineRule="atLeast"/>
              <w:jc w:val="both"/>
              <w:rPr>
                <w:rFonts w:ascii="Arial" w:hAnsi="Arial" w:cs="Arial"/>
                <w:color w:val="0000FF"/>
                <w:lang w:val="fr-FR"/>
              </w:rPr>
            </w:pPr>
          </w:p>
        </w:tc>
      </w:tr>
      <w:tr w:rsidR="00F666B4" w:rsidRPr="003B3D00" w14:paraId="69B1A814" w14:textId="77777777" w:rsidTr="008C01E5">
        <w:trPr>
          <w:cantSplit/>
        </w:trPr>
        <w:tc>
          <w:tcPr>
            <w:tcW w:w="268" w:type="dxa"/>
          </w:tcPr>
          <w:p w14:paraId="2E1FC87B" w14:textId="77777777" w:rsidR="00F666B4" w:rsidRPr="003B3D00" w:rsidRDefault="00F666B4" w:rsidP="00F666B4">
            <w:pPr>
              <w:spacing w:line="240" w:lineRule="atLeast"/>
              <w:jc w:val="both"/>
              <w:rPr>
                <w:rFonts w:ascii="Arial" w:hAnsi="Arial" w:cs="Arial"/>
                <w:color w:val="0000FF"/>
                <w:lang w:val="fr-FR"/>
              </w:rPr>
            </w:pPr>
          </w:p>
        </w:tc>
        <w:tc>
          <w:tcPr>
            <w:tcW w:w="537" w:type="dxa"/>
          </w:tcPr>
          <w:p w14:paraId="145ADACC"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7C887BDA" w14:textId="77777777" w:rsidR="00F666B4" w:rsidRPr="003B3D00" w:rsidRDefault="00F666B4" w:rsidP="00F666B4">
            <w:pPr>
              <w:spacing w:line="240" w:lineRule="atLeast"/>
              <w:jc w:val="both"/>
              <w:rPr>
                <w:rFonts w:ascii="Arial" w:hAnsi="Arial" w:cs="Arial"/>
                <w:color w:val="0000FF"/>
                <w:lang w:val="fr-FR"/>
              </w:rPr>
            </w:pPr>
          </w:p>
        </w:tc>
        <w:tc>
          <w:tcPr>
            <w:tcW w:w="800" w:type="dxa"/>
          </w:tcPr>
          <w:p w14:paraId="1B045FCC" w14:textId="77777777" w:rsidR="00F666B4" w:rsidRPr="003B3D00" w:rsidRDefault="00F666B4" w:rsidP="00F666B4">
            <w:pPr>
              <w:spacing w:line="240" w:lineRule="atLeast"/>
              <w:jc w:val="both"/>
              <w:rPr>
                <w:rFonts w:ascii="Arial" w:hAnsi="Arial" w:cs="Arial"/>
                <w:color w:val="0000FF"/>
                <w:lang w:val="fr-FR"/>
              </w:rPr>
            </w:pPr>
          </w:p>
        </w:tc>
        <w:tc>
          <w:tcPr>
            <w:tcW w:w="6409" w:type="dxa"/>
            <w:gridSpan w:val="3"/>
          </w:tcPr>
          <w:p w14:paraId="11DBC37E" w14:textId="248D13C5" w:rsidR="00F666B4" w:rsidRPr="00DB47A8" w:rsidRDefault="00F666B4" w:rsidP="00F666B4">
            <w:pPr>
              <w:spacing w:line="240" w:lineRule="atLeast"/>
              <w:jc w:val="both"/>
              <w:rPr>
                <w:rFonts w:ascii="Arial" w:hAnsi="Arial" w:cs="Arial"/>
                <w:color w:val="0000FF"/>
                <w:lang w:val="fr-FR"/>
              </w:rPr>
            </w:pPr>
            <w:r w:rsidRPr="00DB47A8">
              <w:rPr>
                <w:rFonts w:ascii="Arial" w:hAnsi="Arial" w:cs="Arial"/>
                <w:color w:val="0000FF"/>
                <w:lang w:val="fr-FR"/>
              </w:rPr>
              <w:t>Les prestations 589853-589864, 591791-591802, 591813-591824 et 591835-591846 ne sont pas cumulables entre elles.</w:t>
            </w:r>
            <w:r w:rsidRPr="00DB47A8">
              <w:rPr>
                <w:lang w:val="fr-FR"/>
              </w:rPr>
              <w:t xml:space="preserve"> </w:t>
            </w:r>
            <w:r w:rsidRPr="00DB47A8">
              <w:rPr>
                <w:rFonts w:ascii="Arial" w:hAnsi="Arial" w:cs="Arial"/>
                <w:color w:val="0000FF"/>
                <w:lang w:val="fr-FR"/>
              </w:rPr>
              <w:t>"</w:t>
            </w:r>
          </w:p>
        </w:tc>
        <w:tc>
          <w:tcPr>
            <w:tcW w:w="268" w:type="dxa"/>
            <w:vAlign w:val="bottom"/>
          </w:tcPr>
          <w:p w14:paraId="36E77CF6" w14:textId="77777777" w:rsidR="00F666B4" w:rsidRPr="003B3D00" w:rsidRDefault="00F666B4" w:rsidP="00F666B4">
            <w:pPr>
              <w:spacing w:line="240" w:lineRule="atLeast"/>
              <w:jc w:val="both"/>
              <w:rPr>
                <w:rFonts w:ascii="Arial" w:hAnsi="Arial" w:cs="Arial"/>
                <w:color w:val="0000FF"/>
                <w:lang w:val="fr-FR"/>
              </w:rPr>
            </w:pPr>
          </w:p>
        </w:tc>
      </w:tr>
      <w:tr w:rsidR="00F666B4" w:rsidRPr="003F60A7" w14:paraId="6FB12530" w14:textId="77777777" w:rsidTr="008C01E5">
        <w:trPr>
          <w:cantSplit/>
        </w:trPr>
        <w:tc>
          <w:tcPr>
            <w:tcW w:w="268" w:type="dxa"/>
          </w:tcPr>
          <w:p w14:paraId="1C7199DB"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4D281FA7"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1753333F"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6DE1A8BD"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051344FD" w14:textId="77777777" w:rsidR="00F666B4" w:rsidRPr="00403FA5" w:rsidRDefault="00F666B4" w:rsidP="00F666B4">
            <w:pPr>
              <w:spacing w:line="240" w:lineRule="atLeast"/>
              <w:rPr>
                <w:rFonts w:ascii="Arial" w:hAnsi="Arial" w:cs="Arial"/>
                <w:i/>
                <w:color w:val="0000FF"/>
                <w:sz w:val="16"/>
                <w:szCs w:val="16"/>
                <w:lang w:val="fr-FR"/>
              </w:rPr>
            </w:pPr>
          </w:p>
        </w:tc>
        <w:tc>
          <w:tcPr>
            <w:tcW w:w="268" w:type="dxa"/>
            <w:vAlign w:val="bottom"/>
          </w:tcPr>
          <w:p w14:paraId="4F4A47CB" w14:textId="77777777" w:rsidR="00F666B4" w:rsidRPr="00403FA5" w:rsidRDefault="00F666B4" w:rsidP="00F666B4">
            <w:pPr>
              <w:spacing w:line="240" w:lineRule="atLeast"/>
              <w:jc w:val="both"/>
              <w:rPr>
                <w:rFonts w:ascii="Arial" w:hAnsi="Arial" w:cs="Arial"/>
                <w:color w:val="0000FF"/>
                <w:sz w:val="16"/>
                <w:szCs w:val="16"/>
                <w:lang w:val="fr-FR"/>
              </w:rPr>
            </w:pPr>
          </w:p>
        </w:tc>
      </w:tr>
      <w:bookmarkEnd w:id="10"/>
      <w:tr w:rsidR="002728BF" w:rsidRPr="003F60A7" w14:paraId="30771168" w14:textId="77777777" w:rsidTr="008C01E5">
        <w:trPr>
          <w:cantSplit/>
        </w:trPr>
        <w:tc>
          <w:tcPr>
            <w:tcW w:w="268" w:type="dxa"/>
          </w:tcPr>
          <w:p w14:paraId="4ECEAA86" w14:textId="77777777" w:rsidR="002728BF" w:rsidRDefault="002728BF" w:rsidP="00F666B4">
            <w:pPr>
              <w:spacing w:line="240" w:lineRule="atLeast"/>
              <w:jc w:val="both"/>
              <w:rPr>
                <w:rFonts w:ascii="Arial" w:hAnsi="Arial" w:cs="Arial"/>
                <w:color w:val="0000FF"/>
                <w:sz w:val="16"/>
                <w:szCs w:val="16"/>
                <w:lang w:val="fr-FR"/>
              </w:rPr>
            </w:pPr>
          </w:p>
          <w:p w14:paraId="2233BB5F" w14:textId="77777777" w:rsidR="002728BF" w:rsidRDefault="002728BF" w:rsidP="00F666B4">
            <w:pPr>
              <w:spacing w:line="240" w:lineRule="atLeast"/>
              <w:jc w:val="both"/>
              <w:rPr>
                <w:rFonts w:ascii="Arial" w:hAnsi="Arial" w:cs="Arial"/>
                <w:color w:val="0000FF"/>
                <w:sz w:val="16"/>
                <w:szCs w:val="16"/>
                <w:lang w:val="fr-FR"/>
              </w:rPr>
            </w:pPr>
          </w:p>
          <w:p w14:paraId="47203894" w14:textId="77777777" w:rsidR="002728BF" w:rsidRPr="00403FA5" w:rsidRDefault="002728BF" w:rsidP="00F666B4">
            <w:pPr>
              <w:spacing w:line="240" w:lineRule="atLeast"/>
              <w:jc w:val="both"/>
              <w:rPr>
                <w:rFonts w:ascii="Arial" w:hAnsi="Arial" w:cs="Arial"/>
                <w:color w:val="0000FF"/>
                <w:sz w:val="16"/>
                <w:szCs w:val="16"/>
                <w:lang w:val="fr-FR"/>
              </w:rPr>
            </w:pPr>
          </w:p>
        </w:tc>
        <w:tc>
          <w:tcPr>
            <w:tcW w:w="537" w:type="dxa"/>
          </w:tcPr>
          <w:p w14:paraId="3A2755DD" w14:textId="77777777" w:rsidR="002728BF" w:rsidRPr="00403FA5" w:rsidRDefault="002728BF" w:rsidP="00F666B4">
            <w:pPr>
              <w:spacing w:line="240" w:lineRule="atLeast"/>
              <w:jc w:val="both"/>
              <w:rPr>
                <w:rFonts w:ascii="Arial" w:hAnsi="Arial" w:cs="Arial"/>
                <w:color w:val="0000FF"/>
                <w:sz w:val="16"/>
                <w:szCs w:val="16"/>
                <w:lang w:val="fr-FR"/>
              </w:rPr>
            </w:pPr>
          </w:p>
        </w:tc>
        <w:tc>
          <w:tcPr>
            <w:tcW w:w="800" w:type="dxa"/>
          </w:tcPr>
          <w:p w14:paraId="1215DFCC" w14:textId="77777777" w:rsidR="002728BF" w:rsidRPr="00403FA5" w:rsidRDefault="002728BF" w:rsidP="00F666B4">
            <w:pPr>
              <w:spacing w:line="240" w:lineRule="atLeast"/>
              <w:jc w:val="both"/>
              <w:rPr>
                <w:rFonts w:ascii="Arial" w:hAnsi="Arial" w:cs="Arial"/>
                <w:color w:val="0000FF"/>
                <w:sz w:val="16"/>
                <w:szCs w:val="16"/>
                <w:lang w:val="fr-FR"/>
              </w:rPr>
            </w:pPr>
          </w:p>
        </w:tc>
        <w:tc>
          <w:tcPr>
            <w:tcW w:w="800" w:type="dxa"/>
          </w:tcPr>
          <w:p w14:paraId="6C3746C9" w14:textId="77777777" w:rsidR="002728BF" w:rsidRPr="00403FA5" w:rsidRDefault="002728BF" w:rsidP="00F666B4">
            <w:pPr>
              <w:spacing w:line="240" w:lineRule="atLeast"/>
              <w:jc w:val="both"/>
              <w:rPr>
                <w:rFonts w:ascii="Arial" w:hAnsi="Arial" w:cs="Arial"/>
                <w:color w:val="0000FF"/>
                <w:sz w:val="16"/>
                <w:szCs w:val="16"/>
                <w:lang w:val="fr-FR"/>
              </w:rPr>
            </w:pPr>
          </w:p>
        </w:tc>
        <w:tc>
          <w:tcPr>
            <w:tcW w:w="6409" w:type="dxa"/>
            <w:gridSpan w:val="3"/>
          </w:tcPr>
          <w:p w14:paraId="1FA37745" w14:textId="77777777" w:rsidR="002728BF" w:rsidRPr="00403FA5" w:rsidRDefault="002728BF" w:rsidP="00F666B4">
            <w:pPr>
              <w:spacing w:line="240" w:lineRule="atLeast"/>
              <w:rPr>
                <w:rFonts w:ascii="Arial" w:hAnsi="Arial" w:cs="Arial"/>
                <w:i/>
                <w:color w:val="0000FF"/>
                <w:sz w:val="16"/>
                <w:szCs w:val="16"/>
                <w:lang w:val="fr-FR"/>
              </w:rPr>
            </w:pPr>
          </w:p>
        </w:tc>
        <w:tc>
          <w:tcPr>
            <w:tcW w:w="268" w:type="dxa"/>
            <w:vAlign w:val="bottom"/>
          </w:tcPr>
          <w:p w14:paraId="5D235B6B" w14:textId="77777777" w:rsidR="002728BF" w:rsidRPr="00403FA5" w:rsidRDefault="002728BF" w:rsidP="00F666B4">
            <w:pPr>
              <w:spacing w:line="240" w:lineRule="atLeast"/>
              <w:jc w:val="both"/>
              <w:rPr>
                <w:rFonts w:ascii="Arial" w:hAnsi="Arial" w:cs="Arial"/>
                <w:color w:val="0000FF"/>
                <w:sz w:val="16"/>
                <w:szCs w:val="16"/>
                <w:lang w:val="fr-FR"/>
              </w:rPr>
            </w:pPr>
          </w:p>
        </w:tc>
      </w:tr>
      <w:tr w:rsidR="00F666B4" w:rsidRPr="003F18D9" w14:paraId="3725122E" w14:textId="77777777" w:rsidTr="00EE0C4C">
        <w:trPr>
          <w:cantSplit/>
        </w:trPr>
        <w:tc>
          <w:tcPr>
            <w:tcW w:w="268" w:type="dxa"/>
          </w:tcPr>
          <w:p w14:paraId="1DB08A1B"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18AEF9A4"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0BABB52A"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5551C2A8"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3CA57BED" w14:textId="1C0BDEA8" w:rsidR="00F666B4" w:rsidRPr="00403FA5" w:rsidRDefault="00F666B4" w:rsidP="00041DDC">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 xml:space="preserve">"A.R. 31.8.1998" (en vigueur 1.11.1998) + "A.R. 29.4.1999" (en vigueur 1.7.1999) </w:t>
            </w:r>
            <w:r>
              <w:rPr>
                <w:rFonts w:ascii="Arial" w:hAnsi="Arial" w:cs="Arial"/>
                <w:i/>
                <w:color w:val="0000FF"/>
                <w:sz w:val="16"/>
                <w:szCs w:val="16"/>
                <w:lang w:val="fr-FR"/>
              </w:rPr>
              <w:br/>
            </w:r>
            <w:r w:rsidRPr="00403FA5">
              <w:rPr>
                <w:rFonts w:ascii="Arial" w:hAnsi="Arial" w:cs="Arial"/>
                <w:i/>
                <w:color w:val="0000FF"/>
                <w:sz w:val="16"/>
                <w:szCs w:val="16"/>
                <w:lang w:val="fr-FR"/>
              </w:rPr>
              <w:t xml:space="preserve">+ "A.R. 11.9.2016" (en vigueur 1.11.2016) + "A.R. 22.2.2021" (en vigueur 1.4.2021) </w:t>
            </w:r>
            <w:r>
              <w:rPr>
                <w:rFonts w:ascii="Arial" w:hAnsi="Arial" w:cs="Arial"/>
                <w:i/>
                <w:color w:val="0000FF"/>
                <w:sz w:val="16"/>
                <w:szCs w:val="16"/>
                <w:lang w:val="fr-FR"/>
              </w:rPr>
              <w:br/>
            </w:r>
            <w:r w:rsidRPr="00403FA5">
              <w:rPr>
                <w:rFonts w:ascii="Arial" w:hAnsi="Arial" w:cs="Arial"/>
                <w:i/>
                <w:color w:val="0000FF"/>
                <w:sz w:val="16"/>
                <w:szCs w:val="16"/>
                <w:lang w:val="fr-FR"/>
              </w:rPr>
              <w:t>+ Corrigendum M.B. 2.4.2021</w:t>
            </w:r>
          </w:p>
        </w:tc>
        <w:tc>
          <w:tcPr>
            <w:tcW w:w="268" w:type="dxa"/>
            <w:vAlign w:val="bottom"/>
          </w:tcPr>
          <w:p w14:paraId="33900538" w14:textId="77777777" w:rsidR="00F666B4" w:rsidRPr="00403FA5" w:rsidRDefault="00F666B4" w:rsidP="00F666B4">
            <w:pPr>
              <w:spacing w:line="240" w:lineRule="atLeast"/>
              <w:jc w:val="both"/>
              <w:rPr>
                <w:rFonts w:ascii="Arial" w:hAnsi="Arial" w:cs="Arial"/>
                <w:color w:val="0000FF"/>
                <w:sz w:val="16"/>
                <w:szCs w:val="16"/>
                <w:lang w:val="fr-FR"/>
              </w:rPr>
            </w:pPr>
          </w:p>
        </w:tc>
      </w:tr>
      <w:tr w:rsidR="00F666B4" w:rsidRPr="003F18D9" w14:paraId="22A2BE45" w14:textId="77777777" w:rsidTr="004F02DD">
        <w:trPr>
          <w:cantSplit/>
        </w:trPr>
        <w:tc>
          <w:tcPr>
            <w:tcW w:w="268" w:type="dxa"/>
          </w:tcPr>
          <w:p w14:paraId="24119BA9"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528D5605"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1329DD6E"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48206FBF"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1F6BC15D" w14:textId="1677F725"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w:t>
            </w:r>
            <w:r w:rsidRPr="00523193">
              <w:rPr>
                <w:rFonts w:ascii="Arial" w:hAnsi="Arial" w:cs="Arial"/>
                <w:b/>
                <w:bCs/>
                <w:color w:val="0000FF"/>
                <w:lang w:val="fr-FR"/>
              </w:rPr>
              <w:t>§ 2.</w:t>
            </w:r>
            <w:r w:rsidRPr="00403FA5">
              <w:rPr>
                <w:rFonts w:ascii="Arial" w:hAnsi="Arial" w:cs="Arial"/>
                <w:color w:val="0000FF"/>
                <w:lang w:val="fr-FR"/>
              </w:rPr>
              <w:t xml:space="preserve"> Les prestations n°s 549511 - 549522, 549533 - 549544, 550012 - 550023, 550034 - 550045, 550771 - 550782, 553055 - 553066, 553070 - 553081 peuvent également être portées en compte lorsqu'elles sont effectuées par un médecin agréé au titre de médecin spécialiste en anatomie-pathologique."</w:t>
            </w:r>
          </w:p>
        </w:tc>
        <w:tc>
          <w:tcPr>
            <w:tcW w:w="268" w:type="dxa"/>
            <w:vAlign w:val="bottom"/>
          </w:tcPr>
          <w:p w14:paraId="03E5D180"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18D9" w14:paraId="31CF23E1" w14:textId="77777777" w:rsidTr="004F02DD">
        <w:trPr>
          <w:cantSplit/>
        </w:trPr>
        <w:tc>
          <w:tcPr>
            <w:tcW w:w="268" w:type="dxa"/>
          </w:tcPr>
          <w:p w14:paraId="43085381"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31784AEA"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6EDEBEAF"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72462AF2"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08EA6AFF"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24176D77"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18D9" w14:paraId="60D5024B" w14:textId="77777777" w:rsidTr="00EE0C4C">
        <w:trPr>
          <w:cantSplit/>
        </w:trPr>
        <w:tc>
          <w:tcPr>
            <w:tcW w:w="268" w:type="dxa"/>
          </w:tcPr>
          <w:p w14:paraId="3A16A621"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11F0236C"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448B9B22"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3ACB4A55"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23EF76B2" w14:textId="0E69A621" w:rsidR="00F666B4" w:rsidRPr="00403FA5" w:rsidRDefault="00F666B4" w:rsidP="00041DDC">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 xml:space="preserve">"A.R. 29.4.1999" (en vigueur 1.7.1999) + "A.R. 22.2.2021" (en vigueur 1.4.2021) </w:t>
            </w:r>
            <w:r>
              <w:rPr>
                <w:rFonts w:ascii="Arial" w:hAnsi="Arial" w:cs="Arial"/>
                <w:i/>
                <w:color w:val="0000FF"/>
                <w:sz w:val="16"/>
                <w:szCs w:val="16"/>
                <w:lang w:val="fr-FR"/>
              </w:rPr>
              <w:br/>
            </w:r>
            <w:r w:rsidRPr="00403FA5">
              <w:rPr>
                <w:rFonts w:ascii="Arial" w:hAnsi="Arial" w:cs="Arial"/>
                <w:i/>
                <w:color w:val="0000FF"/>
                <w:sz w:val="16"/>
                <w:szCs w:val="16"/>
                <w:lang w:val="fr-FR"/>
              </w:rPr>
              <w:t>+ Corrigendum M.B. 2.4.2021</w:t>
            </w:r>
          </w:p>
        </w:tc>
        <w:tc>
          <w:tcPr>
            <w:tcW w:w="268" w:type="dxa"/>
            <w:vAlign w:val="bottom"/>
          </w:tcPr>
          <w:p w14:paraId="34A96002" w14:textId="77777777" w:rsidR="00F666B4" w:rsidRPr="00403FA5" w:rsidRDefault="00F666B4" w:rsidP="00F666B4">
            <w:pPr>
              <w:spacing w:line="240" w:lineRule="atLeast"/>
              <w:jc w:val="both"/>
              <w:rPr>
                <w:rFonts w:ascii="Arial" w:hAnsi="Arial" w:cs="Arial"/>
                <w:color w:val="0000FF"/>
                <w:sz w:val="16"/>
                <w:szCs w:val="16"/>
                <w:lang w:val="fr-FR"/>
              </w:rPr>
            </w:pPr>
          </w:p>
        </w:tc>
      </w:tr>
      <w:tr w:rsidR="00F666B4" w:rsidRPr="003F18D9" w14:paraId="3FCF6162" w14:textId="77777777" w:rsidTr="004F02DD">
        <w:trPr>
          <w:cantSplit/>
        </w:trPr>
        <w:tc>
          <w:tcPr>
            <w:tcW w:w="268" w:type="dxa"/>
          </w:tcPr>
          <w:p w14:paraId="40DD11C3"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7BFF3D34"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9DBEC27"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4FF5C2C"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637FF32D" w14:textId="30298A28"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w:t>
            </w:r>
            <w:r w:rsidRPr="00523193">
              <w:rPr>
                <w:rFonts w:ascii="Arial" w:hAnsi="Arial" w:cs="Arial"/>
                <w:b/>
                <w:bCs/>
                <w:color w:val="0000FF"/>
                <w:lang w:val="fr-FR"/>
              </w:rPr>
              <w:t>§ 2bis.</w:t>
            </w:r>
            <w:r w:rsidRPr="00403FA5">
              <w:rPr>
                <w:rFonts w:ascii="Arial" w:hAnsi="Arial" w:cs="Arial"/>
                <w:color w:val="0000FF"/>
                <w:lang w:val="fr-FR"/>
              </w:rPr>
              <w:t xml:space="preserve"> Par prestation médicale ou chirurgicale, un seul des numéros de code 588011 - 588022, 588232 - 588243, 588254 - 588265, 588276 - 588280 588291-588302 ou 587112-587123 peut être porté en compte. Lors de l'exécution simultanée au cours d'une même séance de plusieurs prestations qui, selon les règles de la nomenclature, peuvent être portées en compte séparément, les examens correspondants peuvent chaque fois être portés en compte à 100 %."</w:t>
            </w:r>
          </w:p>
        </w:tc>
        <w:tc>
          <w:tcPr>
            <w:tcW w:w="268" w:type="dxa"/>
            <w:vAlign w:val="bottom"/>
          </w:tcPr>
          <w:p w14:paraId="3EA0F477"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18D9" w14:paraId="236C942D" w14:textId="77777777" w:rsidTr="004F02DD">
        <w:trPr>
          <w:cantSplit/>
        </w:trPr>
        <w:tc>
          <w:tcPr>
            <w:tcW w:w="268" w:type="dxa"/>
          </w:tcPr>
          <w:p w14:paraId="3EF44BB5"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3D093107"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24AA9DF4"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407A6D43"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33BE7217"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2C2BB286"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18D9" w14:paraId="77FCABB8" w14:textId="77777777" w:rsidTr="00EE0C4C">
        <w:trPr>
          <w:cantSplit/>
        </w:trPr>
        <w:tc>
          <w:tcPr>
            <w:tcW w:w="268" w:type="dxa"/>
          </w:tcPr>
          <w:p w14:paraId="4AA5122C"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39B6F11C"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3A4C91D2"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2682E62E"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06C531BB" w14:textId="6766C9A5" w:rsidR="00F666B4" w:rsidRPr="00403FA5" w:rsidRDefault="00F666B4" w:rsidP="00041DDC">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 xml:space="preserve">"A.R. 22.7.1988" (en vigueur 1.8.1988) + "A.R. 29.4.1999" (en vigueur 1.7.1999) </w:t>
            </w:r>
            <w:r>
              <w:rPr>
                <w:rFonts w:ascii="Arial" w:hAnsi="Arial" w:cs="Arial"/>
                <w:i/>
                <w:color w:val="0000FF"/>
                <w:sz w:val="16"/>
                <w:szCs w:val="16"/>
                <w:lang w:val="fr-FR"/>
              </w:rPr>
              <w:br/>
            </w:r>
            <w:r w:rsidRPr="00403FA5">
              <w:rPr>
                <w:rFonts w:ascii="Arial" w:hAnsi="Arial" w:cs="Arial"/>
                <w:i/>
                <w:color w:val="0000FF"/>
                <w:sz w:val="16"/>
                <w:szCs w:val="16"/>
                <w:lang w:val="fr-FR"/>
              </w:rPr>
              <w:t xml:space="preserve">+ "A.R. 3.10.2018" (en vigueur 1.12.2018) + "A.R. 22.2.2021" (en vigueur 1.4.2021) </w:t>
            </w:r>
            <w:r>
              <w:rPr>
                <w:rFonts w:ascii="Arial" w:hAnsi="Arial" w:cs="Arial"/>
                <w:i/>
                <w:color w:val="0000FF"/>
                <w:sz w:val="16"/>
                <w:szCs w:val="16"/>
                <w:lang w:val="fr-FR"/>
              </w:rPr>
              <w:br/>
            </w:r>
            <w:r w:rsidRPr="00403FA5">
              <w:rPr>
                <w:rFonts w:ascii="Arial" w:hAnsi="Arial" w:cs="Arial"/>
                <w:i/>
                <w:color w:val="0000FF"/>
                <w:sz w:val="16"/>
                <w:szCs w:val="16"/>
                <w:lang w:val="fr-FR"/>
              </w:rPr>
              <w:t>+ Corrigendum M.B. 2.4.2021</w:t>
            </w:r>
            <w:r w:rsidR="00041DDC">
              <w:rPr>
                <w:rFonts w:ascii="Arial" w:hAnsi="Arial" w:cs="Arial"/>
                <w:i/>
                <w:color w:val="0000FF"/>
                <w:sz w:val="16"/>
                <w:szCs w:val="16"/>
                <w:lang w:val="fr-FR"/>
              </w:rPr>
              <w:t xml:space="preserve"> + </w:t>
            </w:r>
            <w:r w:rsidR="00041DDC" w:rsidRPr="00403FA5">
              <w:rPr>
                <w:rFonts w:ascii="Arial" w:hAnsi="Arial" w:cs="Arial"/>
                <w:i/>
                <w:color w:val="0000FF"/>
                <w:sz w:val="16"/>
                <w:szCs w:val="16"/>
                <w:lang w:val="fr-FR"/>
              </w:rPr>
              <w:t xml:space="preserve">"A.R. </w:t>
            </w:r>
            <w:r w:rsidR="00041DDC">
              <w:rPr>
                <w:rFonts w:ascii="Arial" w:hAnsi="Arial" w:cs="Arial"/>
                <w:i/>
                <w:color w:val="0000FF"/>
                <w:sz w:val="16"/>
                <w:szCs w:val="16"/>
                <w:lang w:val="fr-FR"/>
              </w:rPr>
              <w:t>7.5.2025</w:t>
            </w:r>
            <w:r w:rsidR="00041DDC" w:rsidRPr="00403FA5">
              <w:rPr>
                <w:rFonts w:ascii="Arial" w:hAnsi="Arial" w:cs="Arial"/>
                <w:i/>
                <w:color w:val="0000FF"/>
                <w:sz w:val="16"/>
                <w:szCs w:val="16"/>
                <w:lang w:val="fr-FR"/>
              </w:rPr>
              <w:t>" (en vigueur 1.</w:t>
            </w:r>
            <w:r w:rsidR="00041DDC">
              <w:rPr>
                <w:rFonts w:ascii="Arial" w:hAnsi="Arial" w:cs="Arial"/>
                <w:i/>
                <w:color w:val="0000FF"/>
                <w:sz w:val="16"/>
                <w:szCs w:val="16"/>
                <w:lang w:val="fr-FR"/>
              </w:rPr>
              <w:t>1.2025</w:t>
            </w:r>
            <w:r w:rsidR="00041DDC" w:rsidRPr="00403FA5">
              <w:rPr>
                <w:rFonts w:ascii="Arial" w:hAnsi="Arial" w:cs="Arial"/>
                <w:i/>
                <w:color w:val="0000FF"/>
                <w:sz w:val="16"/>
                <w:szCs w:val="16"/>
                <w:lang w:val="fr-FR"/>
              </w:rPr>
              <w:t>)</w:t>
            </w:r>
          </w:p>
        </w:tc>
        <w:tc>
          <w:tcPr>
            <w:tcW w:w="268" w:type="dxa"/>
            <w:vAlign w:val="bottom"/>
          </w:tcPr>
          <w:p w14:paraId="56117D31" w14:textId="77777777" w:rsidR="00F666B4" w:rsidRPr="00403FA5" w:rsidRDefault="00F666B4" w:rsidP="00F666B4">
            <w:pPr>
              <w:spacing w:line="240" w:lineRule="atLeast"/>
              <w:jc w:val="both"/>
              <w:rPr>
                <w:rFonts w:ascii="Arial" w:hAnsi="Arial" w:cs="Arial"/>
                <w:color w:val="0000FF"/>
                <w:sz w:val="16"/>
                <w:szCs w:val="16"/>
                <w:lang w:val="fr-FR"/>
              </w:rPr>
            </w:pPr>
          </w:p>
        </w:tc>
      </w:tr>
      <w:tr w:rsidR="00F666B4" w:rsidRPr="003F18D9" w14:paraId="2DC29891" w14:textId="77777777" w:rsidTr="004F02DD">
        <w:trPr>
          <w:cantSplit/>
        </w:trPr>
        <w:tc>
          <w:tcPr>
            <w:tcW w:w="268" w:type="dxa"/>
          </w:tcPr>
          <w:p w14:paraId="52DC8DDA"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723AB7AA"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1A4DBEF"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3C963E4F"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6AE13869" w14:textId="28B23805"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w:t>
            </w:r>
            <w:r w:rsidRPr="00523193">
              <w:rPr>
                <w:rFonts w:ascii="Arial" w:hAnsi="Arial" w:cs="Arial"/>
                <w:b/>
                <w:bCs/>
                <w:color w:val="0000FF"/>
                <w:lang w:val="fr-FR"/>
              </w:rPr>
              <w:t>§ 3.</w:t>
            </w:r>
            <w:r w:rsidRPr="00403FA5">
              <w:rPr>
                <w:rFonts w:ascii="Arial" w:hAnsi="Arial" w:cs="Arial"/>
                <w:color w:val="0000FF"/>
                <w:lang w:val="fr-FR"/>
              </w:rPr>
              <w:t xml:space="preserve"> Les médecins agréés au titre de spécialiste dans une discipline autre que l'anatomie pathologique sont autorisés, pour les malades qu'ils soignent dans le cadre de leur spécialité, à porter en compte les prestations connexes à cette spécialité, à condition qu'ils exécutent personnellement les examens microscopiques sans les déléguer à d’autres et à condition qu'ils satisfassent de la même manière aux critères de qualité tels que fixés par l’arrêté royal du 5 décembre 2011 relatif à l’agrément des laboratoires d’anatomie pathologique par le Ministre qui a la Santé publique dans ses attributions."</w:t>
            </w:r>
          </w:p>
        </w:tc>
        <w:tc>
          <w:tcPr>
            <w:tcW w:w="268" w:type="dxa"/>
            <w:vAlign w:val="bottom"/>
          </w:tcPr>
          <w:p w14:paraId="5D3DFA92"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18D9" w14:paraId="545D17A3" w14:textId="77777777" w:rsidTr="004F02DD">
        <w:trPr>
          <w:cantSplit/>
        </w:trPr>
        <w:tc>
          <w:tcPr>
            <w:tcW w:w="268" w:type="dxa"/>
          </w:tcPr>
          <w:p w14:paraId="4B3F0BE6"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4CB84514"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43EF7E4"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EB8C7B0"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61D166F4"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39678B70"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18D9" w14:paraId="617F6896" w14:textId="77777777" w:rsidTr="00EE0C4C">
        <w:trPr>
          <w:cantSplit/>
        </w:trPr>
        <w:tc>
          <w:tcPr>
            <w:tcW w:w="268" w:type="dxa"/>
          </w:tcPr>
          <w:p w14:paraId="1B7043B8"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3CE2AE67"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5F4986F9"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22CBEB54"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040FCC70" w14:textId="7444A1B4" w:rsidR="00F666B4" w:rsidRPr="00403FA5" w:rsidRDefault="00F666B4" w:rsidP="00041DDC">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 xml:space="preserve">"A.R. 19.12.1991" (en vigueur 1.1.1992) + "A.R. 29.4.1999" (en vigueur 1.7.1999) </w:t>
            </w:r>
            <w:r>
              <w:rPr>
                <w:rFonts w:ascii="Arial" w:hAnsi="Arial" w:cs="Arial"/>
                <w:i/>
                <w:color w:val="0000FF"/>
                <w:sz w:val="16"/>
                <w:szCs w:val="16"/>
                <w:lang w:val="fr-FR"/>
              </w:rPr>
              <w:br/>
            </w:r>
            <w:r w:rsidRPr="00403FA5">
              <w:rPr>
                <w:rFonts w:ascii="Arial" w:hAnsi="Arial" w:cs="Arial"/>
                <w:i/>
                <w:color w:val="0000FF"/>
                <w:sz w:val="16"/>
                <w:szCs w:val="16"/>
                <w:lang w:val="fr-FR"/>
              </w:rPr>
              <w:t>+ "A.R. 22.2.2021" (en vigueur 1.4.2021) + Corrigendum M.B. 2.4.2021</w:t>
            </w:r>
          </w:p>
        </w:tc>
        <w:tc>
          <w:tcPr>
            <w:tcW w:w="268" w:type="dxa"/>
            <w:vAlign w:val="bottom"/>
          </w:tcPr>
          <w:p w14:paraId="6D228CC6" w14:textId="77777777" w:rsidR="00F666B4" w:rsidRPr="00403FA5" w:rsidRDefault="00F666B4" w:rsidP="00F666B4">
            <w:pPr>
              <w:spacing w:line="240" w:lineRule="atLeast"/>
              <w:jc w:val="both"/>
              <w:rPr>
                <w:rFonts w:ascii="Arial" w:hAnsi="Arial" w:cs="Arial"/>
                <w:color w:val="0000FF"/>
                <w:sz w:val="16"/>
                <w:szCs w:val="16"/>
                <w:lang w:val="fr-FR"/>
              </w:rPr>
            </w:pPr>
          </w:p>
        </w:tc>
      </w:tr>
      <w:tr w:rsidR="00F666B4" w:rsidRPr="003F60A7" w14:paraId="45005A2B" w14:textId="77777777" w:rsidTr="004F02DD">
        <w:trPr>
          <w:cantSplit/>
        </w:trPr>
        <w:tc>
          <w:tcPr>
            <w:tcW w:w="268" w:type="dxa"/>
          </w:tcPr>
          <w:p w14:paraId="3310A8C8"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2127C33B"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D7983F8"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9C86E8B"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6945711F" w14:textId="5E4F0ABD"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w:t>
            </w:r>
            <w:r w:rsidRPr="00523193">
              <w:rPr>
                <w:rFonts w:ascii="Arial" w:hAnsi="Arial" w:cs="Arial"/>
                <w:b/>
                <w:bCs/>
                <w:color w:val="0000FF"/>
                <w:lang w:val="fr-FR"/>
              </w:rPr>
              <w:t>§ 3bis.</w:t>
            </w:r>
            <w:r w:rsidRPr="00403FA5">
              <w:rPr>
                <w:rFonts w:ascii="Arial" w:hAnsi="Arial" w:cs="Arial"/>
                <w:color w:val="0000FF"/>
                <w:lang w:val="fr-FR"/>
              </w:rPr>
              <w:t xml:space="preserve"> Les pharmaciens agréés avant le 1er janvier 1980, par le Ministre qui a la Santé publique dans ses attributions, pour effectuer des prestations d'anatomie-pathologique peuvent réaliser les prestations visées à l'article 32, § 1er, pour lesquelles ils sont agréés, à condition qu'ils répondent aux mêmes critères d'agrément et à condition qu'ils satisfassent de la même manière aux critères de qualité tels fixés par l’arrêté royal du 5 décembre 2011 relatif à l’agrément des laboratoires d’anatomie pathologique par le Ministre qui a la Santé publique dans ses attributions.</w:t>
            </w:r>
          </w:p>
        </w:tc>
        <w:tc>
          <w:tcPr>
            <w:tcW w:w="268" w:type="dxa"/>
            <w:vAlign w:val="bottom"/>
          </w:tcPr>
          <w:p w14:paraId="2811914F"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4B0EF1C5" w14:textId="77777777" w:rsidTr="004F02DD">
        <w:trPr>
          <w:cantSplit/>
        </w:trPr>
        <w:tc>
          <w:tcPr>
            <w:tcW w:w="268" w:type="dxa"/>
          </w:tcPr>
          <w:p w14:paraId="4717CE11"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7749484D"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167A1EA"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FBB763D"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25B3A8AD"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785AB642"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0F392F3F" w14:textId="77777777" w:rsidTr="004F02DD">
        <w:trPr>
          <w:cantSplit/>
        </w:trPr>
        <w:tc>
          <w:tcPr>
            <w:tcW w:w="268" w:type="dxa"/>
          </w:tcPr>
          <w:p w14:paraId="62717EE3"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371DC785"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C7C193A"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FE08CBB"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3483A06D" w14:textId="00DA8440"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L'agrément mentionne les prestations pour lesquelles ils sont qualifiés. Les dispositions relatives aux prestations médicales s'appliquent également aux prestations effectuées par les pharmaciens mentionnés sous § 3bis."</w:t>
            </w:r>
          </w:p>
        </w:tc>
        <w:tc>
          <w:tcPr>
            <w:tcW w:w="268" w:type="dxa"/>
            <w:vAlign w:val="bottom"/>
          </w:tcPr>
          <w:p w14:paraId="38AE3BCE"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323595F3" w14:textId="77777777" w:rsidTr="004F02DD">
        <w:trPr>
          <w:cantSplit/>
        </w:trPr>
        <w:tc>
          <w:tcPr>
            <w:tcW w:w="268" w:type="dxa"/>
          </w:tcPr>
          <w:p w14:paraId="7F95ED39"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35BA9466"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1DBEE16"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7D49A472"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0D369D2F"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0338B99E" w14:textId="77777777" w:rsidR="00F666B4" w:rsidRPr="00403FA5" w:rsidRDefault="00F666B4" w:rsidP="00F666B4">
            <w:pPr>
              <w:spacing w:line="240" w:lineRule="atLeast"/>
              <w:jc w:val="both"/>
              <w:rPr>
                <w:rFonts w:ascii="Arial" w:hAnsi="Arial" w:cs="Arial"/>
                <w:color w:val="0000FF"/>
                <w:sz w:val="18"/>
                <w:szCs w:val="18"/>
                <w:lang w:val="fr-FR"/>
              </w:rPr>
            </w:pPr>
          </w:p>
        </w:tc>
      </w:tr>
      <w:tr w:rsidR="002728BF" w:rsidRPr="003F60A7" w14:paraId="53EF76A3" w14:textId="77777777" w:rsidTr="004F02DD">
        <w:trPr>
          <w:cantSplit/>
        </w:trPr>
        <w:tc>
          <w:tcPr>
            <w:tcW w:w="268" w:type="dxa"/>
          </w:tcPr>
          <w:p w14:paraId="3B9B97E1" w14:textId="77777777" w:rsidR="002728BF" w:rsidRDefault="002728BF" w:rsidP="00F666B4">
            <w:pPr>
              <w:spacing w:line="240" w:lineRule="atLeast"/>
              <w:jc w:val="both"/>
              <w:rPr>
                <w:rFonts w:ascii="Arial" w:hAnsi="Arial" w:cs="Arial"/>
                <w:color w:val="0000FF"/>
                <w:sz w:val="18"/>
                <w:szCs w:val="18"/>
                <w:lang w:val="fr-FR"/>
              </w:rPr>
            </w:pPr>
          </w:p>
          <w:p w14:paraId="37DF4AF5" w14:textId="77777777" w:rsidR="002728BF" w:rsidRDefault="002728BF" w:rsidP="00F666B4">
            <w:pPr>
              <w:spacing w:line="240" w:lineRule="atLeast"/>
              <w:jc w:val="both"/>
              <w:rPr>
                <w:rFonts w:ascii="Arial" w:hAnsi="Arial" w:cs="Arial"/>
                <w:color w:val="0000FF"/>
                <w:sz w:val="18"/>
                <w:szCs w:val="18"/>
                <w:lang w:val="fr-FR"/>
              </w:rPr>
            </w:pPr>
          </w:p>
          <w:p w14:paraId="44CF6229" w14:textId="77777777" w:rsidR="002728BF" w:rsidRDefault="002728BF" w:rsidP="00F666B4">
            <w:pPr>
              <w:spacing w:line="240" w:lineRule="atLeast"/>
              <w:jc w:val="both"/>
              <w:rPr>
                <w:rFonts w:ascii="Arial" w:hAnsi="Arial" w:cs="Arial"/>
                <w:color w:val="0000FF"/>
                <w:sz w:val="18"/>
                <w:szCs w:val="18"/>
                <w:lang w:val="fr-FR"/>
              </w:rPr>
            </w:pPr>
          </w:p>
          <w:p w14:paraId="00EBCD40" w14:textId="77777777" w:rsidR="002728BF" w:rsidRDefault="002728BF" w:rsidP="00F666B4">
            <w:pPr>
              <w:spacing w:line="240" w:lineRule="atLeast"/>
              <w:jc w:val="both"/>
              <w:rPr>
                <w:rFonts w:ascii="Arial" w:hAnsi="Arial" w:cs="Arial"/>
                <w:color w:val="0000FF"/>
                <w:sz w:val="18"/>
                <w:szCs w:val="18"/>
                <w:lang w:val="fr-FR"/>
              </w:rPr>
            </w:pPr>
          </w:p>
          <w:p w14:paraId="0597B2C7" w14:textId="77777777" w:rsidR="002728BF" w:rsidRDefault="002728BF" w:rsidP="00F666B4">
            <w:pPr>
              <w:spacing w:line="240" w:lineRule="atLeast"/>
              <w:jc w:val="both"/>
              <w:rPr>
                <w:rFonts w:ascii="Arial" w:hAnsi="Arial" w:cs="Arial"/>
                <w:color w:val="0000FF"/>
                <w:sz w:val="18"/>
                <w:szCs w:val="18"/>
                <w:lang w:val="fr-FR"/>
              </w:rPr>
            </w:pPr>
          </w:p>
          <w:p w14:paraId="359E0164" w14:textId="77777777" w:rsidR="002728BF" w:rsidRPr="00403FA5" w:rsidRDefault="002728BF" w:rsidP="00F666B4">
            <w:pPr>
              <w:spacing w:line="240" w:lineRule="atLeast"/>
              <w:jc w:val="both"/>
              <w:rPr>
                <w:rFonts w:ascii="Arial" w:hAnsi="Arial" w:cs="Arial"/>
                <w:color w:val="0000FF"/>
                <w:sz w:val="18"/>
                <w:szCs w:val="18"/>
                <w:lang w:val="fr-FR"/>
              </w:rPr>
            </w:pPr>
          </w:p>
        </w:tc>
        <w:tc>
          <w:tcPr>
            <w:tcW w:w="537" w:type="dxa"/>
          </w:tcPr>
          <w:p w14:paraId="09A82B4E" w14:textId="77777777" w:rsidR="002728BF" w:rsidRPr="00403FA5" w:rsidRDefault="002728BF" w:rsidP="00F666B4">
            <w:pPr>
              <w:spacing w:line="240" w:lineRule="atLeast"/>
              <w:jc w:val="both"/>
              <w:rPr>
                <w:rFonts w:ascii="Arial" w:hAnsi="Arial" w:cs="Arial"/>
                <w:color w:val="0000FF"/>
                <w:sz w:val="18"/>
                <w:szCs w:val="18"/>
                <w:lang w:val="fr-FR"/>
              </w:rPr>
            </w:pPr>
          </w:p>
        </w:tc>
        <w:tc>
          <w:tcPr>
            <w:tcW w:w="800" w:type="dxa"/>
          </w:tcPr>
          <w:p w14:paraId="1391F7E0" w14:textId="77777777" w:rsidR="002728BF" w:rsidRPr="00403FA5" w:rsidRDefault="002728BF" w:rsidP="00F666B4">
            <w:pPr>
              <w:spacing w:line="240" w:lineRule="atLeast"/>
              <w:jc w:val="both"/>
              <w:rPr>
                <w:rFonts w:ascii="Arial" w:hAnsi="Arial" w:cs="Arial"/>
                <w:color w:val="0000FF"/>
                <w:sz w:val="18"/>
                <w:szCs w:val="18"/>
                <w:lang w:val="fr-FR"/>
              </w:rPr>
            </w:pPr>
          </w:p>
        </w:tc>
        <w:tc>
          <w:tcPr>
            <w:tcW w:w="800" w:type="dxa"/>
          </w:tcPr>
          <w:p w14:paraId="61DF0A1D" w14:textId="77777777" w:rsidR="002728BF" w:rsidRPr="00403FA5" w:rsidRDefault="002728BF" w:rsidP="00F666B4">
            <w:pPr>
              <w:spacing w:line="240" w:lineRule="atLeast"/>
              <w:jc w:val="both"/>
              <w:rPr>
                <w:rFonts w:ascii="Arial" w:hAnsi="Arial" w:cs="Arial"/>
                <w:color w:val="0000FF"/>
                <w:sz w:val="18"/>
                <w:szCs w:val="18"/>
                <w:lang w:val="fr-FR"/>
              </w:rPr>
            </w:pPr>
          </w:p>
        </w:tc>
        <w:tc>
          <w:tcPr>
            <w:tcW w:w="6409" w:type="dxa"/>
            <w:gridSpan w:val="3"/>
          </w:tcPr>
          <w:p w14:paraId="4493EE26" w14:textId="77777777" w:rsidR="002728BF" w:rsidRPr="00403FA5" w:rsidRDefault="002728BF" w:rsidP="00F666B4">
            <w:pPr>
              <w:spacing w:line="240" w:lineRule="atLeast"/>
              <w:jc w:val="both"/>
              <w:rPr>
                <w:rFonts w:ascii="Arial" w:hAnsi="Arial" w:cs="Arial"/>
                <w:color w:val="0000FF"/>
                <w:lang w:val="fr-FR"/>
              </w:rPr>
            </w:pPr>
          </w:p>
        </w:tc>
        <w:tc>
          <w:tcPr>
            <w:tcW w:w="268" w:type="dxa"/>
            <w:vAlign w:val="bottom"/>
          </w:tcPr>
          <w:p w14:paraId="7A240C0E" w14:textId="77777777" w:rsidR="002728BF" w:rsidRPr="00403FA5" w:rsidRDefault="002728BF" w:rsidP="00F666B4">
            <w:pPr>
              <w:spacing w:line="240" w:lineRule="atLeast"/>
              <w:jc w:val="both"/>
              <w:rPr>
                <w:rFonts w:ascii="Arial" w:hAnsi="Arial" w:cs="Arial"/>
                <w:color w:val="0000FF"/>
                <w:sz w:val="18"/>
                <w:szCs w:val="18"/>
                <w:lang w:val="fr-FR"/>
              </w:rPr>
            </w:pPr>
          </w:p>
        </w:tc>
      </w:tr>
      <w:tr w:rsidR="00F666B4" w:rsidRPr="003F60A7" w14:paraId="2D792068" w14:textId="77777777" w:rsidTr="00EE0C4C">
        <w:trPr>
          <w:cantSplit/>
        </w:trPr>
        <w:tc>
          <w:tcPr>
            <w:tcW w:w="268" w:type="dxa"/>
          </w:tcPr>
          <w:p w14:paraId="2F853CBB"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2577ABB3"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7B02BCBA"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330F2F72"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689BF643" w14:textId="7AC33DF2" w:rsidR="00F666B4" w:rsidRPr="00403FA5" w:rsidRDefault="00F666B4" w:rsidP="00041DDC">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 xml:space="preserve">"A.R. 7.8.1995" (en vigueur 1.9.1995) + "A.R. 9.10.1998" (en vigueur 1.1.1999) </w:t>
            </w:r>
            <w:r>
              <w:rPr>
                <w:rFonts w:ascii="Arial" w:hAnsi="Arial" w:cs="Arial"/>
                <w:i/>
                <w:color w:val="0000FF"/>
                <w:sz w:val="16"/>
                <w:szCs w:val="16"/>
                <w:lang w:val="fr-FR"/>
              </w:rPr>
              <w:br/>
            </w:r>
            <w:r w:rsidRPr="00403FA5">
              <w:rPr>
                <w:rFonts w:ascii="Arial" w:hAnsi="Arial" w:cs="Arial"/>
                <w:i/>
                <w:color w:val="0000FF"/>
                <w:sz w:val="16"/>
                <w:szCs w:val="16"/>
                <w:lang w:val="fr-FR"/>
              </w:rPr>
              <w:t xml:space="preserve">+ "A.R. 29.4.1999" (en vigueur 1.7.1999) + "A.R. 22.2.2021" (en vigueur 1.4.2021) </w:t>
            </w:r>
            <w:r>
              <w:rPr>
                <w:rFonts w:ascii="Arial" w:hAnsi="Arial" w:cs="Arial"/>
                <w:i/>
                <w:color w:val="0000FF"/>
                <w:sz w:val="16"/>
                <w:szCs w:val="16"/>
                <w:lang w:val="fr-FR"/>
              </w:rPr>
              <w:br/>
            </w:r>
            <w:r w:rsidRPr="00403FA5">
              <w:rPr>
                <w:rFonts w:ascii="Arial" w:hAnsi="Arial" w:cs="Arial"/>
                <w:i/>
                <w:color w:val="0000FF"/>
                <w:sz w:val="16"/>
                <w:szCs w:val="16"/>
                <w:lang w:val="fr-FR"/>
              </w:rPr>
              <w:t>+ Corrigendum M.B. 2.4.2021)</w:t>
            </w:r>
          </w:p>
        </w:tc>
        <w:tc>
          <w:tcPr>
            <w:tcW w:w="268" w:type="dxa"/>
            <w:vAlign w:val="bottom"/>
          </w:tcPr>
          <w:p w14:paraId="42435DFA" w14:textId="77777777" w:rsidR="00F666B4" w:rsidRPr="00403FA5" w:rsidRDefault="00F666B4" w:rsidP="00F666B4">
            <w:pPr>
              <w:spacing w:line="240" w:lineRule="atLeast"/>
              <w:jc w:val="both"/>
              <w:rPr>
                <w:rFonts w:ascii="Arial" w:hAnsi="Arial" w:cs="Arial"/>
                <w:color w:val="0000FF"/>
                <w:sz w:val="16"/>
                <w:szCs w:val="16"/>
                <w:lang w:val="fr-FR"/>
              </w:rPr>
            </w:pPr>
          </w:p>
        </w:tc>
      </w:tr>
      <w:tr w:rsidR="00F666B4" w:rsidRPr="00A31364" w14:paraId="50EF2092" w14:textId="77777777" w:rsidTr="004F02DD">
        <w:trPr>
          <w:cantSplit/>
        </w:trPr>
        <w:tc>
          <w:tcPr>
            <w:tcW w:w="268" w:type="dxa"/>
          </w:tcPr>
          <w:p w14:paraId="6F4781FB"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25525B84"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638DAEFE"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4D7F3085"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23754DE3" w14:textId="34DFB439" w:rsidR="00F666B4" w:rsidRPr="006D10F5" w:rsidRDefault="00F666B4" w:rsidP="00F666B4">
            <w:pPr>
              <w:spacing w:line="240" w:lineRule="atLeast"/>
              <w:jc w:val="both"/>
              <w:rPr>
                <w:rFonts w:ascii="Arial" w:hAnsi="Arial" w:cs="Arial"/>
                <w:color w:val="0000FF"/>
                <w:lang w:val="nl-BE"/>
              </w:rPr>
            </w:pPr>
            <w:r w:rsidRPr="00403FA5">
              <w:rPr>
                <w:rFonts w:ascii="Arial" w:hAnsi="Arial" w:cs="Arial"/>
                <w:color w:val="0000FF"/>
                <w:lang w:val="fr-FR"/>
              </w:rPr>
              <w:t>"</w:t>
            </w:r>
            <w:r w:rsidRPr="00523193">
              <w:rPr>
                <w:rFonts w:ascii="Arial" w:hAnsi="Arial" w:cs="Arial"/>
                <w:b/>
                <w:bCs/>
                <w:color w:val="0000FF"/>
                <w:lang w:val="fr-FR"/>
              </w:rPr>
              <w:t>§ 4.</w:t>
            </w:r>
            <w:r w:rsidRPr="00403FA5">
              <w:rPr>
                <w:rFonts w:ascii="Arial" w:hAnsi="Arial" w:cs="Arial"/>
                <w:color w:val="0000FF"/>
                <w:lang w:val="fr-FR"/>
              </w:rPr>
              <w:t xml:space="preserve"> Les prestations 588011 - 588022, 588114 - 588125, 588232 - 588243, 588254 - 588265, 588276 - 588280, 588291-588302, 587112-587123, 588394-588405 et 588416-588420, qui sont portées en compte par un médecin spécialiste en anatomie pathologique accrédité, donnent droit à un supplément d'honoraires de Q 10. </w:t>
            </w:r>
            <w:r w:rsidRPr="00403FA5">
              <w:rPr>
                <w:rFonts w:ascii="Arial" w:hAnsi="Arial" w:cs="Arial"/>
                <w:color w:val="0000FF"/>
                <w:lang w:val="nl-BE"/>
              </w:rPr>
              <w:t>"</w:t>
            </w:r>
          </w:p>
        </w:tc>
        <w:tc>
          <w:tcPr>
            <w:tcW w:w="268" w:type="dxa"/>
            <w:vAlign w:val="bottom"/>
          </w:tcPr>
          <w:p w14:paraId="6639C2B2" w14:textId="77777777" w:rsidR="00F666B4" w:rsidRPr="00A31364" w:rsidRDefault="00F666B4" w:rsidP="00F666B4">
            <w:pPr>
              <w:spacing w:line="240" w:lineRule="atLeast"/>
              <w:jc w:val="both"/>
              <w:rPr>
                <w:rFonts w:ascii="Arial" w:hAnsi="Arial" w:cs="Arial"/>
                <w:color w:val="0000FF"/>
                <w:sz w:val="18"/>
                <w:szCs w:val="18"/>
                <w:lang w:val="nl-BE"/>
              </w:rPr>
            </w:pPr>
          </w:p>
        </w:tc>
      </w:tr>
      <w:tr w:rsidR="00F666B4" w:rsidRPr="00A31364" w14:paraId="7DCD1DBD" w14:textId="77777777" w:rsidTr="004F02DD">
        <w:trPr>
          <w:cantSplit/>
        </w:trPr>
        <w:tc>
          <w:tcPr>
            <w:tcW w:w="268" w:type="dxa"/>
          </w:tcPr>
          <w:p w14:paraId="289BEF3D" w14:textId="77777777" w:rsidR="00F666B4" w:rsidRPr="00A31364" w:rsidRDefault="00F666B4" w:rsidP="00F666B4">
            <w:pPr>
              <w:spacing w:line="240" w:lineRule="atLeast"/>
              <w:jc w:val="both"/>
              <w:rPr>
                <w:rFonts w:ascii="Arial" w:hAnsi="Arial" w:cs="Arial"/>
                <w:color w:val="0000FF"/>
                <w:sz w:val="18"/>
                <w:szCs w:val="18"/>
                <w:lang w:val="nl-BE"/>
              </w:rPr>
            </w:pPr>
          </w:p>
        </w:tc>
        <w:tc>
          <w:tcPr>
            <w:tcW w:w="537" w:type="dxa"/>
          </w:tcPr>
          <w:p w14:paraId="0135B415" w14:textId="77777777" w:rsidR="00F666B4" w:rsidRPr="00A31364" w:rsidRDefault="00F666B4" w:rsidP="00F666B4">
            <w:pPr>
              <w:spacing w:line="240" w:lineRule="atLeast"/>
              <w:jc w:val="both"/>
              <w:rPr>
                <w:rFonts w:ascii="Arial" w:hAnsi="Arial" w:cs="Arial"/>
                <w:color w:val="0000FF"/>
                <w:sz w:val="18"/>
                <w:szCs w:val="18"/>
                <w:lang w:val="nl-BE"/>
              </w:rPr>
            </w:pPr>
          </w:p>
        </w:tc>
        <w:tc>
          <w:tcPr>
            <w:tcW w:w="800" w:type="dxa"/>
          </w:tcPr>
          <w:p w14:paraId="044A3098" w14:textId="77777777" w:rsidR="00F666B4" w:rsidRPr="00A31364" w:rsidRDefault="00F666B4" w:rsidP="00F666B4">
            <w:pPr>
              <w:spacing w:line="240" w:lineRule="atLeast"/>
              <w:jc w:val="both"/>
              <w:rPr>
                <w:rFonts w:ascii="Arial" w:hAnsi="Arial" w:cs="Arial"/>
                <w:color w:val="0000FF"/>
                <w:sz w:val="18"/>
                <w:szCs w:val="18"/>
                <w:lang w:val="nl-BE"/>
              </w:rPr>
            </w:pPr>
          </w:p>
        </w:tc>
        <w:tc>
          <w:tcPr>
            <w:tcW w:w="800" w:type="dxa"/>
          </w:tcPr>
          <w:p w14:paraId="2D36FC15" w14:textId="77777777" w:rsidR="00F666B4" w:rsidRPr="00A31364" w:rsidRDefault="00F666B4" w:rsidP="00F666B4">
            <w:pPr>
              <w:spacing w:line="240" w:lineRule="atLeast"/>
              <w:jc w:val="both"/>
              <w:rPr>
                <w:rFonts w:ascii="Arial" w:hAnsi="Arial" w:cs="Arial"/>
                <w:color w:val="0000FF"/>
                <w:sz w:val="18"/>
                <w:szCs w:val="18"/>
                <w:lang w:val="nl-BE"/>
              </w:rPr>
            </w:pPr>
          </w:p>
        </w:tc>
        <w:tc>
          <w:tcPr>
            <w:tcW w:w="6409" w:type="dxa"/>
            <w:gridSpan w:val="3"/>
          </w:tcPr>
          <w:p w14:paraId="31716DD5" w14:textId="77777777" w:rsidR="00F666B4" w:rsidRPr="006D10F5" w:rsidRDefault="00F666B4" w:rsidP="00F666B4">
            <w:pPr>
              <w:spacing w:line="240" w:lineRule="atLeast"/>
              <w:jc w:val="both"/>
              <w:rPr>
                <w:rFonts w:ascii="Arial" w:hAnsi="Arial" w:cs="Arial"/>
                <w:color w:val="0000FF"/>
                <w:lang w:val="nl-BE"/>
              </w:rPr>
            </w:pPr>
          </w:p>
        </w:tc>
        <w:tc>
          <w:tcPr>
            <w:tcW w:w="268" w:type="dxa"/>
            <w:vAlign w:val="bottom"/>
          </w:tcPr>
          <w:p w14:paraId="678F4168" w14:textId="77777777" w:rsidR="00F666B4" w:rsidRPr="00A31364" w:rsidRDefault="00F666B4" w:rsidP="00F666B4">
            <w:pPr>
              <w:spacing w:line="240" w:lineRule="atLeast"/>
              <w:jc w:val="both"/>
              <w:rPr>
                <w:rFonts w:ascii="Arial" w:hAnsi="Arial" w:cs="Arial"/>
                <w:color w:val="0000FF"/>
                <w:sz w:val="18"/>
                <w:szCs w:val="18"/>
                <w:lang w:val="nl-BE"/>
              </w:rPr>
            </w:pPr>
          </w:p>
        </w:tc>
      </w:tr>
      <w:tr w:rsidR="00F666B4" w:rsidRPr="003F60A7" w14:paraId="05330563" w14:textId="77777777" w:rsidTr="00EE0C4C">
        <w:trPr>
          <w:cantSplit/>
        </w:trPr>
        <w:tc>
          <w:tcPr>
            <w:tcW w:w="268" w:type="dxa"/>
          </w:tcPr>
          <w:p w14:paraId="34009226" w14:textId="77777777" w:rsidR="00F666B4" w:rsidRPr="004F02DD" w:rsidRDefault="00F666B4" w:rsidP="00F666B4">
            <w:pPr>
              <w:spacing w:line="240" w:lineRule="atLeast"/>
              <w:jc w:val="both"/>
              <w:rPr>
                <w:rFonts w:ascii="Arial" w:hAnsi="Arial" w:cs="Arial"/>
                <w:color w:val="0000FF"/>
                <w:sz w:val="16"/>
                <w:szCs w:val="16"/>
                <w:lang w:val="nl-BE"/>
              </w:rPr>
            </w:pPr>
          </w:p>
        </w:tc>
        <w:tc>
          <w:tcPr>
            <w:tcW w:w="537" w:type="dxa"/>
          </w:tcPr>
          <w:p w14:paraId="14F38922" w14:textId="77777777" w:rsidR="00F666B4" w:rsidRPr="004F02DD" w:rsidRDefault="00F666B4" w:rsidP="00F666B4">
            <w:pPr>
              <w:spacing w:line="240" w:lineRule="atLeast"/>
              <w:jc w:val="both"/>
              <w:rPr>
                <w:rFonts w:ascii="Arial" w:hAnsi="Arial" w:cs="Arial"/>
                <w:color w:val="0000FF"/>
                <w:sz w:val="16"/>
                <w:szCs w:val="16"/>
                <w:lang w:val="nl-BE"/>
              </w:rPr>
            </w:pPr>
          </w:p>
        </w:tc>
        <w:tc>
          <w:tcPr>
            <w:tcW w:w="800" w:type="dxa"/>
          </w:tcPr>
          <w:p w14:paraId="5DE0A236" w14:textId="77777777" w:rsidR="00F666B4" w:rsidRPr="004F02DD" w:rsidRDefault="00F666B4" w:rsidP="00F666B4">
            <w:pPr>
              <w:spacing w:line="240" w:lineRule="atLeast"/>
              <w:jc w:val="both"/>
              <w:rPr>
                <w:rFonts w:ascii="Arial" w:hAnsi="Arial" w:cs="Arial"/>
                <w:color w:val="0000FF"/>
                <w:sz w:val="16"/>
                <w:szCs w:val="16"/>
                <w:lang w:val="nl-BE"/>
              </w:rPr>
            </w:pPr>
          </w:p>
        </w:tc>
        <w:tc>
          <w:tcPr>
            <w:tcW w:w="800" w:type="dxa"/>
          </w:tcPr>
          <w:p w14:paraId="0DBBC8B0" w14:textId="77777777" w:rsidR="00F666B4" w:rsidRPr="004F02DD" w:rsidRDefault="00F666B4" w:rsidP="00F666B4">
            <w:pPr>
              <w:spacing w:line="240" w:lineRule="atLeast"/>
              <w:jc w:val="both"/>
              <w:rPr>
                <w:rFonts w:ascii="Arial" w:hAnsi="Arial" w:cs="Arial"/>
                <w:color w:val="0000FF"/>
                <w:sz w:val="16"/>
                <w:szCs w:val="16"/>
                <w:lang w:val="nl-BE"/>
              </w:rPr>
            </w:pPr>
          </w:p>
        </w:tc>
        <w:tc>
          <w:tcPr>
            <w:tcW w:w="6409" w:type="dxa"/>
            <w:gridSpan w:val="3"/>
          </w:tcPr>
          <w:p w14:paraId="780EBDF5" w14:textId="2F2C6BFE" w:rsidR="00F666B4" w:rsidRPr="00403FA5" w:rsidRDefault="00F666B4" w:rsidP="00041DDC">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 xml:space="preserve">"A.R. 7.8.1995" (en vigueur 1.9.1995) + "A.R. 9.10.1998" (en vigueur 1.1.1999) </w:t>
            </w:r>
            <w:r>
              <w:rPr>
                <w:rFonts w:ascii="Arial" w:hAnsi="Arial" w:cs="Arial"/>
                <w:i/>
                <w:color w:val="0000FF"/>
                <w:sz w:val="16"/>
                <w:szCs w:val="16"/>
                <w:lang w:val="fr-FR"/>
              </w:rPr>
              <w:br/>
            </w:r>
            <w:r w:rsidRPr="00403FA5">
              <w:rPr>
                <w:rFonts w:ascii="Arial" w:hAnsi="Arial" w:cs="Arial"/>
                <w:i/>
                <w:color w:val="0000FF"/>
                <w:sz w:val="16"/>
                <w:szCs w:val="16"/>
                <w:lang w:val="fr-FR"/>
              </w:rPr>
              <w:t>+ "A.R. 29.4.1999" (en vigueur 1.7.1999)</w:t>
            </w:r>
          </w:p>
        </w:tc>
        <w:tc>
          <w:tcPr>
            <w:tcW w:w="268" w:type="dxa"/>
            <w:vAlign w:val="bottom"/>
          </w:tcPr>
          <w:p w14:paraId="689A5EC8" w14:textId="77777777" w:rsidR="00F666B4" w:rsidRPr="00403FA5" w:rsidRDefault="00F666B4" w:rsidP="00F666B4">
            <w:pPr>
              <w:spacing w:line="240" w:lineRule="atLeast"/>
              <w:jc w:val="both"/>
              <w:rPr>
                <w:rFonts w:ascii="Arial" w:hAnsi="Arial" w:cs="Arial"/>
                <w:color w:val="0000FF"/>
                <w:sz w:val="16"/>
                <w:szCs w:val="16"/>
                <w:lang w:val="fr-FR"/>
              </w:rPr>
            </w:pPr>
          </w:p>
        </w:tc>
      </w:tr>
      <w:tr w:rsidR="00F666B4" w:rsidRPr="003F60A7" w14:paraId="6EFB60C3" w14:textId="77777777" w:rsidTr="004F02DD">
        <w:trPr>
          <w:cantSplit/>
        </w:trPr>
        <w:tc>
          <w:tcPr>
            <w:tcW w:w="268" w:type="dxa"/>
          </w:tcPr>
          <w:p w14:paraId="41B360C8"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1994B160"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786565BF"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64FD413A"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62BC3D30" w14:textId="4170B1AE"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"Le supplément d'honoraires est prévu sous le numéro 588910 - 588921. Ce supplément d'honoraires n'est accordé au maximum qu'une fois par prescription ou par jour, si l'exécution de la prescription s'étend sur plusieurs jours."</w:t>
            </w:r>
          </w:p>
        </w:tc>
        <w:tc>
          <w:tcPr>
            <w:tcW w:w="268" w:type="dxa"/>
            <w:vAlign w:val="bottom"/>
          </w:tcPr>
          <w:p w14:paraId="6A844296"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5EA760F4" w14:textId="77777777" w:rsidTr="004F02DD">
        <w:trPr>
          <w:cantSplit/>
        </w:trPr>
        <w:tc>
          <w:tcPr>
            <w:tcW w:w="268" w:type="dxa"/>
          </w:tcPr>
          <w:p w14:paraId="1226177D"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5A5FDC78"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2A99BB11"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66AA3BFD"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2BCC3752"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54731988"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08A0A2DB" w14:textId="77777777" w:rsidTr="00EE0C4C">
        <w:trPr>
          <w:cantSplit/>
        </w:trPr>
        <w:tc>
          <w:tcPr>
            <w:tcW w:w="268" w:type="dxa"/>
          </w:tcPr>
          <w:p w14:paraId="7671E788"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0ACC4C76"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5A9E0EAD"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7CA5EB72"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04466423" w14:textId="5637CB82" w:rsidR="00F666B4" w:rsidRPr="00403FA5" w:rsidRDefault="00F666B4" w:rsidP="00041DDC">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 xml:space="preserve">"A.R. 22.7.1988" (en vigueur 1.8.1988) + "A.R. 29.4.1999" (en vigueur 1.7.1999) </w:t>
            </w:r>
            <w:r>
              <w:rPr>
                <w:rFonts w:ascii="Arial" w:hAnsi="Arial" w:cs="Arial"/>
                <w:i/>
                <w:color w:val="0000FF"/>
                <w:sz w:val="16"/>
                <w:szCs w:val="16"/>
                <w:lang w:val="fr-FR"/>
              </w:rPr>
              <w:br/>
            </w:r>
            <w:r w:rsidRPr="00403FA5">
              <w:rPr>
                <w:rFonts w:ascii="Arial" w:hAnsi="Arial" w:cs="Arial"/>
                <w:i/>
                <w:color w:val="0000FF"/>
                <w:sz w:val="16"/>
                <w:szCs w:val="16"/>
                <w:lang w:val="fr-FR"/>
              </w:rPr>
              <w:t>+ "A.R. 22.2.2021" (en vigueur 1.4.2021) + Corrigendum M.B. 2.4.2021)</w:t>
            </w:r>
          </w:p>
        </w:tc>
        <w:tc>
          <w:tcPr>
            <w:tcW w:w="268" w:type="dxa"/>
            <w:vAlign w:val="bottom"/>
          </w:tcPr>
          <w:p w14:paraId="1B7C3F99" w14:textId="77777777" w:rsidR="00F666B4" w:rsidRPr="00403FA5" w:rsidRDefault="00F666B4" w:rsidP="00F666B4">
            <w:pPr>
              <w:spacing w:line="240" w:lineRule="atLeast"/>
              <w:jc w:val="both"/>
              <w:rPr>
                <w:rFonts w:ascii="Arial" w:hAnsi="Arial" w:cs="Arial"/>
                <w:color w:val="0000FF"/>
                <w:sz w:val="16"/>
                <w:szCs w:val="16"/>
                <w:lang w:val="fr-FR"/>
              </w:rPr>
            </w:pPr>
          </w:p>
        </w:tc>
      </w:tr>
      <w:tr w:rsidR="00F666B4" w:rsidRPr="003F60A7" w14:paraId="14220406" w14:textId="77777777" w:rsidTr="004F02DD">
        <w:trPr>
          <w:cantSplit/>
        </w:trPr>
        <w:tc>
          <w:tcPr>
            <w:tcW w:w="268" w:type="dxa"/>
          </w:tcPr>
          <w:p w14:paraId="5894D56D"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60CC9109"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22E4E954"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42D7F3F0"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71B60F68" w14:textId="643B41C4"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w:t>
            </w:r>
            <w:r w:rsidRPr="00523193">
              <w:rPr>
                <w:rFonts w:ascii="Arial" w:hAnsi="Arial" w:cs="Arial"/>
                <w:b/>
                <w:bCs/>
                <w:color w:val="0000FF"/>
                <w:lang w:val="fr-FR"/>
              </w:rPr>
              <w:t>§ 5.</w:t>
            </w:r>
            <w:r w:rsidRPr="00403FA5">
              <w:rPr>
                <w:rFonts w:ascii="Arial" w:hAnsi="Arial" w:cs="Arial"/>
                <w:color w:val="0000FF"/>
                <w:lang w:val="fr-FR"/>
              </w:rPr>
              <w:t xml:space="preserve"> Les honoraires pour les prestations d’anatomie-pathologique effectuées par un médecin spécialiste en anatomie-pathologique ne peuvent être cumulés avec les honoraires pour consultation au cabinet du médecin ou pour visite au domicile du malade.</w:t>
            </w:r>
          </w:p>
        </w:tc>
        <w:tc>
          <w:tcPr>
            <w:tcW w:w="268" w:type="dxa"/>
            <w:vAlign w:val="bottom"/>
          </w:tcPr>
          <w:p w14:paraId="707A0516"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462A0081" w14:textId="77777777" w:rsidTr="004F02DD">
        <w:trPr>
          <w:cantSplit/>
        </w:trPr>
        <w:tc>
          <w:tcPr>
            <w:tcW w:w="268" w:type="dxa"/>
          </w:tcPr>
          <w:p w14:paraId="4CF5DD65"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0F3B4B61"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70C779FD"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2F9FD021"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21004726"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22B64962"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273175C6" w14:textId="77777777" w:rsidTr="00EE0C4C">
        <w:trPr>
          <w:cantSplit/>
        </w:trPr>
        <w:tc>
          <w:tcPr>
            <w:tcW w:w="268" w:type="dxa"/>
          </w:tcPr>
          <w:p w14:paraId="1BBA1E2E"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4E248455"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69F57E81"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0A02FB99"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2F7AE32A" w14:textId="59CD44E2" w:rsidR="00F666B4" w:rsidRPr="00403FA5" w:rsidRDefault="00F666B4" w:rsidP="00041DDC">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"A.R. 22.7.1988" (en vigueur 1.8.1988) + "A.R. 29.4.1999" (en vigueur 1.7.1999) + "A.R. 22.2.2021" (en vigueur 1.4.2021)</w:t>
            </w:r>
          </w:p>
        </w:tc>
        <w:tc>
          <w:tcPr>
            <w:tcW w:w="268" w:type="dxa"/>
            <w:vAlign w:val="bottom"/>
          </w:tcPr>
          <w:p w14:paraId="1869A025" w14:textId="77777777" w:rsidR="00F666B4" w:rsidRPr="00403FA5" w:rsidRDefault="00F666B4" w:rsidP="00F666B4">
            <w:pPr>
              <w:spacing w:line="240" w:lineRule="atLeast"/>
              <w:jc w:val="both"/>
              <w:rPr>
                <w:rFonts w:ascii="Arial" w:hAnsi="Arial" w:cs="Arial"/>
                <w:color w:val="0000FF"/>
                <w:sz w:val="16"/>
                <w:szCs w:val="16"/>
                <w:lang w:val="fr-FR"/>
              </w:rPr>
            </w:pPr>
          </w:p>
        </w:tc>
      </w:tr>
      <w:tr w:rsidR="00F666B4" w:rsidRPr="003F60A7" w14:paraId="45309CF3" w14:textId="77777777" w:rsidTr="004F02DD">
        <w:trPr>
          <w:cantSplit/>
        </w:trPr>
        <w:tc>
          <w:tcPr>
            <w:tcW w:w="268" w:type="dxa"/>
          </w:tcPr>
          <w:p w14:paraId="5DF497FA"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0B773B19"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7822E96C"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6E61CF0A"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3950A7BF" w14:textId="42FDCBBF" w:rsidR="00F666B4" w:rsidRPr="00403FA5" w:rsidRDefault="000761E6" w:rsidP="00F666B4">
            <w:pPr>
              <w:spacing w:line="240" w:lineRule="atLeast"/>
              <w:jc w:val="both"/>
              <w:rPr>
                <w:rFonts w:ascii="Arial" w:hAnsi="Arial" w:cs="Arial"/>
                <w:color w:val="0000FF"/>
                <w:lang w:val="fr-FR"/>
              </w:rPr>
            </w:pPr>
            <w:r w:rsidRPr="00E37552">
              <w:rPr>
                <w:rFonts w:ascii="Arial" w:hAnsi="Arial" w:cs="Arial"/>
                <w:b/>
                <w:bCs/>
                <w:color w:val="0000FF"/>
                <w:lang w:val="nl-BE"/>
              </w:rPr>
              <w:t>"</w:t>
            </w:r>
            <w:r w:rsidR="00F666B4" w:rsidRPr="00403FA5">
              <w:rPr>
                <w:rFonts w:ascii="Arial" w:hAnsi="Arial" w:cs="Arial"/>
                <w:b/>
                <w:bCs/>
                <w:color w:val="0000FF"/>
                <w:lang w:val="fr-FR"/>
              </w:rPr>
              <w:t xml:space="preserve">§ 6. </w:t>
            </w:r>
            <w:r w:rsidR="00F666B4" w:rsidRPr="00523193">
              <w:rPr>
                <w:rFonts w:ascii="Arial" w:hAnsi="Arial" w:cs="Arial"/>
                <w:color w:val="0000FF"/>
                <w:lang w:val="fr-FR"/>
              </w:rPr>
              <w:t>Les prélèvements spéciaux nécessaires aux prestations d'anatomie-pathologique sont honorés en supplément, conformément aux dispositions de la nomenclature qui les concernent.</w:t>
            </w:r>
          </w:p>
        </w:tc>
        <w:tc>
          <w:tcPr>
            <w:tcW w:w="268" w:type="dxa"/>
            <w:vAlign w:val="bottom"/>
          </w:tcPr>
          <w:p w14:paraId="664020A1"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5F8FE788" w14:textId="77777777" w:rsidTr="004F02DD">
        <w:trPr>
          <w:cantSplit/>
        </w:trPr>
        <w:tc>
          <w:tcPr>
            <w:tcW w:w="268" w:type="dxa"/>
          </w:tcPr>
          <w:p w14:paraId="5C5ACA15"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22077926"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13BF6167"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3008618B"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4C92E305"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3A1C0245"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2505D3C5" w14:textId="77777777" w:rsidTr="004F02DD">
        <w:trPr>
          <w:cantSplit/>
        </w:trPr>
        <w:tc>
          <w:tcPr>
            <w:tcW w:w="268" w:type="dxa"/>
          </w:tcPr>
          <w:p w14:paraId="047D84C6"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5E5B4551"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6E7F26C4"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1EFF0E16"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39CC3696" w14:textId="512345C2" w:rsidR="00F666B4" w:rsidRPr="00403FA5" w:rsidRDefault="00F666B4" w:rsidP="00F666B4">
            <w:pPr>
              <w:spacing w:line="240" w:lineRule="atLeast"/>
              <w:jc w:val="both"/>
              <w:rPr>
                <w:rFonts w:ascii="Arial" w:hAnsi="Arial" w:cs="Arial"/>
                <w:b/>
                <w:bCs/>
                <w:color w:val="0000FF"/>
                <w:lang w:val="fr-FR"/>
              </w:rPr>
            </w:pPr>
            <w:r w:rsidRPr="00403FA5">
              <w:rPr>
                <w:rFonts w:ascii="Arial" w:hAnsi="Arial" w:cs="Arial"/>
                <w:b/>
                <w:bCs/>
                <w:color w:val="0000FF"/>
                <w:lang w:val="fr-FR"/>
              </w:rPr>
              <w:t xml:space="preserve">§ 7. </w:t>
            </w:r>
            <w:r w:rsidRPr="00523193">
              <w:rPr>
                <w:rFonts w:ascii="Arial" w:hAnsi="Arial" w:cs="Arial"/>
                <w:color w:val="0000FF"/>
                <w:lang w:val="fr-FR"/>
              </w:rPr>
              <w:t>Chaque examen d'anatomie-pathologique doit être accompagné d'un rapport.</w:t>
            </w:r>
            <w:r w:rsidR="000761E6" w:rsidRPr="00E37552">
              <w:rPr>
                <w:rFonts w:ascii="Arial" w:hAnsi="Arial" w:cs="Arial"/>
                <w:color w:val="0000FF"/>
                <w:lang w:val="nl-BE"/>
              </w:rPr>
              <w:t xml:space="preserve"> </w:t>
            </w:r>
            <w:r w:rsidR="000761E6" w:rsidRPr="00E37552">
              <w:rPr>
                <w:rFonts w:ascii="Arial" w:hAnsi="Arial" w:cs="Arial"/>
                <w:color w:val="0000FF"/>
                <w:lang w:val="nl-BE"/>
              </w:rPr>
              <w:t>"</w:t>
            </w:r>
          </w:p>
        </w:tc>
        <w:tc>
          <w:tcPr>
            <w:tcW w:w="268" w:type="dxa"/>
            <w:vAlign w:val="bottom"/>
          </w:tcPr>
          <w:p w14:paraId="6A56F51A"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1D93F921" w14:textId="77777777" w:rsidTr="004F02DD">
        <w:trPr>
          <w:cantSplit/>
        </w:trPr>
        <w:tc>
          <w:tcPr>
            <w:tcW w:w="268" w:type="dxa"/>
          </w:tcPr>
          <w:p w14:paraId="00492433"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10FE621E"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A06C51C"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40C48B76"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4F26F40E"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246DA65D"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59D6BA6F" w14:textId="77777777" w:rsidTr="00EE0C4C">
        <w:trPr>
          <w:cantSplit/>
        </w:trPr>
        <w:tc>
          <w:tcPr>
            <w:tcW w:w="268" w:type="dxa"/>
          </w:tcPr>
          <w:p w14:paraId="03C90DC3"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53219B59"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4B51974C"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14262304"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161A1338" w14:textId="36EA985A" w:rsidR="00F666B4" w:rsidRPr="00403FA5" w:rsidRDefault="00F666B4" w:rsidP="00041DDC">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 xml:space="preserve">"A.R. 22.7.1988" (en vigueur 1.8.1988) + "A.R. 29.4.1999" (en vigueur 1.7.1999) </w:t>
            </w:r>
            <w:r>
              <w:rPr>
                <w:rFonts w:ascii="Arial" w:hAnsi="Arial" w:cs="Arial"/>
                <w:i/>
                <w:color w:val="0000FF"/>
                <w:sz w:val="16"/>
                <w:szCs w:val="16"/>
                <w:lang w:val="fr-FR"/>
              </w:rPr>
              <w:br/>
            </w:r>
            <w:r w:rsidRPr="00403FA5">
              <w:rPr>
                <w:rFonts w:ascii="Arial" w:hAnsi="Arial" w:cs="Arial"/>
                <w:i/>
                <w:color w:val="0000FF"/>
                <w:sz w:val="16"/>
                <w:szCs w:val="16"/>
                <w:lang w:val="fr-FR"/>
              </w:rPr>
              <w:t>+ "A.R. 22.2.2021" (en vigueur 1.4.2021) + Corrigendum M.B. 2.4.2021)</w:t>
            </w:r>
            <w:r w:rsidR="00041DDC">
              <w:rPr>
                <w:rFonts w:ascii="Arial" w:hAnsi="Arial" w:cs="Arial"/>
                <w:i/>
                <w:color w:val="0000FF"/>
                <w:sz w:val="16"/>
                <w:szCs w:val="16"/>
                <w:lang w:val="fr-FR"/>
              </w:rPr>
              <w:t xml:space="preserve"> </w:t>
            </w:r>
          </w:p>
        </w:tc>
        <w:tc>
          <w:tcPr>
            <w:tcW w:w="268" w:type="dxa"/>
            <w:vAlign w:val="bottom"/>
          </w:tcPr>
          <w:p w14:paraId="015FF8C1" w14:textId="77777777" w:rsidR="00F666B4" w:rsidRPr="00403FA5" w:rsidRDefault="00F666B4" w:rsidP="00F666B4">
            <w:pPr>
              <w:spacing w:line="240" w:lineRule="atLeast"/>
              <w:jc w:val="both"/>
              <w:rPr>
                <w:rFonts w:ascii="Arial" w:hAnsi="Arial" w:cs="Arial"/>
                <w:color w:val="0000FF"/>
                <w:sz w:val="16"/>
                <w:szCs w:val="16"/>
                <w:lang w:val="fr-FR"/>
              </w:rPr>
            </w:pPr>
          </w:p>
        </w:tc>
      </w:tr>
      <w:tr w:rsidR="00F666B4" w:rsidRPr="003F60A7" w14:paraId="65FFFD0D" w14:textId="77777777" w:rsidTr="004F02DD">
        <w:trPr>
          <w:cantSplit/>
        </w:trPr>
        <w:tc>
          <w:tcPr>
            <w:tcW w:w="268" w:type="dxa"/>
          </w:tcPr>
          <w:p w14:paraId="147491D5"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570B4868"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66E5A82D"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1371C3DB"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0E73658E" w14:textId="2848E2A2" w:rsidR="00F666B4" w:rsidRPr="00403FA5" w:rsidRDefault="000761E6" w:rsidP="00F666B4">
            <w:pPr>
              <w:spacing w:line="240" w:lineRule="atLeast"/>
              <w:jc w:val="both"/>
              <w:rPr>
                <w:rFonts w:ascii="Arial" w:hAnsi="Arial" w:cs="Arial"/>
                <w:color w:val="0000FF"/>
                <w:lang w:val="fr-FR"/>
              </w:rPr>
            </w:pPr>
            <w:r w:rsidRPr="00E37552">
              <w:rPr>
                <w:rFonts w:ascii="Arial" w:hAnsi="Arial" w:cs="Arial"/>
                <w:b/>
                <w:bCs/>
                <w:color w:val="0000FF"/>
                <w:lang w:val="nl-BE"/>
              </w:rPr>
              <w:t>"</w:t>
            </w:r>
            <w:r w:rsidR="00F666B4" w:rsidRPr="00403FA5">
              <w:rPr>
                <w:rFonts w:ascii="Arial" w:hAnsi="Arial" w:cs="Arial"/>
                <w:b/>
                <w:bCs/>
                <w:color w:val="0000FF"/>
                <w:lang w:val="fr-FR"/>
              </w:rPr>
              <w:t xml:space="preserve">§ 8. </w:t>
            </w:r>
            <w:r w:rsidR="00F666B4" w:rsidRPr="00523193">
              <w:rPr>
                <w:rFonts w:ascii="Arial" w:hAnsi="Arial" w:cs="Arial"/>
                <w:color w:val="0000FF"/>
                <w:lang w:val="fr-FR"/>
              </w:rPr>
              <w:t>Pour pouvoir être portées en compte, les prestations d'anatomie-pathologique effectuées par un médecin spécialiste en anatomie-pathologique doivent répondre aux conditions suivantes :"</w:t>
            </w:r>
          </w:p>
        </w:tc>
        <w:tc>
          <w:tcPr>
            <w:tcW w:w="268" w:type="dxa"/>
            <w:vAlign w:val="bottom"/>
          </w:tcPr>
          <w:p w14:paraId="7C0BA683"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27D622E5" w14:textId="77777777" w:rsidTr="004F02DD">
        <w:trPr>
          <w:cantSplit/>
        </w:trPr>
        <w:tc>
          <w:tcPr>
            <w:tcW w:w="268" w:type="dxa"/>
          </w:tcPr>
          <w:p w14:paraId="2CADBEE5"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20811469"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12F8C2FC"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6C5CF1EB"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44B9C34D"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25862F6D"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48EA416C" w14:textId="77777777" w:rsidTr="00EE0C4C">
        <w:trPr>
          <w:cantSplit/>
        </w:trPr>
        <w:tc>
          <w:tcPr>
            <w:tcW w:w="268" w:type="dxa"/>
          </w:tcPr>
          <w:p w14:paraId="55E403B4"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276EF000"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65FA0125"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430ADDC7"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12EB065E" w14:textId="7ABA127C" w:rsidR="00F666B4" w:rsidRPr="00403FA5" w:rsidRDefault="00F666B4" w:rsidP="00041DDC">
            <w:pPr>
              <w:spacing w:line="240" w:lineRule="atLeast"/>
              <w:jc w:val="both"/>
              <w:rPr>
                <w:rFonts w:ascii="Arial" w:hAnsi="Arial" w:cs="Arial"/>
                <w:color w:val="0000FF"/>
                <w:sz w:val="16"/>
                <w:szCs w:val="16"/>
                <w:lang w:val="fr-FR"/>
              </w:rPr>
            </w:pPr>
            <w:r w:rsidRPr="00403FA5">
              <w:rPr>
                <w:rFonts w:ascii="Arial" w:hAnsi="Arial" w:cs="Arial"/>
                <w:i/>
                <w:color w:val="0000FF"/>
                <w:sz w:val="16"/>
                <w:szCs w:val="16"/>
                <w:lang w:val="fr-FR"/>
              </w:rPr>
              <w:t xml:space="preserve">"A.R. 22.7.1988" (en vigueur 1.8.1988) + "A.R. 9.10.1998" (en vigueur 1.1.1999) </w:t>
            </w:r>
            <w:r>
              <w:rPr>
                <w:rFonts w:ascii="Arial" w:hAnsi="Arial" w:cs="Arial"/>
                <w:i/>
                <w:color w:val="0000FF"/>
                <w:sz w:val="16"/>
                <w:szCs w:val="16"/>
                <w:lang w:val="fr-FR"/>
              </w:rPr>
              <w:br/>
            </w:r>
            <w:r w:rsidRPr="00403FA5">
              <w:rPr>
                <w:rFonts w:ascii="Arial" w:hAnsi="Arial" w:cs="Arial"/>
                <w:i/>
                <w:color w:val="0000FF"/>
                <w:sz w:val="16"/>
                <w:szCs w:val="16"/>
                <w:lang w:val="fr-FR"/>
              </w:rPr>
              <w:t>+ "A.R. 29.4.1999" (en vigueur 1.7.1999) + "A.R. 22.2.2021" (en vigueur 1.4.2021)</w:t>
            </w:r>
            <w:r w:rsidR="00041DDC">
              <w:rPr>
                <w:rFonts w:ascii="Arial" w:hAnsi="Arial" w:cs="Arial"/>
                <w:i/>
                <w:color w:val="0000FF"/>
                <w:sz w:val="16"/>
                <w:szCs w:val="16"/>
                <w:lang w:val="fr-FR"/>
              </w:rPr>
              <w:t xml:space="preserve"> </w:t>
            </w:r>
            <w:r w:rsidR="00041DDC">
              <w:rPr>
                <w:rFonts w:ascii="Arial" w:hAnsi="Arial" w:cs="Arial"/>
                <w:i/>
                <w:color w:val="0000FF"/>
                <w:sz w:val="16"/>
                <w:szCs w:val="16"/>
                <w:lang w:val="fr-FR"/>
              </w:rPr>
              <w:br/>
              <w:t xml:space="preserve">+ </w:t>
            </w:r>
            <w:r w:rsidR="00041DDC" w:rsidRPr="00403FA5">
              <w:rPr>
                <w:rFonts w:ascii="Arial" w:hAnsi="Arial" w:cs="Arial"/>
                <w:i/>
                <w:color w:val="0000FF"/>
                <w:sz w:val="16"/>
                <w:szCs w:val="16"/>
                <w:lang w:val="fr-FR"/>
              </w:rPr>
              <w:t xml:space="preserve">"A.R. </w:t>
            </w:r>
            <w:r w:rsidR="00041DDC">
              <w:rPr>
                <w:rFonts w:ascii="Arial" w:hAnsi="Arial" w:cs="Arial"/>
                <w:i/>
                <w:color w:val="0000FF"/>
                <w:sz w:val="16"/>
                <w:szCs w:val="16"/>
                <w:lang w:val="fr-FR"/>
              </w:rPr>
              <w:t>7.5.2025</w:t>
            </w:r>
            <w:r w:rsidR="00041DDC" w:rsidRPr="00403FA5">
              <w:rPr>
                <w:rFonts w:ascii="Arial" w:hAnsi="Arial" w:cs="Arial"/>
                <w:i/>
                <w:color w:val="0000FF"/>
                <w:sz w:val="16"/>
                <w:szCs w:val="16"/>
                <w:lang w:val="fr-FR"/>
              </w:rPr>
              <w:t>" (en vigueur 1.</w:t>
            </w:r>
            <w:r w:rsidR="00041DDC">
              <w:rPr>
                <w:rFonts w:ascii="Arial" w:hAnsi="Arial" w:cs="Arial"/>
                <w:i/>
                <w:color w:val="0000FF"/>
                <w:sz w:val="16"/>
                <w:szCs w:val="16"/>
                <w:lang w:val="fr-FR"/>
              </w:rPr>
              <w:t>1.2025</w:t>
            </w:r>
            <w:r w:rsidR="00041DDC" w:rsidRPr="00403FA5">
              <w:rPr>
                <w:rFonts w:ascii="Arial" w:hAnsi="Arial" w:cs="Arial"/>
                <w:i/>
                <w:color w:val="0000FF"/>
                <w:sz w:val="16"/>
                <w:szCs w:val="16"/>
                <w:lang w:val="fr-FR"/>
              </w:rPr>
              <w:t>)</w:t>
            </w:r>
          </w:p>
        </w:tc>
        <w:tc>
          <w:tcPr>
            <w:tcW w:w="268" w:type="dxa"/>
            <w:vAlign w:val="bottom"/>
          </w:tcPr>
          <w:p w14:paraId="5D600D47" w14:textId="77777777" w:rsidR="00F666B4" w:rsidRPr="00403FA5" w:rsidRDefault="00F666B4" w:rsidP="00F666B4">
            <w:pPr>
              <w:spacing w:line="240" w:lineRule="atLeast"/>
              <w:jc w:val="both"/>
              <w:rPr>
                <w:rFonts w:ascii="Arial" w:hAnsi="Arial" w:cs="Arial"/>
                <w:color w:val="0000FF"/>
                <w:sz w:val="16"/>
                <w:szCs w:val="16"/>
                <w:lang w:val="fr-FR"/>
              </w:rPr>
            </w:pPr>
          </w:p>
        </w:tc>
      </w:tr>
      <w:tr w:rsidR="00041DDC" w:rsidRPr="003F60A7" w14:paraId="32F3C05A" w14:textId="77777777" w:rsidTr="004F02DD">
        <w:trPr>
          <w:cantSplit/>
        </w:trPr>
        <w:tc>
          <w:tcPr>
            <w:tcW w:w="268" w:type="dxa"/>
          </w:tcPr>
          <w:p w14:paraId="743FAFD6" w14:textId="77777777" w:rsidR="00041DDC" w:rsidRPr="00403FA5" w:rsidRDefault="00041DDC" w:rsidP="00041DDC">
            <w:pPr>
              <w:spacing w:line="240" w:lineRule="atLeast"/>
              <w:jc w:val="both"/>
              <w:rPr>
                <w:rFonts w:ascii="Arial" w:hAnsi="Arial" w:cs="Arial"/>
                <w:color w:val="0000FF"/>
                <w:sz w:val="18"/>
                <w:szCs w:val="18"/>
                <w:lang w:val="fr-FR"/>
              </w:rPr>
            </w:pPr>
          </w:p>
        </w:tc>
        <w:tc>
          <w:tcPr>
            <w:tcW w:w="537" w:type="dxa"/>
          </w:tcPr>
          <w:p w14:paraId="4A498DDE" w14:textId="77777777" w:rsidR="00041DDC" w:rsidRPr="00403FA5" w:rsidRDefault="00041DDC" w:rsidP="00041DDC">
            <w:pPr>
              <w:spacing w:line="240" w:lineRule="atLeast"/>
              <w:jc w:val="both"/>
              <w:rPr>
                <w:rFonts w:ascii="Arial" w:hAnsi="Arial" w:cs="Arial"/>
                <w:color w:val="0000FF"/>
                <w:sz w:val="18"/>
                <w:szCs w:val="18"/>
                <w:lang w:val="fr-FR"/>
              </w:rPr>
            </w:pPr>
          </w:p>
        </w:tc>
        <w:tc>
          <w:tcPr>
            <w:tcW w:w="800" w:type="dxa"/>
          </w:tcPr>
          <w:p w14:paraId="02D45D09" w14:textId="77777777" w:rsidR="00041DDC" w:rsidRPr="00403FA5" w:rsidRDefault="00041DDC" w:rsidP="00041DDC">
            <w:pPr>
              <w:spacing w:line="240" w:lineRule="atLeast"/>
              <w:jc w:val="both"/>
              <w:rPr>
                <w:rFonts w:ascii="Arial" w:hAnsi="Arial" w:cs="Arial"/>
                <w:color w:val="0000FF"/>
                <w:sz w:val="18"/>
                <w:szCs w:val="18"/>
                <w:lang w:val="fr-FR"/>
              </w:rPr>
            </w:pPr>
          </w:p>
        </w:tc>
        <w:tc>
          <w:tcPr>
            <w:tcW w:w="800" w:type="dxa"/>
          </w:tcPr>
          <w:p w14:paraId="2801DE83" w14:textId="77777777" w:rsidR="00041DDC" w:rsidRPr="00403FA5" w:rsidRDefault="00041DDC" w:rsidP="00041DDC">
            <w:pPr>
              <w:spacing w:line="240" w:lineRule="atLeast"/>
              <w:jc w:val="both"/>
              <w:rPr>
                <w:rFonts w:ascii="Arial" w:hAnsi="Arial" w:cs="Arial"/>
                <w:color w:val="0000FF"/>
                <w:sz w:val="18"/>
                <w:szCs w:val="18"/>
                <w:lang w:val="fr-FR"/>
              </w:rPr>
            </w:pPr>
          </w:p>
        </w:tc>
        <w:tc>
          <w:tcPr>
            <w:tcW w:w="6409" w:type="dxa"/>
            <w:gridSpan w:val="3"/>
          </w:tcPr>
          <w:p w14:paraId="6AC222ED" w14:textId="7A391EE8" w:rsidR="00041DDC" w:rsidRPr="00403FA5" w:rsidRDefault="00041DDC" w:rsidP="00041DDC">
            <w:pPr>
              <w:spacing w:line="240" w:lineRule="atLeast"/>
              <w:jc w:val="both"/>
              <w:rPr>
                <w:rFonts w:ascii="Arial" w:hAnsi="Arial" w:cs="Arial"/>
                <w:color w:val="0000FF"/>
                <w:lang w:val="fr-FR"/>
              </w:rPr>
            </w:pPr>
            <w:r w:rsidRPr="00604489">
              <w:rPr>
                <w:rFonts w:ascii="Arial" w:hAnsi="Arial" w:cs="Arial"/>
                <w:color w:val="0000FF"/>
                <w:lang w:val="fr-FR"/>
              </w:rPr>
              <w:t>"1. Avoir été prescrites au patient par un médecin ayant ce patient en traitement soit dans le cadre de la médecine générale, soit dans le cadre d'une spécialité médicale, soit par un dentiste dans le cadre des soins dentaires. Les prestations d'anatomie-pathologique ne peuvent pas être prescrites par un biologiste clinique ou un médecin spécialiste en anatomie-pathologique, à l'exception de la prestation 591791-591802. "</w:t>
            </w:r>
          </w:p>
        </w:tc>
        <w:tc>
          <w:tcPr>
            <w:tcW w:w="268" w:type="dxa"/>
            <w:vAlign w:val="bottom"/>
          </w:tcPr>
          <w:p w14:paraId="34C2DF0D" w14:textId="77777777" w:rsidR="00041DDC" w:rsidRPr="00403FA5" w:rsidRDefault="00041DDC" w:rsidP="00041DDC">
            <w:pPr>
              <w:spacing w:line="240" w:lineRule="atLeast"/>
              <w:jc w:val="both"/>
              <w:rPr>
                <w:rFonts w:ascii="Arial" w:hAnsi="Arial" w:cs="Arial"/>
                <w:color w:val="0000FF"/>
                <w:sz w:val="18"/>
                <w:szCs w:val="18"/>
                <w:lang w:val="fr-FR"/>
              </w:rPr>
            </w:pPr>
          </w:p>
        </w:tc>
      </w:tr>
      <w:tr w:rsidR="00F666B4" w:rsidRPr="003F60A7" w14:paraId="3EFC4DF0" w14:textId="77777777" w:rsidTr="004F02DD">
        <w:trPr>
          <w:cantSplit/>
        </w:trPr>
        <w:tc>
          <w:tcPr>
            <w:tcW w:w="268" w:type="dxa"/>
          </w:tcPr>
          <w:p w14:paraId="5BC2F061"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608CA38F"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E6B9B7D"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138CB86"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0AE4A79A"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00FE8336"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65979B4F" w14:textId="77777777" w:rsidTr="00EE0C4C">
        <w:trPr>
          <w:cantSplit/>
        </w:trPr>
        <w:tc>
          <w:tcPr>
            <w:tcW w:w="268" w:type="dxa"/>
          </w:tcPr>
          <w:p w14:paraId="3E105871"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141DB7E7"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5324CC05"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45B3B103"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199A87B9" w14:textId="22D3D7A8" w:rsidR="00F666B4" w:rsidRPr="00403FA5" w:rsidRDefault="00F666B4" w:rsidP="00041DDC">
            <w:pPr>
              <w:spacing w:line="240" w:lineRule="atLeast"/>
              <w:jc w:val="distribute"/>
              <w:rPr>
                <w:rFonts w:ascii="Arial" w:hAnsi="Arial" w:cs="Arial"/>
                <w:color w:val="0000FF"/>
                <w:sz w:val="16"/>
                <w:szCs w:val="16"/>
                <w:lang w:val="fr-FR"/>
              </w:rPr>
            </w:pPr>
            <w:r w:rsidRPr="00403FA5">
              <w:rPr>
                <w:rFonts w:ascii="Arial" w:hAnsi="Arial" w:cs="Arial"/>
                <w:i/>
                <w:color w:val="0000FF"/>
                <w:sz w:val="16"/>
                <w:szCs w:val="16"/>
                <w:lang w:val="fr-FR"/>
              </w:rPr>
              <w:t xml:space="preserve">"A.R. 22.7.1988" (en vigueur 1.8.1988) + "A.R. 29.4.1999" (en vigueur 1.7.1999) </w:t>
            </w:r>
            <w:r>
              <w:rPr>
                <w:rFonts w:ascii="Arial" w:hAnsi="Arial" w:cs="Arial"/>
                <w:i/>
                <w:color w:val="0000FF"/>
                <w:sz w:val="16"/>
                <w:szCs w:val="16"/>
                <w:lang w:val="fr-FR"/>
              </w:rPr>
              <w:br/>
            </w:r>
            <w:r w:rsidRPr="00403FA5">
              <w:rPr>
                <w:rFonts w:ascii="Arial" w:hAnsi="Arial" w:cs="Arial"/>
                <w:i/>
                <w:color w:val="0000FF"/>
                <w:sz w:val="16"/>
                <w:szCs w:val="16"/>
                <w:lang w:val="fr-FR"/>
              </w:rPr>
              <w:t>+ "A.R. 22.2.2021" (en vigueur 1.4.2021) + Corrigendum M.B. 2.4.2021)</w:t>
            </w:r>
          </w:p>
        </w:tc>
        <w:tc>
          <w:tcPr>
            <w:tcW w:w="268" w:type="dxa"/>
            <w:vAlign w:val="bottom"/>
          </w:tcPr>
          <w:p w14:paraId="5855908F" w14:textId="77777777" w:rsidR="00F666B4" w:rsidRPr="00403FA5" w:rsidRDefault="00F666B4" w:rsidP="00F666B4">
            <w:pPr>
              <w:spacing w:line="240" w:lineRule="atLeast"/>
              <w:jc w:val="both"/>
              <w:rPr>
                <w:rFonts w:ascii="Arial" w:hAnsi="Arial" w:cs="Arial"/>
                <w:color w:val="0000FF"/>
                <w:sz w:val="16"/>
                <w:szCs w:val="16"/>
                <w:lang w:val="fr-FR"/>
              </w:rPr>
            </w:pPr>
          </w:p>
        </w:tc>
      </w:tr>
      <w:tr w:rsidR="00F666B4" w:rsidRPr="003F60A7" w14:paraId="02FDF5FC" w14:textId="77777777" w:rsidTr="004F02DD">
        <w:trPr>
          <w:cantSplit/>
        </w:trPr>
        <w:tc>
          <w:tcPr>
            <w:tcW w:w="268" w:type="dxa"/>
          </w:tcPr>
          <w:p w14:paraId="0E34020D"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7C3F58B4"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253AE322"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F285F00"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2AD16010" w14:textId="1199E8ED"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"En dérogation à cette règle générale, le médecin spécialiste en anatomie-pathologique peut porter en compte des modifications apportées à la prescription originale du médecin traitant pour autant:</w:t>
            </w:r>
          </w:p>
        </w:tc>
        <w:tc>
          <w:tcPr>
            <w:tcW w:w="268" w:type="dxa"/>
            <w:vAlign w:val="bottom"/>
          </w:tcPr>
          <w:p w14:paraId="3D5F1037"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43A4F89B" w14:textId="77777777" w:rsidTr="004F02DD">
        <w:trPr>
          <w:cantSplit/>
        </w:trPr>
        <w:tc>
          <w:tcPr>
            <w:tcW w:w="268" w:type="dxa"/>
          </w:tcPr>
          <w:p w14:paraId="7F1867FB"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6659FDF8"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2571019D"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7B57BACC"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6FA63159"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55C00C4E" w14:textId="77777777" w:rsidR="00F666B4" w:rsidRPr="00403FA5" w:rsidRDefault="00F666B4" w:rsidP="00F666B4">
            <w:pPr>
              <w:spacing w:line="240" w:lineRule="atLeast"/>
              <w:jc w:val="both"/>
              <w:rPr>
                <w:rFonts w:ascii="Arial" w:hAnsi="Arial" w:cs="Arial"/>
                <w:color w:val="0000FF"/>
                <w:sz w:val="18"/>
                <w:szCs w:val="18"/>
                <w:lang w:val="fr-FR"/>
              </w:rPr>
            </w:pPr>
          </w:p>
        </w:tc>
      </w:tr>
      <w:tr w:rsidR="000761E6" w:rsidRPr="003F60A7" w14:paraId="0F35ACAB" w14:textId="77777777" w:rsidTr="004F02DD">
        <w:trPr>
          <w:cantSplit/>
        </w:trPr>
        <w:tc>
          <w:tcPr>
            <w:tcW w:w="268" w:type="dxa"/>
          </w:tcPr>
          <w:p w14:paraId="3C059BED" w14:textId="77777777" w:rsidR="000761E6" w:rsidRPr="00403FA5" w:rsidRDefault="000761E6" w:rsidP="00F666B4">
            <w:pPr>
              <w:spacing w:line="240" w:lineRule="atLeast"/>
              <w:jc w:val="both"/>
              <w:rPr>
                <w:rFonts w:ascii="Arial" w:hAnsi="Arial" w:cs="Arial"/>
                <w:color w:val="0000FF"/>
                <w:sz w:val="18"/>
                <w:szCs w:val="18"/>
                <w:lang w:val="fr-FR"/>
              </w:rPr>
            </w:pPr>
          </w:p>
        </w:tc>
        <w:tc>
          <w:tcPr>
            <w:tcW w:w="537" w:type="dxa"/>
          </w:tcPr>
          <w:p w14:paraId="3E3BA226" w14:textId="77777777" w:rsidR="000761E6" w:rsidRPr="00403FA5" w:rsidRDefault="000761E6" w:rsidP="00F666B4">
            <w:pPr>
              <w:spacing w:line="240" w:lineRule="atLeast"/>
              <w:jc w:val="both"/>
              <w:rPr>
                <w:rFonts w:ascii="Arial" w:hAnsi="Arial" w:cs="Arial"/>
                <w:color w:val="0000FF"/>
                <w:sz w:val="18"/>
                <w:szCs w:val="18"/>
                <w:lang w:val="fr-FR"/>
              </w:rPr>
            </w:pPr>
          </w:p>
        </w:tc>
        <w:tc>
          <w:tcPr>
            <w:tcW w:w="800" w:type="dxa"/>
          </w:tcPr>
          <w:p w14:paraId="10C8577C" w14:textId="77777777" w:rsidR="000761E6" w:rsidRPr="00403FA5" w:rsidRDefault="000761E6" w:rsidP="00F666B4">
            <w:pPr>
              <w:spacing w:line="240" w:lineRule="atLeast"/>
              <w:jc w:val="both"/>
              <w:rPr>
                <w:rFonts w:ascii="Arial" w:hAnsi="Arial" w:cs="Arial"/>
                <w:color w:val="0000FF"/>
                <w:sz w:val="18"/>
                <w:szCs w:val="18"/>
                <w:lang w:val="fr-FR"/>
              </w:rPr>
            </w:pPr>
          </w:p>
        </w:tc>
        <w:tc>
          <w:tcPr>
            <w:tcW w:w="800" w:type="dxa"/>
          </w:tcPr>
          <w:p w14:paraId="70D0F50E" w14:textId="77777777" w:rsidR="000761E6" w:rsidRPr="00403FA5" w:rsidRDefault="000761E6" w:rsidP="00F666B4">
            <w:pPr>
              <w:spacing w:line="240" w:lineRule="atLeast"/>
              <w:jc w:val="both"/>
              <w:rPr>
                <w:rFonts w:ascii="Arial" w:hAnsi="Arial" w:cs="Arial"/>
                <w:color w:val="0000FF"/>
                <w:sz w:val="18"/>
                <w:szCs w:val="18"/>
                <w:lang w:val="fr-FR"/>
              </w:rPr>
            </w:pPr>
          </w:p>
        </w:tc>
        <w:tc>
          <w:tcPr>
            <w:tcW w:w="6409" w:type="dxa"/>
            <w:gridSpan w:val="3"/>
          </w:tcPr>
          <w:p w14:paraId="1B55FF18" w14:textId="77777777" w:rsidR="000761E6" w:rsidRPr="00403FA5" w:rsidRDefault="000761E6" w:rsidP="00F666B4">
            <w:pPr>
              <w:spacing w:line="240" w:lineRule="atLeast"/>
              <w:jc w:val="both"/>
              <w:rPr>
                <w:rFonts w:ascii="Arial" w:hAnsi="Arial" w:cs="Arial"/>
                <w:color w:val="0000FF"/>
                <w:lang w:val="fr-FR"/>
              </w:rPr>
            </w:pPr>
          </w:p>
        </w:tc>
        <w:tc>
          <w:tcPr>
            <w:tcW w:w="268" w:type="dxa"/>
            <w:vAlign w:val="bottom"/>
          </w:tcPr>
          <w:p w14:paraId="4D27E980" w14:textId="77777777" w:rsidR="000761E6" w:rsidRPr="00403FA5" w:rsidRDefault="000761E6" w:rsidP="00F666B4">
            <w:pPr>
              <w:spacing w:line="240" w:lineRule="atLeast"/>
              <w:jc w:val="both"/>
              <w:rPr>
                <w:rFonts w:ascii="Arial" w:hAnsi="Arial" w:cs="Arial"/>
                <w:color w:val="0000FF"/>
                <w:sz w:val="18"/>
                <w:szCs w:val="18"/>
                <w:lang w:val="fr-FR"/>
              </w:rPr>
            </w:pPr>
          </w:p>
        </w:tc>
      </w:tr>
      <w:tr w:rsidR="00F666B4" w:rsidRPr="003F60A7" w14:paraId="175A4077" w14:textId="77777777" w:rsidTr="004F02DD">
        <w:trPr>
          <w:cantSplit/>
        </w:trPr>
        <w:tc>
          <w:tcPr>
            <w:tcW w:w="268" w:type="dxa"/>
          </w:tcPr>
          <w:p w14:paraId="24558713"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002BA146"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24D6A4D7"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97E9E9A"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699761A5" w14:textId="36A235DA"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 que la justification médicale de cette modification soit établie sur des bases objectives et individuelles dans chaque cas;</w:t>
            </w:r>
          </w:p>
        </w:tc>
        <w:tc>
          <w:tcPr>
            <w:tcW w:w="268" w:type="dxa"/>
            <w:vAlign w:val="bottom"/>
          </w:tcPr>
          <w:p w14:paraId="6F89DFC3"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29A611F9" w14:textId="77777777" w:rsidTr="004F02DD">
        <w:trPr>
          <w:cantSplit/>
        </w:trPr>
        <w:tc>
          <w:tcPr>
            <w:tcW w:w="268" w:type="dxa"/>
          </w:tcPr>
          <w:p w14:paraId="0760E968"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2BE6E4D1"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3E4FBF1"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12A23A79"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74A9F956"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37CF6017"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50E125A4" w14:textId="77777777" w:rsidTr="004F02DD">
        <w:trPr>
          <w:cantSplit/>
        </w:trPr>
        <w:tc>
          <w:tcPr>
            <w:tcW w:w="268" w:type="dxa"/>
          </w:tcPr>
          <w:p w14:paraId="07C6D06D"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713692A0"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5A40AB2"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113B3133"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26DB1F89" w14:textId="75381BE2"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 que cette justification médicale soit inscrite sur la demande d’examen et figure dans la réponse;</w:t>
            </w:r>
          </w:p>
        </w:tc>
        <w:tc>
          <w:tcPr>
            <w:tcW w:w="268" w:type="dxa"/>
            <w:vAlign w:val="bottom"/>
          </w:tcPr>
          <w:p w14:paraId="3F55927A"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1153A23E" w14:textId="77777777" w:rsidTr="004F02DD">
        <w:trPr>
          <w:cantSplit/>
        </w:trPr>
        <w:tc>
          <w:tcPr>
            <w:tcW w:w="268" w:type="dxa"/>
          </w:tcPr>
          <w:p w14:paraId="178F84D5"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77E79506"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A4D097C"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487188BA"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469727A1"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2FD82015"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7689AB78" w14:textId="77777777" w:rsidTr="004F02DD">
        <w:trPr>
          <w:cantSplit/>
        </w:trPr>
        <w:tc>
          <w:tcPr>
            <w:tcW w:w="268" w:type="dxa"/>
          </w:tcPr>
          <w:p w14:paraId="4D31C8D1"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09F1D890"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1E0DCF9A"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12E1FEC5"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02F78B69" w14:textId="400655A7"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 que les examens supplémentaires correspondant à cette modification de la prescription soient accompagnés sur l’attestation de soins de la mention: prestation demandée par le médecin spécialiste en anatomie pathologique.</w:t>
            </w:r>
          </w:p>
        </w:tc>
        <w:tc>
          <w:tcPr>
            <w:tcW w:w="268" w:type="dxa"/>
            <w:vAlign w:val="bottom"/>
          </w:tcPr>
          <w:p w14:paraId="6DABE554"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7262D681" w14:textId="77777777" w:rsidTr="004F02DD">
        <w:trPr>
          <w:cantSplit/>
        </w:trPr>
        <w:tc>
          <w:tcPr>
            <w:tcW w:w="268" w:type="dxa"/>
          </w:tcPr>
          <w:p w14:paraId="3C274D20"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4AC69180"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3EC8C347"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36F84439"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6D5E18D8"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4DEC0403"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5FBA9FCD" w14:textId="77777777" w:rsidTr="004F02DD">
        <w:trPr>
          <w:cantSplit/>
        </w:trPr>
        <w:tc>
          <w:tcPr>
            <w:tcW w:w="268" w:type="dxa"/>
          </w:tcPr>
          <w:p w14:paraId="4D028298"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7458F056"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1308FB65"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AA117C0"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7118F438" w14:textId="669D4167"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2. La prescription d'examens d'anatomie-pathologique doit comporter les indications suivantes :</w:t>
            </w:r>
            <w:r w:rsidR="000761E6" w:rsidRPr="00E37552">
              <w:rPr>
                <w:rFonts w:ascii="Arial" w:hAnsi="Arial" w:cs="Arial"/>
                <w:color w:val="0000FF"/>
                <w:lang w:val="nl-BE"/>
              </w:rPr>
              <w:t xml:space="preserve"> </w:t>
            </w:r>
            <w:r w:rsidR="000761E6" w:rsidRPr="00E37552">
              <w:rPr>
                <w:rFonts w:ascii="Arial" w:hAnsi="Arial" w:cs="Arial"/>
                <w:color w:val="0000FF"/>
                <w:lang w:val="nl-BE"/>
              </w:rPr>
              <w:t>"</w:t>
            </w:r>
          </w:p>
        </w:tc>
        <w:tc>
          <w:tcPr>
            <w:tcW w:w="268" w:type="dxa"/>
            <w:vAlign w:val="bottom"/>
          </w:tcPr>
          <w:p w14:paraId="655DEF85"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4833B87F" w14:textId="77777777" w:rsidTr="004F02DD">
        <w:trPr>
          <w:cantSplit/>
        </w:trPr>
        <w:tc>
          <w:tcPr>
            <w:tcW w:w="268" w:type="dxa"/>
          </w:tcPr>
          <w:p w14:paraId="0D05399D"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1C7FFBE0"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74EE90EC"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7F3A91AF"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04F3F2C5"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1DB51D5A"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4F02DD" w14:paraId="4767F568" w14:textId="77777777" w:rsidTr="00EE0C4C">
        <w:trPr>
          <w:cantSplit/>
        </w:trPr>
        <w:tc>
          <w:tcPr>
            <w:tcW w:w="268" w:type="dxa"/>
          </w:tcPr>
          <w:p w14:paraId="3A03319C" w14:textId="77777777" w:rsidR="00F666B4" w:rsidRPr="00403FA5" w:rsidRDefault="00F666B4" w:rsidP="00F666B4">
            <w:pPr>
              <w:spacing w:line="240" w:lineRule="atLeast"/>
              <w:jc w:val="both"/>
              <w:rPr>
                <w:rFonts w:ascii="Arial" w:hAnsi="Arial" w:cs="Arial"/>
                <w:color w:val="0000FF"/>
                <w:sz w:val="16"/>
                <w:szCs w:val="16"/>
                <w:lang w:val="fr-FR"/>
              </w:rPr>
            </w:pPr>
          </w:p>
        </w:tc>
        <w:tc>
          <w:tcPr>
            <w:tcW w:w="537" w:type="dxa"/>
          </w:tcPr>
          <w:p w14:paraId="2792EF63"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4AF667E7" w14:textId="77777777" w:rsidR="00F666B4" w:rsidRPr="00403FA5" w:rsidRDefault="00F666B4" w:rsidP="00F666B4">
            <w:pPr>
              <w:spacing w:line="240" w:lineRule="atLeast"/>
              <w:jc w:val="both"/>
              <w:rPr>
                <w:rFonts w:ascii="Arial" w:hAnsi="Arial" w:cs="Arial"/>
                <w:color w:val="0000FF"/>
                <w:sz w:val="16"/>
                <w:szCs w:val="16"/>
                <w:lang w:val="fr-FR"/>
              </w:rPr>
            </w:pPr>
          </w:p>
        </w:tc>
        <w:tc>
          <w:tcPr>
            <w:tcW w:w="800" w:type="dxa"/>
          </w:tcPr>
          <w:p w14:paraId="69FCF8EF" w14:textId="77777777" w:rsidR="00F666B4" w:rsidRPr="00403FA5" w:rsidRDefault="00F666B4" w:rsidP="00F666B4">
            <w:pPr>
              <w:spacing w:line="240" w:lineRule="atLeast"/>
              <w:jc w:val="both"/>
              <w:rPr>
                <w:rFonts w:ascii="Arial" w:hAnsi="Arial" w:cs="Arial"/>
                <w:color w:val="0000FF"/>
                <w:sz w:val="16"/>
                <w:szCs w:val="16"/>
                <w:lang w:val="fr-FR"/>
              </w:rPr>
            </w:pPr>
          </w:p>
        </w:tc>
        <w:tc>
          <w:tcPr>
            <w:tcW w:w="6409" w:type="dxa"/>
            <w:gridSpan w:val="3"/>
          </w:tcPr>
          <w:p w14:paraId="28E6D7DF" w14:textId="497023ED" w:rsidR="00F666B4" w:rsidRPr="004F02DD" w:rsidRDefault="00F666B4" w:rsidP="00F666B4">
            <w:pPr>
              <w:spacing w:line="240" w:lineRule="atLeast"/>
              <w:rPr>
                <w:rFonts w:ascii="Arial" w:hAnsi="Arial" w:cs="Arial"/>
                <w:color w:val="0000FF"/>
                <w:sz w:val="16"/>
                <w:szCs w:val="16"/>
                <w:lang w:val="nl-BE"/>
              </w:rPr>
            </w:pPr>
            <w:r w:rsidRPr="00403FA5">
              <w:rPr>
                <w:rFonts w:ascii="Arial" w:hAnsi="Arial" w:cs="Arial"/>
                <w:i/>
                <w:color w:val="0000FF"/>
                <w:sz w:val="16"/>
                <w:szCs w:val="16"/>
                <w:lang w:val="nl-BE"/>
              </w:rPr>
              <w:t>"A.R. 28.4.2011" (en vigueur 1.7.2011)</w:t>
            </w:r>
          </w:p>
        </w:tc>
        <w:tc>
          <w:tcPr>
            <w:tcW w:w="268" w:type="dxa"/>
            <w:vAlign w:val="bottom"/>
          </w:tcPr>
          <w:p w14:paraId="3AF440D5" w14:textId="77777777" w:rsidR="00F666B4" w:rsidRPr="004F02DD" w:rsidRDefault="00F666B4" w:rsidP="00F666B4">
            <w:pPr>
              <w:spacing w:line="240" w:lineRule="atLeast"/>
              <w:jc w:val="both"/>
              <w:rPr>
                <w:rFonts w:ascii="Arial" w:hAnsi="Arial" w:cs="Arial"/>
                <w:color w:val="0000FF"/>
                <w:sz w:val="16"/>
                <w:szCs w:val="16"/>
                <w:lang w:val="nl-BE"/>
              </w:rPr>
            </w:pPr>
          </w:p>
        </w:tc>
      </w:tr>
      <w:tr w:rsidR="00F666B4" w:rsidRPr="003F60A7" w14:paraId="131D3E1A" w14:textId="77777777" w:rsidTr="004F02DD">
        <w:trPr>
          <w:cantSplit/>
        </w:trPr>
        <w:tc>
          <w:tcPr>
            <w:tcW w:w="268" w:type="dxa"/>
          </w:tcPr>
          <w:p w14:paraId="2F4A22F6" w14:textId="77777777" w:rsidR="00F666B4" w:rsidRPr="00E54882" w:rsidRDefault="00F666B4" w:rsidP="00F666B4">
            <w:pPr>
              <w:spacing w:line="240" w:lineRule="atLeast"/>
              <w:jc w:val="both"/>
              <w:rPr>
                <w:rFonts w:ascii="Arial" w:hAnsi="Arial" w:cs="Arial"/>
                <w:color w:val="0000FF"/>
                <w:sz w:val="18"/>
                <w:szCs w:val="18"/>
                <w:lang w:val="nl-BE"/>
              </w:rPr>
            </w:pPr>
          </w:p>
        </w:tc>
        <w:tc>
          <w:tcPr>
            <w:tcW w:w="537" w:type="dxa"/>
          </w:tcPr>
          <w:p w14:paraId="4A2C0392" w14:textId="77777777" w:rsidR="00F666B4" w:rsidRPr="00E54882" w:rsidRDefault="00F666B4" w:rsidP="00F666B4">
            <w:pPr>
              <w:spacing w:line="240" w:lineRule="atLeast"/>
              <w:jc w:val="both"/>
              <w:rPr>
                <w:rFonts w:ascii="Arial" w:hAnsi="Arial" w:cs="Arial"/>
                <w:color w:val="0000FF"/>
                <w:sz w:val="18"/>
                <w:szCs w:val="18"/>
                <w:lang w:val="nl-BE"/>
              </w:rPr>
            </w:pPr>
          </w:p>
        </w:tc>
        <w:tc>
          <w:tcPr>
            <w:tcW w:w="800" w:type="dxa"/>
          </w:tcPr>
          <w:p w14:paraId="1591C777" w14:textId="77777777" w:rsidR="00F666B4" w:rsidRPr="00E54882" w:rsidRDefault="00F666B4" w:rsidP="00F666B4">
            <w:pPr>
              <w:spacing w:line="240" w:lineRule="atLeast"/>
              <w:jc w:val="both"/>
              <w:rPr>
                <w:rFonts w:ascii="Arial" w:hAnsi="Arial" w:cs="Arial"/>
                <w:color w:val="0000FF"/>
                <w:sz w:val="18"/>
                <w:szCs w:val="18"/>
                <w:lang w:val="nl-BE"/>
              </w:rPr>
            </w:pPr>
          </w:p>
        </w:tc>
        <w:tc>
          <w:tcPr>
            <w:tcW w:w="800" w:type="dxa"/>
          </w:tcPr>
          <w:p w14:paraId="149DE864" w14:textId="77777777" w:rsidR="00F666B4" w:rsidRPr="00E54882" w:rsidRDefault="00F666B4" w:rsidP="00F666B4">
            <w:pPr>
              <w:spacing w:line="240" w:lineRule="atLeast"/>
              <w:jc w:val="both"/>
              <w:rPr>
                <w:rFonts w:ascii="Arial" w:hAnsi="Arial" w:cs="Arial"/>
                <w:color w:val="0000FF"/>
                <w:sz w:val="18"/>
                <w:szCs w:val="18"/>
                <w:lang w:val="nl-BE"/>
              </w:rPr>
            </w:pPr>
          </w:p>
        </w:tc>
        <w:tc>
          <w:tcPr>
            <w:tcW w:w="6409" w:type="dxa"/>
            <w:gridSpan w:val="3"/>
          </w:tcPr>
          <w:p w14:paraId="08E8F4BC" w14:textId="3AFC0C32" w:rsidR="00F666B4" w:rsidRPr="00403FA5" w:rsidRDefault="000761E6" w:rsidP="00F666B4">
            <w:pPr>
              <w:spacing w:line="240" w:lineRule="atLeast"/>
              <w:jc w:val="both"/>
              <w:rPr>
                <w:rFonts w:ascii="Arial" w:hAnsi="Arial" w:cs="Arial"/>
                <w:color w:val="0000FF"/>
                <w:lang w:val="fr-FR"/>
              </w:rPr>
            </w:pPr>
            <w:r w:rsidRPr="00E54882">
              <w:rPr>
                <w:rFonts w:ascii="Arial" w:hAnsi="Arial" w:cs="Arial"/>
                <w:color w:val="0000FF"/>
                <w:lang w:val="nl-BE"/>
              </w:rPr>
              <w:t>"</w:t>
            </w:r>
            <w:r w:rsidR="00F666B4" w:rsidRPr="00403FA5">
              <w:rPr>
                <w:rFonts w:ascii="Arial" w:hAnsi="Arial" w:cs="Arial"/>
                <w:color w:val="0000FF"/>
                <w:lang w:val="fr-FR"/>
              </w:rPr>
              <w:t>- nom, prénom, adresse et date de naissance du patient;</w:t>
            </w:r>
          </w:p>
        </w:tc>
        <w:tc>
          <w:tcPr>
            <w:tcW w:w="268" w:type="dxa"/>
            <w:vAlign w:val="bottom"/>
          </w:tcPr>
          <w:p w14:paraId="6C0190CF"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0590C899" w14:textId="77777777" w:rsidTr="004F02DD">
        <w:trPr>
          <w:cantSplit/>
        </w:trPr>
        <w:tc>
          <w:tcPr>
            <w:tcW w:w="268" w:type="dxa"/>
          </w:tcPr>
          <w:p w14:paraId="049821CC"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5B5549ED"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7201F97D"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50CD1BEE"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67B56C79" w14:textId="3AFEC2AD"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 nom, prénom, adresse et numéro d'identification du médecin préscripteur;</w:t>
            </w:r>
          </w:p>
        </w:tc>
        <w:tc>
          <w:tcPr>
            <w:tcW w:w="268" w:type="dxa"/>
            <w:vAlign w:val="bottom"/>
          </w:tcPr>
          <w:p w14:paraId="360F5731"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4ABA4B44" w14:textId="77777777" w:rsidTr="004F02DD">
        <w:trPr>
          <w:cantSplit/>
        </w:trPr>
        <w:tc>
          <w:tcPr>
            <w:tcW w:w="268" w:type="dxa"/>
          </w:tcPr>
          <w:p w14:paraId="217C34F4"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35084890"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19D48093"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8554D17"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4B7B1BFC" w14:textId="40A1D585"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 date de la prescription et signature du médecin préscripteur;"</w:t>
            </w:r>
          </w:p>
        </w:tc>
        <w:tc>
          <w:tcPr>
            <w:tcW w:w="268" w:type="dxa"/>
            <w:vAlign w:val="bottom"/>
          </w:tcPr>
          <w:p w14:paraId="4CED67F7"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79F65A45" w14:textId="77777777" w:rsidTr="004F02DD">
        <w:trPr>
          <w:cantSplit/>
        </w:trPr>
        <w:tc>
          <w:tcPr>
            <w:tcW w:w="268" w:type="dxa"/>
          </w:tcPr>
          <w:p w14:paraId="37071192"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2539CF14"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35C9FF38"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2150CFBA"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343DD7E1" w14:textId="099E3F2B"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 indication de l'endroit anatomique où chaque échantillon est prélevé."</w:t>
            </w:r>
          </w:p>
        </w:tc>
        <w:tc>
          <w:tcPr>
            <w:tcW w:w="268" w:type="dxa"/>
            <w:vAlign w:val="bottom"/>
          </w:tcPr>
          <w:p w14:paraId="438FAD40"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2290225C" w14:textId="77777777" w:rsidTr="004F02DD">
        <w:trPr>
          <w:cantSplit/>
        </w:trPr>
        <w:tc>
          <w:tcPr>
            <w:tcW w:w="268" w:type="dxa"/>
          </w:tcPr>
          <w:p w14:paraId="1EC4AEA3" w14:textId="77777777" w:rsidR="00F666B4" w:rsidRPr="00403FA5" w:rsidRDefault="00F666B4" w:rsidP="00F666B4">
            <w:pPr>
              <w:spacing w:line="240" w:lineRule="atLeast"/>
              <w:jc w:val="both"/>
              <w:rPr>
                <w:rFonts w:ascii="Arial" w:hAnsi="Arial" w:cs="Arial"/>
                <w:color w:val="0000FF"/>
                <w:sz w:val="18"/>
                <w:szCs w:val="18"/>
                <w:lang w:val="fr-FR"/>
              </w:rPr>
            </w:pPr>
          </w:p>
        </w:tc>
        <w:tc>
          <w:tcPr>
            <w:tcW w:w="537" w:type="dxa"/>
          </w:tcPr>
          <w:p w14:paraId="7A6C6CF1"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2C9C4F90" w14:textId="77777777" w:rsidR="00F666B4" w:rsidRPr="00403FA5" w:rsidRDefault="00F666B4" w:rsidP="00F666B4">
            <w:pPr>
              <w:spacing w:line="240" w:lineRule="atLeast"/>
              <w:jc w:val="both"/>
              <w:rPr>
                <w:rFonts w:ascii="Arial" w:hAnsi="Arial" w:cs="Arial"/>
                <w:color w:val="0000FF"/>
                <w:sz w:val="18"/>
                <w:szCs w:val="18"/>
                <w:lang w:val="fr-FR"/>
              </w:rPr>
            </w:pPr>
          </w:p>
        </w:tc>
        <w:tc>
          <w:tcPr>
            <w:tcW w:w="800" w:type="dxa"/>
          </w:tcPr>
          <w:p w14:paraId="03A52474" w14:textId="77777777" w:rsidR="00F666B4" w:rsidRPr="00403FA5" w:rsidRDefault="00F666B4" w:rsidP="00F666B4">
            <w:pPr>
              <w:spacing w:line="240" w:lineRule="atLeast"/>
              <w:jc w:val="both"/>
              <w:rPr>
                <w:rFonts w:ascii="Arial" w:hAnsi="Arial" w:cs="Arial"/>
                <w:color w:val="0000FF"/>
                <w:sz w:val="18"/>
                <w:szCs w:val="18"/>
                <w:lang w:val="fr-FR"/>
              </w:rPr>
            </w:pPr>
          </w:p>
        </w:tc>
        <w:tc>
          <w:tcPr>
            <w:tcW w:w="6409" w:type="dxa"/>
            <w:gridSpan w:val="3"/>
          </w:tcPr>
          <w:p w14:paraId="71742126"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0F2892B0" w14:textId="77777777" w:rsidR="00F666B4" w:rsidRPr="00403FA5" w:rsidRDefault="00F666B4" w:rsidP="00F666B4">
            <w:pPr>
              <w:spacing w:line="240" w:lineRule="atLeast"/>
              <w:jc w:val="both"/>
              <w:rPr>
                <w:rFonts w:ascii="Arial" w:hAnsi="Arial" w:cs="Arial"/>
                <w:color w:val="0000FF"/>
                <w:sz w:val="18"/>
                <w:szCs w:val="18"/>
                <w:lang w:val="fr-FR"/>
              </w:rPr>
            </w:pPr>
          </w:p>
        </w:tc>
      </w:tr>
      <w:tr w:rsidR="00F666B4" w:rsidRPr="003F60A7" w14:paraId="1EE8B6C3" w14:textId="77777777" w:rsidTr="004F02DD">
        <w:trPr>
          <w:cantSplit/>
        </w:trPr>
        <w:tc>
          <w:tcPr>
            <w:tcW w:w="268" w:type="dxa"/>
          </w:tcPr>
          <w:p w14:paraId="31E0E207"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537" w:type="dxa"/>
          </w:tcPr>
          <w:p w14:paraId="1B4BF2BF"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800" w:type="dxa"/>
          </w:tcPr>
          <w:p w14:paraId="4BAC58CF"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800" w:type="dxa"/>
          </w:tcPr>
          <w:p w14:paraId="2DD7EBB8"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6409" w:type="dxa"/>
            <w:gridSpan w:val="3"/>
          </w:tcPr>
          <w:p w14:paraId="4F7AC89C" w14:textId="3405162F" w:rsidR="00F666B4" w:rsidRPr="00403FA5" w:rsidRDefault="00F666B4" w:rsidP="00F666B4">
            <w:pPr>
              <w:spacing w:line="240" w:lineRule="atLeast"/>
              <w:jc w:val="both"/>
              <w:rPr>
                <w:rFonts w:ascii="Arial" w:hAnsi="Arial" w:cs="Arial"/>
                <w:i/>
                <w:iCs/>
                <w:color w:val="0000FF"/>
                <w:sz w:val="16"/>
                <w:szCs w:val="16"/>
                <w:lang w:val="fr-FR"/>
              </w:rPr>
            </w:pPr>
            <w:r w:rsidRPr="00403FA5">
              <w:rPr>
                <w:rFonts w:ascii="Arial" w:hAnsi="Arial" w:cs="Arial"/>
                <w:i/>
                <w:iCs/>
                <w:color w:val="0000FF"/>
                <w:sz w:val="16"/>
                <w:szCs w:val="16"/>
                <w:lang w:val="fr-FR"/>
              </w:rPr>
              <w:t xml:space="preserve">"A.R. 22.7.1988" (en vigueur 1.8.1988) + "A.R. 29.4.1999" (en vigueur 1.7.1999) </w:t>
            </w:r>
            <w:r>
              <w:rPr>
                <w:rFonts w:ascii="Arial" w:hAnsi="Arial" w:cs="Arial"/>
                <w:i/>
                <w:iCs/>
                <w:color w:val="0000FF"/>
                <w:sz w:val="16"/>
                <w:szCs w:val="16"/>
                <w:lang w:val="fr-FR"/>
              </w:rPr>
              <w:br/>
            </w:r>
            <w:r w:rsidRPr="00403FA5">
              <w:rPr>
                <w:rFonts w:ascii="Arial" w:hAnsi="Arial" w:cs="Arial"/>
                <w:i/>
                <w:iCs/>
                <w:color w:val="0000FF"/>
                <w:sz w:val="16"/>
                <w:szCs w:val="16"/>
                <w:lang w:val="fr-FR"/>
              </w:rPr>
              <w:t>+ "A.R. 22.2.2021" (en vigueur 1.4.2021)</w:t>
            </w:r>
          </w:p>
        </w:tc>
        <w:tc>
          <w:tcPr>
            <w:tcW w:w="268" w:type="dxa"/>
            <w:vAlign w:val="bottom"/>
          </w:tcPr>
          <w:p w14:paraId="346EEF8D" w14:textId="77777777" w:rsidR="00F666B4" w:rsidRPr="00403FA5" w:rsidRDefault="00F666B4" w:rsidP="00F666B4">
            <w:pPr>
              <w:spacing w:line="240" w:lineRule="atLeast"/>
              <w:jc w:val="both"/>
              <w:rPr>
                <w:rFonts w:ascii="Arial" w:hAnsi="Arial" w:cs="Arial"/>
                <w:i/>
                <w:iCs/>
                <w:color w:val="0000FF"/>
                <w:sz w:val="16"/>
                <w:szCs w:val="16"/>
                <w:lang w:val="fr-FR"/>
              </w:rPr>
            </w:pPr>
          </w:p>
        </w:tc>
      </w:tr>
      <w:tr w:rsidR="00F666B4" w:rsidRPr="00E54882" w14:paraId="412465DE" w14:textId="77777777" w:rsidTr="004F02DD">
        <w:trPr>
          <w:cantSplit/>
        </w:trPr>
        <w:tc>
          <w:tcPr>
            <w:tcW w:w="268" w:type="dxa"/>
          </w:tcPr>
          <w:p w14:paraId="2293E269" w14:textId="77777777" w:rsidR="00F666B4" w:rsidRPr="00403FA5" w:rsidRDefault="00F666B4" w:rsidP="00F666B4">
            <w:pPr>
              <w:spacing w:line="240" w:lineRule="atLeast"/>
              <w:jc w:val="both"/>
              <w:rPr>
                <w:rFonts w:ascii="Arial" w:hAnsi="Arial" w:cs="Arial"/>
                <w:color w:val="0000FF"/>
                <w:lang w:val="fr-FR"/>
              </w:rPr>
            </w:pPr>
          </w:p>
        </w:tc>
        <w:tc>
          <w:tcPr>
            <w:tcW w:w="537" w:type="dxa"/>
          </w:tcPr>
          <w:p w14:paraId="1E61AC64"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241F2E6E"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5B44EAFB" w14:textId="77777777" w:rsidR="00F666B4" w:rsidRPr="00403FA5" w:rsidRDefault="00F666B4" w:rsidP="00F666B4">
            <w:pPr>
              <w:spacing w:line="240" w:lineRule="atLeast"/>
              <w:jc w:val="both"/>
              <w:rPr>
                <w:rFonts w:ascii="Arial" w:hAnsi="Arial" w:cs="Arial"/>
                <w:color w:val="0000FF"/>
                <w:lang w:val="fr-FR"/>
              </w:rPr>
            </w:pPr>
          </w:p>
        </w:tc>
        <w:tc>
          <w:tcPr>
            <w:tcW w:w="6409" w:type="dxa"/>
            <w:gridSpan w:val="3"/>
          </w:tcPr>
          <w:p w14:paraId="7DF781C9" w14:textId="14BF653E" w:rsidR="00F666B4" w:rsidRPr="00E54882" w:rsidRDefault="00F666B4" w:rsidP="00F666B4">
            <w:pPr>
              <w:spacing w:line="240" w:lineRule="atLeast"/>
              <w:jc w:val="both"/>
              <w:rPr>
                <w:rFonts w:ascii="Arial" w:hAnsi="Arial" w:cs="Arial"/>
                <w:color w:val="0000FF"/>
                <w:lang w:val="nl-BE"/>
              </w:rPr>
            </w:pPr>
            <w:r w:rsidRPr="00403FA5">
              <w:rPr>
                <w:rFonts w:ascii="Arial" w:hAnsi="Arial" w:cs="Arial"/>
                <w:color w:val="0000FF"/>
                <w:lang w:val="fr-FR"/>
              </w:rPr>
              <w:t xml:space="preserve">"3. L'attestation de soins donnés doit porter les nom, prénom et numéro d'identification du médecin ou dentiste prescripteur ainsi que la date de réception de la demande au laboratoire. Les examens appartenant à une même prescription doivent être groupés clairement sur l'attestation de soins donnés. </w:t>
            </w:r>
            <w:r w:rsidRPr="00403FA5">
              <w:rPr>
                <w:rFonts w:ascii="Arial" w:hAnsi="Arial" w:cs="Arial"/>
                <w:color w:val="0000FF"/>
                <w:lang w:val="nl-BE"/>
              </w:rPr>
              <w:t>"</w:t>
            </w:r>
          </w:p>
        </w:tc>
        <w:tc>
          <w:tcPr>
            <w:tcW w:w="268" w:type="dxa"/>
            <w:vAlign w:val="bottom"/>
          </w:tcPr>
          <w:p w14:paraId="1B3AFDB9" w14:textId="77777777" w:rsidR="00F666B4" w:rsidRPr="00E54882" w:rsidRDefault="00F666B4" w:rsidP="00F666B4">
            <w:pPr>
              <w:spacing w:line="240" w:lineRule="atLeast"/>
              <w:jc w:val="both"/>
              <w:rPr>
                <w:rFonts w:ascii="Arial" w:hAnsi="Arial" w:cs="Arial"/>
                <w:color w:val="0000FF"/>
                <w:lang w:val="nl-BE"/>
              </w:rPr>
            </w:pPr>
          </w:p>
        </w:tc>
      </w:tr>
      <w:tr w:rsidR="00F666B4" w:rsidRPr="00E54882" w14:paraId="389BF23C" w14:textId="77777777" w:rsidTr="004F02DD">
        <w:trPr>
          <w:cantSplit/>
        </w:trPr>
        <w:tc>
          <w:tcPr>
            <w:tcW w:w="268" w:type="dxa"/>
          </w:tcPr>
          <w:p w14:paraId="76453544" w14:textId="77777777" w:rsidR="00F666B4" w:rsidRPr="00E54882" w:rsidRDefault="00F666B4" w:rsidP="00F666B4">
            <w:pPr>
              <w:spacing w:line="240" w:lineRule="atLeast"/>
              <w:jc w:val="both"/>
              <w:rPr>
                <w:rFonts w:ascii="Arial" w:hAnsi="Arial" w:cs="Arial"/>
                <w:color w:val="0000FF"/>
                <w:lang w:val="nl-BE"/>
              </w:rPr>
            </w:pPr>
          </w:p>
        </w:tc>
        <w:tc>
          <w:tcPr>
            <w:tcW w:w="537" w:type="dxa"/>
          </w:tcPr>
          <w:p w14:paraId="58196039" w14:textId="77777777" w:rsidR="00F666B4" w:rsidRPr="00E54882" w:rsidRDefault="00F666B4" w:rsidP="00F666B4">
            <w:pPr>
              <w:spacing w:line="240" w:lineRule="atLeast"/>
              <w:jc w:val="both"/>
              <w:rPr>
                <w:rFonts w:ascii="Arial" w:hAnsi="Arial" w:cs="Arial"/>
                <w:color w:val="0000FF"/>
                <w:lang w:val="nl-BE"/>
              </w:rPr>
            </w:pPr>
          </w:p>
        </w:tc>
        <w:tc>
          <w:tcPr>
            <w:tcW w:w="800" w:type="dxa"/>
          </w:tcPr>
          <w:p w14:paraId="608D418C" w14:textId="77777777" w:rsidR="00F666B4" w:rsidRPr="00E54882" w:rsidRDefault="00F666B4" w:rsidP="00F666B4">
            <w:pPr>
              <w:spacing w:line="240" w:lineRule="atLeast"/>
              <w:jc w:val="both"/>
              <w:rPr>
                <w:rFonts w:ascii="Arial" w:hAnsi="Arial" w:cs="Arial"/>
                <w:color w:val="0000FF"/>
                <w:lang w:val="nl-BE"/>
              </w:rPr>
            </w:pPr>
          </w:p>
        </w:tc>
        <w:tc>
          <w:tcPr>
            <w:tcW w:w="800" w:type="dxa"/>
          </w:tcPr>
          <w:p w14:paraId="261885B5" w14:textId="77777777" w:rsidR="00F666B4" w:rsidRPr="00E54882" w:rsidRDefault="00F666B4" w:rsidP="00F666B4">
            <w:pPr>
              <w:spacing w:line="240" w:lineRule="atLeast"/>
              <w:jc w:val="both"/>
              <w:rPr>
                <w:rFonts w:ascii="Arial" w:hAnsi="Arial" w:cs="Arial"/>
                <w:color w:val="0000FF"/>
                <w:lang w:val="nl-BE"/>
              </w:rPr>
            </w:pPr>
          </w:p>
        </w:tc>
        <w:tc>
          <w:tcPr>
            <w:tcW w:w="6409" w:type="dxa"/>
            <w:gridSpan w:val="3"/>
          </w:tcPr>
          <w:p w14:paraId="15CE2F2C" w14:textId="77777777" w:rsidR="00F666B4" w:rsidRPr="00E54882" w:rsidRDefault="00F666B4" w:rsidP="00F666B4">
            <w:pPr>
              <w:spacing w:line="240" w:lineRule="atLeast"/>
              <w:jc w:val="both"/>
              <w:rPr>
                <w:rFonts w:ascii="Arial" w:hAnsi="Arial" w:cs="Arial"/>
                <w:color w:val="0000FF"/>
                <w:lang w:val="nl-BE"/>
              </w:rPr>
            </w:pPr>
          </w:p>
        </w:tc>
        <w:tc>
          <w:tcPr>
            <w:tcW w:w="268" w:type="dxa"/>
            <w:vAlign w:val="bottom"/>
          </w:tcPr>
          <w:p w14:paraId="21F46A3A" w14:textId="77777777" w:rsidR="00F666B4" w:rsidRPr="00E54882" w:rsidRDefault="00F666B4" w:rsidP="00F666B4">
            <w:pPr>
              <w:spacing w:line="240" w:lineRule="atLeast"/>
              <w:jc w:val="both"/>
              <w:rPr>
                <w:rFonts w:ascii="Arial" w:hAnsi="Arial" w:cs="Arial"/>
                <w:color w:val="0000FF"/>
                <w:lang w:val="nl-BE"/>
              </w:rPr>
            </w:pPr>
          </w:p>
        </w:tc>
      </w:tr>
      <w:tr w:rsidR="00F666B4" w:rsidRPr="003F60A7" w14:paraId="61401262" w14:textId="77777777" w:rsidTr="00EE0C4C">
        <w:trPr>
          <w:cantSplit/>
        </w:trPr>
        <w:tc>
          <w:tcPr>
            <w:tcW w:w="268" w:type="dxa"/>
          </w:tcPr>
          <w:p w14:paraId="5FD38FA8" w14:textId="77777777" w:rsidR="00F666B4" w:rsidRPr="00E54882" w:rsidRDefault="00F666B4" w:rsidP="00F666B4">
            <w:pPr>
              <w:spacing w:line="240" w:lineRule="atLeast"/>
              <w:jc w:val="both"/>
              <w:rPr>
                <w:rFonts w:ascii="Arial" w:hAnsi="Arial" w:cs="Arial"/>
                <w:i/>
                <w:iCs/>
                <w:color w:val="0000FF"/>
                <w:sz w:val="16"/>
                <w:szCs w:val="16"/>
                <w:lang w:val="nl-BE"/>
              </w:rPr>
            </w:pPr>
          </w:p>
        </w:tc>
        <w:tc>
          <w:tcPr>
            <w:tcW w:w="537" w:type="dxa"/>
          </w:tcPr>
          <w:p w14:paraId="523AF6B9" w14:textId="77777777" w:rsidR="00F666B4" w:rsidRPr="00E54882" w:rsidRDefault="00F666B4" w:rsidP="00F666B4">
            <w:pPr>
              <w:spacing w:line="240" w:lineRule="atLeast"/>
              <w:jc w:val="both"/>
              <w:rPr>
                <w:rFonts w:ascii="Arial" w:hAnsi="Arial" w:cs="Arial"/>
                <w:i/>
                <w:iCs/>
                <w:color w:val="0000FF"/>
                <w:sz w:val="16"/>
                <w:szCs w:val="16"/>
                <w:lang w:val="nl-BE"/>
              </w:rPr>
            </w:pPr>
          </w:p>
        </w:tc>
        <w:tc>
          <w:tcPr>
            <w:tcW w:w="800" w:type="dxa"/>
          </w:tcPr>
          <w:p w14:paraId="3B17F71E" w14:textId="77777777" w:rsidR="00F666B4" w:rsidRPr="00E54882" w:rsidRDefault="00F666B4" w:rsidP="00F666B4">
            <w:pPr>
              <w:spacing w:line="240" w:lineRule="atLeast"/>
              <w:jc w:val="both"/>
              <w:rPr>
                <w:rFonts w:ascii="Arial" w:hAnsi="Arial" w:cs="Arial"/>
                <w:i/>
                <w:iCs/>
                <w:color w:val="0000FF"/>
                <w:sz w:val="16"/>
                <w:szCs w:val="16"/>
                <w:lang w:val="nl-BE"/>
              </w:rPr>
            </w:pPr>
          </w:p>
        </w:tc>
        <w:tc>
          <w:tcPr>
            <w:tcW w:w="800" w:type="dxa"/>
          </w:tcPr>
          <w:p w14:paraId="2170008F" w14:textId="77777777" w:rsidR="00F666B4" w:rsidRPr="00E54882" w:rsidRDefault="00F666B4" w:rsidP="00F666B4">
            <w:pPr>
              <w:spacing w:line="240" w:lineRule="atLeast"/>
              <w:jc w:val="both"/>
              <w:rPr>
                <w:rFonts w:ascii="Arial" w:hAnsi="Arial" w:cs="Arial"/>
                <w:i/>
                <w:iCs/>
                <w:color w:val="0000FF"/>
                <w:sz w:val="16"/>
                <w:szCs w:val="16"/>
                <w:lang w:val="nl-BE"/>
              </w:rPr>
            </w:pPr>
          </w:p>
        </w:tc>
        <w:tc>
          <w:tcPr>
            <w:tcW w:w="6409" w:type="dxa"/>
            <w:gridSpan w:val="3"/>
          </w:tcPr>
          <w:p w14:paraId="60D22C70" w14:textId="62D17DFD" w:rsidR="00F666B4" w:rsidRPr="00403FA5" w:rsidRDefault="00F666B4" w:rsidP="00F666B4">
            <w:pPr>
              <w:spacing w:line="240" w:lineRule="atLeast"/>
              <w:jc w:val="both"/>
              <w:rPr>
                <w:rFonts w:ascii="Arial" w:hAnsi="Arial" w:cs="Arial"/>
                <w:i/>
                <w:iCs/>
                <w:color w:val="0000FF"/>
                <w:sz w:val="16"/>
                <w:szCs w:val="16"/>
                <w:lang w:val="fr-FR"/>
              </w:rPr>
            </w:pPr>
            <w:r w:rsidRPr="00403FA5">
              <w:rPr>
                <w:rFonts w:ascii="Arial" w:hAnsi="Arial" w:cs="Arial"/>
                <w:i/>
                <w:iCs/>
                <w:color w:val="0000FF"/>
                <w:sz w:val="16"/>
                <w:szCs w:val="16"/>
                <w:lang w:val="fr-FR"/>
              </w:rPr>
              <w:t xml:space="preserve">"A.R. 22.7.1988" (en vigueur 1.8.1988) + "A.R. 29.4.1999" (en vigueur 1.7.1999) </w:t>
            </w:r>
            <w:r>
              <w:rPr>
                <w:rFonts w:ascii="Arial" w:hAnsi="Arial" w:cs="Arial"/>
                <w:i/>
                <w:iCs/>
                <w:color w:val="0000FF"/>
                <w:sz w:val="16"/>
                <w:szCs w:val="16"/>
                <w:lang w:val="fr-FR"/>
              </w:rPr>
              <w:br/>
            </w:r>
            <w:r w:rsidRPr="00403FA5">
              <w:rPr>
                <w:rFonts w:ascii="Arial" w:hAnsi="Arial" w:cs="Arial"/>
                <w:i/>
                <w:iCs/>
                <w:color w:val="0000FF"/>
                <w:sz w:val="16"/>
                <w:szCs w:val="16"/>
                <w:lang w:val="fr-FR"/>
              </w:rPr>
              <w:t>+ "A.R. 20.1.2020" (en vigueur 1.3.2020) + "A.R. 22.2.2021" (en vigueur 1.4.2021)</w:t>
            </w:r>
            <w:r w:rsidR="00041DDC">
              <w:rPr>
                <w:rFonts w:ascii="Arial" w:hAnsi="Arial" w:cs="Arial"/>
                <w:i/>
                <w:iCs/>
                <w:color w:val="0000FF"/>
                <w:sz w:val="16"/>
                <w:szCs w:val="16"/>
                <w:lang w:val="fr-FR"/>
              </w:rPr>
              <w:t xml:space="preserve"> </w:t>
            </w:r>
            <w:r w:rsidR="00041DDC">
              <w:rPr>
                <w:rFonts w:ascii="Arial" w:hAnsi="Arial" w:cs="Arial"/>
                <w:i/>
                <w:iCs/>
                <w:color w:val="0000FF"/>
                <w:sz w:val="16"/>
                <w:szCs w:val="16"/>
                <w:lang w:val="fr-FR"/>
              </w:rPr>
              <w:br/>
              <w:t xml:space="preserve">+ </w:t>
            </w:r>
            <w:r w:rsidR="00041DDC" w:rsidRPr="00403FA5">
              <w:rPr>
                <w:rFonts w:ascii="Arial" w:hAnsi="Arial" w:cs="Arial"/>
                <w:i/>
                <w:color w:val="0000FF"/>
                <w:sz w:val="16"/>
                <w:szCs w:val="16"/>
                <w:lang w:val="fr-FR"/>
              </w:rPr>
              <w:t xml:space="preserve">"A.R. </w:t>
            </w:r>
            <w:r w:rsidR="00041DDC">
              <w:rPr>
                <w:rFonts w:ascii="Arial" w:hAnsi="Arial" w:cs="Arial"/>
                <w:i/>
                <w:color w:val="0000FF"/>
                <w:sz w:val="16"/>
                <w:szCs w:val="16"/>
                <w:lang w:val="fr-FR"/>
              </w:rPr>
              <w:t>7.5.2025</w:t>
            </w:r>
            <w:r w:rsidR="00041DDC" w:rsidRPr="00403FA5">
              <w:rPr>
                <w:rFonts w:ascii="Arial" w:hAnsi="Arial" w:cs="Arial"/>
                <w:i/>
                <w:color w:val="0000FF"/>
                <w:sz w:val="16"/>
                <w:szCs w:val="16"/>
                <w:lang w:val="fr-FR"/>
              </w:rPr>
              <w:t>" (en vigueur 1.</w:t>
            </w:r>
            <w:r w:rsidR="00041DDC">
              <w:rPr>
                <w:rFonts w:ascii="Arial" w:hAnsi="Arial" w:cs="Arial"/>
                <w:i/>
                <w:color w:val="0000FF"/>
                <w:sz w:val="16"/>
                <w:szCs w:val="16"/>
                <w:lang w:val="fr-FR"/>
              </w:rPr>
              <w:t>1.2025</w:t>
            </w:r>
            <w:r w:rsidR="00041DDC" w:rsidRPr="00403FA5">
              <w:rPr>
                <w:rFonts w:ascii="Arial" w:hAnsi="Arial" w:cs="Arial"/>
                <w:i/>
                <w:color w:val="0000FF"/>
                <w:sz w:val="16"/>
                <w:szCs w:val="16"/>
                <w:lang w:val="fr-FR"/>
              </w:rPr>
              <w:t>)</w:t>
            </w:r>
          </w:p>
        </w:tc>
        <w:tc>
          <w:tcPr>
            <w:tcW w:w="268" w:type="dxa"/>
            <w:vAlign w:val="bottom"/>
          </w:tcPr>
          <w:p w14:paraId="79FFB141" w14:textId="77777777" w:rsidR="00F666B4" w:rsidRPr="00403FA5" w:rsidRDefault="00F666B4" w:rsidP="00F666B4">
            <w:pPr>
              <w:spacing w:line="240" w:lineRule="atLeast"/>
              <w:jc w:val="both"/>
              <w:rPr>
                <w:rFonts w:ascii="Arial" w:hAnsi="Arial" w:cs="Arial"/>
                <w:i/>
                <w:iCs/>
                <w:color w:val="0000FF"/>
                <w:sz w:val="16"/>
                <w:szCs w:val="16"/>
                <w:lang w:val="fr-FR"/>
              </w:rPr>
            </w:pPr>
          </w:p>
        </w:tc>
      </w:tr>
      <w:tr w:rsidR="00041DDC" w:rsidRPr="003F60A7" w14:paraId="289DF408" w14:textId="77777777" w:rsidTr="004F02DD">
        <w:trPr>
          <w:cantSplit/>
        </w:trPr>
        <w:tc>
          <w:tcPr>
            <w:tcW w:w="268" w:type="dxa"/>
          </w:tcPr>
          <w:p w14:paraId="0A6CAAE6" w14:textId="77777777" w:rsidR="00041DDC" w:rsidRPr="00403FA5" w:rsidRDefault="00041DDC" w:rsidP="00041DDC">
            <w:pPr>
              <w:spacing w:line="240" w:lineRule="atLeast"/>
              <w:jc w:val="both"/>
              <w:rPr>
                <w:rFonts w:ascii="Arial" w:hAnsi="Arial" w:cs="Arial"/>
                <w:color w:val="0000FF"/>
                <w:lang w:val="fr-FR"/>
              </w:rPr>
            </w:pPr>
          </w:p>
        </w:tc>
        <w:tc>
          <w:tcPr>
            <w:tcW w:w="537" w:type="dxa"/>
          </w:tcPr>
          <w:p w14:paraId="05E4EAF0" w14:textId="77777777" w:rsidR="00041DDC" w:rsidRPr="00403FA5" w:rsidRDefault="00041DDC" w:rsidP="00041DDC">
            <w:pPr>
              <w:spacing w:line="240" w:lineRule="atLeast"/>
              <w:jc w:val="both"/>
              <w:rPr>
                <w:rFonts w:ascii="Arial" w:hAnsi="Arial" w:cs="Arial"/>
                <w:color w:val="0000FF"/>
                <w:lang w:val="fr-FR"/>
              </w:rPr>
            </w:pPr>
          </w:p>
        </w:tc>
        <w:tc>
          <w:tcPr>
            <w:tcW w:w="800" w:type="dxa"/>
          </w:tcPr>
          <w:p w14:paraId="3A15A133" w14:textId="77777777" w:rsidR="00041DDC" w:rsidRPr="00403FA5" w:rsidRDefault="00041DDC" w:rsidP="00041DDC">
            <w:pPr>
              <w:spacing w:line="240" w:lineRule="atLeast"/>
              <w:jc w:val="both"/>
              <w:rPr>
                <w:rFonts w:ascii="Arial" w:hAnsi="Arial" w:cs="Arial"/>
                <w:color w:val="0000FF"/>
                <w:lang w:val="fr-FR"/>
              </w:rPr>
            </w:pPr>
          </w:p>
        </w:tc>
        <w:tc>
          <w:tcPr>
            <w:tcW w:w="800" w:type="dxa"/>
          </w:tcPr>
          <w:p w14:paraId="6AD5FB37" w14:textId="77777777" w:rsidR="00041DDC" w:rsidRPr="00403FA5" w:rsidRDefault="00041DDC" w:rsidP="00041DDC">
            <w:pPr>
              <w:spacing w:line="240" w:lineRule="atLeast"/>
              <w:jc w:val="both"/>
              <w:rPr>
                <w:rFonts w:ascii="Arial" w:hAnsi="Arial" w:cs="Arial"/>
                <w:color w:val="0000FF"/>
                <w:lang w:val="fr-FR"/>
              </w:rPr>
            </w:pPr>
          </w:p>
        </w:tc>
        <w:tc>
          <w:tcPr>
            <w:tcW w:w="6409" w:type="dxa"/>
            <w:gridSpan w:val="3"/>
          </w:tcPr>
          <w:p w14:paraId="2E135715" w14:textId="6DFB3072" w:rsidR="00041DDC" w:rsidRPr="00403FA5" w:rsidRDefault="00041DDC" w:rsidP="00041DDC">
            <w:pPr>
              <w:spacing w:line="240" w:lineRule="atLeast"/>
              <w:jc w:val="both"/>
              <w:rPr>
                <w:rFonts w:ascii="Arial" w:hAnsi="Arial" w:cs="Arial"/>
                <w:color w:val="0000FF"/>
                <w:lang w:val="fr-FR"/>
              </w:rPr>
            </w:pPr>
            <w:r w:rsidRPr="00604489">
              <w:rPr>
                <w:rFonts w:ascii="Arial" w:hAnsi="Arial" w:cs="Arial"/>
                <w:color w:val="0000FF"/>
                <w:lang w:val="fr-FR"/>
              </w:rPr>
              <w:t>"</w:t>
            </w:r>
            <w:r w:rsidRPr="00591689">
              <w:rPr>
                <w:rFonts w:ascii="Arial" w:hAnsi="Arial"/>
                <w:bCs/>
                <w:color w:val="0000FF"/>
              </w:rPr>
              <w:t>4. Les prescriptions d'examens d'anatomie-pathologique doivent être concervées pendant le délai visé à l'article 1er, § 8, par le mdecin spécialiste en anatomie-pathologique. Elles sont exigibles pour vérification, même en dehors de toute enquête par l'Ordre des médecins, le Service d'évaluation et de contrôle médicaux de l'INAMI, les médecins-conseils des organismes assureurs ou les instances judiciaires.</w:t>
            </w:r>
            <w:r w:rsidRPr="00604489">
              <w:rPr>
                <w:rFonts w:ascii="Arial" w:hAnsi="Arial" w:cs="Arial"/>
                <w:color w:val="0000FF"/>
                <w:lang w:val="fr-FR"/>
              </w:rPr>
              <w:t xml:space="preserve"> "</w:t>
            </w:r>
          </w:p>
        </w:tc>
        <w:tc>
          <w:tcPr>
            <w:tcW w:w="268" w:type="dxa"/>
            <w:vAlign w:val="bottom"/>
          </w:tcPr>
          <w:p w14:paraId="37007BE6" w14:textId="77777777" w:rsidR="00041DDC" w:rsidRPr="00403FA5" w:rsidRDefault="00041DDC" w:rsidP="00041DDC">
            <w:pPr>
              <w:spacing w:line="240" w:lineRule="atLeast"/>
              <w:jc w:val="both"/>
              <w:rPr>
                <w:rFonts w:ascii="Arial" w:hAnsi="Arial" w:cs="Arial"/>
                <w:color w:val="0000FF"/>
                <w:lang w:val="fr-FR"/>
              </w:rPr>
            </w:pPr>
          </w:p>
        </w:tc>
      </w:tr>
      <w:tr w:rsidR="00F666B4" w:rsidRPr="003F60A7" w14:paraId="5BF0C8AE" w14:textId="77777777" w:rsidTr="004F02DD">
        <w:trPr>
          <w:cantSplit/>
        </w:trPr>
        <w:tc>
          <w:tcPr>
            <w:tcW w:w="268" w:type="dxa"/>
          </w:tcPr>
          <w:p w14:paraId="25605DD8" w14:textId="77777777" w:rsidR="00F666B4" w:rsidRPr="00403FA5" w:rsidRDefault="00F666B4" w:rsidP="00F666B4">
            <w:pPr>
              <w:spacing w:line="240" w:lineRule="atLeast"/>
              <w:jc w:val="both"/>
              <w:rPr>
                <w:rFonts w:ascii="Arial" w:hAnsi="Arial" w:cs="Arial"/>
                <w:color w:val="0000FF"/>
                <w:lang w:val="fr-FR"/>
              </w:rPr>
            </w:pPr>
          </w:p>
        </w:tc>
        <w:tc>
          <w:tcPr>
            <w:tcW w:w="537" w:type="dxa"/>
          </w:tcPr>
          <w:p w14:paraId="7CFCE8CE"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0D7C0FAA"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6B71A4BA" w14:textId="77777777" w:rsidR="00F666B4" w:rsidRPr="00403FA5" w:rsidRDefault="00F666B4" w:rsidP="00F666B4">
            <w:pPr>
              <w:spacing w:line="240" w:lineRule="atLeast"/>
              <w:jc w:val="both"/>
              <w:rPr>
                <w:rFonts w:ascii="Arial" w:hAnsi="Arial" w:cs="Arial"/>
                <w:color w:val="0000FF"/>
                <w:lang w:val="fr-FR"/>
              </w:rPr>
            </w:pPr>
          </w:p>
        </w:tc>
        <w:tc>
          <w:tcPr>
            <w:tcW w:w="6409" w:type="dxa"/>
            <w:gridSpan w:val="3"/>
          </w:tcPr>
          <w:p w14:paraId="01C967B7"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269C7993" w14:textId="77777777" w:rsidR="00F666B4" w:rsidRPr="00403FA5" w:rsidRDefault="00F666B4" w:rsidP="00F666B4">
            <w:pPr>
              <w:spacing w:line="240" w:lineRule="atLeast"/>
              <w:jc w:val="both"/>
              <w:rPr>
                <w:rFonts w:ascii="Arial" w:hAnsi="Arial" w:cs="Arial"/>
                <w:color w:val="0000FF"/>
                <w:lang w:val="fr-FR"/>
              </w:rPr>
            </w:pPr>
          </w:p>
        </w:tc>
      </w:tr>
      <w:tr w:rsidR="00F666B4" w:rsidRPr="003F60A7" w14:paraId="781B3153" w14:textId="77777777" w:rsidTr="00EE0C4C">
        <w:trPr>
          <w:cantSplit/>
        </w:trPr>
        <w:tc>
          <w:tcPr>
            <w:tcW w:w="268" w:type="dxa"/>
          </w:tcPr>
          <w:p w14:paraId="68B0B716"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537" w:type="dxa"/>
          </w:tcPr>
          <w:p w14:paraId="5E6CAF24"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800" w:type="dxa"/>
          </w:tcPr>
          <w:p w14:paraId="0A87E45A"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800" w:type="dxa"/>
          </w:tcPr>
          <w:p w14:paraId="1A50163B"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6409" w:type="dxa"/>
            <w:gridSpan w:val="3"/>
          </w:tcPr>
          <w:p w14:paraId="0D719E7E" w14:textId="12747611" w:rsidR="00F666B4" w:rsidRPr="00403FA5" w:rsidRDefault="00F666B4" w:rsidP="00F666B4">
            <w:pPr>
              <w:spacing w:line="240" w:lineRule="atLeast"/>
              <w:jc w:val="both"/>
              <w:rPr>
                <w:rFonts w:ascii="Arial" w:hAnsi="Arial" w:cs="Arial"/>
                <w:i/>
                <w:iCs/>
                <w:color w:val="0000FF"/>
                <w:sz w:val="16"/>
                <w:szCs w:val="16"/>
                <w:lang w:val="fr-FR"/>
              </w:rPr>
            </w:pPr>
            <w:r w:rsidRPr="00403FA5">
              <w:rPr>
                <w:rFonts w:ascii="Arial" w:hAnsi="Arial" w:cs="Arial"/>
                <w:i/>
                <w:iCs/>
                <w:color w:val="0000FF"/>
                <w:sz w:val="16"/>
                <w:szCs w:val="16"/>
                <w:lang w:val="fr-FR"/>
              </w:rPr>
              <w:t>"A.R. 4.5.2009" (en vigueur 1.7.2009) "A.R. 22.2.2021" (en vigueur 1.4.2021)</w:t>
            </w:r>
          </w:p>
        </w:tc>
        <w:tc>
          <w:tcPr>
            <w:tcW w:w="268" w:type="dxa"/>
            <w:vAlign w:val="bottom"/>
          </w:tcPr>
          <w:p w14:paraId="5AD9FF12" w14:textId="77777777" w:rsidR="00F666B4" w:rsidRPr="00403FA5" w:rsidRDefault="00F666B4" w:rsidP="00F666B4">
            <w:pPr>
              <w:spacing w:line="240" w:lineRule="atLeast"/>
              <w:jc w:val="both"/>
              <w:rPr>
                <w:rFonts w:ascii="Arial" w:hAnsi="Arial" w:cs="Arial"/>
                <w:i/>
                <w:iCs/>
                <w:color w:val="0000FF"/>
                <w:sz w:val="16"/>
                <w:szCs w:val="16"/>
                <w:lang w:val="fr-FR"/>
              </w:rPr>
            </w:pPr>
          </w:p>
        </w:tc>
      </w:tr>
      <w:tr w:rsidR="00F666B4" w:rsidRPr="003F60A7" w14:paraId="3E8CE864" w14:textId="77777777" w:rsidTr="004F02DD">
        <w:trPr>
          <w:cantSplit/>
        </w:trPr>
        <w:tc>
          <w:tcPr>
            <w:tcW w:w="268" w:type="dxa"/>
          </w:tcPr>
          <w:p w14:paraId="1F28B28A" w14:textId="77777777" w:rsidR="00F666B4" w:rsidRPr="00403FA5" w:rsidRDefault="00F666B4" w:rsidP="00F666B4">
            <w:pPr>
              <w:spacing w:line="240" w:lineRule="atLeast"/>
              <w:jc w:val="both"/>
              <w:rPr>
                <w:rFonts w:ascii="Arial" w:hAnsi="Arial" w:cs="Arial"/>
                <w:color w:val="0000FF"/>
                <w:lang w:val="fr-FR"/>
              </w:rPr>
            </w:pPr>
          </w:p>
        </w:tc>
        <w:tc>
          <w:tcPr>
            <w:tcW w:w="537" w:type="dxa"/>
          </w:tcPr>
          <w:p w14:paraId="77561C9D"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3D94B3FD"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0CC9BB9E" w14:textId="77777777" w:rsidR="00F666B4" w:rsidRPr="00403FA5" w:rsidRDefault="00F666B4" w:rsidP="00F666B4">
            <w:pPr>
              <w:spacing w:line="240" w:lineRule="atLeast"/>
              <w:jc w:val="both"/>
              <w:rPr>
                <w:rFonts w:ascii="Arial" w:hAnsi="Arial" w:cs="Arial"/>
                <w:color w:val="0000FF"/>
                <w:lang w:val="fr-FR"/>
              </w:rPr>
            </w:pPr>
          </w:p>
        </w:tc>
        <w:tc>
          <w:tcPr>
            <w:tcW w:w="6409" w:type="dxa"/>
            <w:gridSpan w:val="3"/>
          </w:tcPr>
          <w:p w14:paraId="322F538C" w14:textId="1D5D28AE"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"5. Les prestations sont effectuées conformément aux critères de qualité fixés par l’arrêté royal du 5 décembre 2011 relatif à l’agrément des laboratoires d’anatomie pathologique par le Ministre qui a la Santé publique dans ses attributions."</w:t>
            </w:r>
          </w:p>
        </w:tc>
        <w:tc>
          <w:tcPr>
            <w:tcW w:w="268" w:type="dxa"/>
            <w:vAlign w:val="bottom"/>
          </w:tcPr>
          <w:p w14:paraId="5CA4EFB5" w14:textId="77777777" w:rsidR="00F666B4" w:rsidRPr="00403FA5" w:rsidRDefault="00F666B4" w:rsidP="00F666B4">
            <w:pPr>
              <w:spacing w:line="240" w:lineRule="atLeast"/>
              <w:jc w:val="both"/>
              <w:rPr>
                <w:rFonts w:ascii="Arial" w:hAnsi="Arial" w:cs="Arial"/>
                <w:color w:val="0000FF"/>
                <w:lang w:val="fr-FR"/>
              </w:rPr>
            </w:pPr>
          </w:p>
        </w:tc>
      </w:tr>
      <w:tr w:rsidR="00F666B4" w:rsidRPr="003F60A7" w14:paraId="3B2D6098" w14:textId="77777777" w:rsidTr="004F02DD">
        <w:trPr>
          <w:cantSplit/>
        </w:trPr>
        <w:tc>
          <w:tcPr>
            <w:tcW w:w="268" w:type="dxa"/>
          </w:tcPr>
          <w:p w14:paraId="23E177A4" w14:textId="77777777" w:rsidR="00F666B4" w:rsidRPr="00403FA5" w:rsidRDefault="00F666B4" w:rsidP="00F666B4">
            <w:pPr>
              <w:spacing w:line="240" w:lineRule="atLeast"/>
              <w:jc w:val="both"/>
              <w:rPr>
                <w:rFonts w:ascii="Arial" w:hAnsi="Arial" w:cs="Arial"/>
                <w:color w:val="0000FF"/>
                <w:lang w:val="fr-FR"/>
              </w:rPr>
            </w:pPr>
          </w:p>
        </w:tc>
        <w:tc>
          <w:tcPr>
            <w:tcW w:w="537" w:type="dxa"/>
          </w:tcPr>
          <w:p w14:paraId="1BB78F2B"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6BFC2E20"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448262BB" w14:textId="77777777" w:rsidR="00F666B4" w:rsidRPr="00403FA5" w:rsidRDefault="00F666B4" w:rsidP="00F666B4">
            <w:pPr>
              <w:spacing w:line="240" w:lineRule="atLeast"/>
              <w:jc w:val="both"/>
              <w:rPr>
                <w:rFonts w:ascii="Arial" w:hAnsi="Arial" w:cs="Arial"/>
                <w:color w:val="0000FF"/>
                <w:lang w:val="fr-FR"/>
              </w:rPr>
            </w:pPr>
          </w:p>
        </w:tc>
        <w:tc>
          <w:tcPr>
            <w:tcW w:w="6409" w:type="dxa"/>
            <w:gridSpan w:val="3"/>
          </w:tcPr>
          <w:p w14:paraId="5912895B"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372C57B4" w14:textId="77777777" w:rsidR="00F666B4" w:rsidRPr="00403FA5" w:rsidRDefault="00F666B4" w:rsidP="00F666B4">
            <w:pPr>
              <w:spacing w:line="240" w:lineRule="atLeast"/>
              <w:jc w:val="both"/>
              <w:rPr>
                <w:rFonts w:ascii="Arial" w:hAnsi="Arial" w:cs="Arial"/>
                <w:color w:val="0000FF"/>
                <w:lang w:val="fr-FR"/>
              </w:rPr>
            </w:pPr>
          </w:p>
        </w:tc>
      </w:tr>
      <w:tr w:rsidR="00F666B4" w:rsidRPr="003F60A7" w14:paraId="4998B824" w14:textId="77777777" w:rsidTr="004F02DD">
        <w:trPr>
          <w:cantSplit/>
        </w:trPr>
        <w:tc>
          <w:tcPr>
            <w:tcW w:w="268" w:type="dxa"/>
          </w:tcPr>
          <w:p w14:paraId="36A59C45" w14:textId="77777777" w:rsidR="00F666B4" w:rsidRPr="00403FA5" w:rsidRDefault="00F666B4" w:rsidP="00F666B4">
            <w:pPr>
              <w:spacing w:line="240" w:lineRule="atLeast"/>
              <w:jc w:val="both"/>
              <w:rPr>
                <w:rFonts w:ascii="Arial" w:hAnsi="Arial" w:cs="Arial"/>
                <w:color w:val="0000FF"/>
                <w:lang w:val="fr-FR"/>
              </w:rPr>
            </w:pPr>
          </w:p>
        </w:tc>
        <w:tc>
          <w:tcPr>
            <w:tcW w:w="537" w:type="dxa"/>
          </w:tcPr>
          <w:p w14:paraId="0A68D724"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73122BE9"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1B2B6D74" w14:textId="77777777" w:rsidR="00F666B4" w:rsidRPr="00403FA5" w:rsidRDefault="00F666B4" w:rsidP="00F666B4">
            <w:pPr>
              <w:spacing w:line="240" w:lineRule="atLeast"/>
              <w:jc w:val="both"/>
              <w:rPr>
                <w:rFonts w:ascii="Arial" w:hAnsi="Arial" w:cs="Arial"/>
                <w:color w:val="0000FF"/>
                <w:lang w:val="fr-FR"/>
              </w:rPr>
            </w:pPr>
          </w:p>
        </w:tc>
        <w:tc>
          <w:tcPr>
            <w:tcW w:w="6409" w:type="dxa"/>
            <w:gridSpan w:val="3"/>
          </w:tcPr>
          <w:p w14:paraId="6C12AC84" w14:textId="7A2368C6" w:rsidR="00F666B4" w:rsidRPr="00403FA5" w:rsidRDefault="00F666B4" w:rsidP="00F666B4">
            <w:pPr>
              <w:spacing w:line="240" w:lineRule="atLeast"/>
              <w:jc w:val="both"/>
              <w:rPr>
                <w:rFonts w:ascii="Arial" w:hAnsi="Arial" w:cs="Arial"/>
                <w:color w:val="0000FF"/>
                <w:lang w:val="fr-FR"/>
              </w:rPr>
            </w:pPr>
            <w:r w:rsidRPr="00403FA5">
              <w:rPr>
                <w:rFonts w:ascii="Arial" w:hAnsi="Arial" w:cs="Arial"/>
                <w:b/>
                <w:bCs/>
                <w:color w:val="0000FF"/>
                <w:lang w:val="fr-FR"/>
              </w:rPr>
              <w:t xml:space="preserve">§ 9. </w:t>
            </w:r>
            <w:r w:rsidRPr="00523193">
              <w:rPr>
                <w:rFonts w:ascii="Arial" w:hAnsi="Arial" w:cs="Arial"/>
                <w:i/>
                <w:iCs/>
                <w:color w:val="0000FF"/>
                <w:sz w:val="18"/>
                <w:szCs w:val="18"/>
                <w:lang w:val="fr-FR"/>
              </w:rPr>
              <w:t>Supprimé par A.R. 13.11.2011 (en vigueur 1.7.2009)</w:t>
            </w:r>
          </w:p>
        </w:tc>
        <w:tc>
          <w:tcPr>
            <w:tcW w:w="268" w:type="dxa"/>
            <w:vAlign w:val="bottom"/>
          </w:tcPr>
          <w:p w14:paraId="237138B2" w14:textId="77777777" w:rsidR="00F666B4" w:rsidRPr="00403FA5" w:rsidRDefault="00F666B4" w:rsidP="00F666B4">
            <w:pPr>
              <w:spacing w:line="240" w:lineRule="atLeast"/>
              <w:jc w:val="both"/>
              <w:rPr>
                <w:rFonts w:ascii="Arial" w:hAnsi="Arial" w:cs="Arial"/>
                <w:color w:val="0000FF"/>
                <w:lang w:val="fr-FR"/>
              </w:rPr>
            </w:pPr>
          </w:p>
        </w:tc>
      </w:tr>
      <w:tr w:rsidR="00F666B4" w:rsidRPr="003F60A7" w14:paraId="76CCAD02" w14:textId="77777777" w:rsidTr="004F02DD">
        <w:trPr>
          <w:cantSplit/>
        </w:trPr>
        <w:tc>
          <w:tcPr>
            <w:tcW w:w="268" w:type="dxa"/>
          </w:tcPr>
          <w:p w14:paraId="51916A0B" w14:textId="77777777" w:rsidR="00F666B4" w:rsidRPr="00403FA5" w:rsidRDefault="00F666B4" w:rsidP="00F666B4">
            <w:pPr>
              <w:spacing w:line="240" w:lineRule="atLeast"/>
              <w:jc w:val="both"/>
              <w:rPr>
                <w:rFonts w:ascii="Arial" w:hAnsi="Arial" w:cs="Arial"/>
                <w:color w:val="0000FF"/>
                <w:lang w:val="fr-FR"/>
              </w:rPr>
            </w:pPr>
          </w:p>
        </w:tc>
        <w:tc>
          <w:tcPr>
            <w:tcW w:w="537" w:type="dxa"/>
          </w:tcPr>
          <w:p w14:paraId="529E0787"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1393B697"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24D06B97" w14:textId="77777777" w:rsidR="00F666B4" w:rsidRPr="00403FA5" w:rsidRDefault="00F666B4" w:rsidP="00F666B4">
            <w:pPr>
              <w:spacing w:line="240" w:lineRule="atLeast"/>
              <w:jc w:val="both"/>
              <w:rPr>
                <w:rFonts w:ascii="Arial" w:hAnsi="Arial" w:cs="Arial"/>
                <w:color w:val="0000FF"/>
                <w:lang w:val="fr-FR"/>
              </w:rPr>
            </w:pPr>
          </w:p>
        </w:tc>
        <w:tc>
          <w:tcPr>
            <w:tcW w:w="6409" w:type="dxa"/>
            <w:gridSpan w:val="3"/>
          </w:tcPr>
          <w:p w14:paraId="6ABC4430"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5390D874" w14:textId="77777777" w:rsidR="00F666B4" w:rsidRPr="00403FA5" w:rsidRDefault="00F666B4" w:rsidP="00F666B4">
            <w:pPr>
              <w:spacing w:line="240" w:lineRule="atLeast"/>
              <w:jc w:val="both"/>
              <w:rPr>
                <w:rFonts w:ascii="Arial" w:hAnsi="Arial" w:cs="Arial"/>
                <w:color w:val="0000FF"/>
                <w:lang w:val="fr-FR"/>
              </w:rPr>
            </w:pPr>
          </w:p>
        </w:tc>
      </w:tr>
      <w:tr w:rsidR="00F666B4" w:rsidRPr="003F60A7" w14:paraId="51BFD352" w14:textId="77777777" w:rsidTr="004F02DD">
        <w:trPr>
          <w:cantSplit/>
        </w:trPr>
        <w:tc>
          <w:tcPr>
            <w:tcW w:w="268" w:type="dxa"/>
          </w:tcPr>
          <w:p w14:paraId="66C04118" w14:textId="77777777" w:rsidR="00F666B4" w:rsidRPr="00403FA5" w:rsidRDefault="00F666B4" w:rsidP="00F666B4">
            <w:pPr>
              <w:spacing w:line="240" w:lineRule="atLeast"/>
              <w:jc w:val="both"/>
              <w:rPr>
                <w:rFonts w:ascii="Arial" w:hAnsi="Arial" w:cs="Arial"/>
                <w:color w:val="0000FF"/>
                <w:lang w:val="fr-FR"/>
              </w:rPr>
            </w:pPr>
          </w:p>
        </w:tc>
        <w:tc>
          <w:tcPr>
            <w:tcW w:w="537" w:type="dxa"/>
          </w:tcPr>
          <w:p w14:paraId="788E1241"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7D5F2DF6"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47733B5D" w14:textId="77777777" w:rsidR="00F666B4" w:rsidRPr="00403FA5" w:rsidRDefault="00F666B4" w:rsidP="00F666B4">
            <w:pPr>
              <w:spacing w:line="240" w:lineRule="atLeast"/>
              <w:jc w:val="both"/>
              <w:rPr>
                <w:rFonts w:ascii="Arial" w:hAnsi="Arial" w:cs="Arial"/>
                <w:color w:val="0000FF"/>
                <w:lang w:val="fr-FR"/>
              </w:rPr>
            </w:pPr>
          </w:p>
        </w:tc>
        <w:tc>
          <w:tcPr>
            <w:tcW w:w="6409" w:type="dxa"/>
            <w:gridSpan w:val="3"/>
          </w:tcPr>
          <w:p w14:paraId="2AB94883" w14:textId="6092CCE5"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w:t>
            </w:r>
            <w:r w:rsidRPr="00523193">
              <w:rPr>
                <w:rFonts w:ascii="Arial" w:hAnsi="Arial" w:cs="Arial"/>
                <w:b/>
                <w:bCs/>
                <w:color w:val="0000FF"/>
                <w:lang w:val="fr-FR"/>
              </w:rPr>
              <w:t>§ 10.</w:t>
            </w:r>
            <w:r w:rsidRPr="00403FA5">
              <w:rPr>
                <w:rFonts w:ascii="Arial" w:hAnsi="Arial" w:cs="Arial"/>
                <w:color w:val="0000FF"/>
                <w:lang w:val="fr-FR"/>
              </w:rPr>
              <w:t xml:space="preserve"> </w:t>
            </w:r>
            <w:r w:rsidR="00041DDC" w:rsidRPr="00523193">
              <w:rPr>
                <w:rFonts w:ascii="Arial" w:hAnsi="Arial" w:cs="Arial"/>
                <w:i/>
                <w:iCs/>
                <w:color w:val="0000FF"/>
                <w:sz w:val="18"/>
                <w:szCs w:val="18"/>
                <w:lang w:val="fr-FR"/>
              </w:rPr>
              <w:t xml:space="preserve">Supprimé par </w:t>
            </w:r>
            <w:r w:rsidR="00041DDC" w:rsidRPr="00403FA5">
              <w:rPr>
                <w:rFonts w:ascii="Arial" w:hAnsi="Arial" w:cs="Arial"/>
                <w:i/>
                <w:color w:val="0000FF"/>
                <w:sz w:val="16"/>
                <w:szCs w:val="16"/>
                <w:lang w:val="fr-FR"/>
              </w:rPr>
              <w:t xml:space="preserve">"A.R. </w:t>
            </w:r>
            <w:r w:rsidR="00041DDC">
              <w:rPr>
                <w:rFonts w:ascii="Arial" w:hAnsi="Arial" w:cs="Arial"/>
                <w:i/>
                <w:color w:val="0000FF"/>
                <w:sz w:val="16"/>
                <w:szCs w:val="16"/>
                <w:lang w:val="fr-FR"/>
              </w:rPr>
              <w:t>7.5.2025</w:t>
            </w:r>
            <w:r w:rsidR="00041DDC" w:rsidRPr="00403FA5">
              <w:rPr>
                <w:rFonts w:ascii="Arial" w:hAnsi="Arial" w:cs="Arial"/>
                <w:i/>
                <w:color w:val="0000FF"/>
                <w:sz w:val="16"/>
                <w:szCs w:val="16"/>
                <w:lang w:val="fr-FR"/>
              </w:rPr>
              <w:t>" (en vigueur 1.</w:t>
            </w:r>
            <w:r w:rsidR="00041DDC">
              <w:rPr>
                <w:rFonts w:ascii="Arial" w:hAnsi="Arial" w:cs="Arial"/>
                <w:i/>
                <w:color w:val="0000FF"/>
                <w:sz w:val="16"/>
                <w:szCs w:val="16"/>
                <w:lang w:val="fr-FR"/>
              </w:rPr>
              <w:t>1.2025</w:t>
            </w:r>
            <w:r w:rsidR="00041DDC" w:rsidRPr="00403FA5">
              <w:rPr>
                <w:rFonts w:ascii="Arial" w:hAnsi="Arial" w:cs="Arial"/>
                <w:i/>
                <w:color w:val="0000FF"/>
                <w:sz w:val="16"/>
                <w:szCs w:val="16"/>
                <w:lang w:val="fr-FR"/>
              </w:rPr>
              <w:t>)</w:t>
            </w:r>
          </w:p>
        </w:tc>
        <w:tc>
          <w:tcPr>
            <w:tcW w:w="268" w:type="dxa"/>
            <w:vAlign w:val="bottom"/>
          </w:tcPr>
          <w:p w14:paraId="211F8862" w14:textId="77777777" w:rsidR="00F666B4" w:rsidRPr="00403FA5" w:rsidRDefault="00F666B4" w:rsidP="00F666B4">
            <w:pPr>
              <w:spacing w:line="240" w:lineRule="atLeast"/>
              <w:jc w:val="both"/>
              <w:rPr>
                <w:rFonts w:ascii="Arial" w:hAnsi="Arial" w:cs="Arial"/>
                <w:color w:val="0000FF"/>
                <w:lang w:val="fr-FR"/>
              </w:rPr>
            </w:pPr>
          </w:p>
        </w:tc>
      </w:tr>
      <w:tr w:rsidR="00F666B4" w:rsidRPr="003F60A7" w14:paraId="0ED27CE6" w14:textId="77777777" w:rsidTr="004F02DD">
        <w:trPr>
          <w:cantSplit/>
        </w:trPr>
        <w:tc>
          <w:tcPr>
            <w:tcW w:w="268" w:type="dxa"/>
          </w:tcPr>
          <w:p w14:paraId="18CCFF28" w14:textId="77777777" w:rsidR="00F666B4" w:rsidRPr="00403FA5" w:rsidRDefault="00F666B4" w:rsidP="00F666B4">
            <w:pPr>
              <w:spacing w:line="240" w:lineRule="atLeast"/>
              <w:jc w:val="both"/>
              <w:rPr>
                <w:rFonts w:ascii="Arial" w:hAnsi="Arial" w:cs="Arial"/>
                <w:color w:val="0000FF"/>
                <w:lang w:val="fr-FR"/>
              </w:rPr>
            </w:pPr>
          </w:p>
        </w:tc>
        <w:tc>
          <w:tcPr>
            <w:tcW w:w="537" w:type="dxa"/>
          </w:tcPr>
          <w:p w14:paraId="0B654F2B"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489AC97C"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753081F8" w14:textId="77777777" w:rsidR="00F666B4" w:rsidRPr="00403FA5" w:rsidRDefault="00F666B4" w:rsidP="00F666B4">
            <w:pPr>
              <w:spacing w:line="240" w:lineRule="atLeast"/>
              <w:jc w:val="both"/>
              <w:rPr>
                <w:rFonts w:ascii="Arial" w:hAnsi="Arial" w:cs="Arial"/>
                <w:color w:val="0000FF"/>
                <w:lang w:val="fr-FR"/>
              </w:rPr>
            </w:pPr>
          </w:p>
        </w:tc>
        <w:tc>
          <w:tcPr>
            <w:tcW w:w="6409" w:type="dxa"/>
            <w:gridSpan w:val="3"/>
          </w:tcPr>
          <w:p w14:paraId="60F704D2"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7F80E4B2" w14:textId="77777777" w:rsidR="00F666B4" w:rsidRPr="00403FA5" w:rsidRDefault="00F666B4" w:rsidP="00F666B4">
            <w:pPr>
              <w:spacing w:line="240" w:lineRule="atLeast"/>
              <w:jc w:val="both"/>
              <w:rPr>
                <w:rFonts w:ascii="Arial" w:hAnsi="Arial" w:cs="Arial"/>
                <w:color w:val="0000FF"/>
                <w:lang w:val="fr-FR"/>
              </w:rPr>
            </w:pPr>
          </w:p>
        </w:tc>
      </w:tr>
      <w:tr w:rsidR="000761E6" w:rsidRPr="003F60A7" w14:paraId="32EC44F4" w14:textId="77777777" w:rsidTr="004F02DD">
        <w:trPr>
          <w:cantSplit/>
        </w:trPr>
        <w:tc>
          <w:tcPr>
            <w:tcW w:w="268" w:type="dxa"/>
          </w:tcPr>
          <w:p w14:paraId="735116B8" w14:textId="77777777" w:rsidR="000761E6" w:rsidRDefault="000761E6" w:rsidP="00F666B4">
            <w:pPr>
              <w:spacing w:line="240" w:lineRule="atLeast"/>
              <w:jc w:val="both"/>
              <w:rPr>
                <w:rFonts w:ascii="Arial" w:hAnsi="Arial" w:cs="Arial"/>
                <w:color w:val="0000FF"/>
                <w:lang w:val="fr-FR"/>
              </w:rPr>
            </w:pPr>
          </w:p>
          <w:p w14:paraId="5177C03E" w14:textId="77777777" w:rsidR="000761E6" w:rsidRDefault="000761E6" w:rsidP="00F666B4">
            <w:pPr>
              <w:spacing w:line="240" w:lineRule="atLeast"/>
              <w:jc w:val="both"/>
              <w:rPr>
                <w:rFonts w:ascii="Arial" w:hAnsi="Arial" w:cs="Arial"/>
                <w:color w:val="0000FF"/>
                <w:lang w:val="fr-FR"/>
              </w:rPr>
            </w:pPr>
          </w:p>
          <w:p w14:paraId="5C1B2BC2" w14:textId="77777777" w:rsidR="000761E6" w:rsidRDefault="000761E6" w:rsidP="00F666B4">
            <w:pPr>
              <w:spacing w:line="240" w:lineRule="atLeast"/>
              <w:jc w:val="both"/>
              <w:rPr>
                <w:rFonts w:ascii="Arial" w:hAnsi="Arial" w:cs="Arial"/>
                <w:color w:val="0000FF"/>
                <w:lang w:val="fr-FR"/>
              </w:rPr>
            </w:pPr>
          </w:p>
          <w:p w14:paraId="270DB87F" w14:textId="77777777" w:rsidR="000761E6" w:rsidRDefault="000761E6" w:rsidP="00F666B4">
            <w:pPr>
              <w:spacing w:line="240" w:lineRule="atLeast"/>
              <w:jc w:val="both"/>
              <w:rPr>
                <w:rFonts w:ascii="Arial" w:hAnsi="Arial" w:cs="Arial"/>
                <w:color w:val="0000FF"/>
                <w:lang w:val="fr-FR"/>
              </w:rPr>
            </w:pPr>
          </w:p>
          <w:p w14:paraId="41B9954A" w14:textId="77777777" w:rsidR="000761E6" w:rsidRDefault="000761E6" w:rsidP="00F666B4">
            <w:pPr>
              <w:spacing w:line="240" w:lineRule="atLeast"/>
              <w:jc w:val="both"/>
              <w:rPr>
                <w:rFonts w:ascii="Arial" w:hAnsi="Arial" w:cs="Arial"/>
                <w:color w:val="0000FF"/>
                <w:lang w:val="fr-FR"/>
              </w:rPr>
            </w:pPr>
          </w:p>
          <w:p w14:paraId="173DB40B" w14:textId="77777777" w:rsidR="000761E6" w:rsidRPr="00403FA5" w:rsidRDefault="000761E6" w:rsidP="00F666B4">
            <w:pPr>
              <w:spacing w:line="240" w:lineRule="atLeast"/>
              <w:jc w:val="both"/>
              <w:rPr>
                <w:rFonts w:ascii="Arial" w:hAnsi="Arial" w:cs="Arial"/>
                <w:color w:val="0000FF"/>
                <w:lang w:val="fr-FR"/>
              </w:rPr>
            </w:pPr>
          </w:p>
        </w:tc>
        <w:tc>
          <w:tcPr>
            <w:tcW w:w="537" w:type="dxa"/>
          </w:tcPr>
          <w:p w14:paraId="3530D18E" w14:textId="77777777" w:rsidR="000761E6" w:rsidRPr="00403FA5" w:rsidRDefault="000761E6" w:rsidP="00F666B4">
            <w:pPr>
              <w:spacing w:line="240" w:lineRule="atLeast"/>
              <w:jc w:val="both"/>
              <w:rPr>
                <w:rFonts w:ascii="Arial" w:hAnsi="Arial" w:cs="Arial"/>
                <w:color w:val="0000FF"/>
                <w:lang w:val="fr-FR"/>
              </w:rPr>
            </w:pPr>
          </w:p>
        </w:tc>
        <w:tc>
          <w:tcPr>
            <w:tcW w:w="800" w:type="dxa"/>
          </w:tcPr>
          <w:p w14:paraId="2CE3F9F9" w14:textId="77777777" w:rsidR="000761E6" w:rsidRPr="00403FA5" w:rsidRDefault="000761E6" w:rsidP="00F666B4">
            <w:pPr>
              <w:spacing w:line="240" w:lineRule="atLeast"/>
              <w:jc w:val="both"/>
              <w:rPr>
                <w:rFonts w:ascii="Arial" w:hAnsi="Arial" w:cs="Arial"/>
                <w:color w:val="0000FF"/>
                <w:lang w:val="fr-FR"/>
              </w:rPr>
            </w:pPr>
          </w:p>
        </w:tc>
        <w:tc>
          <w:tcPr>
            <w:tcW w:w="800" w:type="dxa"/>
          </w:tcPr>
          <w:p w14:paraId="40F98093" w14:textId="77777777" w:rsidR="000761E6" w:rsidRPr="00403FA5" w:rsidRDefault="000761E6" w:rsidP="00F666B4">
            <w:pPr>
              <w:spacing w:line="240" w:lineRule="atLeast"/>
              <w:jc w:val="both"/>
              <w:rPr>
                <w:rFonts w:ascii="Arial" w:hAnsi="Arial" w:cs="Arial"/>
                <w:color w:val="0000FF"/>
                <w:lang w:val="fr-FR"/>
              </w:rPr>
            </w:pPr>
          </w:p>
        </w:tc>
        <w:tc>
          <w:tcPr>
            <w:tcW w:w="6409" w:type="dxa"/>
            <w:gridSpan w:val="3"/>
          </w:tcPr>
          <w:p w14:paraId="3EC66D4E" w14:textId="77777777" w:rsidR="000761E6" w:rsidRPr="00403FA5" w:rsidRDefault="000761E6" w:rsidP="00F666B4">
            <w:pPr>
              <w:spacing w:line="240" w:lineRule="atLeast"/>
              <w:jc w:val="both"/>
              <w:rPr>
                <w:rFonts w:ascii="Arial" w:hAnsi="Arial" w:cs="Arial"/>
                <w:color w:val="0000FF"/>
                <w:lang w:val="fr-FR"/>
              </w:rPr>
            </w:pPr>
          </w:p>
        </w:tc>
        <w:tc>
          <w:tcPr>
            <w:tcW w:w="268" w:type="dxa"/>
            <w:vAlign w:val="bottom"/>
          </w:tcPr>
          <w:p w14:paraId="5D5C245F" w14:textId="77777777" w:rsidR="000761E6" w:rsidRPr="00403FA5" w:rsidRDefault="000761E6" w:rsidP="00F666B4">
            <w:pPr>
              <w:spacing w:line="240" w:lineRule="atLeast"/>
              <w:jc w:val="both"/>
              <w:rPr>
                <w:rFonts w:ascii="Arial" w:hAnsi="Arial" w:cs="Arial"/>
                <w:color w:val="0000FF"/>
                <w:lang w:val="fr-FR"/>
              </w:rPr>
            </w:pPr>
          </w:p>
        </w:tc>
      </w:tr>
      <w:tr w:rsidR="00F666B4" w:rsidRPr="003F60A7" w14:paraId="6FB7095F" w14:textId="77777777" w:rsidTr="00EE0C4C">
        <w:trPr>
          <w:cantSplit/>
        </w:trPr>
        <w:tc>
          <w:tcPr>
            <w:tcW w:w="268" w:type="dxa"/>
          </w:tcPr>
          <w:p w14:paraId="36FC6746"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537" w:type="dxa"/>
          </w:tcPr>
          <w:p w14:paraId="0C12BEFA"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800" w:type="dxa"/>
          </w:tcPr>
          <w:p w14:paraId="4635286E"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800" w:type="dxa"/>
          </w:tcPr>
          <w:p w14:paraId="005CD2DD"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6409" w:type="dxa"/>
            <w:gridSpan w:val="3"/>
          </w:tcPr>
          <w:p w14:paraId="04122608" w14:textId="248BB0D1" w:rsidR="00F666B4" w:rsidRPr="00403FA5" w:rsidRDefault="00F666B4" w:rsidP="00F666B4">
            <w:pPr>
              <w:spacing w:line="240" w:lineRule="atLeast"/>
              <w:jc w:val="both"/>
              <w:rPr>
                <w:rFonts w:ascii="Arial" w:hAnsi="Arial" w:cs="Arial"/>
                <w:i/>
                <w:iCs/>
                <w:color w:val="0000FF"/>
                <w:sz w:val="16"/>
                <w:szCs w:val="16"/>
                <w:lang w:val="fr-FR"/>
              </w:rPr>
            </w:pPr>
            <w:r w:rsidRPr="00403FA5">
              <w:rPr>
                <w:rFonts w:ascii="Arial" w:hAnsi="Arial" w:cs="Arial"/>
                <w:i/>
                <w:iCs/>
                <w:color w:val="0000FF"/>
                <w:sz w:val="16"/>
                <w:szCs w:val="16"/>
                <w:lang w:val="fr-FR"/>
              </w:rPr>
              <w:t xml:space="preserve">"A.R. 11.2.2013" (en vigueur 1.3.2013) + "A.R. 15.12.2020" (en vigueur 1.4.2018) </w:t>
            </w:r>
            <w:r>
              <w:rPr>
                <w:rFonts w:ascii="Arial" w:hAnsi="Arial" w:cs="Arial"/>
                <w:i/>
                <w:iCs/>
                <w:color w:val="0000FF"/>
                <w:sz w:val="16"/>
                <w:szCs w:val="16"/>
                <w:lang w:val="fr-FR"/>
              </w:rPr>
              <w:br/>
            </w:r>
            <w:r w:rsidRPr="00403FA5">
              <w:rPr>
                <w:rFonts w:ascii="Arial" w:hAnsi="Arial" w:cs="Arial"/>
                <w:i/>
                <w:iCs/>
                <w:color w:val="0000FF"/>
                <w:sz w:val="16"/>
                <w:szCs w:val="16"/>
                <w:lang w:val="fr-FR"/>
              </w:rPr>
              <w:t>+ "A.R. 22.2.2021" (en vigueur 1.4.2021)</w:t>
            </w:r>
            <w:r w:rsidR="00041DDC">
              <w:rPr>
                <w:rFonts w:ascii="Arial" w:hAnsi="Arial" w:cs="Arial"/>
                <w:i/>
                <w:iCs/>
                <w:color w:val="0000FF"/>
                <w:sz w:val="16"/>
                <w:szCs w:val="16"/>
                <w:lang w:val="fr-FR"/>
              </w:rPr>
              <w:t xml:space="preserve"> + </w:t>
            </w:r>
            <w:r w:rsidR="00041DDC" w:rsidRPr="00403FA5">
              <w:rPr>
                <w:rFonts w:ascii="Arial" w:hAnsi="Arial" w:cs="Arial"/>
                <w:i/>
                <w:color w:val="0000FF"/>
                <w:sz w:val="16"/>
                <w:szCs w:val="16"/>
                <w:lang w:val="fr-FR"/>
              </w:rPr>
              <w:t xml:space="preserve">"A.R. </w:t>
            </w:r>
            <w:r w:rsidR="00041DDC">
              <w:rPr>
                <w:rFonts w:ascii="Arial" w:hAnsi="Arial" w:cs="Arial"/>
                <w:i/>
                <w:color w:val="0000FF"/>
                <w:sz w:val="16"/>
                <w:szCs w:val="16"/>
                <w:lang w:val="fr-FR"/>
              </w:rPr>
              <w:t>7.5.2025</w:t>
            </w:r>
            <w:r w:rsidR="00041DDC" w:rsidRPr="00403FA5">
              <w:rPr>
                <w:rFonts w:ascii="Arial" w:hAnsi="Arial" w:cs="Arial"/>
                <w:i/>
                <w:color w:val="0000FF"/>
                <w:sz w:val="16"/>
                <w:szCs w:val="16"/>
                <w:lang w:val="fr-FR"/>
              </w:rPr>
              <w:t>" (en vigueur 1.</w:t>
            </w:r>
            <w:r w:rsidR="00041DDC">
              <w:rPr>
                <w:rFonts w:ascii="Arial" w:hAnsi="Arial" w:cs="Arial"/>
                <w:i/>
                <w:color w:val="0000FF"/>
                <w:sz w:val="16"/>
                <w:szCs w:val="16"/>
                <w:lang w:val="fr-FR"/>
              </w:rPr>
              <w:t>1.2025</w:t>
            </w:r>
            <w:r w:rsidR="00041DDC" w:rsidRPr="00403FA5">
              <w:rPr>
                <w:rFonts w:ascii="Arial" w:hAnsi="Arial" w:cs="Arial"/>
                <w:i/>
                <w:color w:val="0000FF"/>
                <w:sz w:val="16"/>
                <w:szCs w:val="16"/>
                <w:lang w:val="fr-FR"/>
              </w:rPr>
              <w:t>)</w:t>
            </w:r>
          </w:p>
        </w:tc>
        <w:tc>
          <w:tcPr>
            <w:tcW w:w="268" w:type="dxa"/>
            <w:vAlign w:val="bottom"/>
          </w:tcPr>
          <w:p w14:paraId="4749A7CC" w14:textId="77777777" w:rsidR="00F666B4" w:rsidRPr="00403FA5" w:rsidRDefault="00F666B4" w:rsidP="00F666B4">
            <w:pPr>
              <w:spacing w:line="240" w:lineRule="atLeast"/>
              <w:jc w:val="both"/>
              <w:rPr>
                <w:rFonts w:ascii="Arial" w:hAnsi="Arial" w:cs="Arial"/>
                <w:i/>
                <w:iCs/>
                <w:color w:val="0000FF"/>
                <w:sz w:val="16"/>
                <w:szCs w:val="16"/>
                <w:lang w:val="fr-FR"/>
              </w:rPr>
            </w:pPr>
          </w:p>
        </w:tc>
      </w:tr>
      <w:tr w:rsidR="00041DDC" w:rsidRPr="003F60A7" w14:paraId="7977703F" w14:textId="77777777" w:rsidTr="004F02DD">
        <w:trPr>
          <w:cantSplit/>
        </w:trPr>
        <w:tc>
          <w:tcPr>
            <w:tcW w:w="268" w:type="dxa"/>
          </w:tcPr>
          <w:p w14:paraId="18D219B7" w14:textId="77777777" w:rsidR="00041DDC" w:rsidRPr="00403FA5" w:rsidRDefault="00041DDC" w:rsidP="00041DDC">
            <w:pPr>
              <w:spacing w:line="240" w:lineRule="atLeast"/>
              <w:jc w:val="both"/>
              <w:rPr>
                <w:rFonts w:ascii="Arial" w:hAnsi="Arial" w:cs="Arial"/>
                <w:color w:val="0000FF"/>
                <w:lang w:val="fr-FR"/>
              </w:rPr>
            </w:pPr>
          </w:p>
        </w:tc>
        <w:tc>
          <w:tcPr>
            <w:tcW w:w="537" w:type="dxa"/>
          </w:tcPr>
          <w:p w14:paraId="4F313D6C" w14:textId="77777777" w:rsidR="00041DDC" w:rsidRPr="00403FA5" w:rsidRDefault="00041DDC" w:rsidP="00041DDC">
            <w:pPr>
              <w:spacing w:line="240" w:lineRule="atLeast"/>
              <w:jc w:val="both"/>
              <w:rPr>
                <w:rFonts w:ascii="Arial" w:hAnsi="Arial" w:cs="Arial"/>
                <w:color w:val="0000FF"/>
                <w:lang w:val="fr-FR"/>
              </w:rPr>
            </w:pPr>
          </w:p>
        </w:tc>
        <w:tc>
          <w:tcPr>
            <w:tcW w:w="800" w:type="dxa"/>
          </w:tcPr>
          <w:p w14:paraId="2F0E3E10" w14:textId="77777777" w:rsidR="00041DDC" w:rsidRPr="00403FA5" w:rsidRDefault="00041DDC" w:rsidP="00041DDC">
            <w:pPr>
              <w:spacing w:line="240" w:lineRule="atLeast"/>
              <w:jc w:val="both"/>
              <w:rPr>
                <w:rFonts w:ascii="Arial" w:hAnsi="Arial" w:cs="Arial"/>
                <w:color w:val="0000FF"/>
                <w:lang w:val="fr-FR"/>
              </w:rPr>
            </w:pPr>
          </w:p>
        </w:tc>
        <w:tc>
          <w:tcPr>
            <w:tcW w:w="800" w:type="dxa"/>
          </w:tcPr>
          <w:p w14:paraId="506FBFE2" w14:textId="77777777" w:rsidR="00041DDC" w:rsidRPr="00403FA5" w:rsidRDefault="00041DDC" w:rsidP="00041DDC">
            <w:pPr>
              <w:spacing w:line="240" w:lineRule="atLeast"/>
              <w:jc w:val="both"/>
              <w:rPr>
                <w:rFonts w:ascii="Arial" w:hAnsi="Arial" w:cs="Arial"/>
                <w:color w:val="0000FF"/>
                <w:lang w:val="fr-FR"/>
              </w:rPr>
            </w:pPr>
          </w:p>
        </w:tc>
        <w:tc>
          <w:tcPr>
            <w:tcW w:w="6409" w:type="dxa"/>
            <w:gridSpan w:val="3"/>
          </w:tcPr>
          <w:p w14:paraId="6A21134C" w14:textId="3CC93DB5" w:rsidR="00041DDC" w:rsidRPr="00403FA5" w:rsidRDefault="00041DDC" w:rsidP="00041DDC">
            <w:pPr>
              <w:spacing w:line="240" w:lineRule="atLeast"/>
              <w:jc w:val="both"/>
              <w:rPr>
                <w:rFonts w:ascii="Arial" w:hAnsi="Arial" w:cs="Arial"/>
                <w:color w:val="0000FF"/>
                <w:lang w:val="fr-FR"/>
              </w:rPr>
            </w:pPr>
            <w:r w:rsidRPr="00604489">
              <w:rPr>
                <w:rFonts w:ascii="Arial" w:hAnsi="Arial" w:cs="Arial"/>
                <w:color w:val="0000FF"/>
                <w:lang w:val="fr-FR"/>
              </w:rPr>
              <w:t>"</w:t>
            </w:r>
            <w:r w:rsidRPr="00251228">
              <w:rPr>
                <w:rFonts w:ascii="Arial" w:hAnsi="Arial" w:cs="Arial"/>
                <w:b/>
                <w:bCs/>
                <w:color w:val="0000FF"/>
                <w:lang w:val="fr-FR"/>
              </w:rPr>
              <w:t>§ 11.</w:t>
            </w:r>
            <w:r w:rsidRPr="00591689">
              <w:rPr>
                <w:rFonts w:ascii="Arial" w:hAnsi="Arial" w:cs="Arial"/>
                <w:color w:val="0000FF"/>
                <w:lang w:val="fr-FR"/>
              </w:rPr>
              <w:t xml:space="preserve"> Lorsque la qualité de la lame ne permet pas un examen cytologique fiable, les prestations 589853-589864, 591791-591802, 591813-591824 et 591835-591846 ne peuvent être portées en compte une deuxième fois, ni à l'assurance obligatoire soins de santé, ni au bénéficiaire.</w:t>
            </w:r>
            <w:r w:rsidRPr="00604489">
              <w:rPr>
                <w:rFonts w:ascii="Arial" w:hAnsi="Arial" w:cs="Arial"/>
                <w:color w:val="0000FF"/>
                <w:lang w:val="fr-FR"/>
              </w:rPr>
              <w:t xml:space="preserve"> "</w:t>
            </w:r>
          </w:p>
        </w:tc>
        <w:tc>
          <w:tcPr>
            <w:tcW w:w="268" w:type="dxa"/>
            <w:vAlign w:val="bottom"/>
          </w:tcPr>
          <w:p w14:paraId="11EE2E6B" w14:textId="77777777" w:rsidR="00041DDC" w:rsidRPr="00403FA5" w:rsidRDefault="00041DDC" w:rsidP="00041DDC">
            <w:pPr>
              <w:spacing w:line="240" w:lineRule="atLeast"/>
              <w:jc w:val="both"/>
              <w:rPr>
                <w:rFonts w:ascii="Arial" w:hAnsi="Arial" w:cs="Arial"/>
                <w:color w:val="0000FF"/>
                <w:lang w:val="fr-FR"/>
              </w:rPr>
            </w:pPr>
          </w:p>
        </w:tc>
      </w:tr>
      <w:tr w:rsidR="00F666B4" w:rsidRPr="003F60A7" w14:paraId="73A34EAB" w14:textId="77777777" w:rsidTr="004F02DD">
        <w:trPr>
          <w:cantSplit/>
        </w:trPr>
        <w:tc>
          <w:tcPr>
            <w:tcW w:w="268" w:type="dxa"/>
          </w:tcPr>
          <w:p w14:paraId="4810BC1F" w14:textId="77777777" w:rsidR="00F666B4" w:rsidRPr="00403FA5" w:rsidRDefault="00F666B4" w:rsidP="00F666B4">
            <w:pPr>
              <w:spacing w:line="240" w:lineRule="atLeast"/>
              <w:jc w:val="both"/>
              <w:rPr>
                <w:rFonts w:ascii="Arial" w:hAnsi="Arial" w:cs="Arial"/>
                <w:color w:val="0000FF"/>
                <w:lang w:val="fr-FR"/>
              </w:rPr>
            </w:pPr>
          </w:p>
        </w:tc>
        <w:tc>
          <w:tcPr>
            <w:tcW w:w="537" w:type="dxa"/>
          </w:tcPr>
          <w:p w14:paraId="450DBF69"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3B750A4B" w14:textId="77777777" w:rsidR="00F666B4" w:rsidRPr="00403FA5" w:rsidRDefault="00F666B4" w:rsidP="00F666B4">
            <w:pPr>
              <w:spacing w:line="240" w:lineRule="atLeast"/>
              <w:jc w:val="both"/>
              <w:rPr>
                <w:rFonts w:ascii="Arial" w:hAnsi="Arial" w:cs="Arial"/>
                <w:color w:val="0000FF"/>
                <w:lang w:val="fr-FR"/>
              </w:rPr>
            </w:pPr>
          </w:p>
        </w:tc>
        <w:tc>
          <w:tcPr>
            <w:tcW w:w="800" w:type="dxa"/>
          </w:tcPr>
          <w:p w14:paraId="1418AF59" w14:textId="77777777" w:rsidR="00F666B4" w:rsidRPr="00403FA5" w:rsidRDefault="00F666B4" w:rsidP="00F666B4">
            <w:pPr>
              <w:spacing w:line="240" w:lineRule="atLeast"/>
              <w:jc w:val="both"/>
              <w:rPr>
                <w:rFonts w:ascii="Arial" w:hAnsi="Arial" w:cs="Arial"/>
                <w:color w:val="0000FF"/>
                <w:lang w:val="fr-FR"/>
              </w:rPr>
            </w:pPr>
          </w:p>
        </w:tc>
        <w:tc>
          <w:tcPr>
            <w:tcW w:w="6409" w:type="dxa"/>
            <w:gridSpan w:val="3"/>
          </w:tcPr>
          <w:p w14:paraId="120BA37B" w14:textId="77777777" w:rsidR="00F666B4" w:rsidRPr="00403FA5" w:rsidRDefault="00F666B4" w:rsidP="00F666B4">
            <w:pPr>
              <w:spacing w:line="240" w:lineRule="atLeast"/>
              <w:jc w:val="both"/>
              <w:rPr>
                <w:rFonts w:ascii="Arial" w:hAnsi="Arial" w:cs="Arial"/>
                <w:color w:val="0000FF"/>
                <w:lang w:val="fr-FR"/>
              </w:rPr>
            </w:pPr>
          </w:p>
        </w:tc>
        <w:tc>
          <w:tcPr>
            <w:tcW w:w="268" w:type="dxa"/>
            <w:vAlign w:val="bottom"/>
          </w:tcPr>
          <w:p w14:paraId="638B575C" w14:textId="77777777" w:rsidR="00F666B4" w:rsidRPr="00403FA5" w:rsidRDefault="00F666B4" w:rsidP="00F666B4">
            <w:pPr>
              <w:spacing w:line="240" w:lineRule="atLeast"/>
              <w:jc w:val="both"/>
              <w:rPr>
                <w:rFonts w:ascii="Arial" w:hAnsi="Arial" w:cs="Arial"/>
                <w:color w:val="0000FF"/>
                <w:lang w:val="fr-FR"/>
              </w:rPr>
            </w:pPr>
          </w:p>
        </w:tc>
      </w:tr>
      <w:tr w:rsidR="00F666B4" w:rsidRPr="00E54882" w14:paraId="5FE02BE2" w14:textId="77777777" w:rsidTr="00EE0C4C">
        <w:trPr>
          <w:cantSplit/>
        </w:trPr>
        <w:tc>
          <w:tcPr>
            <w:tcW w:w="268" w:type="dxa"/>
          </w:tcPr>
          <w:p w14:paraId="146AF43E"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537" w:type="dxa"/>
          </w:tcPr>
          <w:p w14:paraId="6628B734"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800" w:type="dxa"/>
          </w:tcPr>
          <w:p w14:paraId="43093E13"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800" w:type="dxa"/>
          </w:tcPr>
          <w:p w14:paraId="549F463A" w14:textId="77777777" w:rsidR="00F666B4" w:rsidRPr="00403FA5" w:rsidRDefault="00F666B4" w:rsidP="00F666B4">
            <w:pPr>
              <w:spacing w:line="240" w:lineRule="atLeast"/>
              <w:jc w:val="both"/>
              <w:rPr>
                <w:rFonts w:ascii="Arial" w:hAnsi="Arial" w:cs="Arial"/>
                <w:i/>
                <w:iCs/>
                <w:color w:val="0000FF"/>
                <w:sz w:val="16"/>
                <w:szCs w:val="16"/>
                <w:lang w:val="fr-FR"/>
              </w:rPr>
            </w:pPr>
          </w:p>
        </w:tc>
        <w:tc>
          <w:tcPr>
            <w:tcW w:w="6409" w:type="dxa"/>
            <w:gridSpan w:val="3"/>
          </w:tcPr>
          <w:p w14:paraId="7D560B6A" w14:textId="07642353" w:rsidR="00F666B4" w:rsidRPr="00E54882" w:rsidRDefault="00F666B4" w:rsidP="00F666B4">
            <w:pPr>
              <w:spacing w:line="240" w:lineRule="atLeast"/>
              <w:jc w:val="both"/>
              <w:rPr>
                <w:rFonts w:ascii="Arial" w:hAnsi="Arial" w:cs="Arial"/>
                <w:i/>
                <w:iCs/>
                <w:color w:val="0000FF"/>
                <w:sz w:val="16"/>
                <w:szCs w:val="16"/>
                <w:lang w:val="nl-BE"/>
              </w:rPr>
            </w:pPr>
            <w:r w:rsidRPr="00403FA5">
              <w:rPr>
                <w:rFonts w:ascii="Arial" w:hAnsi="Arial" w:cs="Arial"/>
                <w:i/>
                <w:iCs/>
                <w:color w:val="0000FF"/>
                <w:sz w:val="16"/>
                <w:szCs w:val="16"/>
                <w:lang w:val="nl-BE"/>
              </w:rPr>
              <w:t>"A.R. 19.9.2018" (en vigueur 1.12.2018)</w:t>
            </w:r>
          </w:p>
        </w:tc>
        <w:tc>
          <w:tcPr>
            <w:tcW w:w="268" w:type="dxa"/>
            <w:vAlign w:val="bottom"/>
          </w:tcPr>
          <w:p w14:paraId="6900D45F" w14:textId="77777777" w:rsidR="00F666B4" w:rsidRPr="00E54882" w:rsidRDefault="00F666B4" w:rsidP="00F666B4">
            <w:pPr>
              <w:spacing w:line="240" w:lineRule="atLeast"/>
              <w:jc w:val="both"/>
              <w:rPr>
                <w:rFonts w:ascii="Arial" w:hAnsi="Arial" w:cs="Arial"/>
                <w:i/>
                <w:iCs/>
                <w:color w:val="0000FF"/>
                <w:sz w:val="16"/>
                <w:szCs w:val="16"/>
                <w:lang w:val="nl-BE"/>
              </w:rPr>
            </w:pPr>
          </w:p>
        </w:tc>
      </w:tr>
      <w:tr w:rsidR="00F666B4" w:rsidRPr="003F60A7" w14:paraId="3169703F" w14:textId="77777777" w:rsidTr="004F02DD">
        <w:trPr>
          <w:cantSplit/>
        </w:trPr>
        <w:tc>
          <w:tcPr>
            <w:tcW w:w="268" w:type="dxa"/>
          </w:tcPr>
          <w:p w14:paraId="11DA3DF9" w14:textId="77777777" w:rsidR="00F666B4" w:rsidRPr="00E54882" w:rsidRDefault="00F666B4" w:rsidP="00F666B4">
            <w:pPr>
              <w:spacing w:line="240" w:lineRule="atLeast"/>
              <w:jc w:val="both"/>
              <w:rPr>
                <w:rFonts w:ascii="Arial" w:hAnsi="Arial" w:cs="Arial"/>
                <w:color w:val="0000FF"/>
                <w:lang w:val="nl-BE"/>
              </w:rPr>
            </w:pPr>
          </w:p>
        </w:tc>
        <w:tc>
          <w:tcPr>
            <w:tcW w:w="537" w:type="dxa"/>
          </w:tcPr>
          <w:p w14:paraId="7C8842BC" w14:textId="77777777" w:rsidR="00F666B4" w:rsidRPr="00E54882" w:rsidRDefault="00F666B4" w:rsidP="00F666B4">
            <w:pPr>
              <w:spacing w:line="240" w:lineRule="atLeast"/>
              <w:jc w:val="both"/>
              <w:rPr>
                <w:rFonts w:ascii="Arial" w:hAnsi="Arial" w:cs="Arial"/>
                <w:color w:val="0000FF"/>
                <w:lang w:val="nl-BE"/>
              </w:rPr>
            </w:pPr>
          </w:p>
        </w:tc>
        <w:tc>
          <w:tcPr>
            <w:tcW w:w="800" w:type="dxa"/>
          </w:tcPr>
          <w:p w14:paraId="127518DE" w14:textId="77777777" w:rsidR="00F666B4" w:rsidRPr="00E54882" w:rsidRDefault="00F666B4" w:rsidP="00F666B4">
            <w:pPr>
              <w:spacing w:line="240" w:lineRule="atLeast"/>
              <w:jc w:val="both"/>
              <w:rPr>
                <w:rFonts w:ascii="Arial" w:hAnsi="Arial" w:cs="Arial"/>
                <w:color w:val="0000FF"/>
                <w:lang w:val="nl-BE"/>
              </w:rPr>
            </w:pPr>
          </w:p>
        </w:tc>
        <w:tc>
          <w:tcPr>
            <w:tcW w:w="800" w:type="dxa"/>
          </w:tcPr>
          <w:p w14:paraId="3147A5C9" w14:textId="77777777" w:rsidR="00F666B4" w:rsidRPr="00E54882" w:rsidRDefault="00F666B4" w:rsidP="00F666B4">
            <w:pPr>
              <w:spacing w:line="240" w:lineRule="atLeast"/>
              <w:jc w:val="both"/>
              <w:rPr>
                <w:rFonts w:ascii="Arial" w:hAnsi="Arial" w:cs="Arial"/>
                <w:color w:val="0000FF"/>
                <w:lang w:val="nl-BE"/>
              </w:rPr>
            </w:pPr>
          </w:p>
        </w:tc>
        <w:tc>
          <w:tcPr>
            <w:tcW w:w="6409" w:type="dxa"/>
            <w:gridSpan w:val="3"/>
          </w:tcPr>
          <w:p w14:paraId="24AFDF25" w14:textId="37011307" w:rsidR="00F666B4" w:rsidRPr="00403FA5" w:rsidRDefault="00F666B4" w:rsidP="00F666B4">
            <w:pPr>
              <w:spacing w:line="240" w:lineRule="atLeast"/>
              <w:jc w:val="both"/>
              <w:rPr>
                <w:rFonts w:ascii="Arial" w:hAnsi="Arial" w:cs="Arial"/>
                <w:color w:val="0000FF"/>
                <w:lang w:val="fr-FR"/>
              </w:rPr>
            </w:pPr>
            <w:r w:rsidRPr="00403FA5">
              <w:rPr>
                <w:rFonts w:ascii="Arial" w:hAnsi="Arial" w:cs="Arial"/>
                <w:color w:val="0000FF"/>
                <w:lang w:val="fr-FR"/>
              </w:rPr>
              <w:t>"</w:t>
            </w:r>
            <w:r w:rsidRPr="00523193">
              <w:rPr>
                <w:rFonts w:ascii="Arial" w:hAnsi="Arial" w:cs="Arial"/>
                <w:b/>
                <w:bCs/>
                <w:color w:val="0000FF"/>
                <w:lang w:val="fr-FR"/>
              </w:rPr>
              <w:t>§ 12.</w:t>
            </w:r>
            <w:r w:rsidRPr="00403FA5">
              <w:rPr>
                <w:rFonts w:ascii="Arial" w:hAnsi="Arial" w:cs="Arial"/>
                <w:color w:val="0000FF"/>
                <w:lang w:val="fr-FR"/>
              </w:rPr>
              <w:t xml:space="preserve"> La prestation 589875-589886 ne peut être portée en compte que dans le cadre de la détection de la mutation K-RAS lors d’un cancer colorectal métastasé."</w:t>
            </w:r>
          </w:p>
        </w:tc>
        <w:tc>
          <w:tcPr>
            <w:tcW w:w="268" w:type="dxa"/>
            <w:vAlign w:val="bottom"/>
          </w:tcPr>
          <w:p w14:paraId="0A106117" w14:textId="77777777" w:rsidR="00F666B4" w:rsidRPr="00403FA5" w:rsidRDefault="00F666B4" w:rsidP="00F666B4">
            <w:pPr>
              <w:spacing w:line="240" w:lineRule="atLeast"/>
              <w:jc w:val="both"/>
              <w:rPr>
                <w:rFonts w:ascii="Arial" w:hAnsi="Arial" w:cs="Arial"/>
                <w:color w:val="0000FF"/>
                <w:lang w:val="fr-FR"/>
              </w:rPr>
            </w:pPr>
          </w:p>
        </w:tc>
      </w:tr>
    </w:tbl>
    <w:p w14:paraId="4B34CA12" w14:textId="77777777" w:rsidR="00890C1A" w:rsidRPr="00403FA5" w:rsidRDefault="00890C1A">
      <w:pPr>
        <w:rPr>
          <w:lang w:val="fr-FR"/>
        </w:rPr>
      </w:pPr>
    </w:p>
    <w:p w14:paraId="6E0423A3" w14:textId="77777777" w:rsidR="00E54882" w:rsidRPr="00403FA5" w:rsidRDefault="00E54882">
      <w:pPr>
        <w:rPr>
          <w:lang w:val="fr-FR"/>
        </w:rPr>
      </w:pPr>
    </w:p>
    <w:sectPr w:rsidR="00E54882" w:rsidRPr="00403FA5" w:rsidSect="004F02DD">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E296D" w14:textId="77777777" w:rsidR="004F02DD" w:rsidRDefault="004F02DD" w:rsidP="004F02DD">
      <w:r>
        <w:separator/>
      </w:r>
    </w:p>
  </w:endnote>
  <w:endnote w:type="continuationSeparator" w:id="0">
    <w:p w14:paraId="3DB5F377" w14:textId="77777777" w:rsidR="004F02DD" w:rsidRDefault="004F02DD" w:rsidP="004F0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6F1FA" w14:textId="77777777" w:rsidR="003F18D9" w:rsidRDefault="003F18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B56D1" w14:textId="77777777" w:rsidR="00530322" w:rsidRDefault="00530322" w:rsidP="00530322">
    <w:pPr>
      <w:tabs>
        <w:tab w:val="center" w:pos="4153"/>
        <w:tab w:val="right" w:pos="8306"/>
      </w:tabs>
      <w:spacing w:line="360" w:lineRule="auto"/>
      <w:rPr>
        <w:b/>
      </w:rPr>
    </w:pPr>
    <w:r>
      <w:rPr>
        <w:b/>
      </w:rPr>
      <w:t>__________________________________________________________________________________________</w:t>
    </w:r>
  </w:p>
  <w:p w14:paraId="7BEE7659" w14:textId="3CCDBC31" w:rsidR="00530322" w:rsidRDefault="00530322" w:rsidP="00530322">
    <w:pPr>
      <w:tabs>
        <w:tab w:val="center" w:pos="4153"/>
        <w:tab w:val="right" w:pos="8306"/>
      </w:tabs>
      <w:jc w:val="center"/>
      <w:rPr>
        <w:b/>
      </w:rPr>
    </w:pPr>
    <w:r w:rsidRPr="0002657C">
      <w:rPr>
        <w:b/>
      </w:rPr>
      <w:t>Versie in werking sinds 01/</w:t>
    </w:r>
    <w:r w:rsidR="008B7FAE">
      <w:rPr>
        <w:b/>
      </w:rPr>
      <w:t>01</w:t>
    </w:r>
    <w:r w:rsidRPr="0002657C">
      <w:rPr>
        <w:b/>
      </w:rPr>
      <w:t>/</w:t>
    </w:r>
    <w:r w:rsidR="008B7FAE">
      <w:rPr>
        <w:b/>
      </w:rPr>
      <w:t>2025</w:t>
    </w:r>
  </w:p>
  <w:p w14:paraId="063F4027" w14:textId="77777777" w:rsidR="00530322" w:rsidRPr="0002657C" w:rsidRDefault="00530322" w:rsidP="00530322">
    <w:pPr>
      <w:tabs>
        <w:tab w:val="center" w:pos="4153"/>
        <w:tab w:val="right" w:pos="8306"/>
      </w:tabs>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CB6B0" w14:textId="77777777" w:rsidR="003F18D9" w:rsidRDefault="003F18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4137E" w14:textId="77777777" w:rsidR="004F02DD" w:rsidRDefault="004F02DD" w:rsidP="004F02DD">
      <w:r>
        <w:separator/>
      </w:r>
    </w:p>
  </w:footnote>
  <w:footnote w:type="continuationSeparator" w:id="0">
    <w:p w14:paraId="01F53C5B" w14:textId="77777777" w:rsidR="004F02DD" w:rsidRDefault="004F02DD" w:rsidP="004F0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5D45F" w14:textId="77777777" w:rsidR="003F18D9" w:rsidRDefault="003F18D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509DC" w14:textId="721651B1" w:rsidR="004F02DD" w:rsidRPr="004F02DD" w:rsidRDefault="004F02DD" w:rsidP="004F02DD">
    <w:pPr>
      <w:pStyle w:val="En-tte"/>
      <w:rPr>
        <w:lang w:val="nl-BE"/>
      </w:rPr>
    </w:pPr>
    <w:r>
      <w:tab/>
    </w:r>
    <w:r w:rsidRPr="004F02DD">
      <w:rPr>
        <w:rFonts w:ascii="Arial" w:hAnsi="Arial"/>
        <w:b/>
        <w:lang w:val="nl-BE"/>
      </w:rPr>
      <w:t>PATHOLOGISCHE ANATOMIE</w:t>
    </w:r>
    <w:r w:rsidRPr="004F02DD">
      <w:rPr>
        <w:lang w:val="nl-BE"/>
      </w:rPr>
      <w:tab/>
    </w:r>
    <w:r w:rsidRPr="004F02DD">
      <w:rPr>
        <w:rFonts w:ascii="Arial" w:hAnsi="Arial"/>
        <w:b/>
        <w:lang w:val="nl-BE"/>
      </w:rPr>
      <w:t xml:space="preserve">Art. 32 </w:t>
    </w:r>
    <w:r w:rsidR="003F18D9" w:rsidRPr="003F18D9">
      <w:rPr>
        <w:rFonts w:ascii="Arial" w:hAnsi="Arial"/>
        <w:b/>
        <w:lang w:val="nl-BE"/>
      </w:rPr>
      <w:t xml:space="preserve">pag. </w:t>
    </w:r>
    <w:r w:rsidR="003F18D9">
      <w:rPr>
        <w:rStyle w:val="Numrodepage"/>
        <w:rFonts w:ascii="Arial" w:hAnsi="Arial"/>
        <w:b/>
      </w:rPr>
      <w:fldChar w:fldCharType="begin"/>
    </w:r>
    <w:r w:rsidR="003F18D9" w:rsidRPr="003F18D9">
      <w:rPr>
        <w:rStyle w:val="Numrodepage"/>
        <w:rFonts w:ascii="Arial" w:hAnsi="Arial"/>
        <w:b/>
        <w:lang w:val="nl-BE"/>
      </w:rPr>
      <w:instrText xml:space="preserve"> PAGE </w:instrText>
    </w:r>
    <w:r w:rsidR="003F18D9">
      <w:rPr>
        <w:rStyle w:val="Numrodepage"/>
        <w:rFonts w:ascii="Arial" w:hAnsi="Arial"/>
        <w:b/>
      </w:rPr>
      <w:fldChar w:fldCharType="separate"/>
    </w:r>
    <w:r w:rsidR="003F18D9" w:rsidRPr="003F18D9">
      <w:rPr>
        <w:rStyle w:val="Numrodepage"/>
        <w:rFonts w:ascii="Arial" w:hAnsi="Arial"/>
        <w:b/>
        <w:lang w:val="nl-BE"/>
      </w:rPr>
      <w:t>1</w:t>
    </w:r>
    <w:r w:rsidR="003F18D9">
      <w:rPr>
        <w:rStyle w:val="Numrodepage"/>
        <w:rFonts w:ascii="Arial" w:hAnsi="Arial"/>
        <w:b/>
      </w:rPr>
      <w:fldChar w:fldCharType="end"/>
    </w:r>
  </w:p>
  <w:p w14:paraId="44929780" w14:textId="14D802AF" w:rsidR="004F02DD" w:rsidRDefault="004F02DD" w:rsidP="004F02DD">
    <w:pPr>
      <w:pStyle w:val="En-tte"/>
      <w:tabs>
        <w:tab w:val="clear" w:pos="4513"/>
        <w:tab w:val="clear" w:pos="9026"/>
        <w:tab w:val="center" w:pos="4153"/>
        <w:tab w:val="right" w:pos="8306"/>
      </w:tabs>
      <w:rPr>
        <w:rFonts w:ascii="Arial" w:hAnsi="Arial"/>
        <w:i/>
        <w:lang w:val="nl-BE"/>
      </w:rPr>
    </w:pPr>
    <w:r w:rsidRPr="004F02DD">
      <w:rPr>
        <w:rFonts w:ascii="Arial" w:hAnsi="Arial"/>
        <w:i/>
        <w:lang w:val="nl-BE"/>
      </w:rPr>
      <w:t>officieuze coördinatie</w:t>
    </w:r>
  </w:p>
  <w:p w14:paraId="15B4C2F1" w14:textId="127F66A5" w:rsidR="004F02DD" w:rsidRDefault="004F02DD" w:rsidP="004F02DD">
    <w:pPr>
      <w:pStyle w:val="En-tte"/>
      <w:tabs>
        <w:tab w:val="clear" w:pos="4513"/>
        <w:tab w:val="clear" w:pos="9026"/>
        <w:tab w:val="center" w:pos="4153"/>
        <w:tab w:val="right" w:pos="8306"/>
      </w:tabs>
      <w:rPr>
        <w:rFonts w:ascii="Arial" w:hAnsi="Arial"/>
        <w:iCs/>
        <w:lang w:val="nl-BE"/>
      </w:rPr>
    </w:pPr>
    <w:r w:rsidRPr="004F02DD">
      <w:rPr>
        <w:rFonts w:ascii="Arial" w:hAnsi="Arial"/>
        <w:iCs/>
        <w:lang w:val="nl-BE"/>
      </w:rPr>
      <w:t>_________________________________________________________________________________</w:t>
    </w:r>
  </w:p>
  <w:p w14:paraId="280AC0BB" w14:textId="77777777" w:rsidR="004F02DD" w:rsidRPr="004F02DD" w:rsidRDefault="004F02DD" w:rsidP="004F02DD">
    <w:pPr>
      <w:pStyle w:val="En-tte"/>
      <w:tabs>
        <w:tab w:val="clear" w:pos="4513"/>
        <w:tab w:val="clear" w:pos="9026"/>
        <w:tab w:val="center" w:pos="4153"/>
        <w:tab w:val="right" w:pos="8306"/>
      </w:tabs>
      <w:rPr>
        <w:iCs/>
        <w:lang w:val="nl-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FD7B5" w14:textId="77777777" w:rsidR="003F18D9" w:rsidRDefault="003F18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921C5"/>
    <w:multiLevelType w:val="hybridMultilevel"/>
    <w:tmpl w:val="87FAE41E"/>
    <w:lvl w:ilvl="0" w:tplc="08130005">
      <w:start w:val="1"/>
      <w:numFmt w:val="bullet"/>
      <w:lvlText w:val=""/>
      <w:lvlJc w:val="left"/>
      <w:pPr>
        <w:ind w:left="1428" w:hanging="360"/>
      </w:pPr>
      <w:rPr>
        <w:rFonts w:ascii="Wingdings" w:hAnsi="Wingdings"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 w15:restartNumberingAfterBreak="0">
    <w:nsid w:val="36BC077C"/>
    <w:multiLevelType w:val="hybridMultilevel"/>
    <w:tmpl w:val="7624A34A"/>
    <w:lvl w:ilvl="0" w:tplc="08130003">
      <w:start w:val="1"/>
      <w:numFmt w:val="bullet"/>
      <w:lvlText w:val="o"/>
      <w:lvlJc w:val="left"/>
      <w:pPr>
        <w:ind w:left="1068" w:hanging="360"/>
      </w:pPr>
      <w:rPr>
        <w:rFonts w:ascii="Courier New" w:hAnsi="Courier New" w:cs="Courier New"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 w15:restartNumberingAfterBreak="0">
    <w:nsid w:val="41BC7E78"/>
    <w:multiLevelType w:val="hybridMultilevel"/>
    <w:tmpl w:val="3524ED22"/>
    <w:lvl w:ilvl="0" w:tplc="F634EC72">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44C20A9B"/>
    <w:multiLevelType w:val="hybridMultilevel"/>
    <w:tmpl w:val="38FCA7FC"/>
    <w:lvl w:ilvl="0" w:tplc="08130003">
      <w:start w:val="1"/>
      <w:numFmt w:val="bullet"/>
      <w:lvlText w:val="o"/>
      <w:lvlJc w:val="left"/>
      <w:pPr>
        <w:ind w:left="1068" w:hanging="360"/>
      </w:pPr>
      <w:rPr>
        <w:rFonts w:ascii="Courier New" w:hAnsi="Courier New" w:cs="Courier New"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4" w15:restartNumberingAfterBreak="0">
    <w:nsid w:val="58237A18"/>
    <w:multiLevelType w:val="hybridMultilevel"/>
    <w:tmpl w:val="94724A8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5840625F"/>
    <w:multiLevelType w:val="hybridMultilevel"/>
    <w:tmpl w:val="55027FC4"/>
    <w:lvl w:ilvl="0" w:tplc="F634EC72">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58A216AF"/>
    <w:multiLevelType w:val="hybridMultilevel"/>
    <w:tmpl w:val="EE40C856"/>
    <w:lvl w:ilvl="0" w:tplc="F634EC72">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65441E23"/>
    <w:multiLevelType w:val="hybridMultilevel"/>
    <w:tmpl w:val="BA9C798A"/>
    <w:lvl w:ilvl="0" w:tplc="F634EC72">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775E2A18"/>
    <w:multiLevelType w:val="hybridMultilevel"/>
    <w:tmpl w:val="1EBEAD52"/>
    <w:lvl w:ilvl="0" w:tplc="08130005">
      <w:start w:val="1"/>
      <w:numFmt w:val="bullet"/>
      <w:lvlText w:val=""/>
      <w:lvlJc w:val="left"/>
      <w:pPr>
        <w:ind w:left="1776" w:hanging="360"/>
      </w:pPr>
      <w:rPr>
        <w:rFonts w:ascii="Wingdings" w:hAnsi="Wingdings"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num w:numId="1" w16cid:durableId="1825201190">
    <w:abstractNumId w:val="7"/>
  </w:num>
  <w:num w:numId="2" w16cid:durableId="1013067567">
    <w:abstractNumId w:val="5"/>
  </w:num>
  <w:num w:numId="3" w16cid:durableId="1622296559">
    <w:abstractNumId w:val="6"/>
  </w:num>
  <w:num w:numId="4" w16cid:durableId="1056320322">
    <w:abstractNumId w:val="2"/>
  </w:num>
  <w:num w:numId="5" w16cid:durableId="1197234981">
    <w:abstractNumId w:val="4"/>
  </w:num>
  <w:num w:numId="6" w16cid:durableId="1749617525">
    <w:abstractNumId w:val="1"/>
  </w:num>
  <w:num w:numId="7" w16cid:durableId="97681131">
    <w:abstractNumId w:val="3"/>
  </w:num>
  <w:num w:numId="8" w16cid:durableId="947346844">
    <w:abstractNumId w:val="0"/>
  </w:num>
  <w:num w:numId="9" w16cid:durableId="6010346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2DD"/>
    <w:rsid w:val="00041DDC"/>
    <w:rsid w:val="000761E6"/>
    <w:rsid w:val="000C440A"/>
    <w:rsid w:val="002728BF"/>
    <w:rsid w:val="002839CE"/>
    <w:rsid w:val="002A771D"/>
    <w:rsid w:val="003B3D00"/>
    <w:rsid w:val="003C3710"/>
    <w:rsid w:val="003E575A"/>
    <w:rsid w:val="003F18D9"/>
    <w:rsid w:val="003F60A7"/>
    <w:rsid w:val="00403FA5"/>
    <w:rsid w:val="004F02DD"/>
    <w:rsid w:val="00523193"/>
    <w:rsid w:val="00530322"/>
    <w:rsid w:val="00622362"/>
    <w:rsid w:val="006777F4"/>
    <w:rsid w:val="006D10F5"/>
    <w:rsid w:val="00890C1A"/>
    <w:rsid w:val="008B7FAE"/>
    <w:rsid w:val="0093143F"/>
    <w:rsid w:val="00A31364"/>
    <w:rsid w:val="00DA7E7C"/>
    <w:rsid w:val="00DB2B25"/>
    <w:rsid w:val="00DB47A8"/>
    <w:rsid w:val="00E37552"/>
    <w:rsid w:val="00E54882"/>
    <w:rsid w:val="00E64377"/>
    <w:rsid w:val="00E935A6"/>
    <w:rsid w:val="00EB2059"/>
    <w:rsid w:val="00F24EE4"/>
    <w:rsid w:val="00F41E5F"/>
    <w:rsid w:val="00F666B4"/>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64F69"/>
  <w15:chartTrackingRefBased/>
  <w15:docId w15:val="{981F8D40-968C-44A2-AFAE-0FE3B032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2DD"/>
    <w:pPr>
      <w:spacing w:after="0" w:line="240" w:lineRule="auto"/>
    </w:pPr>
    <w:rPr>
      <w:rFonts w:ascii="Times New Roman" w:eastAsia="Times New Roman" w:hAnsi="Times New Roman" w:cs="Times New Roman"/>
      <w:kern w:val="0"/>
      <w:sz w:val="20"/>
      <w:szCs w:val="20"/>
      <w:lang w:val="en-GB"/>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F02DD"/>
    <w:pPr>
      <w:tabs>
        <w:tab w:val="center" w:pos="4513"/>
        <w:tab w:val="right" w:pos="9026"/>
      </w:tabs>
    </w:pPr>
  </w:style>
  <w:style w:type="character" w:customStyle="1" w:styleId="En-tteCar">
    <w:name w:val="En-tête Car"/>
    <w:basedOn w:val="Policepardfaut"/>
    <w:link w:val="En-tte"/>
    <w:uiPriority w:val="99"/>
    <w:rsid w:val="004F02DD"/>
    <w:rPr>
      <w:rFonts w:ascii="Times New Roman" w:eastAsia="Times New Roman" w:hAnsi="Times New Roman" w:cs="Times New Roman"/>
      <w:kern w:val="0"/>
      <w:sz w:val="20"/>
      <w:szCs w:val="20"/>
      <w:lang w:val="en-GB"/>
      <w14:ligatures w14:val="none"/>
    </w:rPr>
  </w:style>
  <w:style w:type="paragraph" w:styleId="Pieddepage">
    <w:name w:val="footer"/>
    <w:basedOn w:val="Normal"/>
    <w:link w:val="PieddepageCar"/>
    <w:uiPriority w:val="99"/>
    <w:unhideWhenUsed/>
    <w:rsid w:val="004F02DD"/>
    <w:pPr>
      <w:tabs>
        <w:tab w:val="center" w:pos="4513"/>
        <w:tab w:val="right" w:pos="9026"/>
      </w:tabs>
    </w:pPr>
  </w:style>
  <w:style w:type="character" w:customStyle="1" w:styleId="PieddepageCar">
    <w:name w:val="Pied de page Car"/>
    <w:basedOn w:val="Policepardfaut"/>
    <w:link w:val="Pieddepage"/>
    <w:uiPriority w:val="99"/>
    <w:rsid w:val="004F02DD"/>
    <w:rPr>
      <w:rFonts w:ascii="Times New Roman" w:eastAsia="Times New Roman" w:hAnsi="Times New Roman" w:cs="Times New Roman"/>
      <w:kern w:val="0"/>
      <w:sz w:val="20"/>
      <w:szCs w:val="20"/>
      <w:lang w:val="en-GB"/>
      <w14:ligatures w14:val="none"/>
    </w:rPr>
  </w:style>
  <w:style w:type="paragraph" w:styleId="Paragraphedeliste">
    <w:name w:val="List Paragraph"/>
    <w:basedOn w:val="Normal"/>
    <w:uiPriority w:val="34"/>
    <w:qFormat/>
    <w:rsid w:val="00530322"/>
    <w:pPr>
      <w:ind w:left="720"/>
      <w:contextualSpacing/>
    </w:pPr>
  </w:style>
  <w:style w:type="character" w:styleId="Numrodepage">
    <w:name w:val="page number"/>
    <w:basedOn w:val="Policepardfaut"/>
    <w:rsid w:val="003F1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4645</Words>
  <Characters>25553</Characters>
  <Application>Microsoft Office Word</Application>
  <DocSecurity>0</DocSecurity>
  <Lines>212</Lines>
  <Paragraphs>60</Paragraphs>
  <ScaleCrop>false</ScaleCrop>
  <HeadingPairs>
    <vt:vector size="2" baseType="variant">
      <vt:variant>
        <vt:lpstr>Titel</vt:lpstr>
      </vt:variant>
      <vt:variant>
        <vt:i4>1</vt:i4>
      </vt:variant>
    </vt:vector>
  </HeadingPairs>
  <TitlesOfParts>
    <vt:vector size="1" baseType="lpstr">
      <vt:lpstr/>
    </vt:vector>
  </TitlesOfParts>
  <Company>RIZIV-INAMI</Company>
  <LinksUpToDate>false</LinksUpToDate>
  <CharactersWithSpaces>30138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9</cp:revision>
  <dcterms:created xsi:type="dcterms:W3CDTF">2024-11-19T10:34:00Z</dcterms:created>
  <dcterms:modified xsi:type="dcterms:W3CDTF">2024-11-29T13:52:00Z</dcterms:modified>
</cp:coreProperties>
</file>