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5549A" w14:textId="77777777" w:rsidR="003F3255" w:rsidRDefault="003F3255" w:rsidP="003F3255">
      <w:pPr>
        <w:pStyle w:val="Heading1"/>
        <w:rPr>
          <w:lang w:val="nl-BE"/>
        </w:rPr>
      </w:pPr>
      <w:bookmarkStart w:id="0" w:name="_Toc106613940"/>
      <w:r>
        <w:rPr>
          <w:lang w:val="nl-BE"/>
        </w:rPr>
        <w:t>Inhoudstafel</w:t>
      </w:r>
      <w:bookmarkEnd w:id="0"/>
    </w:p>
    <w:p w14:paraId="477BC97B" w14:textId="23F921E4" w:rsidR="003F3255" w:rsidRDefault="003F3255">
      <w:pPr>
        <w:pStyle w:val="TOC1"/>
        <w:tabs>
          <w:tab w:val="left" w:pos="480"/>
          <w:tab w:val="right" w:leader="dot" w:pos="10528"/>
        </w:tabs>
        <w:rPr>
          <w:rFonts w:asciiTheme="minorHAnsi" w:eastAsiaTheme="minorEastAsia" w:hAnsiTheme="minorHAnsi" w:cstheme="minorBidi"/>
          <w:noProof/>
          <w:sz w:val="22"/>
          <w:szCs w:val="22"/>
          <w:lang w:val="en-GB" w:eastAsia="en-GB"/>
        </w:rPr>
      </w:pPr>
      <w:r>
        <w:rPr>
          <w:lang w:val="nl-BE"/>
        </w:rPr>
        <w:fldChar w:fldCharType="begin"/>
      </w:r>
      <w:r>
        <w:rPr>
          <w:lang w:val="nl-BE"/>
        </w:rPr>
        <w:instrText xml:space="preserve"> TOC \o "1-3" \h \z \u \t "Heading 4;4" </w:instrText>
      </w:r>
      <w:r>
        <w:rPr>
          <w:lang w:val="nl-BE"/>
        </w:rPr>
        <w:fldChar w:fldCharType="separate"/>
      </w:r>
      <w:hyperlink w:anchor="_Toc106613940" w:history="1">
        <w:r w:rsidRPr="00302487">
          <w:rPr>
            <w:rStyle w:val="Hyperlink"/>
            <w:noProof/>
            <w:lang w:val="nl-BE"/>
          </w:rPr>
          <w:t>1</w:t>
        </w:r>
        <w:r>
          <w:rPr>
            <w:rFonts w:asciiTheme="minorHAnsi" w:eastAsiaTheme="minorEastAsia" w:hAnsiTheme="minorHAnsi" w:cstheme="minorBidi"/>
            <w:noProof/>
            <w:sz w:val="22"/>
            <w:szCs w:val="22"/>
            <w:lang w:val="en-GB" w:eastAsia="en-GB"/>
          </w:rPr>
          <w:tab/>
        </w:r>
        <w:r w:rsidRPr="00302487">
          <w:rPr>
            <w:rStyle w:val="Hyperlink"/>
            <w:noProof/>
            <w:lang w:val="nl-BE"/>
          </w:rPr>
          <w:t>Inhoudstafel</w:t>
        </w:r>
        <w:r>
          <w:rPr>
            <w:noProof/>
            <w:webHidden/>
          </w:rPr>
          <w:tab/>
        </w:r>
        <w:r>
          <w:rPr>
            <w:noProof/>
            <w:webHidden/>
          </w:rPr>
          <w:fldChar w:fldCharType="begin"/>
        </w:r>
        <w:r>
          <w:rPr>
            <w:noProof/>
            <w:webHidden/>
          </w:rPr>
          <w:instrText xml:space="preserve"> PAGEREF _Toc106613940 \h </w:instrText>
        </w:r>
        <w:r>
          <w:rPr>
            <w:noProof/>
            <w:webHidden/>
          </w:rPr>
        </w:r>
        <w:r>
          <w:rPr>
            <w:noProof/>
            <w:webHidden/>
          </w:rPr>
          <w:fldChar w:fldCharType="separate"/>
        </w:r>
        <w:r>
          <w:rPr>
            <w:noProof/>
            <w:webHidden/>
          </w:rPr>
          <w:t>1</w:t>
        </w:r>
        <w:r>
          <w:rPr>
            <w:noProof/>
            <w:webHidden/>
          </w:rPr>
          <w:fldChar w:fldCharType="end"/>
        </w:r>
      </w:hyperlink>
    </w:p>
    <w:p w14:paraId="72ED5756" w14:textId="09795EE4" w:rsidR="003F3255" w:rsidRDefault="00C65E5C">
      <w:pPr>
        <w:pStyle w:val="TOC1"/>
        <w:tabs>
          <w:tab w:val="left" w:pos="480"/>
          <w:tab w:val="right" w:leader="dot" w:pos="10528"/>
        </w:tabs>
        <w:rPr>
          <w:rFonts w:asciiTheme="minorHAnsi" w:eastAsiaTheme="minorEastAsia" w:hAnsiTheme="minorHAnsi" w:cstheme="minorBidi"/>
          <w:noProof/>
          <w:sz w:val="22"/>
          <w:szCs w:val="22"/>
          <w:lang w:val="en-GB" w:eastAsia="en-GB"/>
        </w:rPr>
      </w:pPr>
      <w:hyperlink w:anchor="_Toc106613941" w:history="1">
        <w:r w:rsidR="003F3255" w:rsidRPr="00302487">
          <w:rPr>
            <w:rStyle w:val="Hyperlink"/>
            <w:noProof/>
            <w:lang w:val="nl-BE"/>
          </w:rPr>
          <w:t>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Recordtekening Ledentallen</w:t>
        </w:r>
        <w:r w:rsidR="003F3255">
          <w:rPr>
            <w:noProof/>
            <w:webHidden/>
          </w:rPr>
          <w:tab/>
        </w:r>
        <w:r w:rsidR="003F3255">
          <w:rPr>
            <w:noProof/>
            <w:webHidden/>
          </w:rPr>
          <w:fldChar w:fldCharType="begin"/>
        </w:r>
        <w:r w:rsidR="003F3255">
          <w:rPr>
            <w:noProof/>
            <w:webHidden/>
          </w:rPr>
          <w:instrText xml:space="preserve"> PAGEREF _Toc106613941 \h </w:instrText>
        </w:r>
        <w:r w:rsidR="003F3255">
          <w:rPr>
            <w:noProof/>
            <w:webHidden/>
          </w:rPr>
        </w:r>
        <w:r w:rsidR="003F3255">
          <w:rPr>
            <w:noProof/>
            <w:webHidden/>
          </w:rPr>
          <w:fldChar w:fldCharType="separate"/>
        </w:r>
        <w:r w:rsidR="003F3255">
          <w:rPr>
            <w:noProof/>
            <w:webHidden/>
          </w:rPr>
          <w:t>5</w:t>
        </w:r>
        <w:r w:rsidR="003F3255">
          <w:rPr>
            <w:noProof/>
            <w:webHidden/>
          </w:rPr>
          <w:fldChar w:fldCharType="end"/>
        </w:r>
      </w:hyperlink>
    </w:p>
    <w:p w14:paraId="163C6E6A" w14:textId="7E48CFA9" w:rsidR="003F3255" w:rsidRDefault="00C65E5C">
      <w:pPr>
        <w:pStyle w:val="TOC1"/>
        <w:tabs>
          <w:tab w:val="left" w:pos="480"/>
          <w:tab w:val="right" w:leader="dot" w:pos="10528"/>
        </w:tabs>
        <w:rPr>
          <w:rFonts w:asciiTheme="minorHAnsi" w:eastAsiaTheme="minorEastAsia" w:hAnsiTheme="minorHAnsi" w:cstheme="minorBidi"/>
          <w:noProof/>
          <w:sz w:val="22"/>
          <w:szCs w:val="22"/>
          <w:lang w:val="en-GB" w:eastAsia="en-GB"/>
        </w:rPr>
      </w:pPr>
      <w:hyperlink w:anchor="_Toc106613942" w:history="1">
        <w:r w:rsidR="003F3255" w:rsidRPr="00302487">
          <w:rPr>
            <w:rStyle w:val="Hyperlink"/>
            <w:noProof/>
            <w:lang w:val="nl-BE"/>
          </w:rPr>
          <w:t>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Beschrijving Header Ledentallen</w:t>
        </w:r>
        <w:r w:rsidR="003F3255">
          <w:rPr>
            <w:noProof/>
            <w:webHidden/>
          </w:rPr>
          <w:tab/>
        </w:r>
        <w:r w:rsidR="003F3255">
          <w:rPr>
            <w:noProof/>
            <w:webHidden/>
          </w:rPr>
          <w:fldChar w:fldCharType="begin"/>
        </w:r>
        <w:r w:rsidR="003F3255">
          <w:rPr>
            <w:noProof/>
            <w:webHidden/>
          </w:rPr>
          <w:instrText xml:space="preserve"> PAGEREF _Toc106613942 \h </w:instrText>
        </w:r>
        <w:r w:rsidR="003F3255">
          <w:rPr>
            <w:noProof/>
            <w:webHidden/>
          </w:rPr>
        </w:r>
        <w:r w:rsidR="003F3255">
          <w:rPr>
            <w:noProof/>
            <w:webHidden/>
          </w:rPr>
          <w:fldChar w:fldCharType="separate"/>
        </w:r>
        <w:r w:rsidR="003F3255">
          <w:rPr>
            <w:noProof/>
            <w:webHidden/>
          </w:rPr>
          <w:t>7</w:t>
        </w:r>
        <w:r w:rsidR="003F3255">
          <w:rPr>
            <w:noProof/>
            <w:webHidden/>
          </w:rPr>
          <w:fldChar w:fldCharType="end"/>
        </w:r>
      </w:hyperlink>
    </w:p>
    <w:p w14:paraId="276488D7" w14:textId="149E387C"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943" w:history="1">
        <w:r w:rsidR="003F3255" w:rsidRPr="00302487">
          <w:rPr>
            <w:rStyle w:val="Hyperlink"/>
            <w:noProof/>
            <w:lang w:val="nl-BE"/>
          </w:rPr>
          <w:t>3.1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01 : Type record</w:t>
        </w:r>
        <w:r w:rsidR="003F3255">
          <w:rPr>
            <w:noProof/>
            <w:webHidden/>
          </w:rPr>
          <w:tab/>
        </w:r>
        <w:r w:rsidR="003F3255">
          <w:rPr>
            <w:noProof/>
            <w:webHidden/>
          </w:rPr>
          <w:fldChar w:fldCharType="begin"/>
        </w:r>
        <w:r w:rsidR="003F3255">
          <w:rPr>
            <w:noProof/>
            <w:webHidden/>
          </w:rPr>
          <w:instrText xml:space="preserve"> PAGEREF _Toc106613943 \h </w:instrText>
        </w:r>
        <w:r w:rsidR="003F3255">
          <w:rPr>
            <w:noProof/>
            <w:webHidden/>
          </w:rPr>
        </w:r>
        <w:r w:rsidR="003F3255">
          <w:rPr>
            <w:noProof/>
            <w:webHidden/>
          </w:rPr>
          <w:fldChar w:fldCharType="separate"/>
        </w:r>
        <w:r w:rsidR="003F3255">
          <w:rPr>
            <w:noProof/>
            <w:webHidden/>
          </w:rPr>
          <w:t>7</w:t>
        </w:r>
        <w:r w:rsidR="003F3255">
          <w:rPr>
            <w:noProof/>
            <w:webHidden/>
          </w:rPr>
          <w:fldChar w:fldCharType="end"/>
        </w:r>
      </w:hyperlink>
    </w:p>
    <w:p w14:paraId="56E259A6" w14:textId="10BA6FFB"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44" w:history="1">
        <w:r w:rsidR="003F3255" w:rsidRPr="00302487">
          <w:rPr>
            <w:rStyle w:val="Hyperlink"/>
            <w:noProof/>
            <w:lang w:val="nl-BE"/>
          </w:rPr>
          <w:t>3.1.1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_Toc106613944 \h </w:instrText>
        </w:r>
        <w:r w:rsidR="003F3255">
          <w:rPr>
            <w:noProof/>
            <w:webHidden/>
          </w:rPr>
        </w:r>
        <w:r w:rsidR="003F3255">
          <w:rPr>
            <w:noProof/>
            <w:webHidden/>
          </w:rPr>
          <w:fldChar w:fldCharType="separate"/>
        </w:r>
        <w:r w:rsidR="003F3255">
          <w:rPr>
            <w:noProof/>
            <w:webHidden/>
          </w:rPr>
          <w:t>7</w:t>
        </w:r>
        <w:r w:rsidR="003F3255">
          <w:rPr>
            <w:noProof/>
            <w:webHidden/>
          </w:rPr>
          <w:fldChar w:fldCharType="end"/>
        </w:r>
      </w:hyperlink>
    </w:p>
    <w:p w14:paraId="44962253" w14:textId="7931684D"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45" w:history="1">
        <w:r w:rsidR="003F3255" w:rsidRPr="00302487">
          <w:rPr>
            <w:rStyle w:val="Hyperlink"/>
            <w:noProof/>
            <w:lang w:val="nl-BE"/>
          </w:rPr>
          <w:t>3.1.2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_Toc106613945 \h </w:instrText>
        </w:r>
        <w:r w:rsidR="003F3255">
          <w:rPr>
            <w:noProof/>
            <w:webHidden/>
          </w:rPr>
        </w:r>
        <w:r w:rsidR="003F3255">
          <w:rPr>
            <w:noProof/>
            <w:webHidden/>
          </w:rPr>
          <w:fldChar w:fldCharType="separate"/>
        </w:r>
        <w:r w:rsidR="003F3255">
          <w:rPr>
            <w:noProof/>
            <w:webHidden/>
          </w:rPr>
          <w:t>7</w:t>
        </w:r>
        <w:r w:rsidR="003F3255">
          <w:rPr>
            <w:noProof/>
            <w:webHidden/>
          </w:rPr>
          <w:fldChar w:fldCharType="end"/>
        </w:r>
      </w:hyperlink>
    </w:p>
    <w:p w14:paraId="4EAFAF01" w14:textId="32036BE1"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46" w:history="1">
        <w:r w:rsidR="003F3255" w:rsidRPr="00302487">
          <w:rPr>
            <w:rStyle w:val="Hyperlink"/>
            <w:noProof/>
            <w:lang w:val="nl-BE"/>
          </w:rPr>
          <w:t>3.1.3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_Toc106613946 \h </w:instrText>
        </w:r>
        <w:r w:rsidR="003F3255">
          <w:rPr>
            <w:noProof/>
            <w:webHidden/>
          </w:rPr>
        </w:r>
        <w:r w:rsidR="003F3255">
          <w:rPr>
            <w:noProof/>
            <w:webHidden/>
          </w:rPr>
          <w:fldChar w:fldCharType="separate"/>
        </w:r>
        <w:r w:rsidR="003F3255">
          <w:rPr>
            <w:noProof/>
            <w:webHidden/>
          </w:rPr>
          <w:t>7</w:t>
        </w:r>
        <w:r w:rsidR="003F3255">
          <w:rPr>
            <w:noProof/>
            <w:webHidden/>
          </w:rPr>
          <w:fldChar w:fldCharType="end"/>
        </w:r>
      </w:hyperlink>
    </w:p>
    <w:p w14:paraId="44D9A5EF" w14:textId="53058EAE"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947" w:history="1">
        <w:r w:rsidR="003F3255" w:rsidRPr="00302487">
          <w:rPr>
            <w:rStyle w:val="Hyperlink"/>
            <w:noProof/>
            <w:lang w:val="nl-BE"/>
          </w:rPr>
          <w:t>3.2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02: “U”</w:t>
        </w:r>
        <w:r w:rsidR="003F3255">
          <w:rPr>
            <w:noProof/>
            <w:webHidden/>
          </w:rPr>
          <w:tab/>
        </w:r>
        <w:r w:rsidR="003F3255">
          <w:rPr>
            <w:noProof/>
            <w:webHidden/>
          </w:rPr>
          <w:fldChar w:fldCharType="begin"/>
        </w:r>
        <w:r w:rsidR="003F3255">
          <w:rPr>
            <w:noProof/>
            <w:webHidden/>
          </w:rPr>
          <w:instrText xml:space="preserve"> PAGEREF _Toc106613947 \h </w:instrText>
        </w:r>
        <w:r w:rsidR="003F3255">
          <w:rPr>
            <w:noProof/>
            <w:webHidden/>
          </w:rPr>
        </w:r>
        <w:r w:rsidR="003F3255">
          <w:rPr>
            <w:noProof/>
            <w:webHidden/>
          </w:rPr>
          <w:fldChar w:fldCharType="separate"/>
        </w:r>
        <w:r w:rsidR="003F3255">
          <w:rPr>
            <w:noProof/>
            <w:webHidden/>
          </w:rPr>
          <w:t>7</w:t>
        </w:r>
        <w:r w:rsidR="003F3255">
          <w:rPr>
            <w:noProof/>
            <w:webHidden/>
          </w:rPr>
          <w:fldChar w:fldCharType="end"/>
        </w:r>
      </w:hyperlink>
    </w:p>
    <w:p w14:paraId="6CBFA33B" w14:textId="15570E70"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48" w:history="1">
        <w:r w:rsidR="003F3255" w:rsidRPr="00302487">
          <w:rPr>
            <w:rStyle w:val="Hyperlink"/>
            <w:noProof/>
            <w:lang w:val="nl-BE"/>
          </w:rPr>
          <w:t>3.2.1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_Toc106613948 \h </w:instrText>
        </w:r>
        <w:r w:rsidR="003F3255">
          <w:rPr>
            <w:noProof/>
            <w:webHidden/>
          </w:rPr>
        </w:r>
        <w:r w:rsidR="003F3255">
          <w:rPr>
            <w:noProof/>
            <w:webHidden/>
          </w:rPr>
          <w:fldChar w:fldCharType="separate"/>
        </w:r>
        <w:r w:rsidR="003F3255">
          <w:rPr>
            <w:noProof/>
            <w:webHidden/>
          </w:rPr>
          <w:t>7</w:t>
        </w:r>
        <w:r w:rsidR="003F3255">
          <w:rPr>
            <w:noProof/>
            <w:webHidden/>
          </w:rPr>
          <w:fldChar w:fldCharType="end"/>
        </w:r>
      </w:hyperlink>
    </w:p>
    <w:p w14:paraId="0EE5ED5F" w14:textId="49DB6119"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49" w:history="1">
        <w:r w:rsidR="003F3255" w:rsidRPr="00302487">
          <w:rPr>
            <w:rStyle w:val="Hyperlink"/>
            <w:noProof/>
            <w:lang w:val="nl-BE"/>
          </w:rPr>
          <w:t>3.2.2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_Toc106613949 \h </w:instrText>
        </w:r>
        <w:r w:rsidR="003F3255">
          <w:rPr>
            <w:noProof/>
            <w:webHidden/>
          </w:rPr>
        </w:r>
        <w:r w:rsidR="003F3255">
          <w:rPr>
            <w:noProof/>
            <w:webHidden/>
          </w:rPr>
          <w:fldChar w:fldCharType="separate"/>
        </w:r>
        <w:r w:rsidR="003F3255">
          <w:rPr>
            <w:noProof/>
            <w:webHidden/>
          </w:rPr>
          <w:t>7</w:t>
        </w:r>
        <w:r w:rsidR="003F3255">
          <w:rPr>
            <w:noProof/>
            <w:webHidden/>
          </w:rPr>
          <w:fldChar w:fldCharType="end"/>
        </w:r>
      </w:hyperlink>
    </w:p>
    <w:p w14:paraId="25D00E62" w14:textId="0ED34CC2"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50" w:history="1">
        <w:r w:rsidR="003F3255" w:rsidRPr="00302487">
          <w:rPr>
            <w:rStyle w:val="Hyperlink"/>
            <w:noProof/>
            <w:lang w:val="nl-BE"/>
          </w:rPr>
          <w:t>3.2.3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_Toc106613950 \h </w:instrText>
        </w:r>
        <w:r w:rsidR="003F3255">
          <w:rPr>
            <w:noProof/>
            <w:webHidden/>
          </w:rPr>
        </w:r>
        <w:r w:rsidR="003F3255">
          <w:rPr>
            <w:noProof/>
            <w:webHidden/>
          </w:rPr>
          <w:fldChar w:fldCharType="separate"/>
        </w:r>
        <w:r w:rsidR="003F3255">
          <w:rPr>
            <w:noProof/>
            <w:webHidden/>
          </w:rPr>
          <w:t>7</w:t>
        </w:r>
        <w:r w:rsidR="003F3255">
          <w:rPr>
            <w:noProof/>
            <w:webHidden/>
          </w:rPr>
          <w:fldChar w:fldCharType="end"/>
        </w:r>
      </w:hyperlink>
    </w:p>
    <w:p w14:paraId="39C49A45" w14:textId="3903C129"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951" w:history="1">
        <w:r w:rsidR="003F3255" w:rsidRPr="00302487">
          <w:rPr>
            <w:rStyle w:val="Hyperlink"/>
            <w:noProof/>
            <w:lang w:val="nl-BE"/>
          </w:rPr>
          <w:t>3.3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03: VI</w:t>
        </w:r>
        <w:r w:rsidR="003F3255">
          <w:rPr>
            <w:noProof/>
            <w:webHidden/>
          </w:rPr>
          <w:tab/>
        </w:r>
        <w:r w:rsidR="003F3255">
          <w:rPr>
            <w:noProof/>
            <w:webHidden/>
          </w:rPr>
          <w:fldChar w:fldCharType="begin"/>
        </w:r>
        <w:r w:rsidR="003F3255">
          <w:rPr>
            <w:noProof/>
            <w:webHidden/>
          </w:rPr>
          <w:instrText xml:space="preserve"> PAGEREF _Toc106613951 \h </w:instrText>
        </w:r>
        <w:r w:rsidR="003F3255">
          <w:rPr>
            <w:noProof/>
            <w:webHidden/>
          </w:rPr>
        </w:r>
        <w:r w:rsidR="003F3255">
          <w:rPr>
            <w:noProof/>
            <w:webHidden/>
          </w:rPr>
          <w:fldChar w:fldCharType="separate"/>
        </w:r>
        <w:r w:rsidR="003F3255">
          <w:rPr>
            <w:noProof/>
            <w:webHidden/>
          </w:rPr>
          <w:t>7</w:t>
        </w:r>
        <w:r w:rsidR="003F3255">
          <w:rPr>
            <w:noProof/>
            <w:webHidden/>
          </w:rPr>
          <w:fldChar w:fldCharType="end"/>
        </w:r>
      </w:hyperlink>
    </w:p>
    <w:p w14:paraId="465F2CA5" w14:textId="7F4CE4B3"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52" w:history="1">
        <w:r w:rsidR="003F3255" w:rsidRPr="00302487">
          <w:rPr>
            <w:rStyle w:val="Hyperlink"/>
            <w:noProof/>
            <w:lang w:val="nl-BE"/>
          </w:rPr>
          <w:t>3.3.1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_Toc106613952 \h </w:instrText>
        </w:r>
        <w:r w:rsidR="003F3255">
          <w:rPr>
            <w:noProof/>
            <w:webHidden/>
          </w:rPr>
        </w:r>
        <w:r w:rsidR="003F3255">
          <w:rPr>
            <w:noProof/>
            <w:webHidden/>
          </w:rPr>
          <w:fldChar w:fldCharType="separate"/>
        </w:r>
        <w:r w:rsidR="003F3255">
          <w:rPr>
            <w:noProof/>
            <w:webHidden/>
          </w:rPr>
          <w:t>7</w:t>
        </w:r>
        <w:r w:rsidR="003F3255">
          <w:rPr>
            <w:noProof/>
            <w:webHidden/>
          </w:rPr>
          <w:fldChar w:fldCharType="end"/>
        </w:r>
      </w:hyperlink>
    </w:p>
    <w:p w14:paraId="4C409F24" w14:textId="4EBE05FC"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53" w:history="1">
        <w:r w:rsidR="003F3255" w:rsidRPr="00302487">
          <w:rPr>
            <w:rStyle w:val="Hyperlink"/>
            <w:noProof/>
            <w:lang w:val="nl-BE"/>
          </w:rPr>
          <w:t>3.3.2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_Toc106613953 \h </w:instrText>
        </w:r>
        <w:r w:rsidR="003F3255">
          <w:rPr>
            <w:noProof/>
            <w:webHidden/>
          </w:rPr>
        </w:r>
        <w:r w:rsidR="003F3255">
          <w:rPr>
            <w:noProof/>
            <w:webHidden/>
          </w:rPr>
          <w:fldChar w:fldCharType="separate"/>
        </w:r>
        <w:r w:rsidR="003F3255">
          <w:rPr>
            <w:noProof/>
            <w:webHidden/>
          </w:rPr>
          <w:t>7</w:t>
        </w:r>
        <w:r w:rsidR="003F3255">
          <w:rPr>
            <w:noProof/>
            <w:webHidden/>
          </w:rPr>
          <w:fldChar w:fldCharType="end"/>
        </w:r>
      </w:hyperlink>
    </w:p>
    <w:p w14:paraId="662602D0" w14:textId="07068089"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54" w:history="1">
        <w:r w:rsidR="003F3255" w:rsidRPr="00302487">
          <w:rPr>
            <w:rStyle w:val="Hyperlink"/>
            <w:noProof/>
            <w:lang w:val="nl-BE"/>
          </w:rPr>
          <w:t>3.3.3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_Toc106613954 \h </w:instrText>
        </w:r>
        <w:r w:rsidR="003F3255">
          <w:rPr>
            <w:noProof/>
            <w:webHidden/>
          </w:rPr>
        </w:r>
        <w:r w:rsidR="003F3255">
          <w:rPr>
            <w:noProof/>
            <w:webHidden/>
          </w:rPr>
          <w:fldChar w:fldCharType="separate"/>
        </w:r>
        <w:r w:rsidR="003F3255">
          <w:rPr>
            <w:noProof/>
            <w:webHidden/>
          </w:rPr>
          <w:t>7</w:t>
        </w:r>
        <w:r w:rsidR="003F3255">
          <w:rPr>
            <w:noProof/>
            <w:webHidden/>
          </w:rPr>
          <w:fldChar w:fldCharType="end"/>
        </w:r>
      </w:hyperlink>
    </w:p>
    <w:p w14:paraId="5B46E47D" w14:textId="0FF99F4E"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955" w:history="1">
        <w:r w:rsidR="003F3255" w:rsidRPr="00302487">
          <w:rPr>
            <w:rStyle w:val="Hyperlink"/>
            <w:noProof/>
            <w:lang w:val="nl-BE"/>
          </w:rPr>
          <w:t>3.4</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04: Periode van opname</w:t>
        </w:r>
        <w:r w:rsidR="003F3255">
          <w:rPr>
            <w:noProof/>
            <w:webHidden/>
          </w:rPr>
          <w:tab/>
        </w:r>
        <w:r w:rsidR="003F3255">
          <w:rPr>
            <w:noProof/>
            <w:webHidden/>
          </w:rPr>
          <w:fldChar w:fldCharType="begin"/>
        </w:r>
        <w:r w:rsidR="003F3255">
          <w:rPr>
            <w:noProof/>
            <w:webHidden/>
          </w:rPr>
          <w:instrText xml:space="preserve"> PAGEREF _Toc106613955 \h </w:instrText>
        </w:r>
        <w:r w:rsidR="003F3255">
          <w:rPr>
            <w:noProof/>
            <w:webHidden/>
          </w:rPr>
        </w:r>
        <w:r w:rsidR="003F3255">
          <w:rPr>
            <w:noProof/>
            <w:webHidden/>
          </w:rPr>
          <w:fldChar w:fldCharType="separate"/>
        </w:r>
        <w:r w:rsidR="003F3255">
          <w:rPr>
            <w:noProof/>
            <w:webHidden/>
          </w:rPr>
          <w:t>8</w:t>
        </w:r>
        <w:r w:rsidR="003F3255">
          <w:rPr>
            <w:noProof/>
            <w:webHidden/>
          </w:rPr>
          <w:fldChar w:fldCharType="end"/>
        </w:r>
      </w:hyperlink>
    </w:p>
    <w:p w14:paraId="49B88413" w14:textId="3BC589C7"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56" w:history="1">
        <w:r w:rsidR="003F3255" w:rsidRPr="00302487">
          <w:rPr>
            <w:rStyle w:val="Hyperlink"/>
            <w:noProof/>
            <w:lang w:val="nl-BE"/>
          </w:rPr>
          <w:t>3.4.1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_Toc106613956 \h </w:instrText>
        </w:r>
        <w:r w:rsidR="003F3255">
          <w:rPr>
            <w:noProof/>
            <w:webHidden/>
          </w:rPr>
        </w:r>
        <w:r w:rsidR="003F3255">
          <w:rPr>
            <w:noProof/>
            <w:webHidden/>
          </w:rPr>
          <w:fldChar w:fldCharType="separate"/>
        </w:r>
        <w:r w:rsidR="003F3255">
          <w:rPr>
            <w:noProof/>
            <w:webHidden/>
          </w:rPr>
          <w:t>8</w:t>
        </w:r>
        <w:r w:rsidR="003F3255">
          <w:rPr>
            <w:noProof/>
            <w:webHidden/>
          </w:rPr>
          <w:fldChar w:fldCharType="end"/>
        </w:r>
      </w:hyperlink>
    </w:p>
    <w:p w14:paraId="46AF9FA0" w14:textId="5EDA241E"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57" w:history="1">
        <w:r w:rsidR="003F3255" w:rsidRPr="00302487">
          <w:rPr>
            <w:rStyle w:val="Hyperlink"/>
            <w:noProof/>
            <w:lang w:val="nl-BE"/>
          </w:rPr>
          <w:t>3.4.2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_Toc106613957 \h </w:instrText>
        </w:r>
        <w:r w:rsidR="003F3255">
          <w:rPr>
            <w:noProof/>
            <w:webHidden/>
          </w:rPr>
        </w:r>
        <w:r w:rsidR="003F3255">
          <w:rPr>
            <w:noProof/>
            <w:webHidden/>
          </w:rPr>
          <w:fldChar w:fldCharType="separate"/>
        </w:r>
        <w:r w:rsidR="003F3255">
          <w:rPr>
            <w:noProof/>
            <w:webHidden/>
          </w:rPr>
          <w:t>8</w:t>
        </w:r>
        <w:r w:rsidR="003F3255">
          <w:rPr>
            <w:noProof/>
            <w:webHidden/>
          </w:rPr>
          <w:fldChar w:fldCharType="end"/>
        </w:r>
      </w:hyperlink>
    </w:p>
    <w:p w14:paraId="5A8B84FB" w14:textId="3941F3C8"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58" w:history="1">
        <w:r w:rsidR="003F3255" w:rsidRPr="00302487">
          <w:rPr>
            <w:rStyle w:val="Hyperlink"/>
            <w:noProof/>
            <w:lang w:val="nl-BE"/>
          </w:rPr>
          <w:t>3.4.3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_Toc106613958 \h </w:instrText>
        </w:r>
        <w:r w:rsidR="003F3255">
          <w:rPr>
            <w:noProof/>
            <w:webHidden/>
          </w:rPr>
        </w:r>
        <w:r w:rsidR="003F3255">
          <w:rPr>
            <w:noProof/>
            <w:webHidden/>
          </w:rPr>
          <w:fldChar w:fldCharType="separate"/>
        </w:r>
        <w:r w:rsidR="003F3255">
          <w:rPr>
            <w:noProof/>
            <w:webHidden/>
          </w:rPr>
          <w:t>8</w:t>
        </w:r>
        <w:r w:rsidR="003F3255">
          <w:rPr>
            <w:noProof/>
            <w:webHidden/>
          </w:rPr>
          <w:fldChar w:fldCharType="end"/>
        </w:r>
      </w:hyperlink>
    </w:p>
    <w:p w14:paraId="35797271" w14:textId="12E9FECF"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959" w:history="1">
        <w:r w:rsidR="003F3255" w:rsidRPr="00302487">
          <w:rPr>
            <w:rStyle w:val="Hyperlink"/>
            <w:noProof/>
            <w:lang w:val="nl-BE"/>
          </w:rPr>
          <w:t>3.5</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05: Ongebruikt</w:t>
        </w:r>
        <w:r w:rsidR="003F3255">
          <w:rPr>
            <w:noProof/>
            <w:webHidden/>
          </w:rPr>
          <w:tab/>
        </w:r>
        <w:r w:rsidR="003F3255">
          <w:rPr>
            <w:noProof/>
            <w:webHidden/>
          </w:rPr>
          <w:fldChar w:fldCharType="begin"/>
        </w:r>
        <w:r w:rsidR="003F3255">
          <w:rPr>
            <w:noProof/>
            <w:webHidden/>
          </w:rPr>
          <w:instrText xml:space="preserve"> PAGEREF _Toc106613959 \h </w:instrText>
        </w:r>
        <w:r w:rsidR="003F3255">
          <w:rPr>
            <w:noProof/>
            <w:webHidden/>
          </w:rPr>
        </w:r>
        <w:r w:rsidR="003F3255">
          <w:rPr>
            <w:noProof/>
            <w:webHidden/>
          </w:rPr>
          <w:fldChar w:fldCharType="separate"/>
        </w:r>
        <w:r w:rsidR="003F3255">
          <w:rPr>
            <w:noProof/>
            <w:webHidden/>
          </w:rPr>
          <w:t>8</w:t>
        </w:r>
        <w:r w:rsidR="003F3255">
          <w:rPr>
            <w:noProof/>
            <w:webHidden/>
          </w:rPr>
          <w:fldChar w:fldCharType="end"/>
        </w:r>
      </w:hyperlink>
    </w:p>
    <w:p w14:paraId="0F282A0D" w14:textId="6B2C687D"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60" w:history="1">
        <w:r w:rsidR="003F3255" w:rsidRPr="00302487">
          <w:rPr>
            <w:rStyle w:val="Hyperlink"/>
            <w:noProof/>
            <w:lang w:val="nl-BE"/>
          </w:rPr>
          <w:t>3.5.1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_Toc106613960 \h </w:instrText>
        </w:r>
        <w:r w:rsidR="003F3255">
          <w:rPr>
            <w:noProof/>
            <w:webHidden/>
          </w:rPr>
        </w:r>
        <w:r w:rsidR="003F3255">
          <w:rPr>
            <w:noProof/>
            <w:webHidden/>
          </w:rPr>
          <w:fldChar w:fldCharType="separate"/>
        </w:r>
        <w:r w:rsidR="003F3255">
          <w:rPr>
            <w:noProof/>
            <w:webHidden/>
          </w:rPr>
          <w:t>8</w:t>
        </w:r>
        <w:r w:rsidR="003F3255">
          <w:rPr>
            <w:noProof/>
            <w:webHidden/>
          </w:rPr>
          <w:fldChar w:fldCharType="end"/>
        </w:r>
      </w:hyperlink>
    </w:p>
    <w:p w14:paraId="12E1F5C3" w14:textId="7527D196"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61" w:history="1">
        <w:r w:rsidR="003F3255" w:rsidRPr="00302487">
          <w:rPr>
            <w:rStyle w:val="Hyperlink"/>
            <w:noProof/>
            <w:lang w:val="nl-BE"/>
          </w:rPr>
          <w:t>3.5.2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_Toc106613961 \h </w:instrText>
        </w:r>
        <w:r w:rsidR="003F3255">
          <w:rPr>
            <w:noProof/>
            <w:webHidden/>
          </w:rPr>
        </w:r>
        <w:r w:rsidR="003F3255">
          <w:rPr>
            <w:noProof/>
            <w:webHidden/>
          </w:rPr>
          <w:fldChar w:fldCharType="separate"/>
        </w:r>
        <w:r w:rsidR="003F3255">
          <w:rPr>
            <w:noProof/>
            <w:webHidden/>
          </w:rPr>
          <w:t>8</w:t>
        </w:r>
        <w:r w:rsidR="003F3255">
          <w:rPr>
            <w:noProof/>
            <w:webHidden/>
          </w:rPr>
          <w:fldChar w:fldCharType="end"/>
        </w:r>
      </w:hyperlink>
    </w:p>
    <w:p w14:paraId="019E06CC" w14:textId="7651927A"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62" w:history="1">
        <w:r w:rsidR="003F3255" w:rsidRPr="00302487">
          <w:rPr>
            <w:rStyle w:val="Hyperlink"/>
            <w:noProof/>
            <w:lang w:val="nl-BE"/>
          </w:rPr>
          <w:t>3.5.3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_Toc106613962 \h </w:instrText>
        </w:r>
        <w:r w:rsidR="003F3255">
          <w:rPr>
            <w:noProof/>
            <w:webHidden/>
          </w:rPr>
        </w:r>
        <w:r w:rsidR="003F3255">
          <w:rPr>
            <w:noProof/>
            <w:webHidden/>
          </w:rPr>
          <w:fldChar w:fldCharType="separate"/>
        </w:r>
        <w:r w:rsidR="003F3255">
          <w:rPr>
            <w:noProof/>
            <w:webHidden/>
          </w:rPr>
          <w:t>8</w:t>
        </w:r>
        <w:r w:rsidR="003F3255">
          <w:rPr>
            <w:noProof/>
            <w:webHidden/>
          </w:rPr>
          <w:fldChar w:fldCharType="end"/>
        </w:r>
      </w:hyperlink>
    </w:p>
    <w:p w14:paraId="26776221" w14:textId="4DFD89D6"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963" w:history="1">
        <w:r w:rsidR="003F3255" w:rsidRPr="00302487">
          <w:rPr>
            <w:rStyle w:val="Hyperlink"/>
            <w:noProof/>
            <w:lang w:val="nl-BE"/>
          </w:rPr>
          <w:t>3.6</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06: Nummer zending</w:t>
        </w:r>
        <w:r w:rsidR="003F3255">
          <w:rPr>
            <w:noProof/>
            <w:webHidden/>
          </w:rPr>
          <w:tab/>
        </w:r>
        <w:r w:rsidR="003F3255">
          <w:rPr>
            <w:noProof/>
            <w:webHidden/>
          </w:rPr>
          <w:fldChar w:fldCharType="begin"/>
        </w:r>
        <w:r w:rsidR="003F3255">
          <w:rPr>
            <w:noProof/>
            <w:webHidden/>
          </w:rPr>
          <w:instrText xml:space="preserve"> PAGEREF _Toc106613963 \h </w:instrText>
        </w:r>
        <w:r w:rsidR="003F3255">
          <w:rPr>
            <w:noProof/>
            <w:webHidden/>
          </w:rPr>
        </w:r>
        <w:r w:rsidR="003F3255">
          <w:rPr>
            <w:noProof/>
            <w:webHidden/>
          </w:rPr>
          <w:fldChar w:fldCharType="separate"/>
        </w:r>
        <w:r w:rsidR="003F3255">
          <w:rPr>
            <w:noProof/>
            <w:webHidden/>
          </w:rPr>
          <w:t>8</w:t>
        </w:r>
        <w:r w:rsidR="003F3255">
          <w:rPr>
            <w:noProof/>
            <w:webHidden/>
          </w:rPr>
          <w:fldChar w:fldCharType="end"/>
        </w:r>
      </w:hyperlink>
    </w:p>
    <w:p w14:paraId="4CFC514C" w14:textId="39519C33"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64" w:history="1">
        <w:r w:rsidR="003F3255" w:rsidRPr="00302487">
          <w:rPr>
            <w:rStyle w:val="Hyperlink"/>
            <w:noProof/>
            <w:lang w:val="nl-BE"/>
          </w:rPr>
          <w:t>3.6.1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_Toc106613964 \h </w:instrText>
        </w:r>
        <w:r w:rsidR="003F3255">
          <w:rPr>
            <w:noProof/>
            <w:webHidden/>
          </w:rPr>
        </w:r>
        <w:r w:rsidR="003F3255">
          <w:rPr>
            <w:noProof/>
            <w:webHidden/>
          </w:rPr>
          <w:fldChar w:fldCharType="separate"/>
        </w:r>
        <w:r w:rsidR="003F3255">
          <w:rPr>
            <w:noProof/>
            <w:webHidden/>
          </w:rPr>
          <w:t>8</w:t>
        </w:r>
        <w:r w:rsidR="003F3255">
          <w:rPr>
            <w:noProof/>
            <w:webHidden/>
          </w:rPr>
          <w:fldChar w:fldCharType="end"/>
        </w:r>
      </w:hyperlink>
    </w:p>
    <w:p w14:paraId="06C7B6A1" w14:textId="75B830D6"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65" w:history="1">
        <w:r w:rsidR="003F3255" w:rsidRPr="00302487">
          <w:rPr>
            <w:rStyle w:val="Hyperlink"/>
            <w:noProof/>
            <w:lang w:val="nl-BE"/>
          </w:rPr>
          <w:t>3.6.2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_Toc106613965 \h </w:instrText>
        </w:r>
        <w:r w:rsidR="003F3255">
          <w:rPr>
            <w:noProof/>
            <w:webHidden/>
          </w:rPr>
        </w:r>
        <w:r w:rsidR="003F3255">
          <w:rPr>
            <w:noProof/>
            <w:webHidden/>
          </w:rPr>
          <w:fldChar w:fldCharType="separate"/>
        </w:r>
        <w:r w:rsidR="003F3255">
          <w:rPr>
            <w:noProof/>
            <w:webHidden/>
          </w:rPr>
          <w:t>8</w:t>
        </w:r>
        <w:r w:rsidR="003F3255">
          <w:rPr>
            <w:noProof/>
            <w:webHidden/>
          </w:rPr>
          <w:fldChar w:fldCharType="end"/>
        </w:r>
      </w:hyperlink>
    </w:p>
    <w:p w14:paraId="36B5EA66" w14:textId="3FC91B86"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66" w:history="1">
        <w:r w:rsidR="003F3255" w:rsidRPr="00302487">
          <w:rPr>
            <w:rStyle w:val="Hyperlink"/>
            <w:noProof/>
            <w:lang w:val="nl-BE"/>
          </w:rPr>
          <w:t>3.6.3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_Toc106613966 \h </w:instrText>
        </w:r>
        <w:r w:rsidR="003F3255">
          <w:rPr>
            <w:noProof/>
            <w:webHidden/>
          </w:rPr>
        </w:r>
        <w:r w:rsidR="003F3255">
          <w:rPr>
            <w:noProof/>
            <w:webHidden/>
          </w:rPr>
          <w:fldChar w:fldCharType="separate"/>
        </w:r>
        <w:r w:rsidR="003F3255">
          <w:rPr>
            <w:noProof/>
            <w:webHidden/>
          </w:rPr>
          <w:t>8</w:t>
        </w:r>
        <w:r w:rsidR="003F3255">
          <w:rPr>
            <w:noProof/>
            <w:webHidden/>
          </w:rPr>
          <w:fldChar w:fldCharType="end"/>
        </w:r>
      </w:hyperlink>
    </w:p>
    <w:p w14:paraId="7BEE0F76" w14:textId="7EEC467A"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967" w:history="1">
        <w:r w:rsidR="003F3255" w:rsidRPr="00302487">
          <w:rPr>
            <w:rStyle w:val="Hyperlink"/>
            <w:noProof/>
            <w:lang w:val="nl-BE"/>
          </w:rPr>
          <w:t>3.7</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07 : Datum creatie van het bestand</w:t>
        </w:r>
        <w:r w:rsidR="003F3255">
          <w:rPr>
            <w:noProof/>
            <w:webHidden/>
          </w:rPr>
          <w:tab/>
        </w:r>
        <w:r w:rsidR="003F3255">
          <w:rPr>
            <w:noProof/>
            <w:webHidden/>
          </w:rPr>
          <w:fldChar w:fldCharType="begin"/>
        </w:r>
        <w:r w:rsidR="003F3255">
          <w:rPr>
            <w:noProof/>
            <w:webHidden/>
          </w:rPr>
          <w:instrText xml:space="preserve"> PAGEREF _Toc106613967 \h </w:instrText>
        </w:r>
        <w:r w:rsidR="003F3255">
          <w:rPr>
            <w:noProof/>
            <w:webHidden/>
          </w:rPr>
        </w:r>
        <w:r w:rsidR="003F3255">
          <w:rPr>
            <w:noProof/>
            <w:webHidden/>
          </w:rPr>
          <w:fldChar w:fldCharType="separate"/>
        </w:r>
        <w:r w:rsidR="003F3255">
          <w:rPr>
            <w:noProof/>
            <w:webHidden/>
          </w:rPr>
          <w:t>9</w:t>
        </w:r>
        <w:r w:rsidR="003F3255">
          <w:rPr>
            <w:noProof/>
            <w:webHidden/>
          </w:rPr>
          <w:fldChar w:fldCharType="end"/>
        </w:r>
      </w:hyperlink>
    </w:p>
    <w:p w14:paraId="76D41BD9" w14:textId="46A7DC93"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68" w:history="1">
        <w:r w:rsidR="003F3255" w:rsidRPr="00302487">
          <w:rPr>
            <w:rStyle w:val="Hyperlink"/>
            <w:noProof/>
            <w:lang w:val="nl-BE"/>
          </w:rPr>
          <w:t>3.7.1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_Toc106613968 \h </w:instrText>
        </w:r>
        <w:r w:rsidR="003F3255">
          <w:rPr>
            <w:noProof/>
            <w:webHidden/>
          </w:rPr>
        </w:r>
        <w:r w:rsidR="003F3255">
          <w:rPr>
            <w:noProof/>
            <w:webHidden/>
          </w:rPr>
          <w:fldChar w:fldCharType="separate"/>
        </w:r>
        <w:r w:rsidR="003F3255">
          <w:rPr>
            <w:noProof/>
            <w:webHidden/>
          </w:rPr>
          <w:t>9</w:t>
        </w:r>
        <w:r w:rsidR="003F3255">
          <w:rPr>
            <w:noProof/>
            <w:webHidden/>
          </w:rPr>
          <w:fldChar w:fldCharType="end"/>
        </w:r>
      </w:hyperlink>
    </w:p>
    <w:p w14:paraId="423D48F2" w14:textId="4E9AB7E3"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69" w:history="1">
        <w:r w:rsidR="003F3255" w:rsidRPr="00302487">
          <w:rPr>
            <w:rStyle w:val="Hyperlink"/>
            <w:noProof/>
            <w:lang w:val="nl-BE"/>
          </w:rPr>
          <w:t>3.7.2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_Toc106613969 \h </w:instrText>
        </w:r>
        <w:r w:rsidR="003F3255">
          <w:rPr>
            <w:noProof/>
            <w:webHidden/>
          </w:rPr>
        </w:r>
        <w:r w:rsidR="003F3255">
          <w:rPr>
            <w:noProof/>
            <w:webHidden/>
          </w:rPr>
          <w:fldChar w:fldCharType="separate"/>
        </w:r>
        <w:r w:rsidR="003F3255">
          <w:rPr>
            <w:noProof/>
            <w:webHidden/>
          </w:rPr>
          <w:t>9</w:t>
        </w:r>
        <w:r w:rsidR="003F3255">
          <w:rPr>
            <w:noProof/>
            <w:webHidden/>
          </w:rPr>
          <w:fldChar w:fldCharType="end"/>
        </w:r>
      </w:hyperlink>
    </w:p>
    <w:p w14:paraId="44244228" w14:textId="506CC652"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70" w:history="1">
        <w:r w:rsidR="003F3255" w:rsidRPr="00302487">
          <w:rPr>
            <w:rStyle w:val="Hyperlink"/>
            <w:noProof/>
            <w:lang w:val="nl-BE"/>
          </w:rPr>
          <w:t>3.7.3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_Toc106613970 \h </w:instrText>
        </w:r>
        <w:r w:rsidR="003F3255">
          <w:rPr>
            <w:noProof/>
            <w:webHidden/>
          </w:rPr>
        </w:r>
        <w:r w:rsidR="003F3255">
          <w:rPr>
            <w:noProof/>
            <w:webHidden/>
          </w:rPr>
          <w:fldChar w:fldCharType="separate"/>
        </w:r>
        <w:r w:rsidR="003F3255">
          <w:rPr>
            <w:noProof/>
            <w:webHidden/>
          </w:rPr>
          <w:t>9</w:t>
        </w:r>
        <w:r w:rsidR="003F3255">
          <w:rPr>
            <w:noProof/>
            <w:webHidden/>
          </w:rPr>
          <w:fldChar w:fldCharType="end"/>
        </w:r>
      </w:hyperlink>
    </w:p>
    <w:p w14:paraId="3E0AD4FE" w14:textId="6B9B4500"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971" w:history="1">
        <w:r w:rsidR="003F3255" w:rsidRPr="00302487">
          <w:rPr>
            <w:rStyle w:val="Hyperlink"/>
            <w:noProof/>
            <w:lang w:val="nl-BE"/>
          </w:rPr>
          <w:t>3.8</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08 : Aantal rechthebbenden</w:t>
        </w:r>
        <w:r w:rsidR="003F3255">
          <w:rPr>
            <w:noProof/>
            <w:webHidden/>
          </w:rPr>
          <w:tab/>
        </w:r>
        <w:r w:rsidR="003F3255">
          <w:rPr>
            <w:noProof/>
            <w:webHidden/>
          </w:rPr>
          <w:fldChar w:fldCharType="begin"/>
        </w:r>
        <w:r w:rsidR="003F3255">
          <w:rPr>
            <w:noProof/>
            <w:webHidden/>
          </w:rPr>
          <w:instrText xml:space="preserve"> PAGEREF _Toc106613971 \h </w:instrText>
        </w:r>
        <w:r w:rsidR="003F3255">
          <w:rPr>
            <w:noProof/>
            <w:webHidden/>
          </w:rPr>
        </w:r>
        <w:r w:rsidR="003F3255">
          <w:rPr>
            <w:noProof/>
            <w:webHidden/>
          </w:rPr>
          <w:fldChar w:fldCharType="separate"/>
        </w:r>
        <w:r w:rsidR="003F3255">
          <w:rPr>
            <w:noProof/>
            <w:webHidden/>
          </w:rPr>
          <w:t>9</w:t>
        </w:r>
        <w:r w:rsidR="003F3255">
          <w:rPr>
            <w:noProof/>
            <w:webHidden/>
          </w:rPr>
          <w:fldChar w:fldCharType="end"/>
        </w:r>
      </w:hyperlink>
    </w:p>
    <w:p w14:paraId="4099F3A8" w14:textId="4E64F653"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72" w:history="1">
        <w:r w:rsidR="003F3255" w:rsidRPr="00302487">
          <w:rPr>
            <w:rStyle w:val="Hyperlink"/>
            <w:noProof/>
            <w:lang w:val="nl-BE"/>
          </w:rPr>
          <w:t>3.8.1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_Toc106613972 \h </w:instrText>
        </w:r>
        <w:r w:rsidR="003F3255">
          <w:rPr>
            <w:noProof/>
            <w:webHidden/>
          </w:rPr>
        </w:r>
        <w:r w:rsidR="003F3255">
          <w:rPr>
            <w:noProof/>
            <w:webHidden/>
          </w:rPr>
          <w:fldChar w:fldCharType="separate"/>
        </w:r>
        <w:r w:rsidR="003F3255">
          <w:rPr>
            <w:noProof/>
            <w:webHidden/>
          </w:rPr>
          <w:t>9</w:t>
        </w:r>
        <w:r w:rsidR="003F3255">
          <w:rPr>
            <w:noProof/>
            <w:webHidden/>
          </w:rPr>
          <w:fldChar w:fldCharType="end"/>
        </w:r>
      </w:hyperlink>
    </w:p>
    <w:p w14:paraId="6D2556A2" w14:textId="15B7B445"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73" w:history="1">
        <w:r w:rsidR="003F3255" w:rsidRPr="00302487">
          <w:rPr>
            <w:rStyle w:val="Hyperlink"/>
            <w:noProof/>
            <w:lang w:val="nl-BE"/>
          </w:rPr>
          <w:t>3.8.2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_Toc106613973 \h </w:instrText>
        </w:r>
        <w:r w:rsidR="003F3255">
          <w:rPr>
            <w:noProof/>
            <w:webHidden/>
          </w:rPr>
        </w:r>
        <w:r w:rsidR="003F3255">
          <w:rPr>
            <w:noProof/>
            <w:webHidden/>
          </w:rPr>
          <w:fldChar w:fldCharType="separate"/>
        </w:r>
        <w:r w:rsidR="003F3255">
          <w:rPr>
            <w:noProof/>
            <w:webHidden/>
          </w:rPr>
          <w:t>9</w:t>
        </w:r>
        <w:r w:rsidR="003F3255">
          <w:rPr>
            <w:noProof/>
            <w:webHidden/>
          </w:rPr>
          <w:fldChar w:fldCharType="end"/>
        </w:r>
      </w:hyperlink>
    </w:p>
    <w:p w14:paraId="4C79868D" w14:textId="583F3E5B"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74" w:history="1">
        <w:r w:rsidR="003F3255" w:rsidRPr="00302487">
          <w:rPr>
            <w:rStyle w:val="Hyperlink"/>
            <w:noProof/>
            <w:lang w:val="nl-BE"/>
          </w:rPr>
          <w:t>3.8.3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_Toc106613974 \h </w:instrText>
        </w:r>
        <w:r w:rsidR="003F3255">
          <w:rPr>
            <w:noProof/>
            <w:webHidden/>
          </w:rPr>
        </w:r>
        <w:r w:rsidR="003F3255">
          <w:rPr>
            <w:noProof/>
            <w:webHidden/>
          </w:rPr>
          <w:fldChar w:fldCharType="separate"/>
        </w:r>
        <w:r w:rsidR="003F3255">
          <w:rPr>
            <w:noProof/>
            <w:webHidden/>
          </w:rPr>
          <w:t>9</w:t>
        </w:r>
        <w:r w:rsidR="003F3255">
          <w:rPr>
            <w:noProof/>
            <w:webHidden/>
          </w:rPr>
          <w:fldChar w:fldCharType="end"/>
        </w:r>
      </w:hyperlink>
    </w:p>
    <w:p w14:paraId="6D2BB93E" w14:textId="2D64323D"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3975" w:history="1">
        <w:r w:rsidR="003F3255" w:rsidRPr="00302487">
          <w:rPr>
            <w:rStyle w:val="Hyperlink"/>
            <w:noProof/>
            <w:lang w:val="nl-BE"/>
          </w:rPr>
          <w:t>3.9</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09 : Aantal registraties</w:t>
        </w:r>
        <w:r w:rsidR="003F3255">
          <w:rPr>
            <w:noProof/>
            <w:webHidden/>
          </w:rPr>
          <w:tab/>
        </w:r>
        <w:r w:rsidR="003F3255">
          <w:rPr>
            <w:noProof/>
            <w:webHidden/>
          </w:rPr>
          <w:fldChar w:fldCharType="begin"/>
        </w:r>
        <w:r w:rsidR="003F3255">
          <w:rPr>
            <w:noProof/>
            <w:webHidden/>
          </w:rPr>
          <w:instrText xml:space="preserve"> PAGEREF _Toc106613975 \h </w:instrText>
        </w:r>
        <w:r w:rsidR="003F3255">
          <w:rPr>
            <w:noProof/>
            <w:webHidden/>
          </w:rPr>
        </w:r>
        <w:r w:rsidR="003F3255">
          <w:rPr>
            <w:noProof/>
            <w:webHidden/>
          </w:rPr>
          <w:fldChar w:fldCharType="separate"/>
        </w:r>
        <w:r w:rsidR="003F3255">
          <w:rPr>
            <w:noProof/>
            <w:webHidden/>
          </w:rPr>
          <w:t>9</w:t>
        </w:r>
        <w:r w:rsidR="003F3255">
          <w:rPr>
            <w:noProof/>
            <w:webHidden/>
          </w:rPr>
          <w:fldChar w:fldCharType="end"/>
        </w:r>
      </w:hyperlink>
    </w:p>
    <w:p w14:paraId="416E808D" w14:textId="27C8D55D"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76" w:history="1">
        <w:r w:rsidR="003F3255" w:rsidRPr="00302487">
          <w:rPr>
            <w:rStyle w:val="Hyperlink"/>
            <w:noProof/>
            <w:lang w:val="nl-BE"/>
          </w:rPr>
          <w:t>3.9.1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_Toc106613976 \h </w:instrText>
        </w:r>
        <w:r w:rsidR="003F3255">
          <w:rPr>
            <w:noProof/>
            <w:webHidden/>
          </w:rPr>
        </w:r>
        <w:r w:rsidR="003F3255">
          <w:rPr>
            <w:noProof/>
            <w:webHidden/>
          </w:rPr>
          <w:fldChar w:fldCharType="separate"/>
        </w:r>
        <w:r w:rsidR="003F3255">
          <w:rPr>
            <w:noProof/>
            <w:webHidden/>
          </w:rPr>
          <w:t>9</w:t>
        </w:r>
        <w:r w:rsidR="003F3255">
          <w:rPr>
            <w:noProof/>
            <w:webHidden/>
          </w:rPr>
          <w:fldChar w:fldCharType="end"/>
        </w:r>
      </w:hyperlink>
    </w:p>
    <w:p w14:paraId="474672F8" w14:textId="55C09B7B"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77" w:history="1">
        <w:r w:rsidR="003F3255" w:rsidRPr="00302487">
          <w:rPr>
            <w:rStyle w:val="Hyperlink"/>
            <w:noProof/>
            <w:lang w:val="nl-BE"/>
          </w:rPr>
          <w:t>3.9.2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_Toc106613977 \h </w:instrText>
        </w:r>
        <w:r w:rsidR="003F3255">
          <w:rPr>
            <w:noProof/>
            <w:webHidden/>
          </w:rPr>
        </w:r>
        <w:r w:rsidR="003F3255">
          <w:rPr>
            <w:noProof/>
            <w:webHidden/>
          </w:rPr>
          <w:fldChar w:fldCharType="separate"/>
        </w:r>
        <w:r w:rsidR="003F3255">
          <w:rPr>
            <w:noProof/>
            <w:webHidden/>
          </w:rPr>
          <w:t>9</w:t>
        </w:r>
        <w:r w:rsidR="003F3255">
          <w:rPr>
            <w:noProof/>
            <w:webHidden/>
          </w:rPr>
          <w:fldChar w:fldCharType="end"/>
        </w:r>
      </w:hyperlink>
    </w:p>
    <w:p w14:paraId="74B57473" w14:textId="47EE0E7D"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78" w:history="1">
        <w:r w:rsidR="003F3255" w:rsidRPr="00302487">
          <w:rPr>
            <w:rStyle w:val="Hyperlink"/>
            <w:noProof/>
            <w:lang w:val="nl-BE"/>
          </w:rPr>
          <w:t>3.9.3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_Toc106613978 \h </w:instrText>
        </w:r>
        <w:r w:rsidR="003F3255">
          <w:rPr>
            <w:noProof/>
            <w:webHidden/>
          </w:rPr>
        </w:r>
        <w:r w:rsidR="003F3255">
          <w:rPr>
            <w:noProof/>
            <w:webHidden/>
          </w:rPr>
          <w:fldChar w:fldCharType="separate"/>
        </w:r>
        <w:r w:rsidR="003F3255">
          <w:rPr>
            <w:noProof/>
            <w:webHidden/>
          </w:rPr>
          <w:t>9</w:t>
        </w:r>
        <w:r w:rsidR="003F3255">
          <w:rPr>
            <w:noProof/>
            <w:webHidden/>
          </w:rPr>
          <w:fldChar w:fldCharType="end"/>
        </w:r>
      </w:hyperlink>
    </w:p>
    <w:p w14:paraId="7041503E" w14:textId="06E1648D"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979" w:history="1">
        <w:r w:rsidR="003F3255" w:rsidRPr="00302487">
          <w:rPr>
            <w:rStyle w:val="Hyperlink"/>
            <w:noProof/>
            <w:lang w:val="nl-BE"/>
          </w:rPr>
          <w:t>3.10</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10 : E-mail FR</w:t>
        </w:r>
        <w:r w:rsidR="003F3255">
          <w:rPr>
            <w:noProof/>
            <w:webHidden/>
          </w:rPr>
          <w:tab/>
        </w:r>
        <w:r w:rsidR="003F3255">
          <w:rPr>
            <w:noProof/>
            <w:webHidden/>
          </w:rPr>
          <w:fldChar w:fldCharType="begin"/>
        </w:r>
        <w:r w:rsidR="003F3255">
          <w:rPr>
            <w:noProof/>
            <w:webHidden/>
          </w:rPr>
          <w:instrText xml:space="preserve"> PAGEREF _Toc106613979 \h </w:instrText>
        </w:r>
        <w:r w:rsidR="003F3255">
          <w:rPr>
            <w:noProof/>
            <w:webHidden/>
          </w:rPr>
        </w:r>
        <w:r w:rsidR="003F3255">
          <w:rPr>
            <w:noProof/>
            <w:webHidden/>
          </w:rPr>
          <w:fldChar w:fldCharType="separate"/>
        </w:r>
        <w:r w:rsidR="003F3255">
          <w:rPr>
            <w:noProof/>
            <w:webHidden/>
          </w:rPr>
          <w:t>10</w:t>
        </w:r>
        <w:r w:rsidR="003F3255">
          <w:rPr>
            <w:noProof/>
            <w:webHidden/>
          </w:rPr>
          <w:fldChar w:fldCharType="end"/>
        </w:r>
      </w:hyperlink>
    </w:p>
    <w:p w14:paraId="14B04D17" w14:textId="2097FC42"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80" w:history="1">
        <w:r w:rsidR="003F3255" w:rsidRPr="00302487">
          <w:rPr>
            <w:rStyle w:val="Hyperlink"/>
            <w:noProof/>
            <w:lang w:val="nl-BE"/>
          </w:rPr>
          <w:t>3.10.1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_Toc106613980 \h </w:instrText>
        </w:r>
        <w:r w:rsidR="003F3255">
          <w:rPr>
            <w:noProof/>
            <w:webHidden/>
          </w:rPr>
        </w:r>
        <w:r w:rsidR="003F3255">
          <w:rPr>
            <w:noProof/>
            <w:webHidden/>
          </w:rPr>
          <w:fldChar w:fldCharType="separate"/>
        </w:r>
        <w:r w:rsidR="003F3255">
          <w:rPr>
            <w:noProof/>
            <w:webHidden/>
          </w:rPr>
          <w:t>10</w:t>
        </w:r>
        <w:r w:rsidR="003F3255">
          <w:rPr>
            <w:noProof/>
            <w:webHidden/>
          </w:rPr>
          <w:fldChar w:fldCharType="end"/>
        </w:r>
      </w:hyperlink>
    </w:p>
    <w:p w14:paraId="4A8A3ADB" w14:textId="673AB9F2"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81" w:history="1">
        <w:r w:rsidR="003F3255" w:rsidRPr="00302487">
          <w:rPr>
            <w:rStyle w:val="Hyperlink"/>
            <w:noProof/>
            <w:lang w:val="nl-BE"/>
          </w:rPr>
          <w:t>3.10.2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_Toc106613981 \h </w:instrText>
        </w:r>
        <w:r w:rsidR="003F3255">
          <w:rPr>
            <w:noProof/>
            <w:webHidden/>
          </w:rPr>
        </w:r>
        <w:r w:rsidR="003F3255">
          <w:rPr>
            <w:noProof/>
            <w:webHidden/>
          </w:rPr>
          <w:fldChar w:fldCharType="separate"/>
        </w:r>
        <w:r w:rsidR="003F3255">
          <w:rPr>
            <w:noProof/>
            <w:webHidden/>
          </w:rPr>
          <w:t>10</w:t>
        </w:r>
        <w:r w:rsidR="003F3255">
          <w:rPr>
            <w:noProof/>
            <w:webHidden/>
          </w:rPr>
          <w:fldChar w:fldCharType="end"/>
        </w:r>
      </w:hyperlink>
    </w:p>
    <w:p w14:paraId="3400B2AF" w14:textId="2A742DD4"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82" w:history="1">
        <w:r w:rsidR="003F3255" w:rsidRPr="00302487">
          <w:rPr>
            <w:rStyle w:val="Hyperlink"/>
            <w:noProof/>
            <w:lang w:val="nl-BE"/>
          </w:rPr>
          <w:t>3.10.3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_Toc106613982 \h </w:instrText>
        </w:r>
        <w:r w:rsidR="003F3255">
          <w:rPr>
            <w:noProof/>
            <w:webHidden/>
          </w:rPr>
        </w:r>
        <w:r w:rsidR="003F3255">
          <w:rPr>
            <w:noProof/>
            <w:webHidden/>
          </w:rPr>
          <w:fldChar w:fldCharType="separate"/>
        </w:r>
        <w:r w:rsidR="003F3255">
          <w:rPr>
            <w:noProof/>
            <w:webHidden/>
          </w:rPr>
          <w:t>10</w:t>
        </w:r>
        <w:r w:rsidR="003F3255">
          <w:rPr>
            <w:noProof/>
            <w:webHidden/>
          </w:rPr>
          <w:fldChar w:fldCharType="end"/>
        </w:r>
      </w:hyperlink>
    </w:p>
    <w:p w14:paraId="19D3B639" w14:textId="44E1C87E"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983" w:history="1">
        <w:r w:rsidR="003F3255" w:rsidRPr="00302487">
          <w:rPr>
            <w:rStyle w:val="Hyperlink"/>
            <w:noProof/>
            <w:lang w:val="nl-BE"/>
          </w:rPr>
          <w:t>3.11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11 : E-mail NL</w:t>
        </w:r>
        <w:r w:rsidR="003F3255">
          <w:rPr>
            <w:noProof/>
            <w:webHidden/>
          </w:rPr>
          <w:tab/>
        </w:r>
        <w:r w:rsidR="003F3255">
          <w:rPr>
            <w:noProof/>
            <w:webHidden/>
          </w:rPr>
          <w:fldChar w:fldCharType="begin"/>
        </w:r>
        <w:r w:rsidR="003F3255">
          <w:rPr>
            <w:noProof/>
            <w:webHidden/>
          </w:rPr>
          <w:instrText xml:space="preserve"> PAGEREF _Toc106613983 \h </w:instrText>
        </w:r>
        <w:r w:rsidR="003F3255">
          <w:rPr>
            <w:noProof/>
            <w:webHidden/>
          </w:rPr>
        </w:r>
        <w:r w:rsidR="003F3255">
          <w:rPr>
            <w:noProof/>
            <w:webHidden/>
          </w:rPr>
          <w:fldChar w:fldCharType="separate"/>
        </w:r>
        <w:r w:rsidR="003F3255">
          <w:rPr>
            <w:noProof/>
            <w:webHidden/>
          </w:rPr>
          <w:t>10</w:t>
        </w:r>
        <w:r w:rsidR="003F3255">
          <w:rPr>
            <w:noProof/>
            <w:webHidden/>
          </w:rPr>
          <w:fldChar w:fldCharType="end"/>
        </w:r>
      </w:hyperlink>
    </w:p>
    <w:p w14:paraId="6A026998" w14:textId="1E92EDC7"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84" w:history="1">
        <w:r w:rsidR="003F3255" w:rsidRPr="00302487">
          <w:rPr>
            <w:rStyle w:val="Hyperlink"/>
            <w:noProof/>
            <w:lang w:val="nl-BE"/>
          </w:rPr>
          <w:t>3.11.1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_Toc106613984 \h </w:instrText>
        </w:r>
        <w:r w:rsidR="003F3255">
          <w:rPr>
            <w:noProof/>
            <w:webHidden/>
          </w:rPr>
        </w:r>
        <w:r w:rsidR="003F3255">
          <w:rPr>
            <w:noProof/>
            <w:webHidden/>
          </w:rPr>
          <w:fldChar w:fldCharType="separate"/>
        </w:r>
        <w:r w:rsidR="003F3255">
          <w:rPr>
            <w:noProof/>
            <w:webHidden/>
          </w:rPr>
          <w:t>10</w:t>
        </w:r>
        <w:r w:rsidR="003F3255">
          <w:rPr>
            <w:noProof/>
            <w:webHidden/>
          </w:rPr>
          <w:fldChar w:fldCharType="end"/>
        </w:r>
      </w:hyperlink>
    </w:p>
    <w:p w14:paraId="7999D198" w14:textId="51D00FF4"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85" w:history="1">
        <w:r w:rsidR="003F3255" w:rsidRPr="00302487">
          <w:rPr>
            <w:rStyle w:val="Hyperlink"/>
            <w:noProof/>
            <w:lang w:val="nl-BE"/>
          </w:rPr>
          <w:t>3.11.2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_Toc106613985 \h </w:instrText>
        </w:r>
        <w:r w:rsidR="003F3255">
          <w:rPr>
            <w:noProof/>
            <w:webHidden/>
          </w:rPr>
        </w:r>
        <w:r w:rsidR="003F3255">
          <w:rPr>
            <w:noProof/>
            <w:webHidden/>
          </w:rPr>
          <w:fldChar w:fldCharType="separate"/>
        </w:r>
        <w:r w:rsidR="003F3255">
          <w:rPr>
            <w:noProof/>
            <w:webHidden/>
          </w:rPr>
          <w:t>10</w:t>
        </w:r>
        <w:r w:rsidR="003F3255">
          <w:rPr>
            <w:noProof/>
            <w:webHidden/>
          </w:rPr>
          <w:fldChar w:fldCharType="end"/>
        </w:r>
      </w:hyperlink>
    </w:p>
    <w:p w14:paraId="1D0AAB35" w14:textId="7461882E"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86" w:history="1">
        <w:r w:rsidR="003F3255" w:rsidRPr="00302487">
          <w:rPr>
            <w:rStyle w:val="Hyperlink"/>
            <w:noProof/>
            <w:lang w:val="nl-BE"/>
          </w:rPr>
          <w:t>3.11.3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_Toc106613986 \h </w:instrText>
        </w:r>
        <w:r w:rsidR="003F3255">
          <w:rPr>
            <w:noProof/>
            <w:webHidden/>
          </w:rPr>
        </w:r>
        <w:r w:rsidR="003F3255">
          <w:rPr>
            <w:noProof/>
            <w:webHidden/>
          </w:rPr>
          <w:fldChar w:fldCharType="separate"/>
        </w:r>
        <w:r w:rsidR="003F3255">
          <w:rPr>
            <w:noProof/>
            <w:webHidden/>
          </w:rPr>
          <w:t>10</w:t>
        </w:r>
        <w:r w:rsidR="003F3255">
          <w:rPr>
            <w:noProof/>
            <w:webHidden/>
          </w:rPr>
          <w:fldChar w:fldCharType="end"/>
        </w:r>
      </w:hyperlink>
    </w:p>
    <w:p w14:paraId="3D56D4D0" w14:textId="19146B60"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987" w:history="1">
        <w:r w:rsidR="003F3255" w:rsidRPr="00302487">
          <w:rPr>
            <w:rStyle w:val="Hyperlink"/>
            <w:noProof/>
            <w:lang w:val="nl-BE"/>
          </w:rPr>
          <w:t>3.12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12 : Tel FR</w:t>
        </w:r>
        <w:r w:rsidR="003F3255">
          <w:rPr>
            <w:noProof/>
            <w:webHidden/>
          </w:rPr>
          <w:tab/>
        </w:r>
        <w:r w:rsidR="003F3255">
          <w:rPr>
            <w:noProof/>
            <w:webHidden/>
          </w:rPr>
          <w:fldChar w:fldCharType="begin"/>
        </w:r>
        <w:r w:rsidR="003F3255">
          <w:rPr>
            <w:noProof/>
            <w:webHidden/>
          </w:rPr>
          <w:instrText xml:space="preserve"> PAGEREF _Toc106613987 \h </w:instrText>
        </w:r>
        <w:r w:rsidR="003F3255">
          <w:rPr>
            <w:noProof/>
            <w:webHidden/>
          </w:rPr>
        </w:r>
        <w:r w:rsidR="003F3255">
          <w:rPr>
            <w:noProof/>
            <w:webHidden/>
          </w:rPr>
          <w:fldChar w:fldCharType="separate"/>
        </w:r>
        <w:r w:rsidR="003F3255">
          <w:rPr>
            <w:noProof/>
            <w:webHidden/>
          </w:rPr>
          <w:t>10</w:t>
        </w:r>
        <w:r w:rsidR="003F3255">
          <w:rPr>
            <w:noProof/>
            <w:webHidden/>
          </w:rPr>
          <w:fldChar w:fldCharType="end"/>
        </w:r>
      </w:hyperlink>
    </w:p>
    <w:p w14:paraId="472F111E" w14:textId="331AE727"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88" w:history="1">
        <w:r w:rsidR="003F3255" w:rsidRPr="00302487">
          <w:rPr>
            <w:rStyle w:val="Hyperlink"/>
            <w:noProof/>
            <w:lang w:val="nl-BE"/>
          </w:rPr>
          <w:t>3.12.1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_Toc106613988 \h </w:instrText>
        </w:r>
        <w:r w:rsidR="003F3255">
          <w:rPr>
            <w:noProof/>
            <w:webHidden/>
          </w:rPr>
        </w:r>
        <w:r w:rsidR="003F3255">
          <w:rPr>
            <w:noProof/>
            <w:webHidden/>
          </w:rPr>
          <w:fldChar w:fldCharType="separate"/>
        </w:r>
        <w:r w:rsidR="003F3255">
          <w:rPr>
            <w:noProof/>
            <w:webHidden/>
          </w:rPr>
          <w:t>10</w:t>
        </w:r>
        <w:r w:rsidR="003F3255">
          <w:rPr>
            <w:noProof/>
            <w:webHidden/>
          </w:rPr>
          <w:fldChar w:fldCharType="end"/>
        </w:r>
      </w:hyperlink>
    </w:p>
    <w:p w14:paraId="73B098C4" w14:textId="73B5054B"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89" w:history="1">
        <w:r w:rsidR="003F3255" w:rsidRPr="00302487">
          <w:rPr>
            <w:rStyle w:val="Hyperlink"/>
            <w:noProof/>
            <w:lang w:val="nl-BE"/>
          </w:rPr>
          <w:t>3.12.2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_Toc106613989 \h </w:instrText>
        </w:r>
        <w:r w:rsidR="003F3255">
          <w:rPr>
            <w:noProof/>
            <w:webHidden/>
          </w:rPr>
        </w:r>
        <w:r w:rsidR="003F3255">
          <w:rPr>
            <w:noProof/>
            <w:webHidden/>
          </w:rPr>
          <w:fldChar w:fldCharType="separate"/>
        </w:r>
        <w:r w:rsidR="003F3255">
          <w:rPr>
            <w:noProof/>
            <w:webHidden/>
          </w:rPr>
          <w:t>10</w:t>
        </w:r>
        <w:r w:rsidR="003F3255">
          <w:rPr>
            <w:noProof/>
            <w:webHidden/>
          </w:rPr>
          <w:fldChar w:fldCharType="end"/>
        </w:r>
      </w:hyperlink>
    </w:p>
    <w:p w14:paraId="58E1947B" w14:textId="1D60635B"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90" w:history="1">
        <w:r w:rsidR="003F3255" w:rsidRPr="00302487">
          <w:rPr>
            <w:rStyle w:val="Hyperlink"/>
            <w:noProof/>
            <w:lang w:val="nl-BE"/>
          </w:rPr>
          <w:t>3.12.3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_Toc106613990 \h </w:instrText>
        </w:r>
        <w:r w:rsidR="003F3255">
          <w:rPr>
            <w:noProof/>
            <w:webHidden/>
          </w:rPr>
        </w:r>
        <w:r w:rsidR="003F3255">
          <w:rPr>
            <w:noProof/>
            <w:webHidden/>
          </w:rPr>
          <w:fldChar w:fldCharType="separate"/>
        </w:r>
        <w:r w:rsidR="003F3255">
          <w:rPr>
            <w:noProof/>
            <w:webHidden/>
          </w:rPr>
          <w:t>10</w:t>
        </w:r>
        <w:r w:rsidR="003F3255">
          <w:rPr>
            <w:noProof/>
            <w:webHidden/>
          </w:rPr>
          <w:fldChar w:fldCharType="end"/>
        </w:r>
      </w:hyperlink>
    </w:p>
    <w:p w14:paraId="610A277F" w14:textId="306F7F34"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991" w:history="1">
        <w:r w:rsidR="003F3255" w:rsidRPr="00302487">
          <w:rPr>
            <w:rStyle w:val="Hyperlink"/>
            <w:noProof/>
            <w:lang w:val="nl-BE"/>
          </w:rPr>
          <w:t>3.13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13 : Tel NL</w:t>
        </w:r>
        <w:r w:rsidR="003F3255">
          <w:rPr>
            <w:noProof/>
            <w:webHidden/>
          </w:rPr>
          <w:tab/>
        </w:r>
        <w:r w:rsidR="003F3255">
          <w:rPr>
            <w:noProof/>
            <w:webHidden/>
          </w:rPr>
          <w:fldChar w:fldCharType="begin"/>
        </w:r>
        <w:r w:rsidR="003F3255">
          <w:rPr>
            <w:noProof/>
            <w:webHidden/>
          </w:rPr>
          <w:instrText xml:space="preserve"> PAGEREF _Toc106613991 \h </w:instrText>
        </w:r>
        <w:r w:rsidR="003F3255">
          <w:rPr>
            <w:noProof/>
            <w:webHidden/>
          </w:rPr>
        </w:r>
        <w:r w:rsidR="003F3255">
          <w:rPr>
            <w:noProof/>
            <w:webHidden/>
          </w:rPr>
          <w:fldChar w:fldCharType="separate"/>
        </w:r>
        <w:r w:rsidR="003F3255">
          <w:rPr>
            <w:noProof/>
            <w:webHidden/>
          </w:rPr>
          <w:t>11</w:t>
        </w:r>
        <w:r w:rsidR="003F3255">
          <w:rPr>
            <w:noProof/>
            <w:webHidden/>
          </w:rPr>
          <w:fldChar w:fldCharType="end"/>
        </w:r>
      </w:hyperlink>
    </w:p>
    <w:p w14:paraId="5D9A13CB" w14:textId="1161CFF8"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92" w:history="1">
        <w:r w:rsidR="003F3255" w:rsidRPr="00302487">
          <w:rPr>
            <w:rStyle w:val="Hyperlink"/>
            <w:noProof/>
            <w:lang w:val="nl-BE"/>
          </w:rPr>
          <w:t>3.13.1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_Toc106613992 \h </w:instrText>
        </w:r>
        <w:r w:rsidR="003F3255">
          <w:rPr>
            <w:noProof/>
            <w:webHidden/>
          </w:rPr>
        </w:r>
        <w:r w:rsidR="003F3255">
          <w:rPr>
            <w:noProof/>
            <w:webHidden/>
          </w:rPr>
          <w:fldChar w:fldCharType="separate"/>
        </w:r>
        <w:r w:rsidR="003F3255">
          <w:rPr>
            <w:noProof/>
            <w:webHidden/>
          </w:rPr>
          <w:t>11</w:t>
        </w:r>
        <w:r w:rsidR="003F3255">
          <w:rPr>
            <w:noProof/>
            <w:webHidden/>
          </w:rPr>
          <w:fldChar w:fldCharType="end"/>
        </w:r>
      </w:hyperlink>
    </w:p>
    <w:p w14:paraId="7AF638B8" w14:textId="560CF973"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93" w:history="1">
        <w:r w:rsidR="003F3255" w:rsidRPr="00302487">
          <w:rPr>
            <w:rStyle w:val="Hyperlink"/>
            <w:noProof/>
            <w:lang w:val="nl-BE"/>
          </w:rPr>
          <w:t>3.13.2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_Toc106613993 \h </w:instrText>
        </w:r>
        <w:r w:rsidR="003F3255">
          <w:rPr>
            <w:noProof/>
            <w:webHidden/>
          </w:rPr>
        </w:r>
        <w:r w:rsidR="003F3255">
          <w:rPr>
            <w:noProof/>
            <w:webHidden/>
          </w:rPr>
          <w:fldChar w:fldCharType="separate"/>
        </w:r>
        <w:r w:rsidR="003F3255">
          <w:rPr>
            <w:noProof/>
            <w:webHidden/>
          </w:rPr>
          <w:t>11</w:t>
        </w:r>
        <w:r w:rsidR="003F3255">
          <w:rPr>
            <w:noProof/>
            <w:webHidden/>
          </w:rPr>
          <w:fldChar w:fldCharType="end"/>
        </w:r>
      </w:hyperlink>
    </w:p>
    <w:p w14:paraId="52EAF336" w14:textId="0564D7E9"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94" w:history="1">
        <w:r w:rsidR="003F3255" w:rsidRPr="00302487">
          <w:rPr>
            <w:rStyle w:val="Hyperlink"/>
            <w:noProof/>
            <w:lang w:val="nl-BE"/>
          </w:rPr>
          <w:t>3.13.3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_Toc106613994 \h </w:instrText>
        </w:r>
        <w:r w:rsidR="003F3255">
          <w:rPr>
            <w:noProof/>
            <w:webHidden/>
          </w:rPr>
        </w:r>
        <w:r w:rsidR="003F3255">
          <w:rPr>
            <w:noProof/>
            <w:webHidden/>
          </w:rPr>
          <w:fldChar w:fldCharType="separate"/>
        </w:r>
        <w:r w:rsidR="003F3255">
          <w:rPr>
            <w:noProof/>
            <w:webHidden/>
          </w:rPr>
          <w:t>11</w:t>
        </w:r>
        <w:r w:rsidR="003F3255">
          <w:rPr>
            <w:noProof/>
            <w:webHidden/>
          </w:rPr>
          <w:fldChar w:fldCharType="end"/>
        </w:r>
      </w:hyperlink>
    </w:p>
    <w:p w14:paraId="1A814EF0" w14:textId="70146028"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3995" w:history="1">
        <w:r w:rsidR="003F3255" w:rsidRPr="00302487">
          <w:rPr>
            <w:rStyle w:val="Hyperlink"/>
            <w:noProof/>
            <w:lang w:val="nl-BE"/>
          </w:rPr>
          <w:t>3.14</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14 : Blanco</w:t>
        </w:r>
        <w:r w:rsidR="003F3255">
          <w:rPr>
            <w:noProof/>
            <w:webHidden/>
          </w:rPr>
          <w:tab/>
        </w:r>
        <w:r w:rsidR="003F3255">
          <w:rPr>
            <w:noProof/>
            <w:webHidden/>
          </w:rPr>
          <w:fldChar w:fldCharType="begin"/>
        </w:r>
        <w:r w:rsidR="003F3255">
          <w:rPr>
            <w:noProof/>
            <w:webHidden/>
          </w:rPr>
          <w:instrText xml:space="preserve"> PAGEREF _Toc106613995 \h </w:instrText>
        </w:r>
        <w:r w:rsidR="003F3255">
          <w:rPr>
            <w:noProof/>
            <w:webHidden/>
          </w:rPr>
        </w:r>
        <w:r w:rsidR="003F3255">
          <w:rPr>
            <w:noProof/>
            <w:webHidden/>
          </w:rPr>
          <w:fldChar w:fldCharType="separate"/>
        </w:r>
        <w:r w:rsidR="003F3255">
          <w:rPr>
            <w:noProof/>
            <w:webHidden/>
          </w:rPr>
          <w:t>11</w:t>
        </w:r>
        <w:r w:rsidR="003F3255">
          <w:rPr>
            <w:noProof/>
            <w:webHidden/>
          </w:rPr>
          <w:fldChar w:fldCharType="end"/>
        </w:r>
      </w:hyperlink>
    </w:p>
    <w:p w14:paraId="6DBE0B60" w14:textId="2E678A93"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96" w:history="1">
        <w:r w:rsidR="003F3255" w:rsidRPr="00302487">
          <w:rPr>
            <w:rStyle w:val="Hyperlink"/>
            <w:noProof/>
            <w:lang w:val="nl-BE"/>
          </w:rPr>
          <w:t>3.14.1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_Toc106613996 \h </w:instrText>
        </w:r>
        <w:r w:rsidR="003F3255">
          <w:rPr>
            <w:noProof/>
            <w:webHidden/>
          </w:rPr>
        </w:r>
        <w:r w:rsidR="003F3255">
          <w:rPr>
            <w:noProof/>
            <w:webHidden/>
          </w:rPr>
          <w:fldChar w:fldCharType="separate"/>
        </w:r>
        <w:r w:rsidR="003F3255">
          <w:rPr>
            <w:noProof/>
            <w:webHidden/>
          </w:rPr>
          <w:t>11</w:t>
        </w:r>
        <w:r w:rsidR="003F3255">
          <w:rPr>
            <w:noProof/>
            <w:webHidden/>
          </w:rPr>
          <w:fldChar w:fldCharType="end"/>
        </w:r>
      </w:hyperlink>
    </w:p>
    <w:p w14:paraId="2EC758F0" w14:textId="11FD3321"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97" w:history="1">
        <w:r w:rsidR="003F3255" w:rsidRPr="00302487">
          <w:rPr>
            <w:rStyle w:val="Hyperlink"/>
            <w:noProof/>
            <w:lang w:val="nl-BE"/>
          </w:rPr>
          <w:t>3.14.2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_Toc106613997 \h </w:instrText>
        </w:r>
        <w:r w:rsidR="003F3255">
          <w:rPr>
            <w:noProof/>
            <w:webHidden/>
          </w:rPr>
        </w:r>
        <w:r w:rsidR="003F3255">
          <w:rPr>
            <w:noProof/>
            <w:webHidden/>
          </w:rPr>
          <w:fldChar w:fldCharType="separate"/>
        </w:r>
        <w:r w:rsidR="003F3255">
          <w:rPr>
            <w:noProof/>
            <w:webHidden/>
          </w:rPr>
          <w:t>11</w:t>
        </w:r>
        <w:r w:rsidR="003F3255">
          <w:rPr>
            <w:noProof/>
            <w:webHidden/>
          </w:rPr>
          <w:fldChar w:fldCharType="end"/>
        </w:r>
      </w:hyperlink>
    </w:p>
    <w:p w14:paraId="30ABBACB" w14:textId="0D9753FA"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3998" w:history="1">
        <w:r w:rsidR="003F3255" w:rsidRPr="00302487">
          <w:rPr>
            <w:rStyle w:val="Hyperlink"/>
            <w:noProof/>
            <w:lang w:val="nl-BE"/>
          </w:rPr>
          <w:t>3.14.3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_Toc106613998 \h </w:instrText>
        </w:r>
        <w:r w:rsidR="003F3255">
          <w:rPr>
            <w:noProof/>
            <w:webHidden/>
          </w:rPr>
        </w:r>
        <w:r w:rsidR="003F3255">
          <w:rPr>
            <w:noProof/>
            <w:webHidden/>
          </w:rPr>
          <w:fldChar w:fldCharType="separate"/>
        </w:r>
        <w:r w:rsidR="003F3255">
          <w:rPr>
            <w:noProof/>
            <w:webHidden/>
          </w:rPr>
          <w:t>11</w:t>
        </w:r>
        <w:r w:rsidR="003F3255">
          <w:rPr>
            <w:noProof/>
            <w:webHidden/>
          </w:rPr>
          <w:fldChar w:fldCharType="end"/>
        </w:r>
      </w:hyperlink>
    </w:p>
    <w:p w14:paraId="4729BBC9" w14:textId="6716F984" w:rsidR="003F3255" w:rsidRDefault="00C65E5C">
      <w:pPr>
        <w:pStyle w:val="TOC1"/>
        <w:tabs>
          <w:tab w:val="left" w:pos="480"/>
          <w:tab w:val="right" w:leader="dot" w:pos="10528"/>
        </w:tabs>
        <w:rPr>
          <w:rFonts w:asciiTheme="minorHAnsi" w:eastAsiaTheme="minorEastAsia" w:hAnsiTheme="minorHAnsi" w:cstheme="minorBidi"/>
          <w:noProof/>
          <w:sz w:val="22"/>
          <w:szCs w:val="22"/>
          <w:lang w:val="en-GB" w:eastAsia="en-GB"/>
        </w:rPr>
      </w:pPr>
      <w:hyperlink w:anchor="_Toc106613999" w:history="1">
        <w:r w:rsidR="003F3255" w:rsidRPr="00302487">
          <w:rPr>
            <w:rStyle w:val="Hyperlink"/>
            <w:noProof/>
            <w:lang w:val="nl-BE"/>
          </w:rPr>
          <w:t>4</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Beschrijving Recordtekening Ledentallen</w:t>
        </w:r>
        <w:r w:rsidR="003F3255">
          <w:rPr>
            <w:noProof/>
            <w:webHidden/>
          </w:rPr>
          <w:tab/>
        </w:r>
        <w:r w:rsidR="003F3255">
          <w:rPr>
            <w:noProof/>
            <w:webHidden/>
          </w:rPr>
          <w:fldChar w:fldCharType="begin"/>
        </w:r>
        <w:r w:rsidR="003F3255">
          <w:rPr>
            <w:noProof/>
            <w:webHidden/>
          </w:rPr>
          <w:instrText xml:space="preserve"> PAGEREF _Toc106613999 \h </w:instrText>
        </w:r>
        <w:r w:rsidR="003F3255">
          <w:rPr>
            <w:noProof/>
            <w:webHidden/>
          </w:rPr>
        </w:r>
        <w:r w:rsidR="003F3255">
          <w:rPr>
            <w:noProof/>
            <w:webHidden/>
          </w:rPr>
          <w:fldChar w:fldCharType="separate"/>
        </w:r>
        <w:r w:rsidR="003F3255">
          <w:rPr>
            <w:noProof/>
            <w:webHidden/>
          </w:rPr>
          <w:t>12</w:t>
        </w:r>
        <w:r w:rsidR="003F3255">
          <w:rPr>
            <w:noProof/>
            <w:webHidden/>
          </w:rPr>
          <w:fldChar w:fldCharType="end"/>
        </w:r>
      </w:hyperlink>
    </w:p>
    <w:p w14:paraId="2715F725" w14:textId="72421E82"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4000" w:history="1">
        <w:r w:rsidR="003F3255" w:rsidRPr="00302487">
          <w:rPr>
            <w:rStyle w:val="Hyperlink"/>
            <w:noProof/>
            <w:lang w:val="nl-BE"/>
          </w:rPr>
          <w:t>4.1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01 : Type record</w:t>
        </w:r>
        <w:r w:rsidR="003F3255">
          <w:rPr>
            <w:noProof/>
            <w:webHidden/>
          </w:rPr>
          <w:tab/>
        </w:r>
        <w:r w:rsidR="003F3255">
          <w:rPr>
            <w:noProof/>
            <w:webHidden/>
          </w:rPr>
          <w:fldChar w:fldCharType="begin"/>
        </w:r>
        <w:r w:rsidR="003F3255">
          <w:rPr>
            <w:noProof/>
            <w:webHidden/>
          </w:rPr>
          <w:instrText xml:space="preserve"> PAGEREF _Toc106614000 \h </w:instrText>
        </w:r>
        <w:r w:rsidR="003F3255">
          <w:rPr>
            <w:noProof/>
            <w:webHidden/>
          </w:rPr>
        </w:r>
        <w:r w:rsidR="003F3255">
          <w:rPr>
            <w:noProof/>
            <w:webHidden/>
          </w:rPr>
          <w:fldChar w:fldCharType="separate"/>
        </w:r>
        <w:r w:rsidR="003F3255">
          <w:rPr>
            <w:noProof/>
            <w:webHidden/>
          </w:rPr>
          <w:t>12</w:t>
        </w:r>
        <w:r w:rsidR="003F3255">
          <w:rPr>
            <w:noProof/>
            <w:webHidden/>
          </w:rPr>
          <w:fldChar w:fldCharType="end"/>
        </w:r>
      </w:hyperlink>
    </w:p>
    <w:p w14:paraId="10B71A37" w14:textId="4B9E8CCE"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01" w:history="1">
        <w:r w:rsidR="003F3255" w:rsidRPr="00302487">
          <w:rPr>
            <w:rStyle w:val="Hyperlink"/>
            <w:noProof/>
            <w:lang w:val="nl-BE"/>
          </w:rPr>
          <w:t>4.1.1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_Toc106614001 \h </w:instrText>
        </w:r>
        <w:r w:rsidR="003F3255">
          <w:rPr>
            <w:noProof/>
            <w:webHidden/>
          </w:rPr>
        </w:r>
        <w:r w:rsidR="003F3255">
          <w:rPr>
            <w:noProof/>
            <w:webHidden/>
          </w:rPr>
          <w:fldChar w:fldCharType="separate"/>
        </w:r>
        <w:r w:rsidR="003F3255">
          <w:rPr>
            <w:noProof/>
            <w:webHidden/>
          </w:rPr>
          <w:t>12</w:t>
        </w:r>
        <w:r w:rsidR="003F3255">
          <w:rPr>
            <w:noProof/>
            <w:webHidden/>
          </w:rPr>
          <w:fldChar w:fldCharType="end"/>
        </w:r>
      </w:hyperlink>
    </w:p>
    <w:p w14:paraId="5B75664D" w14:textId="02C8ACE6"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02" w:history="1">
        <w:r w:rsidR="003F3255" w:rsidRPr="00302487">
          <w:rPr>
            <w:rStyle w:val="Hyperlink"/>
            <w:noProof/>
            <w:lang w:val="nl-BE"/>
          </w:rPr>
          <w:t>4.1.2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_Toc106614002 \h </w:instrText>
        </w:r>
        <w:r w:rsidR="003F3255">
          <w:rPr>
            <w:noProof/>
            <w:webHidden/>
          </w:rPr>
        </w:r>
        <w:r w:rsidR="003F3255">
          <w:rPr>
            <w:noProof/>
            <w:webHidden/>
          </w:rPr>
          <w:fldChar w:fldCharType="separate"/>
        </w:r>
        <w:r w:rsidR="003F3255">
          <w:rPr>
            <w:noProof/>
            <w:webHidden/>
          </w:rPr>
          <w:t>12</w:t>
        </w:r>
        <w:r w:rsidR="003F3255">
          <w:rPr>
            <w:noProof/>
            <w:webHidden/>
          </w:rPr>
          <w:fldChar w:fldCharType="end"/>
        </w:r>
      </w:hyperlink>
    </w:p>
    <w:p w14:paraId="41E28C43" w14:textId="4BF74A5A"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03" w:history="1">
        <w:r w:rsidR="003F3255" w:rsidRPr="00302487">
          <w:rPr>
            <w:rStyle w:val="Hyperlink"/>
            <w:noProof/>
            <w:lang w:val="nl-BE"/>
          </w:rPr>
          <w:t>4.1.3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_Toc106614003 \h </w:instrText>
        </w:r>
        <w:r w:rsidR="003F3255">
          <w:rPr>
            <w:noProof/>
            <w:webHidden/>
          </w:rPr>
        </w:r>
        <w:r w:rsidR="003F3255">
          <w:rPr>
            <w:noProof/>
            <w:webHidden/>
          </w:rPr>
          <w:fldChar w:fldCharType="separate"/>
        </w:r>
        <w:r w:rsidR="003F3255">
          <w:rPr>
            <w:noProof/>
            <w:webHidden/>
          </w:rPr>
          <w:t>12</w:t>
        </w:r>
        <w:r w:rsidR="003F3255">
          <w:rPr>
            <w:noProof/>
            <w:webHidden/>
          </w:rPr>
          <w:fldChar w:fldCharType="end"/>
        </w:r>
      </w:hyperlink>
    </w:p>
    <w:p w14:paraId="2B2BBC95" w14:textId="06FFFFBC"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4004" w:history="1">
        <w:r w:rsidR="003F3255" w:rsidRPr="00302487">
          <w:rPr>
            <w:rStyle w:val="Hyperlink"/>
            <w:noProof/>
            <w:lang w:val="nl-BE"/>
          </w:rPr>
          <w:t>4.2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02 : Intern nummer opgegeven door VI</w:t>
        </w:r>
        <w:r w:rsidR="003F3255">
          <w:rPr>
            <w:noProof/>
            <w:webHidden/>
          </w:rPr>
          <w:tab/>
        </w:r>
        <w:r w:rsidR="003F3255">
          <w:rPr>
            <w:noProof/>
            <w:webHidden/>
          </w:rPr>
          <w:fldChar w:fldCharType="begin"/>
        </w:r>
        <w:r w:rsidR="003F3255">
          <w:rPr>
            <w:noProof/>
            <w:webHidden/>
          </w:rPr>
          <w:instrText xml:space="preserve"> PAGEREF _Toc106614004 \h </w:instrText>
        </w:r>
        <w:r w:rsidR="003F3255">
          <w:rPr>
            <w:noProof/>
            <w:webHidden/>
          </w:rPr>
        </w:r>
        <w:r w:rsidR="003F3255">
          <w:rPr>
            <w:noProof/>
            <w:webHidden/>
          </w:rPr>
          <w:fldChar w:fldCharType="separate"/>
        </w:r>
        <w:r w:rsidR="003F3255">
          <w:rPr>
            <w:noProof/>
            <w:webHidden/>
          </w:rPr>
          <w:t>12</w:t>
        </w:r>
        <w:r w:rsidR="003F3255">
          <w:rPr>
            <w:noProof/>
            <w:webHidden/>
          </w:rPr>
          <w:fldChar w:fldCharType="end"/>
        </w:r>
      </w:hyperlink>
    </w:p>
    <w:p w14:paraId="47EE7C97" w14:textId="0D6EE84E"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05" w:history="1">
        <w:r w:rsidR="003F3255" w:rsidRPr="00302487">
          <w:rPr>
            <w:rStyle w:val="Hyperlink"/>
            <w:noProof/>
            <w:lang w:val="nl-BE"/>
          </w:rPr>
          <w:t>4.2.1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_Toc106614005 \h </w:instrText>
        </w:r>
        <w:r w:rsidR="003F3255">
          <w:rPr>
            <w:noProof/>
            <w:webHidden/>
          </w:rPr>
        </w:r>
        <w:r w:rsidR="003F3255">
          <w:rPr>
            <w:noProof/>
            <w:webHidden/>
          </w:rPr>
          <w:fldChar w:fldCharType="separate"/>
        </w:r>
        <w:r w:rsidR="003F3255">
          <w:rPr>
            <w:noProof/>
            <w:webHidden/>
          </w:rPr>
          <w:t>12</w:t>
        </w:r>
        <w:r w:rsidR="003F3255">
          <w:rPr>
            <w:noProof/>
            <w:webHidden/>
          </w:rPr>
          <w:fldChar w:fldCharType="end"/>
        </w:r>
      </w:hyperlink>
    </w:p>
    <w:p w14:paraId="232E8C3E" w14:textId="743A7CCA"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06" w:history="1">
        <w:r w:rsidR="003F3255" w:rsidRPr="00302487">
          <w:rPr>
            <w:rStyle w:val="Hyperlink"/>
            <w:noProof/>
            <w:lang w:val="nl-BE"/>
          </w:rPr>
          <w:t>4.2.2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_Toc106614006 \h </w:instrText>
        </w:r>
        <w:r w:rsidR="003F3255">
          <w:rPr>
            <w:noProof/>
            <w:webHidden/>
          </w:rPr>
        </w:r>
        <w:r w:rsidR="003F3255">
          <w:rPr>
            <w:noProof/>
            <w:webHidden/>
          </w:rPr>
          <w:fldChar w:fldCharType="separate"/>
        </w:r>
        <w:r w:rsidR="003F3255">
          <w:rPr>
            <w:noProof/>
            <w:webHidden/>
          </w:rPr>
          <w:t>12</w:t>
        </w:r>
        <w:r w:rsidR="003F3255">
          <w:rPr>
            <w:noProof/>
            <w:webHidden/>
          </w:rPr>
          <w:fldChar w:fldCharType="end"/>
        </w:r>
      </w:hyperlink>
    </w:p>
    <w:p w14:paraId="4BC6E2C4" w14:textId="2E86A568"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07" w:history="1">
        <w:r w:rsidR="003F3255" w:rsidRPr="00302487">
          <w:rPr>
            <w:rStyle w:val="Hyperlink"/>
            <w:noProof/>
            <w:lang w:val="nl-BE"/>
          </w:rPr>
          <w:t>4.2.3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_Toc106614007 \h </w:instrText>
        </w:r>
        <w:r w:rsidR="003F3255">
          <w:rPr>
            <w:noProof/>
            <w:webHidden/>
          </w:rPr>
        </w:r>
        <w:r w:rsidR="003F3255">
          <w:rPr>
            <w:noProof/>
            <w:webHidden/>
          </w:rPr>
          <w:fldChar w:fldCharType="separate"/>
        </w:r>
        <w:r w:rsidR="003F3255">
          <w:rPr>
            <w:noProof/>
            <w:webHidden/>
          </w:rPr>
          <w:t>12</w:t>
        </w:r>
        <w:r w:rsidR="003F3255">
          <w:rPr>
            <w:noProof/>
            <w:webHidden/>
          </w:rPr>
          <w:fldChar w:fldCharType="end"/>
        </w:r>
      </w:hyperlink>
    </w:p>
    <w:p w14:paraId="27F6548B" w14:textId="51B8AB16"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4008" w:history="1">
        <w:r w:rsidR="003F3255" w:rsidRPr="00302487">
          <w:rPr>
            <w:rStyle w:val="Hyperlink"/>
            <w:noProof/>
            <w:lang w:val="nl-BE"/>
          </w:rPr>
          <w:t>4.3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03 : Nummer Ziekenfonds</w:t>
        </w:r>
        <w:r w:rsidR="003F3255">
          <w:rPr>
            <w:noProof/>
            <w:webHidden/>
          </w:rPr>
          <w:tab/>
        </w:r>
        <w:r w:rsidR="003F3255">
          <w:rPr>
            <w:noProof/>
            <w:webHidden/>
          </w:rPr>
          <w:fldChar w:fldCharType="begin"/>
        </w:r>
        <w:r w:rsidR="003F3255">
          <w:rPr>
            <w:noProof/>
            <w:webHidden/>
          </w:rPr>
          <w:instrText xml:space="preserve"> PAGEREF _Toc106614008 \h </w:instrText>
        </w:r>
        <w:r w:rsidR="003F3255">
          <w:rPr>
            <w:noProof/>
            <w:webHidden/>
          </w:rPr>
        </w:r>
        <w:r w:rsidR="003F3255">
          <w:rPr>
            <w:noProof/>
            <w:webHidden/>
          </w:rPr>
          <w:fldChar w:fldCharType="separate"/>
        </w:r>
        <w:r w:rsidR="003F3255">
          <w:rPr>
            <w:noProof/>
            <w:webHidden/>
          </w:rPr>
          <w:t>12</w:t>
        </w:r>
        <w:r w:rsidR="003F3255">
          <w:rPr>
            <w:noProof/>
            <w:webHidden/>
          </w:rPr>
          <w:fldChar w:fldCharType="end"/>
        </w:r>
      </w:hyperlink>
    </w:p>
    <w:p w14:paraId="30161C15" w14:textId="134C3717"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09" w:history="1">
        <w:r w:rsidR="003F3255" w:rsidRPr="00302487">
          <w:rPr>
            <w:rStyle w:val="Hyperlink"/>
            <w:noProof/>
            <w:lang w:val="nl-BE"/>
          </w:rPr>
          <w:t>4.3.1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_Toc106614009 \h </w:instrText>
        </w:r>
        <w:r w:rsidR="003F3255">
          <w:rPr>
            <w:noProof/>
            <w:webHidden/>
          </w:rPr>
        </w:r>
        <w:r w:rsidR="003F3255">
          <w:rPr>
            <w:noProof/>
            <w:webHidden/>
          </w:rPr>
          <w:fldChar w:fldCharType="separate"/>
        </w:r>
        <w:r w:rsidR="003F3255">
          <w:rPr>
            <w:noProof/>
            <w:webHidden/>
          </w:rPr>
          <w:t>12</w:t>
        </w:r>
        <w:r w:rsidR="003F3255">
          <w:rPr>
            <w:noProof/>
            <w:webHidden/>
          </w:rPr>
          <w:fldChar w:fldCharType="end"/>
        </w:r>
      </w:hyperlink>
    </w:p>
    <w:p w14:paraId="5B402553" w14:textId="6FEE97BE"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10" w:history="1">
        <w:r w:rsidR="003F3255" w:rsidRPr="00302487">
          <w:rPr>
            <w:rStyle w:val="Hyperlink"/>
            <w:noProof/>
            <w:lang w:val="nl-BE"/>
          </w:rPr>
          <w:t>4.3.2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_Toc106614010 \h </w:instrText>
        </w:r>
        <w:r w:rsidR="003F3255">
          <w:rPr>
            <w:noProof/>
            <w:webHidden/>
          </w:rPr>
        </w:r>
        <w:r w:rsidR="003F3255">
          <w:rPr>
            <w:noProof/>
            <w:webHidden/>
          </w:rPr>
          <w:fldChar w:fldCharType="separate"/>
        </w:r>
        <w:r w:rsidR="003F3255">
          <w:rPr>
            <w:noProof/>
            <w:webHidden/>
          </w:rPr>
          <w:t>12</w:t>
        </w:r>
        <w:r w:rsidR="003F3255">
          <w:rPr>
            <w:noProof/>
            <w:webHidden/>
          </w:rPr>
          <w:fldChar w:fldCharType="end"/>
        </w:r>
      </w:hyperlink>
    </w:p>
    <w:p w14:paraId="46E4B6DF" w14:textId="15384B24"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11" w:history="1">
        <w:r w:rsidR="003F3255" w:rsidRPr="00302487">
          <w:rPr>
            <w:rStyle w:val="Hyperlink"/>
            <w:noProof/>
            <w:lang w:val="nl-BE"/>
          </w:rPr>
          <w:t>4.3.3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_Toc106614011 \h </w:instrText>
        </w:r>
        <w:r w:rsidR="003F3255">
          <w:rPr>
            <w:noProof/>
            <w:webHidden/>
          </w:rPr>
        </w:r>
        <w:r w:rsidR="003F3255">
          <w:rPr>
            <w:noProof/>
            <w:webHidden/>
          </w:rPr>
          <w:fldChar w:fldCharType="separate"/>
        </w:r>
        <w:r w:rsidR="003F3255">
          <w:rPr>
            <w:noProof/>
            <w:webHidden/>
          </w:rPr>
          <w:t>13</w:t>
        </w:r>
        <w:r w:rsidR="003F3255">
          <w:rPr>
            <w:noProof/>
            <w:webHidden/>
          </w:rPr>
          <w:fldChar w:fldCharType="end"/>
        </w:r>
      </w:hyperlink>
    </w:p>
    <w:p w14:paraId="4F485B0F" w14:textId="7B5BD86B"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4012" w:history="1">
        <w:r w:rsidR="003F3255" w:rsidRPr="00302487">
          <w:rPr>
            <w:rStyle w:val="Hyperlink"/>
            <w:noProof/>
            <w:lang w:val="nl-BE"/>
          </w:rPr>
          <w:t>4.4</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04 : Code gerechtigde of Persoon ten laste</w:t>
        </w:r>
        <w:r w:rsidR="003F3255">
          <w:rPr>
            <w:noProof/>
            <w:webHidden/>
          </w:rPr>
          <w:tab/>
        </w:r>
        <w:r w:rsidR="003F3255">
          <w:rPr>
            <w:noProof/>
            <w:webHidden/>
          </w:rPr>
          <w:fldChar w:fldCharType="begin"/>
        </w:r>
        <w:r w:rsidR="003F3255">
          <w:rPr>
            <w:noProof/>
            <w:webHidden/>
          </w:rPr>
          <w:instrText xml:space="preserve"> PAGEREF _Toc106614012 \h </w:instrText>
        </w:r>
        <w:r w:rsidR="003F3255">
          <w:rPr>
            <w:noProof/>
            <w:webHidden/>
          </w:rPr>
        </w:r>
        <w:r w:rsidR="003F3255">
          <w:rPr>
            <w:noProof/>
            <w:webHidden/>
          </w:rPr>
          <w:fldChar w:fldCharType="separate"/>
        </w:r>
        <w:r w:rsidR="003F3255">
          <w:rPr>
            <w:noProof/>
            <w:webHidden/>
          </w:rPr>
          <w:t>13</w:t>
        </w:r>
        <w:r w:rsidR="003F3255">
          <w:rPr>
            <w:noProof/>
            <w:webHidden/>
          </w:rPr>
          <w:fldChar w:fldCharType="end"/>
        </w:r>
      </w:hyperlink>
    </w:p>
    <w:p w14:paraId="25DA2452" w14:textId="34D9DC6F"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13" w:history="1">
        <w:r w:rsidR="003F3255" w:rsidRPr="00302487">
          <w:rPr>
            <w:rStyle w:val="Hyperlink"/>
            <w:noProof/>
            <w:lang w:val="nl-BE"/>
          </w:rPr>
          <w:t>4.4.1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_Toc106614013 \h </w:instrText>
        </w:r>
        <w:r w:rsidR="003F3255">
          <w:rPr>
            <w:noProof/>
            <w:webHidden/>
          </w:rPr>
        </w:r>
        <w:r w:rsidR="003F3255">
          <w:rPr>
            <w:noProof/>
            <w:webHidden/>
          </w:rPr>
          <w:fldChar w:fldCharType="separate"/>
        </w:r>
        <w:r w:rsidR="003F3255">
          <w:rPr>
            <w:noProof/>
            <w:webHidden/>
          </w:rPr>
          <w:t>13</w:t>
        </w:r>
        <w:r w:rsidR="003F3255">
          <w:rPr>
            <w:noProof/>
            <w:webHidden/>
          </w:rPr>
          <w:fldChar w:fldCharType="end"/>
        </w:r>
      </w:hyperlink>
    </w:p>
    <w:p w14:paraId="3CB01769" w14:textId="71F72ACB"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14" w:history="1">
        <w:r w:rsidR="003F3255" w:rsidRPr="00302487">
          <w:rPr>
            <w:rStyle w:val="Hyperlink"/>
            <w:noProof/>
            <w:lang w:val="nl-BE"/>
          </w:rPr>
          <w:t>4.4.2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_Toc106614014 \h </w:instrText>
        </w:r>
        <w:r w:rsidR="003F3255">
          <w:rPr>
            <w:noProof/>
            <w:webHidden/>
          </w:rPr>
        </w:r>
        <w:r w:rsidR="003F3255">
          <w:rPr>
            <w:noProof/>
            <w:webHidden/>
          </w:rPr>
          <w:fldChar w:fldCharType="separate"/>
        </w:r>
        <w:r w:rsidR="003F3255">
          <w:rPr>
            <w:noProof/>
            <w:webHidden/>
          </w:rPr>
          <w:t>13</w:t>
        </w:r>
        <w:r w:rsidR="003F3255">
          <w:rPr>
            <w:noProof/>
            <w:webHidden/>
          </w:rPr>
          <w:fldChar w:fldCharType="end"/>
        </w:r>
      </w:hyperlink>
    </w:p>
    <w:p w14:paraId="4A7EE4C5" w14:textId="5B20D7F8"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15" w:history="1">
        <w:r w:rsidR="003F3255" w:rsidRPr="00302487">
          <w:rPr>
            <w:rStyle w:val="Hyperlink"/>
            <w:noProof/>
            <w:lang w:val="nl-BE"/>
          </w:rPr>
          <w:t>4.4.3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_Toc106614015 \h </w:instrText>
        </w:r>
        <w:r w:rsidR="003F3255">
          <w:rPr>
            <w:noProof/>
            <w:webHidden/>
          </w:rPr>
        </w:r>
        <w:r w:rsidR="003F3255">
          <w:rPr>
            <w:noProof/>
            <w:webHidden/>
          </w:rPr>
          <w:fldChar w:fldCharType="separate"/>
        </w:r>
        <w:r w:rsidR="003F3255">
          <w:rPr>
            <w:noProof/>
            <w:webHidden/>
          </w:rPr>
          <w:t>13</w:t>
        </w:r>
        <w:r w:rsidR="003F3255">
          <w:rPr>
            <w:noProof/>
            <w:webHidden/>
          </w:rPr>
          <w:fldChar w:fldCharType="end"/>
        </w:r>
      </w:hyperlink>
    </w:p>
    <w:p w14:paraId="011B3A4E" w14:textId="1A4ECD04"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4016" w:history="1">
        <w:r w:rsidR="003F3255" w:rsidRPr="00302487">
          <w:rPr>
            <w:rStyle w:val="Hyperlink"/>
            <w:noProof/>
            <w:lang w:val="fr-FR"/>
          </w:rPr>
          <w:t>4.5</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
          </w:rPr>
          <w:t>Veld 05 : VI – nummer gerechtigde</w:t>
        </w:r>
        <w:r w:rsidR="003F3255">
          <w:rPr>
            <w:noProof/>
            <w:webHidden/>
          </w:rPr>
          <w:tab/>
        </w:r>
        <w:r w:rsidR="003F3255">
          <w:rPr>
            <w:noProof/>
            <w:webHidden/>
          </w:rPr>
          <w:fldChar w:fldCharType="begin"/>
        </w:r>
        <w:r w:rsidR="003F3255">
          <w:rPr>
            <w:noProof/>
            <w:webHidden/>
          </w:rPr>
          <w:instrText xml:space="preserve"> PAGEREF _Toc106614016 \h </w:instrText>
        </w:r>
        <w:r w:rsidR="003F3255">
          <w:rPr>
            <w:noProof/>
            <w:webHidden/>
          </w:rPr>
        </w:r>
        <w:r w:rsidR="003F3255">
          <w:rPr>
            <w:noProof/>
            <w:webHidden/>
          </w:rPr>
          <w:fldChar w:fldCharType="separate"/>
        </w:r>
        <w:r w:rsidR="003F3255">
          <w:rPr>
            <w:noProof/>
            <w:webHidden/>
          </w:rPr>
          <w:t>13</w:t>
        </w:r>
        <w:r w:rsidR="003F3255">
          <w:rPr>
            <w:noProof/>
            <w:webHidden/>
          </w:rPr>
          <w:fldChar w:fldCharType="end"/>
        </w:r>
      </w:hyperlink>
    </w:p>
    <w:p w14:paraId="0C98628F" w14:textId="3D199F88"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17" w:history="1">
        <w:r w:rsidR="003F3255" w:rsidRPr="00302487">
          <w:rPr>
            <w:rStyle w:val="Hyperlink"/>
            <w:noProof/>
            <w:lang w:val="nl-BE"/>
          </w:rPr>
          <w:t>4.5.1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_Toc106614017 \h </w:instrText>
        </w:r>
        <w:r w:rsidR="003F3255">
          <w:rPr>
            <w:noProof/>
            <w:webHidden/>
          </w:rPr>
        </w:r>
        <w:r w:rsidR="003F3255">
          <w:rPr>
            <w:noProof/>
            <w:webHidden/>
          </w:rPr>
          <w:fldChar w:fldCharType="separate"/>
        </w:r>
        <w:r w:rsidR="003F3255">
          <w:rPr>
            <w:noProof/>
            <w:webHidden/>
          </w:rPr>
          <w:t>13</w:t>
        </w:r>
        <w:r w:rsidR="003F3255">
          <w:rPr>
            <w:noProof/>
            <w:webHidden/>
          </w:rPr>
          <w:fldChar w:fldCharType="end"/>
        </w:r>
      </w:hyperlink>
    </w:p>
    <w:p w14:paraId="4D09BF79" w14:textId="49FFD76B"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18" w:history="1">
        <w:r w:rsidR="003F3255" w:rsidRPr="00302487">
          <w:rPr>
            <w:rStyle w:val="Hyperlink"/>
            <w:noProof/>
            <w:lang w:val="nl-BE"/>
          </w:rPr>
          <w:t>4.5.2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_Toc106614018 \h </w:instrText>
        </w:r>
        <w:r w:rsidR="003F3255">
          <w:rPr>
            <w:noProof/>
            <w:webHidden/>
          </w:rPr>
        </w:r>
        <w:r w:rsidR="003F3255">
          <w:rPr>
            <w:noProof/>
            <w:webHidden/>
          </w:rPr>
          <w:fldChar w:fldCharType="separate"/>
        </w:r>
        <w:r w:rsidR="003F3255">
          <w:rPr>
            <w:noProof/>
            <w:webHidden/>
          </w:rPr>
          <w:t>13</w:t>
        </w:r>
        <w:r w:rsidR="003F3255">
          <w:rPr>
            <w:noProof/>
            <w:webHidden/>
          </w:rPr>
          <w:fldChar w:fldCharType="end"/>
        </w:r>
      </w:hyperlink>
    </w:p>
    <w:p w14:paraId="0A035ACA" w14:textId="28F9F483"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19" w:history="1">
        <w:r w:rsidR="003F3255" w:rsidRPr="00302487">
          <w:rPr>
            <w:rStyle w:val="Hyperlink"/>
            <w:noProof/>
            <w:lang w:val="nl-BE"/>
          </w:rPr>
          <w:t>4.5.3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_Toc106614019 \h </w:instrText>
        </w:r>
        <w:r w:rsidR="003F3255">
          <w:rPr>
            <w:noProof/>
            <w:webHidden/>
          </w:rPr>
        </w:r>
        <w:r w:rsidR="003F3255">
          <w:rPr>
            <w:noProof/>
            <w:webHidden/>
          </w:rPr>
          <w:fldChar w:fldCharType="separate"/>
        </w:r>
        <w:r w:rsidR="003F3255">
          <w:rPr>
            <w:noProof/>
            <w:webHidden/>
          </w:rPr>
          <w:t>14</w:t>
        </w:r>
        <w:r w:rsidR="003F3255">
          <w:rPr>
            <w:noProof/>
            <w:webHidden/>
          </w:rPr>
          <w:fldChar w:fldCharType="end"/>
        </w:r>
      </w:hyperlink>
    </w:p>
    <w:p w14:paraId="3DBEC0AA" w14:textId="21D3ADC2"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4020" w:history="1">
        <w:r w:rsidR="003F3255" w:rsidRPr="00302487">
          <w:rPr>
            <w:rStyle w:val="Hyperlink"/>
            <w:noProof/>
            <w:lang w:val="fr-FR"/>
          </w:rPr>
          <w:t>4.6</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
          </w:rPr>
          <w:t>Veld 06 : VI – nummer rechthebbende</w:t>
        </w:r>
        <w:r w:rsidR="003F3255">
          <w:rPr>
            <w:noProof/>
            <w:webHidden/>
          </w:rPr>
          <w:tab/>
        </w:r>
        <w:r w:rsidR="003F3255">
          <w:rPr>
            <w:noProof/>
            <w:webHidden/>
          </w:rPr>
          <w:fldChar w:fldCharType="begin"/>
        </w:r>
        <w:r w:rsidR="003F3255">
          <w:rPr>
            <w:noProof/>
            <w:webHidden/>
          </w:rPr>
          <w:instrText xml:space="preserve"> PAGEREF _Toc106614020 \h </w:instrText>
        </w:r>
        <w:r w:rsidR="003F3255">
          <w:rPr>
            <w:noProof/>
            <w:webHidden/>
          </w:rPr>
        </w:r>
        <w:r w:rsidR="003F3255">
          <w:rPr>
            <w:noProof/>
            <w:webHidden/>
          </w:rPr>
          <w:fldChar w:fldCharType="separate"/>
        </w:r>
        <w:r w:rsidR="003F3255">
          <w:rPr>
            <w:noProof/>
            <w:webHidden/>
          </w:rPr>
          <w:t>14</w:t>
        </w:r>
        <w:r w:rsidR="003F3255">
          <w:rPr>
            <w:noProof/>
            <w:webHidden/>
          </w:rPr>
          <w:fldChar w:fldCharType="end"/>
        </w:r>
      </w:hyperlink>
    </w:p>
    <w:p w14:paraId="59F205F5" w14:textId="461ECA3E"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21" w:history="1">
        <w:r w:rsidR="003F3255" w:rsidRPr="00302487">
          <w:rPr>
            <w:rStyle w:val="Hyperlink"/>
            <w:noProof/>
            <w:lang w:val="nl-BE"/>
          </w:rPr>
          <w:t>4.6.1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_Toc106614021 \h </w:instrText>
        </w:r>
        <w:r w:rsidR="003F3255">
          <w:rPr>
            <w:noProof/>
            <w:webHidden/>
          </w:rPr>
        </w:r>
        <w:r w:rsidR="003F3255">
          <w:rPr>
            <w:noProof/>
            <w:webHidden/>
          </w:rPr>
          <w:fldChar w:fldCharType="separate"/>
        </w:r>
        <w:r w:rsidR="003F3255">
          <w:rPr>
            <w:noProof/>
            <w:webHidden/>
          </w:rPr>
          <w:t>14</w:t>
        </w:r>
        <w:r w:rsidR="003F3255">
          <w:rPr>
            <w:noProof/>
            <w:webHidden/>
          </w:rPr>
          <w:fldChar w:fldCharType="end"/>
        </w:r>
      </w:hyperlink>
    </w:p>
    <w:p w14:paraId="34DB7DCB" w14:textId="25EC5C2A"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22" w:history="1">
        <w:r w:rsidR="003F3255" w:rsidRPr="00302487">
          <w:rPr>
            <w:rStyle w:val="Hyperlink"/>
            <w:noProof/>
            <w:lang w:val="nl-BE"/>
          </w:rPr>
          <w:t>4.6.2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_Toc106614022 \h </w:instrText>
        </w:r>
        <w:r w:rsidR="003F3255">
          <w:rPr>
            <w:noProof/>
            <w:webHidden/>
          </w:rPr>
        </w:r>
        <w:r w:rsidR="003F3255">
          <w:rPr>
            <w:noProof/>
            <w:webHidden/>
          </w:rPr>
          <w:fldChar w:fldCharType="separate"/>
        </w:r>
        <w:r w:rsidR="003F3255">
          <w:rPr>
            <w:noProof/>
            <w:webHidden/>
          </w:rPr>
          <w:t>14</w:t>
        </w:r>
        <w:r w:rsidR="003F3255">
          <w:rPr>
            <w:noProof/>
            <w:webHidden/>
          </w:rPr>
          <w:fldChar w:fldCharType="end"/>
        </w:r>
      </w:hyperlink>
    </w:p>
    <w:p w14:paraId="63759CE6" w14:textId="56B357A3"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23" w:history="1">
        <w:r w:rsidR="003F3255" w:rsidRPr="00302487">
          <w:rPr>
            <w:rStyle w:val="Hyperlink"/>
            <w:noProof/>
            <w:lang w:val="nl-BE"/>
          </w:rPr>
          <w:t>4.6.3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_Toc106614023 \h </w:instrText>
        </w:r>
        <w:r w:rsidR="003F3255">
          <w:rPr>
            <w:noProof/>
            <w:webHidden/>
          </w:rPr>
        </w:r>
        <w:r w:rsidR="003F3255">
          <w:rPr>
            <w:noProof/>
            <w:webHidden/>
          </w:rPr>
          <w:fldChar w:fldCharType="separate"/>
        </w:r>
        <w:r w:rsidR="003F3255">
          <w:rPr>
            <w:noProof/>
            <w:webHidden/>
          </w:rPr>
          <w:t>15</w:t>
        </w:r>
        <w:r w:rsidR="003F3255">
          <w:rPr>
            <w:noProof/>
            <w:webHidden/>
          </w:rPr>
          <w:fldChar w:fldCharType="end"/>
        </w:r>
      </w:hyperlink>
    </w:p>
    <w:p w14:paraId="321120B0" w14:textId="06F48AD7"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4024" w:history="1">
        <w:r w:rsidR="003F3255" w:rsidRPr="00302487">
          <w:rPr>
            <w:rStyle w:val="Hyperlink"/>
            <w:noProof/>
            <w:lang w:val="nl-BE"/>
          </w:rPr>
          <w:t>4.7</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07 : Geboortejaar- en maand  van de rechthebbende</w:t>
        </w:r>
        <w:r w:rsidR="003F3255">
          <w:rPr>
            <w:noProof/>
            <w:webHidden/>
          </w:rPr>
          <w:tab/>
        </w:r>
        <w:r w:rsidR="003F3255">
          <w:rPr>
            <w:noProof/>
            <w:webHidden/>
          </w:rPr>
          <w:fldChar w:fldCharType="begin"/>
        </w:r>
        <w:r w:rsidR="003F3255">
          <w:rPr>
            <w:noProof/>
            <w:webHidden/>
          </w:rPr>
          <w:instrText xml:space="preserve"> PAGEREF _Toc106614024 \h </w:instrText>
        </w:r>
        <w:r w:rsidR="003F3255">
          <w:rPr>
            <w:noProof/>
            <w:webHidden/>
          </w:rPr>
        </w:r>
        <w:r w:rsidR="003F3255">
          <w:rPr>
            <w:noProof/>
            <w:webHidden/>
          </w:rPr>
          <w:fldChar w:fldCharType="separate"/>
        </w:r>
        <w:r w:rsidR="003F3255">
          <w:rPr>
            <w:noProof/>
            <w:webHidden/>
          </w:rPr>
          <w:t>15</w:t>
        </w:r>
        <w:r w:rsidR="003F3255">
          <w:rPr>
            <w:noProof/>
            <w:webHidden/>
          </w:rPr>
          <w:fldChar w:fldCharType="end"/>
        </w:r>
      </w:hyperlink>
    </w:p>
    <w:p w14:paraId="561FC073" w14:textId="665BDE28"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25" w:history="1">
        <w:r w:rsidR="003F3255" w:rsidRPr="00302487">
          <w:rPr>
            <w:rStyle w:val="Hyperlink"/>
            <w:noProof/>
            <w:lang w:val="nl-BE"/>
          </w:rPr>
          <w:t>4.7.1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_Toc106614025 \h </w:instrText>
        </w:r>
        <w:r w:rsidR="003F3255">
          <w:rPr>
            <w:noProof/>
            <w:webHidden/>
          </w:rPr>
        </w:r>
        <w:r w:rsidR="003F3255">
          <w:rPr>
            <w:noProof/>
            <w:webHidden/>
          </w:rPr>
          <w:fldChar w:fldCharType="separate"/>
        </w:r>
        <w:r w:rsidR="003F3255">
          <w:rPr>
            <w:noProof/>
            <w:webHidden/>
          </w:rPr>
          <w:t>15</w:t>
        </w:r>
        <w:r w:rsidR="003F3255">
          <w:rPr>
            <w:noProof/>
            <w:webHidden/>
          </w:rPr>
          <w:fldChar w:fldCharType="end"/>
        </w:r>
      </w:hyperlink>
    </w:p>
    <w:p w14:paraId="1B26E4AE" w14:textId="1C844A04"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26" w:history="1">
        <w:r w:rsidR="003F3255" w:rsidRPr="00302487">
          <w:rPr>
            <w:rStyle w:val="Hyperlink"/>
            <w:noProof/>
            <w:lang w:val="nl-BE"/>
          </w:rPr>
          <w:t>4.7.2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_Toc106614026 \h </w:instrText>
        </w:r>
        <w:r w:rsidR="003F3255">
          <w:rPr>
            <w:noProof/>
            <w:webHidden/>
          </w:rPr>
        </w:r>
        <w:r w:rsidR="003F3255">
          <w:rPr>
            <w:noProof/>
            <w:webHidden/>
          </w:rPr>
          <w:fldChar w:fldCharType="separate"/>
        </w:r>
        <w:r w:rsidR="003F3255">
          <w:rPr>
            <w:noProof/>
            <w:webHidden/>
          </w:rPr>
          <w:t>15</w:t>
        </w:r>
        <w:r w:rsidR="003F3255">
          <w:rPr>
            <w:noProof/>
            <w:webHidden/>
          </w:rPr>
          <w:fldChar w:fldCharType="end"/>
        </w:r>
      </w:hyperlink>
    </w:p>
    <w:p w14:paraId="3E1FA614" w14:textId="2182766E"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27" w:history="1">
        <w:r w:rsidR="003F3255" w:rsidRPr="00302487">
          <w:rPr>
            <w:rStyle w:val="Hyperlink"/>
            <w:noProof/>
            <w:lang w:val="nl-BE"/>
          </w:rPr>
          <w:t>4.7.3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_Toc106614027 \h </w:instrText>
        </w:r>
        <w:r w:rsidR="003F3255">
          <w:rPr>
            <w:noProof/>
            <w:webHidden/>
          </w:rPr>
        </w:r>
        <w:r w:rsidR="003F3255">
          <w:rPr>
            <w:noProof/>
            <w:webHidden/>
          </w:rPr>
          <w:fldChar w:fldCharType="separate"/>
        </w:r>
        <w:r w:rsidR="003F3255">
          <w:rPr>
            <w:noProof/>
            <w:webHidden/>
          </w:rPr>
          <w:t>15</w:t>
        </w:r>
        <w:r w:rsidR="003F3255">
          <w:rPr>
            <w:noProof/>
            <w:webHidden/>
          </w:rPr>
          <w:fldChar w:fldCharType="end"/>
        </w:r>
      </w:hyperlink>
    </w:p>
    <w:p w14:paraId="5F330FF3" w14:textId="2082794D"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4028" w:history="1">
        <w:r w:rsidR="003F3255" w:rsidRPr="00302487">
          <w:rPr>
            <w:rStyle w:val="Hyperlink"/>
            <w:noProof/>
            <w:lang w:val="fr-FR"/>
          </w:rPr>
          <w:t>4.8</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
          </w:rPr>
          <w:t>Veld 08: Sociale Stand</w:t>
        </w:r>
        <w:r w:rsidR="003F3255">
          <w:rPr>
            <w:noProof/>
            <w:webHidden/>
          </w:rPr>
          <w:tab/>
        </w:r>
        <w:r w:rsidR="003F3255">
          <w:rPr>
            <w:noProof/>
            <w:webHidden/>
          </w:rPr>
          <w:fldChar w:fldCharType="begin"/>
        </w:r>
        <w:r w:rsidR="003F3255">
          <w:rPr>
            <w:noProof/>
            <w:webHidden/>
          </w:rPr>
          <w:instrText xml:space="preserve"> PAGEREF _Toc106614028 \h </w:instrText>
        </w:r>
        <w:r w:rsidR="003F3255">
          <w:rPr>
            <w:noProof/>
            <w:webHidden/>
          </w:rPr>
        </w:r>
        <w:r w:rsidR="003F3255">
          <w:rPr>
            <w:noProof/>
            <w:webHidden/>
          </w:rPr>
          <w:fldChar w:fldCharType="separate"/>
        </w:r>
        <w:r w:rsidR="003F3255">
          <w:rPr>
            <w:noProof/>
            <w:webHidden/>
          </w:rPr>
          <w:t>15</w:t>
        </w:r>
        <w:r w:rsidR="003F3255">
          <w:rPr>
            <w:noProof/>
            <w:webHidden/>
          </w:rPr>
          <w:fldChar w:fldCharType="end"/>
        </w:r>
      </w:hyperlink>
    </w:p>
    <w:p w14:paraId="44F7D071" w14:textId="16D88781"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29" w:history="1">
        <w:r w:rsidR="003F3255" w:rsidRPr="00302487">
          <w:rPr>
            <w:rStyle w:val="Hyperlink"/>
            <w:noProof/>
            <w:lang w:val="nl-BE"/>
          </w:rPr>
          <w:t>4.8.1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_Toc106614029 \h </w:instrText>
        </w:r>
        <w:r w:rsidR="003F3255">
          <w:rPr>
            <w:noProof/>
            <w:webHidden/>
          </w:rPr>
        </w:r>
        <w:r w:rsidR="003F3255">
          <w:rPr>
            <w:noProof/>
            <w:webHidden/>
          </w:rPr>
          <w:fldChar w:fldCharType="separate"/>
        </w:r>
        <w:r w:rsidR="003F3255">
          <w:rPr>
            <w:noProof/>
            <w:webHidden/>
          </w:rPr>
          <w:t>15</w:t>
        </w:r>
        <w:r w:rsidR="003F3255">
          <w:rPr>
            <w:noProof/>
            <w:webHidden/>
          </w:rPr>
          <w:fldChar w:fldCharType="end"/>
        </w:r>
      </w:hyperlink>
    </w:p>
    <w:p w14:paraId="72045FDB" w14:textId="419B905F"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30" w:history="1">
        <w:r w:rsidR="003F3255" w:rsidRPr="00302487">
          <w:rPr>
            <w:rStyle w:val="Hyperlink"/>
            <w:noProof/>
            <w:lang w:val="nl-BE"/>
          </w:rPr>
          <w:t>4.8.2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_Toc106614030 \h </w:instrText>
        </w:r>
        <w:r w:rsidR="003F3255">
          <w:rPr>
            <w:noProof/>
            <w:webHidden/>
          </w:rPr>
        </w:r>
        <w:r w:rsidR="003F3255">
          <w:rPr>
            <w:noProof/>
            <w:webHidden/>
          </w:rPr>
          <w:fldChar w:fldCharType="separate"/>
        </w:r>
        <w:r w:rsidR="003F3255">
          <w:rPr>
            <w:noProof/>
            <w:webHidden/>
          </w:rPr>
          <w:t>15</w:t>
        </w:r>
        <w:r w:rsidR="003F3255">
          <w:rPr>
            <w:noProof/>
            <w:webHidden/>
          </w:rPr>
          <w:fldChar w:fldCharType="end"/>
        </w:r>
      </w:hyperlink>
    </w:p>
    <w:p w14:paraId="2CDE4879" w14:textId="33AA2B9E"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31" w:history="1">
        <w:r w:rsidR="003F3255" w:rsidRPr="00302487">
          <w:rPr>
            <w:rStyle w:val="Hyperlink"/>
            <w:noProof/>
            <w:lang w:val="nl-BE"/>
          </w:rPr>
          <w:t>4.8.3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_Toc106614031 \h </w:instrText>
        </w:r>
        <w:r w:rsidR="003F3255">
          <w:rPr>
            <w:noProof/>
            <w:webHidden/>
          </w:rPr>
        </w:r>
        <w:r w:rsidR="003F3255">
          <w:rPr>
            <w:noProof/>
            <w:webHidden/>
          </w:rPr>
          <w:fldChar w:fldCharType="separate"/>
        </w:r>
        <w:r w:rsidR="003F3255">
          <w:rPr>
            <w:noProof/>
            <w:webHidden/>
          </w:rPr>
          <w:t>17</w:t>
        </w:r>
        <w:r w:rsidR="003F3255">
          <w:rPr>
            <w:noProof/>
            <w:webHidden/>
          </w:rPr>
          <w:fldChar w:fldCharType="end"/>
        </w:r>
      </w:hyperlink>
    </w:p>
    <w:p w14:paraId="668F23CB" w14:textId="376A0C86"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4032" w:history="1">
        <w:r w:rsidR="003F3255" w:rsidRPr="00302487">
          <w:rPr>
            <w:rStyle w:val="Hyperlink"/>
            <w:noProof/>
            <w:lang w:val="fr-FR"/>
          </w:rPr>
          <w:t>4.9</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
          </w:rPr>
          <w:t>Veld 09 : Geslacht</w:t>
        </w:r>
        <w:r w:rsidR="003F3255">
          <w:rPr>
            <w:noProof/>
            <w:webHidden/>
          </w:rPr>
          <w:tab/>
        </w:r>
        <w:r w:rsidR="003F3255">
          <w:rPr>
            <w:noProof/>
            <w:webHidden/>
          </w:rPr>
          <w:fldChar w:fldCharType="begin"/>
        </w:r>
        <w:r w:rsidR="003F3255">
          <w:rPr>
            <w:noProof/>
            <w:webHidden/>
          </w:rPr>
          <w:instrText xml:space="preserve"> PAGEREF _Toc106614032 \h </w:instrText>
        </w:r>
        <w:r w:rsidR="003F3255">
          <w:rPr>
            <w:noProof/>
            <w:webHidden/>
          </w:rPr>
        </w:r>
        <w:r w:rsidR="003F3255">
          <w:rPr>
            <w:noProof/>
            <w:webHidden/>
          </w:rPr>
          <w:fldChar w:fldCharType="separate"/>
        </w:r>
        <w:r w:rsidR="003F3255">
          <w:rPr>
            <w:noProof/>
            <w:webHidden/>
          </w:rPr>
          <w:t>19</w:t>
        </w:r>
        <w:r w:rsidR="003F3255">
          <w:rPr>
            <w:noProof/>
            <w:webHidden/>
          </w:rPr>
          <w:fldChar w:fldCharType="end"/>
        </w:r>
      </w:hyperlink>
    </w:p>
    <w:p w14:paraId="1C5D1AC9" w14:textId="0E2F1DD8"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33" w:history="1">
        <w:r w:rsidR="003F3255" w:rsidRPr="00302487">
          <w:rPr>
            <w:rStyle w:val="Hyperlink"/>
            <w:noProof/>
            <w:lang w:val="nl-BE"/>
          </w:rPr>
          <w:t>4.9.1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_Toc106614033 \h </w:instrText>
        </w:r>
        <w:r w:rsidR="003F3255">
          <w:rPr>
            <w:noProof/>
            <w:webHidden/>
          </w:rPr>
        </w:r>
        <w:r w:rsidR="003F3255">
          <w:rPr>
            <w:noProof/>
            <w:webHidden/>
          </w:rPr>
          <w:fldChar w:fldCharType="separate"/>
        </w:r>
        <w:r w:rsidR="003F3255">
          <w:rPr>
            <w:noProof/>
            <w:webHidden/>
          </w:rPr>
          <w:t>19</w:t>
        </w:r>
        <w:r w:rsidR="003F3255">
          <w:rPr>
            <w:noProof/>
            <w:webHidden/>
          </w:rPr>
          <w:fldChar w:fldCharType="end"/>
        </w:r>
      </w:hyperlink>
    </w:p>
    <w:p w14:paraId="3AD9440C" w14:textId="67865922"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34" w:history="1">
        <w:r w:rsidR="003F3255" w:rsidRPr="00302487">
          <w:rPr>
            <w:rStyle w:val="Hyperlink"/>
            <w:noProof/>
            <w:lang w:val="nl-BE"/>
          </w:rPr>
          <w:t>4.9.2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_Toc106614034 \h </w:instrText>
        </w:r>
        <w:r w:rsidR="003F3255">
          <w:rPr>
            <w:noProof/>
            <w:webHidden/>
          </w:rPr>
        </w:r>
        <w:r w:rsidR="003F3255">
          <w:rPr>
            <w:noProof/>
            <w:webHidden/>
          </w:rPr>
          <w:fldChar w:fldCharType="separate"/>
        </w:r>
        <w:r w:rsidR="003F3255">
          <w:rPr>
            <w:noProof/>
            <w:webHidden/>
          </w:rPr>
          <w:t>19</w:t>
        </w:r>
        <w:r w:rsidR="003F3255">
          <w:rPr>
            <w:noProof/>
            <w:webHidden/>
          </w:rPr>
          <w:fldChar w:fldCharType="end"/>
        </w:r>
      </w:hyperlink>
    </w:p>
    <w:p w14:paraId="3C144E96" w14:textId="27B793F8"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35" w:history="1">
        <w:r w:rsidR="003F3255" w:rsidRPr="00302487">
          <w:rPr>
            <w:rStyle w:val="Hyperlink"/>
            <w:noProof/>
            <w:lang w:val="nl-BE"/>
          </w:rPr>
          <w:t>4.9.3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_Toc106614035 \h </w:instrText>
        </w:r>
        <w:r w:rsidR="003F3255">
          <w:rPr>
            <w:noProof/>
            <w:webHidden/>
          </w:rPr>
        </w:r>
        <w:r w:rsidR="003F3255">
          <w:rPr>
            <w:noProof/>
            <w:webHidden/>
          </w:rPr>
          <w:fldChar w:fldCharType="separate"/>
        </w:r>
        <w:r w:rsidR="003F3255">
          <w:rPr>
            <w:noProof/>
            <w:webHidden/>
          </w:rPr>
          <w:t>19</w:t>
        </w:r>
        <w:r w:rsidR="003F3255">
          <w:rPr>
            <w:noProof/>
            <w:webHidden/>
          </w:rPr>
          <w:fldChar w:fldCharType="end"/>
        </w:r>
      </w:hyperlink>
    </w:p>
    <w:p w14:paraId="72179C3E" w14:textId="5401D7C7"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4036" w:history="1">
        <w:r w:rsidR="003F3255" w:rsidRPr="00302487">
          <w:rPr>
            <w:rStyle w:val="Hyperlink"/>
            <w:noProof/>
            <w:lang w:val="fr-FR"/>
          </w:rPr>
          <w:t>4.10</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
          </w:rPr>
          <w:t>Veld 010 : Code werkloosheid</w:t>
        </w:r>
        <w:r w:rsidR="003F3255">
          <w:rPr>
            <w:noProof/>
            <w:webHidden/>
          </w:rPr>
          <w:tab/>
        </w:r>
        <w:r w:rsidR="003F3255">
          <w:rPr>
            <w:noProof/>
            <w:webHidden/>
          </w:rPr>
          <w:fldChar w:fldCharType="begin"/>
        </w:r>
        <w:r w:rsidR="003F3255">
          <w:rPr>
            <w:noProof/>
            <w:webHidden/>
          </w:rPr>
          <w:instrText xml:space="preserve"> PAGEREF _Toc106614036 \h </w:instrText>
        </w:r>
        <w:r w:rsidR="003F3255">
          <w:rPr>
            <w:noProof/>
            <w:webHidden/>
          </w:rPr>
        </w:r>
        <w:r w:rsidR="003F3255">
          <w:rPr>
            <w:noProof/>
            <w:webHidden/>
          </w:rPr>
          <w:fldChar w:fldCharType="separate"/>
        </w:r>
        <w:r w:rsidR="003F3255">
          <w:rPr>
            <w:noProof/>
            <w:webHidden/>
          </w:rPr>
          <w:t>19</w:t>
        </w:r>
        <w:r w:rsidR="003F3255">
          <w:rPr>
            <w:noProof/>
            <w:webHidden/>
          </w:rPr>
          <w:fldChar w:fldCharType="end"/>
        </w:r>
      </w:hyperlink>
    </w:p>
    <w:p w14:paraId="0ED1E8DE" w14:textId="354B4A69"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37" w:history="1">
        <w:r w:rsidR="003F3255" w:rsidRPr="00302487">
          <w:rPr>
            <w:rStyle w:val="Hyperlink"/>
            <w:noProof/>
            <w:lang w:val="nl-BE"/>
          </w:rPr>
          <w:t>4.10.1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_Toc106614037 \h </w:instrText>
        </w:r>
        <w:r w:rsidR="003F3255">
          <w:rPr>
            <w:noProof/>
            <w:webHidden/>
          </w:rPr>
        </w:r>
        <w:r w:rsidR="003F3255">
          <w:rPr>
            <w:noProof/>
            <w:webHidden/>
          </w:rPr>
          <w:fldChar w:fldCharType="separate"/>
        </w:r>
        <w:r w:rsidR="003F3255">
          <w:rPr>
            <w:noProof/>
            <w:webHidden/>
          </w:rPr>
          <w:t>19</w:t>
        </w:r>
        <w:r w:rsidR="003F3255">
          <w:rPr>
            <w:noProof/>
            <w:webHidden/>
          </w:rPr>
          <w:fldChar w:fldCharType="end"/>
        </w:r>
      </w:hyperlink>
    </w:p>
    <w:p w14:paraId="25DF4752" w14:textId="5A73FB73"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38" w:history="1">
        <w:r w:rsidR="003F3255" w:rsidRPr="00302487">
          <w:rPr>
            <w:rStyle w:val="Hyperlink"/>
            <w:noProof/>
            <w:lang w:val="nl-BE"/>
          </w:rPr>
          <w:t>4.10.2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_Toc106614038 \h </w:instrText>
        </w:r>
        <w:r w:rsidR="003F3255">
          <w:rPr>
            <w:noProof/>
            <w:webHidden/>
          </w:rPr>
        </w:r>
        <w:r w:rsidR="003F3255">
          <w:rPr>
            <w:noProof/>
            <w:webHidden/>
          </w:rPr>
          <w:fldChar w:fldCharType="separate"/>
        </w:r>
        <w:r w:rsidR="003F3255">
          <w:rPr>
            <w:noProof/>
            <w:webHidden/>
          </w:rPr>
          <w:t>19</w:t>
        </w:r>
        <w:r w:rsidR="003F3255">
          <w:rPr>
            <w:noProof/>
            <w:webHidden/>
          </w:rPr>
          <w:fldChar w:fldCharType="end"/>
        </w:r>
      </w:hyperlink>
    </w:p>
    <w:p w14:paraId="01BFD0E3" w14:textId="21982B10"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39" w:history="1">
        <w:r w:rsidR="003F3255" w:rsidRPr="00302487">
          <w:rPr>
            <w:rStyle w:val="Hyperlink"/>
            <w:noProof/>
            <w:lang w:val="nl-BE"/>
          </w:rPr>
          <w:t>4.10.3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_Toc106614039 \h </w:instrText>
        </w:r>
        <w:r w:rsidR="003F3255">
          <w:rPr>
            <w:noProof/>
            <w:webHidden/>
          </w:rPr>
        </w:r>
        <w:r w:rsidR="003F3255">
          <w:rPr>
            <w:noProof/>
            <w:webHidden/>
          </w:rPr>
          <w:fldChar w:fldCharType="separate"/>
        </w:r>
        <w:r w:rsidR="003F3255">
          <w:rPr>
            <w:noProof/>
            <w:webHidden/>
          </w:rPr>
          <w:t>21</w:t>
        </w:r>
        <w:r w:rsidR="003F3255">
          <w:rPr>
            <w:noProof/>
            <w:webHidden/>
          </w:rPr>
          <w:fldChar w:fldCharType="end"/>
        </w:r>
      </w:hyperlink>
    </w:p>
    <w:p w14:paraId="36BD3B81" w14:textId="5060D6E1"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4040" w:history="1">
        <w:r w:rsidR="003F3255" w:rsidRPr="00302487">
          <w:rPr>
            <w:rStyle w:val="Hyperlink"/>
            <w:noProof/>
            <w:lang w:val="fr-FR"/>
          </w:rPr>
          <w:t>4.11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
          </w:rPr>
          <w:t>Veld 11 : NIS Code</w:t>
        </w:r>
        <w:r w:rsidR="003F3255">
          <w:rPr>
            <w:noProof/>
            <w:webHidden/>
          </w:rPr>
          <w:tab/>
        </w:r>
        <w:r w:rsidR="003F3255">
          <w:rPr>
            <w:noProof/>
            <w:webHidden/>
          </w:rPr>
          <w:fldChar w:fldCharType="begin"/>
        </w:r>
        <w:r w:rsidR="003F3255">
          <w:rPr>
            <w:noProof/>
            <w:webHidden/>
          </w:rPr>
          <w:instrText xml:space="preserve"> PAGEREF _Toc106614040 \h </w:instrText>
        </w:r>
        <w:r w:rsidR="003F3255">
          <w:rPr>
            <w:noProof/>
            <w:webHidden/>
          </w:rPr>
        </w:r>
        <w:r w:rsidR="003F3255">
          <w:rPr>
            <w:noProof/>
            <w:webHidden/>
          </w:rPr>
          <w:fldChar w:fldCharType="separate"/>
        </w:r>
        <w:r w:rsidR="003F3255">
          <w:rPr>
            <w:noProof/>
            <w:webHidden/>
          </w:rPr>
          <w:t>22</w:t>
        </w:r>
        <w:r w:rsidR="003F3255">
          <w:rPr>
            <w:noProof/>
            <w:webHidden/>
          </w:rPr>
          <w:fldChar w:fldCharType="end"/>
        </w:r>
      </w:hyperlink>
    </w:p>
    <w:p w14:paraId="14A08FB2" w14:textId="2B3178CB"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41" w:history="1">
        <w:r w:rsidR="003F3255" w:rsidRPr="00302487">
          <w:rPr>
            <w:rStyle w:val="Hyperlink"/>
            <w:noProof/>
            <w:lang w:val="nl-BE"/>
          </w:rPr>
          <w:t>4.11.1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_Toc106614041 \h </w:instrText>
        </w:r>
        <w:r w:rsidR="003F3255">
          <w:rPr>
            <w:noProof/>
            <w:webHidden/>
          </w:rPr>
        </w:r>
        <w:r w:rsidR="003F3255">
          <w:rPr>
            <w:noProof/>
            <w:webHidden/>
          </w:rPr>
          <w:fldChar w:fldCharType="separate"/>
        </w:r>
        <w:r w:rsidR="003F3255">
          <w:rPr>
            <w:noProof/>
            <w:webHidden/>
          </w:rPr>
          <w:t>22</w:t>
        </w:r>
        <w:r w:rsidR="003F3255">
          <w:rPr>
            <w:noProof/>
            <w:webHidden/>
          </w:rPr>
          <w:fldChar w:fldCharType="end"/>
        </w:r>
      </w:hyperlink>
    </w:p>
    <w:p w14:paraId="6EB5633F" w14:textId="65AA5F0E"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42" w:history="1">
        <w:r w:rsidR="003F3255" w:rsidRPr="00302487">
          <w:rPr>
            <w:rStyle w:val="Hyperlink"/>
            <w:noProof/>
            <w:lang w:val="nl-BE"/>
          </w:rPr>
          <w:t>4.11.2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_Toc106614042 \h </w:instrText>
        </w:r>
        <w:r w:rsidR="003F3255">
          <w:rPr>
            <w:noProof/>
            <w:webHidden/>
          </w:rPr>
        </w:r>
        <w:r w:rsidR="003F3255">
          <w:rPr>
            <w:noProof/>
            <w:webHidden/>
          </w:rPr>
          <w:fldChar w:fldCharType="separate"/>
        </w:r>
        <w:r w:rsidR="003F3255">
          <w:rPr>
            <w:noProof/>
            <w:webHidden/>
          </w:rPr>
          <w:t>22</w:t>
        </w:r>
        <w:r w:rsidR="003F3255">
          <w:rPr>
            <w:noProof/>
            <w:webHidden/>
          </w:rPr>
          <w:fldChar w:fldCharType="end"/>
        </w:r>
      </w:hyperlink>
    </w:p>
    <w:p w14:paraId="3FAD61F2" w14:textId="7402198E"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43" w:history="1">
        <w:r w:rsidR="003F3255" w:rsidRPr="00302487">
          <w:rPr>
            <w:rStyle w:val="Hyperlink"/>
            <w:noProof/>
            <w:lang w:val="nl-BE"/>
          </w:rPr>
          <w:t>4.11.3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_Toc106614043 \h </w:instrText>
        </w:r>
        <w:r w:rsidR="003F3255">
          <w:rPr>
            <w:noProof/>
            <w:webHidden/>
          </w:rPr>
        </w:r>
        <w:r w:rsidR="003F3255">
          <w:rPr>
            <w:noProof/>
            <w:webHidden/>
          </w:rPr>
          <w:fldChar w:fldCharType="separate"/>
        </w:r>
        <w:r w:rsidR="003F3255">
          <w:rPr>
            <w:noProof/>
            <w:webHidden/>
          </w:rPr>
          <w:t>22</w:t>
        </w:r>
        <w:r w:rsidR="003F3255">
          <w:rPr>
            <w:noProof/>
            <w:webHidden/>
          </w:rPr>
          <w:fldChar w:fldCharType="end"/>
        </w:r>
      </w:hyperlink>
    </w:p>
    <w:p w14:paraId="799356B4" w14:textId="5AA76B41"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4044" w:history="1">
        <w:r w:rsidR="003F3255" w:rsidRPr="00302487">
          <w:rPr>
            <w:rStyle w:val="Hyperlink"/>
            <w:noProof/>
            <w:lang w:val="fr-FR"/>
          </w:rPr>
          <w:t>4.12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
          </w:rPr>
          <w:t>Veld 12 : Code rechthebbende 1</w:t>
        </w:r>
        <w:r w:rsidR="003F3255">
          <w:rPr>
            <w:noProof/>
            <w:webHidden/>
          </w:rPr>
          <w:tab/>
        </w:r>
        <w:r w:rsidR="003F3255">
          <w:rPr>
            <w:noProof/>
            <w:webHidden/>
          </w:rPr>
          <w:fldChar w:fldCharType="begin"/>
        </w:r>
        <w:r w:rsidR="003F3255">
          <w:rPr>
            <w:noProof/>
            <w:webHidden/>
          </w:rPr>
          <w:instrText xml:space="preserve"> PAGEREF _Toc106614044 \h </w:instrText>
        </w:r>
        <w:r w:rsidR="003F3255">
          <w:rPr>
            <w:noProof/>
            <w:webHidden/>
          </w:rPr>
        </w:r>
        <w:r w:rsidR="003F3255">
          <w:rPr>
            <w:noProof/>
            <w:webHidden/>
          </w:rPr>
          <w:fldChar w:fldCharType="separate"/>
        </w:r>
        <w:r w:rsidR="003F3255">
          <w:rPr>
            <w:noProof/>
            <w:webHidden/>
          </w:rPr>
          <w:t>22</w:t>
        </w:r>
        <w:r w:rsidR="003F3255">
          <w:rPr>
            <w:noProof/>
            <w:webHidden/>
          </w:rPr>
          <w:fldChar w:fldCharType="end"/>
        </w:r>
      </w:hyperlink>
    </w:p>
    <w:p w14:paraId="247236C5" w14:textId="57DD334E"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45" w:history="1">
        <w:r w:rsidR="003F3255" w:rsidRPr="00302487">
          <w:rPr>
            <w:rStyle w:val="Hyperlink"/>
            <w:noProof/>
            <w:lang w:val="nl-BE"/>
          </w:rPr>
          <w:t>4.12.1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_Toc106614045 \h </w:instrText>
        </w:r>
        <w:r w:rsidR="003F3255">
          <w:rPr>
            <w:noProof/>
            <w:webHidden/>
          </w:rPr>
        </w:r>
        <w:r w:rsidR="003F3255">
          <w:rPr>
            <w:noProof/>
            <w:webHidden/>
          </w:rPr>
          <w:fldChar w:fldCharType="separate"/>
        </w:r>
        <w:r w:rsidR="003F3255">
          <w:rPr>
            <w:noProof/>
            <w:webHidden/>
          </w:rPr>
          <w:t>22</w:t>
        </w:r>
        <w:r w:rsidR="003F3255">
          <w:rPr>
            <w:noProof/>
            <w:webHidden/>
          </w:rPr>
          <w:fldChar w:fldCharType="end"/>
        </w:r>
      </w:hyperlink>
    </w:p>
    <w:p w14:paraId="4CABF550" w14:textId="422A0F10"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46" w:history="1">
        <w:r w:rsidR="003F3255" w:rsidRPr="00302487">
          <w:rPr>
            <w:rStyle w:val="Hyperlink"/>
            <w:noProof/>
            <w:lang w:val="nl-BE"/>
          </w:rPr>
          <w:t>4.12.2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_Toc106614046 \h </w:instrText>
        </w:r>
        <w:r w:rsidR="003F3255">
          <w:rPr>
            <w:noProof/>
            <w:webHidden/>
          </w:rPr>
        </w:r>
        <w:r w:rsidR="003F3255">
          <w:rPr>
            <w:noProof/>
            <w:webHidden/>
          </w:rPr>
          <w:fldChar w:fldCharType="separate"/>
        </w:r>
        <w:r w:rsidR="003F3255">
          <w:rPr>
            <w:noProof/>
            <w:webHidden/>
          </w:rPr>
          <w:t>22</w:t>
        </w:r>
        <w:r w:rsidR="003F3255">
          <w:rPr>
            <w:noProof/>
            <w:webHidden/>
          </w:rPr>
          <w:fldChar w:fldCharType="end"/>
        </w:r>
      </w:hyperlink>
    </w:p>
    <w:p w14:paraId="7BEEDE6B" w14:textId="13E676B4"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47" w:history="1">
        <w:r w:rsidR="003F3255" w:rsidRPr="00302487">
          <w:rPr>
            <w:rStyle w:val="Hyperlink"/>
            <w:noProof/>
            <w:lang w:val="nl-BE"/>
          </w:rPr>
          <w:t>4.12.3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_Toc106614047 \h </w:instrText>
        </w:r>
        <w:r w:rsidR="003F3255">
          <w:rPr>
            <w:noProof/>
            <w:webHidden/>
          </w:rPr>
        </w:r>
        <w:r w:rsidR="003F3255">
          <w:rPr>
            <w:noProof/>
            <w:webHidden/>
          </w:rPr>
          <w:fldChar w:fldCharType="separate"/>
        </w:r>
        <w:r w:rsidR="003F3255">
          <w:rPr>
            <w:noProof/>
            <w:webHidden/>
          </w:rPr>
          <w:t>23</w:t>
        </w:r>
        <w:r w:rsidR="003F3255">
          <w:rPr>
            <w:noProof/>
            <w:webHidden/>
          </w:rPr>
          <w:fldChar w:fldCharType="end"/>
        </w:r>
      </w:hyperlink>
    </w:p>
    <w:p w14:paraId="15D79F57" w14:textId="6A5A72D7"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4048" w:history="1">
        <w:r w:rsidR="003F3255" w:rsidRPr="00302487">
          <w:rPr>
            <w:rStyle w:val="Hyperlink"/>
            <w:noProof/>
            <w:lang w:val="fr-FR"/>
          </w:rPr>
          <w:t>4.13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
          </w:rPr>
          <w:t>Veld 13 : Code rechthebbende 2</w:t>
        </w:r>
        <w:r w:rsidR="003F3255">
          <w:rPr>
            <w:noProof/>
            <w:webHidden/>
          </w:rPr>
          <w:tab/>
        </w:r>
        <w:r w:rsidR="003F3255">
          <w:rPr>
            <w:noProof/>
            <w:webHidden/>
          </w:rPr>
          <w:fldChar w:fldCharType="begin"/>
        </w:r>
        <w:r w:rsidR="003F3255">
          <w:rPr>
            <w:noProof/>
            <w:webHidden/>
          </w:rPr>
          <w:instrText xml:space="preserve"> PAGEREF _Toc106614048 \h </w:instrText>
        </w:r>
        <w:r w:rsidR="003F3255">
          <w:rPr>
            <w:noProof/>
            <w:webHidden/>
          </w:rPr>
        </w:r>
        <w:r w:rsidR="003F3255">
          <w:rPr>
            <w:noProof/>
            <w:webHidden/>
          </w:rPr>
          <w:fldChar w:fldCharType="separate"/>
        </w:r>
        <w:r w:rsidR="003F3255">
          <w:rPr>
            <w:noProof/>
            <w:webHidden/>
          </w:rPr>
          <w:t>23</w:t>
        </w:r>
        <w:r w:rsidR="003F3255">
          <w:rPr>
            <w:noProof/>
            <w:webHidden/>
          </w:rPr>
          <w:fldChar w:fldCharType="end"/>
        </w:r>
      </w:hyperlink>
    </w:p>
    <w:p w14:paraId="0C0898D0" w14:textId="301E4699"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49" w:history="1">
        <w:r w:rsidR="003F3255" w:rsidRPr="00302487">
          <w:rPr>
            <w:rStyle w:val="Hyperlink"/>
            <w:noProof/>
            <w:lang w:val="nl-BE"/>
          </w:rPr>
          <w:t>4.13.1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_Toc106614049 \h </w:instrText>
        </w:r>
        <w:r w:rsidR="003F3255">
          <w:rPr>
            <w:noProof/>
            <w:webHidden/>
          </w:rPr>
        </w:r>
        <w:r w:rsidR="003F3255">
          <w:rPr>
            <w:noProof/>
            <w:webHidden/>
          </w:rPr>
          <w:fldChar w:fldCharType="separate"/>
        </w:r>
        <w:r w:rsidR="003F3255">
          <w:rPr>
            <w:noProof/>
            <w:webHidden/>
          </w:rPr>
          <w:t>23</w:t>
        </w:r>
        <w:r w:rsidR="003F3255">
          <w:rPr>
            <w:noProof/>
            <w:webHidden/>
          </w:rPr>
          <w:fldChar w:fldCharType="end"/>
        </w:r>
      </w:hyperlink>
    </w:p>
    <w:p w14:paraId="40DB0CA0" w14:textId="1BAAB7E1"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50" w:history="1">
        <w:r w:rsidR="003F3255" w:rsidRPr="00302487">
          <w:rPr>
            <w:rStyle w:val="Hyperlink"/>
            <w:noProof/>
            <w:lang w:val="nl-BE"/>
          </w:rPr>
          <w:t>4.13.2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_Toc106614050 \h </w:instrText>
        </w:r>
        <w:r w:rsidR="003F3255">
          <w:rPr>
            <w:noProof/>
            <w:webHidden/>
          </w:rPr>
        </w:r>
        <w:r w:rsidR="003F3255">
          <w:rPr>
            <w:noProof/>
            <w:webHidden/>
          </w:rPr>
          <w:fldChar w:fldCharType="separate"/>
        </w:r>
        <w:r w:rsidR="003F3255">
          <w:rPr>
            <w:noProof/>
            <w:webHidden/>
          </w:rPr>
          <w:t>23</w:t>
        </w:r>
        <w:r w:rsidR="003F3255">
          <w:rPr>
            <w:noProof/>
            <w:webHidden/>
          </w:rPr>
          <w:fldChar w:fldCharType="end"/>
        </w:r>
      </w:hyperlink>
    </w:p>
    <w:p w14:paraId="2E801E48" w14:textId="073FD16D"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51" w:history="1">
        <w:r w:rsidR="003F3255" w:rsidRPr="00302487">
          <w:rPr>
            <w:rStyle w:val="Hyperlink"/>
            <w:noProof/>
            <w:lang w:val="nl-BE"/>
          </w:rPr>
          <w:t>4.13.3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_Toc106614051 \h </w:instrText>
        </w:r>
        <w:r w:rsidR="003F3255">
          <w:rPr>
            <w:noProof/>
            <w:webHidden/>
          </w:rPr>
        </w:r>
        <w:r w:rsidR="003F3255">
          <w:rPr>
            <w:noProof/>
            <w:webHidden/>
          </w:rPr>
          <w:fldChar w:fldCharType="separate"/>
        </w:r>
        <w:r w:rsidR="003F3255">
          <w:rPr>
            <w:noProof/>
            <w:webHidden/>
          </w:rPr>
          <w:t>23</w:t>
        </w:r>
        <w:r w:rsidR="003F3255">
          <w:rPr>
            <w:noProof/>
            <w:webHidden/>
          </w:rPr>
          <w:fldChar w:fldCharType="end"/>
        </w:r>
      </w:hyperlink>
    </w:p>
    <w:p w14:paraId="041686ED" w14:textId="534D4B2F"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4052" w:history="1">
        <w:r w:rsidR="003F3255" w:rsidRPr="00302487">
          <w:rPr>
            <w:rStyle w:val="Hyperlink"/>
            <w:noProof/>
            <w:lang w:val="nl-BE"/>
          </w:rPr>
          <w:t>4.14</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14 : Ingangsdatum reële rechten verzekerbaarheid.</w:t>
        </w:r>
        <w:r w:rsidR="003F3255">
          <w:rPr>
            <w:noProof/>
            <w:webHidden/>
          </w:rPr>
          <w:tab/>
        </w:r>
        <w:r w:rsidR="003F3255">
          <w:rPr>
            <w:noProof/>
            <w:webHidden/>
          </w:rPr>
          <w:fldChar w:fldCharType="begin"/>
        </w:r>
        <w:r w:rsidR="003F3255">
          <w:rPr>
            <w:noProof/>
            <w:webHidden/>
          </w:rPr>
          <w:instrText xml:space="preserve"> PAGEREF _Toc106614052 \h </w:instrText>
        </w:r>
        <w:r w:rsidR="003F3255">
          <w:rPr>
            <w:noProof/>
            <w:webHidden/>
          </w:rPr>
        </w:r>
        <w:r w:rsidR="003F3255">
          <w:rPr>
            <w:noProof/>
            <w:webHidden/>
          </w:rPr>
          <w:fldChar w:fldCharType="separate"/>
        </w:r>
        <w:r w:rsidR="003F3255">
          <w:rPr>
            <w:noProof/>
            <w:webHidden/>
          </w:rPr>
          <w:t>23</w:t>
        </w:r>
        <w:r w:rsidR="003F3255">
          <w:rPr>
            <w:noProof/>
            <w:webHidden/>
          </w:rPr>
          <w:fldChar w:fldCharType="end"/>
        </w:r>
      </w:hyperlink>
    </w:p>
    <w:p w14:paraId="6F42F29C" w14:textId="28B20C48"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53" w:history="1">
        <w:r w:rsidR="003F3255" w:rsidRPr="00302487">
          <w:rPr>
            <w:rStyle w:val="Hyperlink"/>
            <w:noProof/>
            <w:lang w:val="nl-BE"/>
          </w:rPr>
          <w:t>4.14.1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_Toc106614053 \h </w:instrText>
        </w:r>
        <w:r w:rsidR="003F3255">
          <w:rPr>
            <w:noProof/>
            <w:webHidden/>
          </w:rPr>
        </w:r>
        <w:r w:rsidR="003F3255">
          <w:rPr>
            <w:noProof/>
            <w:webHidden/>
          </w:rPr>
          <w:fldChar w:fldCharType="separate"/>
        </w:r>
        <w:r w:rsidR="003F3255">
          <w:rPr>
            <w:noProof/>
            <w:webHidden/>
          </w:rPr>
          <w:t>23</w:t>
        </w:r>
        <w:r w:rsidR="003F3255">
          <w:rPr>
            <w:noProof/>
            <w:webHidden/>
          </w:rPr>
          <w:fldChar w:fldCharType="end"/>
        </w:r>
      </w:hyperlink>
    </w:p>
    <w:p w14:paraId="76623392" w14:textId="6E830E1B"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54" w:history="1">
        <w:r w:rsidR="003F3255" w:rsidRPr="00302487">
          <w:rPr>
            <w:rStyle w:val="Hyperlink"/>
            <w:noProof/>
            <w:lang w:val="nl-BE"/>
          </w:rPr>
          <w:t>4.14.2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_Toc106614054 \h </w:instrText>
        </w:r>
        <w:r w:rsidR="003F3255">
          <w:rPr>
            <w:noProof/>
            <w:webHidden/>
          </w:rPr>
        </w:r>
        <w:r w:rsidR="003F3255">
          <w:rPr>
            <w:noProof/>
            <w:webHidden/>
          </w:rPr>
          <w:fldChar w:fldCharType="separate"/>
        </w:r>
        <w:r w:rsidR="003F3255">
          <w:rPr>
            <w:noProof/>
            <w:webHidden/>
          </w:rPr>
          <w:t>23</w:t>
        </w:r>
        <w:r w:rsidR="003F3255">
          <w:rPr>
            <w:noProof/>
            <w:webHidden/>
          </w:rPr>
          <w:fldChar w:fldCharType="end"/>
        </w:r>
      </w:hyperlink>
    </w:p>
    <w:p w14:paraId="30614D45" w14:textId="52946E7C"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55" w:history="1">
        <w:r w:rsidR="003F3255" w:rsidRPr="00302487">
          <w:rPr>
            <w:rStyle w:val="Hyperlink"/>
            <w:noProof/>
            <w:lang w:val="nl-BE"/>
          </w:rPr>
          <w:t>4.14.3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_Toc106614055 \h </w:instrText>
        </w:r>
        <w:r w:rsidR="003F3255">
          <w:rPr>
            <w:noProof/>
            <w:webHidden/>
          </w:rPr>
        </w:r>
        <w:r w:rsidR="003F3255">
          <w:rPr>
            <w:noProof/>
            <w:webHidden/>
          </w:rPr>
          <w:fldChar w:fldCharType="separate"/>
        </w:r>
        <w:r w:rsidR="003F3255">
          <w:rPr>
            <w:noProof/>
            <w:webHidden/>
          </w:rPr>
          <w:t>24</w:t>
        </w:r>
        <w:r w:rsidR="003F3255">
          <w:rPr>
            <w:noProof/>
            <w:webHidden/>
          </w:rPr>
          <w:fldChar w:fldCharType="end"/>
        </w:r>
      </w:hyperlink>
    </w:p>
    <w:p w14:paraId="1FDE12D4" w14:textId="5CC2D0A8"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4056" w:history="1">
        <w:r w:rsidR="003F3255" w:rsidRPr="00302487">
          <w:rPr>
            <w:rStyle w:val="Hyperlink"/>
            <w:noProof/>
            <w:lang w:val="nl-BE"/>
          </w:rPr>
          <w:t>4.15</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15 : Einddatum reële rechten verzekerbaarheid.</w:t>
        </w:r>
        <w:r w:rsidR="003F3255">
          <w:rPr>
            <w:noProof/>
            <w:webHidden/>
          </w:rPr>
          <w:tab/>
        </w:r>
        <w:r w:rsidR="003F3255">
          <w:rPr>
            <w:noProof/>
            <w:webHidden/>
          </w:rPr>
          <w:fldChar w:fldCharType="begin"/>
        </w:r>
        <w:r w:rsidR="003F3255">
          <w:rPr>
            <w:noProof/>
            <w:webHidden/>
          </w:rPr>
          <w:instrText xml:space="preserve"> PAGEREF _Toc106614056 \h </w:instrText>
        </w:r>
        <w:r w:rsidR="003F3255">
          <w:rPr>
            <w:noProof/>
            <w:webHidden/>
          </w:rPr>
        </w:r>
        <w:r w:rsidR="003F3255">
          <w:rPr>
            <w:noProof/>
            <w:webHidden/>
          </w:rPr>
          <w:fldChar w:fldCharType="separate"/>
        </w:r>
        <w:r w:rsidR="003F3255">
          <w:rPr>
            <w:noProof/>
            <w:webHidden/>
          </w:rPr>
          <w:t>24</w:t>
        </w:r>
        <w:r w:rsidR="003F3255">
          <w:rPr>
            <w:noProof/>
            <w:webHidden/>
          </w:rPr>
          <w:fldChar w:fldCharType="end"/>
        </w:r>
      </w:hyperlink>
    </w:p>
    <w:p w14:paraId="258522CA" w14:textId="6C3397BF"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57" w:history="1">
        <w:r w:rsidR="003F3255" w:rsidRPr="00302487">
          <w:rPr>
            <w:rStyle w:val="Hyperlink"/>
            <w:noProof/>
            <w:lang w:val="nl-BE"/>
          </w:rPr>
          <w:t>4.15.1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_Toc106614057 \h </w:instrText>
        </w:r>
        <w:r w:rsidR="003F3255">
          <w:rPr>
            <w:noProof/>
            <w:webHidden/>
          </w:rPr>
        </w:r>
        <w:r w:rsidR="003F3255">
          <w:rPr>
            <w:noProof/>
            <w:webHidden/>
          </w:rPr>
          <w:fldChar w:fldCharType="separate"/>
        </w:r>
        <w:r w:rsidR="003F3255">
          <w:rPr>
            <w:noProof/>
            <w:webHidden/>
          </w:rPr>
          <w:t>24</w:t>
        </w:r>
        <w:r w:rsidR="003F3255">
          <w:rPr>
            <w:noProof/>
            <w:webHidden/>
          </w:rPr>
          <w:fldChar w:fldCharType="end"/>
        </w:r>
      </w:hyperlink>
    </w:p>
    <w:p w14:paraId="7F9455B4" w14:textId="51DBF291"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58" w:history="1">
        <w:r w:rsidR="003F3255" w:rsidRPr="00302487">
          <w:rPr>
            <w:rStyle w:val="Hyperlink"/>
            <w:noProof/>
            <w:lang w:val="nl-BE"/>
          </w:rPr>
          <w:t>4.15.2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_Toc106614058 \h </w:instrText>
        </w:r>
        <w:r w:rsidR="003F3255">
          <w:rPr>
            <w:noProof/>
            <w:webHidden/>
          </w:rPr>
        </w:r>
        <w:r w:rsidR="003F3255">
          <w:rPr>
            <w:noProof/>
            <w:webHidden/>
          </w:rPr>
          <w:fldChar w:fldCharType="separate"/>
        </w:r>
        <w:r w:rsidR="003F3255">
          <w:rPr>
            <w:noProof/>
            <w:webHidden/>
          </w:rPr>
          <w:t>24</w:t>
        </w:r>
        <w:r w:rsidR="003F3255">
          <w:rPr>
            <w:noProof/>
            <w:webHidden/>
          </w:rPr>
          <w:fldChar w:fldCharType="end"/>
        </w:r>
      </w:hyperlink>
    </w:p>
    <w:p w14:paraId="78A8CEAD" w14:textId="0F455BA1"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59" w:history="1">
        <w:r w:rsidR="003F3255" w:rsidRPr="00302487">
          <w:rPr>
            <w:rStyle w:val="Hyperlink"/>
            <w:noProof/>
            <w:lang w:val="nl-BE"/>
          </w:rPr>
          <w:t>4.15.3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_Toc106614059 \h </w:instrText>
        </w:r>
        <w:r w:rsidR="003F3255">
          <w:rPr>
            <w:noProof/>
            <w:webHidden/>
          </w:rPr>
        </w:r>
        <w:r w:rsidR="003F3255">
          <w:rPr>
            <w:noProof/>
            <w:webHidden/>
          </w:rPr>
          <w:fldChar w:fldCharType="separate"/>
        </w:r>
        <w:r w:rsidR="003F3255">
          <w:rPr>
            <w:noProof/>
            <w:webHidden/>
          </w:rPr>
          <w:t>24</w:t>
        </w:r>
        <w:r w:rsidR="003F3255">
          <w:rPr>
            <w:noProof/>
            <w:webHidden/>
          </w:rPr>
          <w:fldChar w:fldCharType="end"/>
        </w:r>
      </w:hyperlink>
    </w:p>
    <w:p w14:paraId="7F0DBF73" w14:textId="7A59385F"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4060" w:history="1">
        <w:r w:rsidR="003F3255" w:rsidRPr="00302487">
          <w:rPr>
            <w:rStyle w:val="Hyperlink"/>
            <w:noProof/>
            <w:lang w:val="nl-BE"/>
          </w:rPr>
          <w:t>4.16</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16 : Bijkomende informatie</w:t>
        </w:r>
        <w:r w:rsidR="003F3255">
          <w:rPr>
            <w:noProof/>
            <w:webHidden/>
          </w:rPr>
          <w:tab/>
        </w:r>
        <w:r w:rsidR="003F3255">
          <w:rPr>
            <w:noProof/>
            <w:webHidden/>
          </w:rPr>
          <w:fldChar w:fldCharType="begin"/>
        </w:r>
        <w:r w:rsidR="003F3255">
          <w:rPr>
            <w:noProof/>
            <w:webHidden/>
          </w:rPr>
          <w:instrText xml:space="preserve"> PAGEREF _Toc106614060 \h </w:instrText>
        </w:r>
        <w:r w:rsidR="003F3255">
          <w:rPr>
            <w:noProof/>
            <w:webHidden/>
          </w:rPr>
        </w:r>
        <w:r w:rsidR="003F3255">
          <w:rPr>
            <w:noProof/>
            <w:webHidden/>
          </w:rPr>
          <w:fldChar w:fldCharType="separate"/>
        </w:r>
        <w:r w:rsidR="003F3255">
          <w:rPr>
            <w:noProof/>
            <w:webHidden/>
          </w:rPr>
          <w:t>25</w:t>
        </w:r>
        <w:r w:rsidR="003F3255">
          <w:rPr>
            <w:noProof/>
            <w:webHidden/>
          </w:rPr>
          <w:fldChar w:fldCharType="end"/>
        </w:r>
      </w:hyperlink>
    </w:p>
    <w:p w14:paraId="4D76A1AD" w14:textId="46C923D6"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61" w:history="1">
        <w:r w:rsidR="003F3255" w:rsidRPr="00302487">
          <w:rPr>
            <w:rStyle w:val="Hyperlink"/>
            <w:noProof/>
            <w:lang w:val="nl-BE"/>
          </w:rPr>
          <w:t>4.16.1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_Toc106614061 \h </w:instrText>
        </w:r>
        <w:r w:rsidR="003F3255">
          <w:rPr>
            <w:noProof/>
            <w:webHidden/>
          </w:rPr>
        </w:r>
        <w:r w:rsidR="003F3255">
          <w:rPr>
            <w:noProof/>
            <w:webHidden/>
          </w:rPr>
          <w:fldChar w:fldCharType="separate"/>
        </w:r>
        <w:r w:rsidR="003F3255">
          <w:rPr>
            <w:noProof/>
            <w:webHidden/>
          </w:rPr>
          <w:t>25</w:t>
        </w:r>
        <w:r w:rsidR="003F3255">
          <w:rPr>
            <w:noProof/>
            <w:webHidden/>
          </w:rPr>
          <w:fldChar w:fldCharType="end"/>
        </w:r>
      </w:hyperlink>
    </w:p>
    <w:p w14:paraId="5B255046" w14:textId="08413ABD"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62" w:history="1">
        <w:r w:rsidR="003F3255" w:rsidRPr="00302487">
          <w:rPr>
            <w:rStyle w:val="Hyperlink"/>
            <w:noProof/>
            <w:lang w:val="nl-BE"/>
          </w:rPr>
          <w:t>4.16.2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_Toc106614062 \h </w:instrText>
        </w:r>
        <w:r w:rsidR="003F3255">
          <w:rPr>
            <w:noProof/>
            <w:webHidden/>
          </w:rPr>
        </w:r>
        <w:r w:rsidR="003F3255">
          <w:rPr>
            <w:noProof/>
            <w:webHidden/>
          </w:rPr>
          <w:fldChar w:fldCharType="separate"/>
        </w:r>
        <w:r w:rsidR="003F3255">
          <w:rPr>
            <w:noProof/>
            <w:webHidden/>
          </w:rPr>
          <w:t>25</w:t>
        </w:r>
        <w:r w:rsidR="003F3255">
          <w:rPr>
            <w:noProof/>
            <w:webHidden/>
          </w:rPr>
          <w:fldChar w:fldCharType="end"/>
        </w:r>
      </w:hyperlink>
    </w:p>
    <w:p w14:paraId="418572E2" w14:textId="27127A4B"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63" w:history="1">
        <w:r w:rsidR="003F3255" w:rsidRPr="00302487">
          <w:rPr>
            <w:rStyle w:val="Hyperlink"/>
            <w:noProof/>
            <w:lang w:val="nl-BE"/>
          </w:rPr>
          <w:t>4.16.3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_Toc106614063 \h </w:instrText>
        </w:r>
        <w:r w:rsidR="003F3255">
          <w:rPr>
            <w:noProof/>
            <w:webHidden/>
          </w:rPr>
        </w:r>
        <w:r w:rsidR="003F3255">
          <w:rPr>
            <w:noProof/>
            <w:webHidden/>
          </w:rPr>
          <w:fldChar w:fldCharType="separate"/>
        </w:r>
        <w:r w:rsidR="003F3255">
          <w:rPr>
            <w:noProof/>
            <w:webHidden/>
          </w:rPr>
          <w:t>25</w:t>
        </w:r>
        <w:r w:rsidR="003F3255">
          <w:rPr>
            <w:noProof/>
            <w:webHidden/>
          </w:rPr>
          <w:fldChar w:fldCharType="end"/>
        </w:r>
      </w:hyperlink>
    </w:p>
    <w:p w14:paraId="37951FB2" w14:textId="533F90F6"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4064" w:history="1">
        <w:r w:rsidR="003F3255" w:rsidRPr="00302487">
          <w:rPr>
            <w:rStyle w:val="Hyperlink"/>
            <w:noProof/>
            <w:lang w:val="nl-BE"/>
          </w:rPr>
          <w:t>4.17</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17 : Code aard inkomen</w:t>
        </w:r>
        <w:r w:rsidR="003F3255">
          <w:rPr>
            <w:noProof/>
            <w:webHidden/>
          </w:rPr>
          <w:tab/>
        </w:r>
        <w:r w:rsidR="003F3255">
          <w:rPr>
            <w:noProof/>
            <w:webHidden/>
          </w:rPr>
          <w:fldChar w:fldCharType="begin"/>
        </w:r>
        <w:r w:rsidR="003F3255">
          <w:rPr>
            <w:noProof/>
            <w:webHidden/>
          </w:rPr>
          <w:instrText xml:space="preserve"> PAGEREF _Toc106614064 \h </w:instrText>
        </w:r>
        <w:r w:rsidR="003F3255">
          <w:rPr>
            <w:noProof/>
            <w:webHidden/>
          </w:rPr>
        </w:r>
        <w:r w:rsidR="003F3255">
          <w:rPr>
            <w:noProof/>
            <w:webHidden/>
          </w:rPr>
          <w:fldChar w:fldCharType="separate"/>
        </w:r>
        <w:r w:rsidR="003F3255">
          <w:rPr>
            <w:noProof/>
            <w:webHidden/>
          </w:rPr>
          <w:t>25</w:t>
        </w:r>
        <w:r w:rsidR="003F3255">
          <w:rPr>
            <w:noProof/>
            <w:webHidden/>
          </w:rPr>
          <w:fldChar w:fldCharType="end"/>
        </w:r>
      </w:hyperlink>
    </w:p>
    <w:p w14:paraId="6EEDB01A" w14:textId="6C77ED29"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65" w:history="1">
        <w:r w:rsidR="003F3255" w:rsidRPr="00302487">
          <w:rPr>
            <w:rStyle w:val="Hyperlink"/>
            <w:noProof/>
            <w:lang w:val="nl-BE"/>
          </w:rPr>
          <w:t>4.17.1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_Toc106614065 \h </w:instrText>
        </w:r>
        <w:r w:rsidR="003F3255">
          <w:rPr>
            <w:noProof/>
            <w:webHidden/>
          </w:rPr>
        </w:r>
        <w:r w:rsidR="003F3255">
          <w:rPr>
            <w:noProof/>
            <w:webHidden/>
          </w:rPr>
          <w:fldChar w:fldCharType="separate"/>
        </w:r>
        <w:r w:rsidR="003F3255">
          <w:rPr>
            <w:noProof/>
            <w:webHidden/>
          </w:rPr>
          <w:t>25</w:t>
        </w:r>
        <w:r w:rsidR="003F3255">
          <w:rPr>
            <w:noProof/>
            <w:webHidden/>
          </w:rPr>
          <w:fldChar w:fldCharType="end"/>
        </w:r>
      </w:hyperlink>
    </w:p>
    <w:p w14:paraId="2F89B761" w14:textId="4FF54AD0"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66" w:history="1">
        <w:r w:rsidR="003F3255" w:rsidRPr="00302487">
          <w:rPr>
            <w:rStyle w:val="Hyperlink"/>
            <w:noProof/>
            <w:lang w:val="nl-BE"/>
          </w:rPr>
          <w:t>4.17.2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_Toc106614066 \h </w:instrText>
        </w:r>
        <w:r w:rsidR="003F3255">
          <w:rPr>
            <w:noProof/>
            <w:webHidden/>
          </w:rPr>
        </w:r>
        <w:r w:rsidR="003F3255">
          <w:rPr>
            <w:noProof/>
            <w:webHidden/>
          </w:rPr>
          <w:fldChar w:fldCharType="separate"/>
        </w:r>
        <w:r w:rsidR="003F3255">
          <w:rPr>
            <w:noProof/>
            <w:webHidden/>
          </w:rPr>
          <w:t>25</w:t>
        </w:r>
        <w:r w:rsidR="003F3255">
          <w:rPr>
            <w:noProof/>
            <w:webHidden/>
          </w:rPr>
          <w:fldChar w:fldCharType="end"/>
        </w:r>
      </w:hyperlink>
    </w:p>
    <w:p w14:paraId="514CC74C" w14:textId="6C4C20B0"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67" w:history="1">
        <w:r w:rsidR="003F3255" w:rsidRPr="00302487">
          <w:rPr>
            <w:rStyle w:val="Hyperlink"/>
            <w:noProof/>
            <w:lang w:val="nl-BE"/>
          </w:rPr>
          <w:t>4.17.3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_Toc106614067 \h </w:instrText>
        </w:r>
        <w:r w:rsidR="003F3255">
          <w:rPr>
            <w:noProof/>
            <w:webHidden/>
          </w:rPr>
        </w:r>
        <w:r w:rsidR="003F3255">
          <w:rPr>
            <w:noProof/>
            <w:webHidden/>
          </w:rPr>
          <w:fldChar w:fldCharType="separate"/>
        </w:r>
        <w:r w:rsidR="003F3255">
          <w:rPr>
            <w:noProof/>
            <w:webHidden/>
          </w:rPr>
          <w:t>26</w:t>
        </w:r>
        <w:r w:rsidR="003F3255">
          <w:rPr>
            <w:noProof/>
            <w:webHidden/>
          </w:rPr>
          <w:fldChar w:fldCharType="end"/>
        </w:r>
      </w:hyperlink>
    </w:p>
    <w:p w14:paraId="09869E42" w14:textId="260828F7"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4068" w:history="1">
        <w:r w:rsidR="003F3255" w:rsidRPr="00302487">
          <w:rPr>
            <w:rStyle w:val="Hyperlink"/>
            <w:noProof/>
            <w:lang w:val="nl-BE"/>
          </w:rPr>
          <w:t>4.18</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18 : Code oorsprong erkenning als mindervalide.</w:t>
        </w:r>
        <w:r w:rsidR="003F3255">
          <w:rPr>
            <w:noProof/>
            <w:webHidden/>
          </w:rPr>
          <w:tab/>
        </w:r>
        <w:r w:rsidR="003F3255">
          <w:rPr>
            <w:noProof/>
            <w:webHidden/>
          </w:rPr>
          <w:fldChar w:fldCharType="begin"/>
        </w:r>
        <w:r w:rsidR="003F3255">
          <w:rPr>
            <w:noProof/>
            <w:webHidden/>
          </w:rPr>
          <w:instrText xml:space="preserve"> PAGEREF _Toc106614068 \h </w:instrText>
        </w:r>
        <w:r w:rsidR="003F3255">
          <w:rPr>
            <w:noProof/>
            <w:webHidden/>
          </w:rPr>
        </w:r>
        <w:r w:rsidR="003F3255">
          <w:rPr>
            <w:noProof/>
            <w:webHidden/>
          </w:rPr>
          <w:fldChar w:fldCharType="separate"/>
        </w:r>
        <w:r w:rsidR="003F3255">
          <w:rPr>
            <w:noProof/>
            <w:webHidden/>
          </w:rPr>
          <w:t>26</w:t>
        </w:r>
        <w:r w:rsidR="003F3255">
          <w:rPr>
            <w:noProof/>
            <w:webHidden/>
          </w:rPr>
          <w:fldChar w:fldCharType="end"/>
        </w:r>
      </w:hyperlink>
    </w:p>
    <w:p w14:paraId="0C71EFD2" w14:textId="731A9AAD"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69" w:history="1">
        <w:r w:rsidR="003F3255" w:rsidRPr="00302487">
          <w:rPr>
            <w:rStyle w:val="Hyperlink"/>
            <w:noProof/>
            <w:lang w:val="nl-BE"/>
          </w:rPr>
          <w:t>4.18.1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_Toc106614069 \h </w:instrText>
        </w:r>
        <w:r w:rsidR="003F3255">
          <w:rPr>
            <w:noProof/>
            <w:webHidden/>
          </w:rPr>
        </w:r>
        <w:r w:rsidR="003F3255">
          <w:rPr>
            <w:noProof/>
            <w:webHidden/>
          </w:rPr>
          <w:fldChar w:fldCharType="separate"/>
        </w:r>
        <w:r w:rsidR="003F3255">
          <w:rPr>
            <w:noProof/>
            <w:webHidden/>
          </w:rPr>
          <w:t>26</w:t>
        </w:r>
        <w:r w:rsidR="003F3255">
          <w:rPr>
            <w:noProof/>
            <w:webHidden/>
          </w:rPr>
          <w:fldChar w:fldCharType="end"/>
        </w:r>
      </w:hyperlink>
    </w:p>
    <w:p w14:paraId="0A09F45A" w14:textId="57B3C56A"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70" w:history="1">
        <w:r w:rsidR="003F3255" w:rsidRPr="00302487">
          <w:rPr>
            <w:rStyle w:val="Hyperlink"/>
            <w:noProof/>
            <w:lang w:val="nl-BE"/>
          </w:rPr>
          <w:t>4.18.2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_Toc106614070 \h </w:instrText>
        </w:r>
        <w:r w:rsidR="003F3255">
          <w:rPr>
            <w:noProof/>
            <w:webHidden/>
          </w:rPr>
        </w:r>
        <w:r w:rsidR="003F3255">
          <w:rPr>
            <w:noProof/>
            <w:webHidden/>
          </w:rPr>
          <w:fldChar w:fldCharType="separate"/>
        </w:r>
        <w:r w:rsidR="003F3255">
          <w:rPr>
            <w:noProof/>
            <w:webHidden/>
          </w:rPr>
          <w:t>26</w:t>
        </w:r>
        <w:r w:rsidR="003F3255">
          <w:rPr>
            <w:noProof/>
            <w:webHidden/>
          </w:rPr>
          <w:fldChar w:fldCharType="end"/>
        </w:r>
      </w:hyperlink>
    </w:p>
    <w:p w14:paraId="3AEFE8DA" w14:textId="38C717E0"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71" w:history="1">
        <w:r w:rsidR="003F3255" w:rsidRPr="00302487">
          <w:rPr>
            <w:rStyle w:val="Hyperlink"/>
            <w:noProof/>
            <w:lang w:val="nl-BE"/>
          </w:rPr>
          <w:t>4.18.3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_Toc106614071 \h </w:instrText>
        </w:r>
        <w:r w:rsidR="003F3255">
          <w:rPr>
            <w:noProof/>
            <w:webHidden/>
          </w:rPr>
        </w:r>
        <w:r w:rsidR="003F3255">
          <w:rPr>
            <w:noProof/>
            <w:webHidden/>
          </w:rPr>
          <w:fldChar w:fldCharType="separate"/>
        </w:r>
        <w:r w:rsidR="003F3255">
          <w:rPr>
            <w:noProof/>
            <w:webHidden/>
          </w:rPr>
          <w:t>27</w:t>
        </w:r>
        <w:r w:rsidR="003F3255">
          <w:rPr>
            <w:noProof/>
            <w:webHidden/>
          </w:rPr>
          <w:fldChar w:fldCharType="end"/>
        </w:r>
      </w:hyperlink>
    </w:p>
    <w:p w14:paraId="20C4C9F7" w14:textId="66D9D42E"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4072" w:history="1">
        <w:r w:rsidR="003F3255" w:rsidRPr="00302487">
          <w:rPr>
            <w:rStyle w:val="Hyperlink"/>
            <w:noProof/>
            <w:lang w:val="fr-FR"/>
          </w:rPr>
          <w:t>4.19</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
          </w:rPr>
          <w:t>Veld 19 : Aard VT</w:t>
        </w:r>
        <w:r w:rsidR="003F3255">
          <w:rPr>
            <w:noProof/>
            <w:webHidden/>
          </w:rPr>
          <w:tab/>
        </w:r>
        <w:r w:rsidR="003F3255">
          <w:rPr>
            <w:noProof/>
            <w:webHidden/>
          </w:rPr>
          <w:fldChar w:fldCharType="begin"/>
        </w:r>
        <w:r w:rsidR="003F3255">
          <w:rPr>
            <w:noProof/>
            <w:webHidden/>
          </w:rPr>
          <w:instrText xml:space="preserve"> PAGEREF _Toc106614072 \h </w:instrText>
        </w:r>
        <w:r w:rsidR="003F3255">
          <w:rPr>
            <w:noProof/>
            <w:webHidden/>
          </w:rPr>
        </w:r>
        <w:r w:rsidR="003F3255">
          <w:rPr>
            <w:noProof/>
            <w:webHidden/>
          </w:rPr>
          <w:fldChar w:fldCharType="separate"/>
        </w:r>
        <w:r w:rsidR="003F3255">
          <w:rPr>
            <w:noProof/>
            <w:webHidden/>
          </w:rPr>
          <w:t>27</w:t>
        </w:r>
        <w:r w:rsidR="003F3255">
          <w:rPr>
            <w:noProof/>
            <w:webHidden/>
          </w:rPr>
          <w:fldChar w:fldCharType="end"/>
        </w:r>
      </w:hyperlink>
    </w:p>
    <w:p w14:paraId="3884C93F" w14:textId="7CFFFFF4"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73" w:history="1">
        <w:r w:rsidR="003F3255" w:rsidRPr="00302487">
          <w:rPr>
            <w:rStyle w:val="Hyperlink"/>
            <w:noProof/>
            <w:lang w:val="nl-BE"/>
          </w:rPr>
          <w:t>4.19.1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_Toc106614073 \h </w:instrText>
        </w:r>
        <w:r w:rsidR="003F3255">
          <w:rPr>
            <w:noProof/>
            <w:webHidden/>
          </w:rPr>
        </w:r>
        <w:r w:rsidR="003F3255">
          <w:rPr>
            <w:noProof/>
            <w:webHidden/>
          </w:rPr>
          <w:fldChar w:fldCharType="separate"/>
        </w:r>
        <w:r w:rsidR="003F3255">
          <w:rPr>
            <w:noProof/>
            <w:webHidden/>
          </w:rPr>
          <w:t>27</w:t>
        </w:r>
        <w:r w:rsidR="003F3255">
          <w:rPr>
            <w:noProof/>
            <w:webHidden/>
          </w:rPr>
          <w:fldChar w:fldCharType="end"/>
        </w:r>
      </w:hyperlink>
    </w:p>
    <w:p w14:paraId="5929386C" w14:textId="4A888D4B"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74" w:history="1">
        <w:r w:rsidR="003F3255" w:rsidRPr="00302487">
          <w:rPr>
            <w:rStyle w:val="Hyperlink"/>
            <w:noProof/>
            <w:lang w:val="nl-BE"/>
          </w:rPr>
          <w:t>4.19.2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_Toc106614074 \h </w:instrText>
        </w:r>
        <w:r w:rsidR="003F3255">
          <w:rPr>
            <w:noProof/>
            <w:webHidden/>
          </w:rPr>
        </w:r>
        <w:r w:rsidR="003F3255">
          <w:rPr>
            <w:noProof/>
            <w:webHidden/>
          </w:rPr>
          <w:fldChar w:fldCharType="separate"/>
        </w:r>
        <w:r w:rsidR="003F3255">
          <w:rPr>
            <w:noProof/>
            <w:webHidden/>
          </w:rPr>
          <w:t>27</w:t>
        </w:r>
        <w:r w:rsidR="003F3255">
          <w:rPr>
            <w:noProof/>
            <w:webHidden/>
          </w:rPr>
          <w:fldChar w:fldCharType="end"/>
        </w:r>
      </w:hyperlink>
    </w:p>
    <w:p w14:paraId="1D666C77" w14:textId="432F359C"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75" w:history="1">
        <w:r w:rsidR="003F3255" w:rsidRPr="00302487">
          <w:rPr>
            <w:rStyle w:val="Hyperlink"/>
            <w:noProof/>
            <w:lang w:val="nl-BE"/>
          </w:rPr>
          <w:t>4.19.3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_Toc106614075 \h </w:instrText>
        </w:r>
        <w:r w:rsidR="003F3255">
          <w:rPr>
            <w:noProof/>
            <w:webHidden/>
          </w:rPr>
        </w:r>
        <w:r w:rsidR="003F3255">
          <w:rPr>
            <w:noProof/>
            <w:webHidden/>
          </w:rPr>
          <w:fldChar w:fldCharType="separate"/>
        </w:r>
        <w:r w:rsidR="003F3255">
          <w:rPr>
            <w:noProof/>
            <w:webHidden/>
          </w:rPr>
          <w:t>27</w:t>
        </w:r>
        <w:r w:rsidR="003F3255">
          <w:rPr>
            <w:noProof/>
            <w:webHidden/>
          </w:rPr>
          <w:fldChar w:fldCharType="end"/>
        </w:r>
      </w:hyperlink>
    </w:p>
    <w:p w14:paraId="7D5BD3EA" w14:textId="2862F593"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4076" w:history="1">
        <w:r w:rsidR="003F3255" w:rsidRPr="00302487">
          <w:rPr>
            <w:rStyle w:val="Hyperlink"/>
            <w:noProof/>
            <w:lang w:val="fr-FR"/>
          </w:rPr>
          <w:t>4.20</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
          </w:rPr>
          <w:t>Veld 20 : Blanco veld</w:t>
        </w:r>
        <w:r w:rsidR="003F3255">
          <w:rPr>
            <w:noProof/>
            <w:webHidden/>
          </w:rPr>
          <w:tab/>
        </w:r>
        <w:r w:rsidR="003F3255">
          <w:rPr>
            <w:noProof/>
            <w:webHidden/>
          </w:rPr>
          <w:fldChar w:fldCharType="begin"/>
        </w:r>
        <w:r w:rsidR="003F3255">
          <w:rPr>
            <w:noProof/>
            <w:webHidden/>
          </w:rPr>
          <w:instrText xml:space="preserve"> PAGEREF _Toc106614076 \h </w:instrText>
        </w:r>
        <w:r w:rsidR="003F3255">
          <w:rPr>
            <w:noProof/>
            <w:webHidden/>
          </w:rPr>
        </w:r>
        <w:r w:rsidR="003F3255">
          <w:rPr>
            <w:noProof/>
            <w:webHidden/>
          </w:rPr>
          <w:fldChar w:fldCharType="separate"/>
        </w:r>
        <w:r w:rsidR="003F3255">
          <w:rPr>
            <w:noProof/>
            <w:webHidden/>
          </w:rPr>
          <w:t>27</w:t>
        </w:r>
        <w:r w:rsidR="003F3255">
          <w:rPr>
            <w:noProof/>
            <w:webHidden/>
          </w:rPr>
          <w:fldChar w:fldCharType="end"/>
        </w:r>
      </w:hyperlink>
    </w:p>
    <w:p w14:paraId="46DDAB2C" w14:textId="36E8306A"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77" w:history="1">
        <w:r w:rsidR="003F3255" w:rsidRPr="00302487">
          <w:rPr>
            <w:rStyle w:val="Hyperlink"/>
            <w:noProof/>
            <w:lang w:val="nl-BE"/>
          </w:rPr>
          <w:t>4.20.1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_Toc106614077 \h </w:instrText>
        </w:r>
        <w:r w:rsidR="003F3255">
          <w:rPr>
            <w:noProof/>
            <w:webHidden/>
          </w:rPr>
        </w:r>
        <w:r w:rsidR="003F3255">
          <w:rPr>
            <w:noProof/>
            <w:webHidden/>
          </w:rPr>
          <w:fldChar w:fldCharType="separate"/>
        </w:r>
        <w:r w:rsidR="003F3255">
          <w:rPr>
            <w:noProof/>
            <w:webHidden/>
          </w:rPr>
          <w:t>27</w:t>
        </w:r>
        <w:r w:rsidR="003F3255">
          <w:rPr>
            <w:noProof/>
            <w:webHidden/>
          </w:rPr>
          <w:fldChar w:fldCharType="end"/>
        </w:r>
      </w:hyperlink>
    </w:p>
    <w:p w14:paraId="40FC97DE" w14:textId="131C49E4"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78" w:history="1">
        <w:r w:rsidR="003F3255" w:rsidRPr="00302487">
          <w:rPr>
            <w:rStyle w:val="Hyperlink"/>
            <w:noProof/>
            <w:lang w:val="nl-BE"/>
          </w:rPr>
          <w:t>4.20.2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_Toc106614078 \h </w:instrText>
        </w:r>
        <w:r w:rsidR="003F3255">
          <w:rPr>
            <w:noProof/>
            <w:webHidden/>
          </w:rPr>
        </w:r>
        <w:r w:rsidR="003F3255">
          <w:rPr>
            <w:noProof/>
            <w:webHidden/>
          </w:rPr>
          <w:fldChar w:fldCharType="separate"/>
        </w:r>
        <w:r w:rsidR="003F3255">
          <w:rPr>
            <w:noProof/>
            <w:webHidden/>
          </w:rPr>
          <w:t>27</w:t>
        </w:r>
        <w:r w:rsidR="003F3255">
          <w:rPr>
            <w:noProof/>
            <w:webHidden/>
          </w:rPr>
          <w:fldChar w:fldCharType="end"/>
        </w:r>
      </w:hyperlink>
    </w:p>
    <w:p w14:paraId="355AF42B" w14:textId="3DCB8A4C"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79" w:history="1">
        <w:r w:rsidR="003F3255" w:rsidRPr="00302487">
          <w:rPr>
            <w:rStyle w:val="Hyperlink"/>
            <w:noProof/>
            <w:lang w:val="nl-BE"/>
          </w:rPr>
          <w:t>4.20.3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_Toc106614079 \h </w:instrText>
        </w:r>
        <w:r w:rsidR="003F3255">
          <w:rPr>
            <w:noProof/>
            <w:webHidden/>
          </w:rPr>
        </w:r>
        <w:r w:rsidR="003F3255">
          <w:rPr>
            <w:noProof/>
            <w:webHidden/>
          </w:rPr>
          <w:fldChar w:fldCharType="separate"/>
        </w:r>
        <w:r w:rsidR="003F3255">
          <w:rPr>
            <w:noProof/>
            <w:webHidden/>
          </w:rPr>
          <w:t>28</w:t>
        </w:r>
        <w:r w:rsidR="003F3255">
          <w:rPr>
            <w:noProof/>
            <w:webHidden/>
          </w:rPr>
          <w:fldChar w:fldCharType="end"/>
        </w:r>
      </w:hyperlink>
    </w:p>
    <w:p w14:paraId="7D55EB43" w14:textId="18ABFE78" w:rsidR="003F3255" w:rsidRDefault="00C65E5C">
      <w:pPr>
        <w:pStyle w:val="TOC2"/>
        <w:tabs>
          <w:tab w:val="left" w:pos="1100"/>
          <w:tab w:val="right" w:leader="dot" w:pos="10528"/>
        </w:tabs>
        <w:rPr>
          <w:rFonts w:asciiTheme="minorHAnsi" w:eastAsiaTheme="minorEastAsia" w:hAnsiTheme="minorHAnsi" w:cstheme="minorBidi"/>
          <w:noProof/>
          <w:sz w:val="22"/>
          <w:szCs w:val="22"/>
          <w:lang w:val="en-GB" w:eastAsia="en-GB"/>
        </w:rPr>
      </w:pPr>
      <w:hyperlink w:anchor="_Toc106614080" w:history="1">
        <w:r w:rsidR="003F3255" w:rsidRPr="00302487">
          <w:rPr>
            <w:rStyle w:val="Hyperlink"/>
            <w:noProof/>
            <w:lang w:val="nl-BE"/>
          </w:rPr>
          <w:t>4.21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 op geldige combinaties</w:t>
        </w:r>
        <w:r w:rsidR="003F3255">
          <w:rPr>
            <w:noProof/>
            <w:webHidden/>
          </w:rPr>
          <w:tab/>
        </w:r>
        <w:r w:rsidR="003F3255">
          <w:rPr>
            <w:noProof/>
            <w:webHidden/>
          </w:rPr>
          <w:fldChar w:fldCharType="begin"/>
        </w:r>
        <w:r w:rsidR="003F3255">
          <w:rPr>
            <w:noProof/>
            <w:webHidden/>
          </w:rPr>
          <w:instrText xml:space="preserve"> PAGEREF _Toc106614080 \h </w:instrText>
        </w:r>
        <w:r w:rsidR="003F3255">
          <w:rPr>
            <w:noProof/>
            <w:webHidden/>
          </w:rPr>
        </w:r>
        <w:r w:rsidR="003F3255">
          <w:rPr>
            <w:noProof/>
            <w:webHidden/>
          </w:rPr>
          <w:fldChar w:fldCharType="separate"/>
        </w:r>
        <w:r w:rsidR="003F3255">
          <w:rPr>
            <w:noProof/>
            <w:webHidden/>
          </w:rPr>
          <w:t>29</w:t>
        </w:r>
        <w:r w:rsidR="003F3255">
          <w:rPr>
            <w:noProof/>
            <w:webHidden/>
          </w:rPr>
          <w:fldChar w:fldCharType="end"/>
        </w:r>
      </w:hyperlink>
    </w:p>
    <w:p w14:paraId="642F5AC8" w14:textId="0A37A55F" w:rsidR="003F3255" w:rsidRDefault="00C65E5C">
      <w:pPr>
        <w:pStyle w:val="TOC1"/>
        <w:tabs>
          <w:tab w:val="left" w:pos="480"/>
          <w:tab w:val="right" w:leader="dot" w:pos="10528"/>
        </w:tabs>
        <w:rPr>
          <w:rFonts w:asciiTheme="minorHAnsi" w:eastAsiaTheme="minorEastAsia" w:hAnsiTheme="minorHAnsi" w:cstheme="minorBidi"/>
          <w:noProof/>
          <w:sz w:val="22"/>
          <w:szCs w:val="22"/>
          <w:lang w:val="en-GB" w:eastAsia="en-GB"/>
        </w:rPr>
      </w:pPr>
      <w:hyperlink w:anchor="_Toc106614081" w:history="1">
        <w:r w:rsidR="003F3255" w:rsidRPr="00302487">
          <w:rPr>
            <w:rStyle w:val="Hyperlink"/>
            <w:noProof/>
            <w:lang w:val="nl-BE"/>
          </w:rPr>
          <w:t>5</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Beschrijving Footer Ledentallen</w:t>
        </w:r>
        <w:r w:rsidR="003F3255">
          <w:rPr>
            <w:noProof/>
            <w:webHidden/>
          </w:rPr>
          <w:tab/>
        </w:r>
        <w:r w:rsidR="003F3255">
          <w:rPr>
            <w:noProof/>
            <w:webHidden/>
          </w:rPr>
          <w:fldChar w:fldCharType="begin"/>
        </w:r>
        <w:r w:rsidR="003F3255">
          <w:rPr>
            <w:noProof/>
            <w:webHidden/>
          </w:rPr>
          <w:instrText xml:space="preserve"> PAGEREF _Toc106614081 \h </w:instrText>
        </w:r>
        <w:r w:rsidR="003F3255">
          <w:rPr>
            <w:noProof/>
            <w:webHidden/>
          </w:rPr>
        </w:r>
        <w:r w:rsidR="003F3255">
          <w:rPr>
            <w:noProof/>
            <w:webHidden/>
          </w:rPr>
          <w:fldChar w:fldCharType="separate"/>
        </w:r>
        <w:r w:rsidR="003F3255">
          <w:rPr>
            <w:noProof/>
            <w:webHidden/>
          </w:rPr>
          <w:t>30</w:t>
        </w:r>
        <w:r w:rsidR="003F3255">
          <w:rPr>
            <w:noProof/>
            <w:webHidden/>
          </w:rPr>
          <w:fldChar w:fldCharType="end"/>
        </w:r>
      </w:hyperlink>
    </w:p>
    <w:p w14:paraId="07BA84CC" w14:textId="4D04C93C"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4082" w:history="1">
        <w:r w:rsidR="003F3255" w:rsidRPr="00302487">
          <w:rPr>
            <w:rStyle w:val="Hyperlink"/>
            <w:noProof/>
            <w:lang w:val="nl-BE"/>
          </w:rPr>
          <w:t>5.1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01 : Type record</w:t>
        </w:r>
        <w:r w:rsidR="003F3255">
          <w:rPr>
            <w:noProof/>
            <w:webHidden/>
          </w:rPr>
          <w:tab/>
        </w:r>
        <w:r w:rsidR="003F3255">
          <w:rPr>
            <w:noProof/>
            <w:webHidden/>
          </w:rPr>
          <w:fldChar w:fldCharType="begin"/>
        </w:r>
        <w:r w:rsidR="003F3255">
          <w:rPr>
            <w:noProof/>
            <w:webHidden/>
          </w:rPr>
          <w:instrText xml:space="preserve"> PAGEREF _Toc106614082 \h </w:instrText>
        </w:r>
        <w:r w:rsidR="003F3255">
          <w:rPr>
            <w:noProof/>
            <w:webHidden/>
          </w:rPr>
        </w:r>
        <w:r w:rsidR="003F3255">
          <w:rPr>
            <w:noProof/>
            <w:webHidden/>
          </w:rPr>
          <w:fldChar w:fldCharType="separate"/>
        </w:r>
        <w:r w:rsidR="003F3255">
          <w:rPr>
            <w:noProof/>
            <w:webHidden/>
          </w:rPr>
          <w:t>30</w:t>
        </w:r>
        <w:r w:rsidR="003F3255">
          <w:rPr>
            <w:noProof/>
            <w:webHidden/>
          </w:rPr>
          <w:fldChar w:fldCharType="end"/>
        </w:r>
      </w:hyperlink>
    </w:p>
    <w:p w14:paraId="19854D4B" w14:textId="5231B003"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83" w:history="1">
        <w:r w:rsidR="003F3255" w:rsidRPr="00302487">
          <w:rPr>
            <w:rStyle w:val="Hyperlink"/>
            <w:noProof/>
            <w:lang w:val="nl-BE"/>
          </w:rPr>
          <w:t>5.1.1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_Toc106614083 \h </w:instrText>
        </w:r>
        <w:r w:rsidR="003F3255">
          <w:rPr>
            <w:noProof/>
            <w:webHidden/>
          </w:rPr>
        </w:r>
        <w:r w:rsidR="003F3255">
          <w:rPr>
            <w:noProof/>
            <w:webHidden/>
          </w:rPr>
          <w:fldChar w:fldCharType="separate"/>
        </w:r>
        <w:r w:rsidR="003F3255">
          <w:rPr>
            <w:noProof/>
            <w:webHidden/>
          </w:rPr>
          <w:t>30</w:t>
        </w:r>
        <w:r w:rsidR="003F3255">
          <w:rPr>
            <w:noProof/>
            <w:webHidden/>
          </w:rPr>
          <w:fldChar w:fldCharType="end"/>
        </w:r>
      </w:hyperlink>
    </w:p>
    <w:p w14:paraId="29F2FF27" w14:textId="3A0D2206"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84" w:history="1">
        <w:r w:rsidR="003F3255" w:rsidRPr="00302487">
          <w:rPr>
            <w:rStyle w:val="Hyperlink"/>
            <w:noProof/>
            <w:lang w:val="nl-BE"/>
          </w:rPr>
          <w:t>5.1.2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_Toc106614084 \h </w:instrText>
        </w:r>
        <w:r w:rsidR="003F3255">
          <w:rPr>
            <w:noProof/>
            <w:webHidden/>
          </w:rPr>
        </w:r>
        <w:r w:rsidR="003F3255">
          <w:rPr>
            <w:noProof/>
            <w:webHidden/>
          </w:rPr>
          <w:fldChar w:fldCharType="separate"/>
        </w:r>
        <w:r w:rsidR="003F3255">
          <w:rPr>
            <w:noProof/>
            <w:webHidden/>
          </w:rPr>
          <w:t>30</w:t>
        </w:r>
        <w:r w:rsidR="003F3255">
          <w:rPr>
            <w:noProof/>
            <w:webHidden/>
          </w:rPr>
          <w:fldChar w:fldCharType="end"/>
        </w:r>
      </w:hyperlink>
    </w:p>
    <w:p w14:paraId="6A334AE4" w14:textId="374D622C"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85" w:history="1">
        <w:r w:rsidR="003F3255" w:rsidRPr="00302487">
          <w:rPr>
            <w:rStyle w:val="Hyperlink"/>
            <w:noProof/>
            <w:lang w:val="nl-BE"/>
          </w:rPr>
          <w:t>5.1.3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_Toc106614085 \h </w:instrText>
        </w:r>
        <w:r w:rsidR="003F3255">
          <w:rPr>
            <w:noProof/>
            <w:webHidden/>
          </w:rPr>
        </w:r>
        <w:r w:rsidR="003F3255">
          <w:rPr>
            <w:noProof/>
            <w:webHidden/>
          </w:rPr>
          <w:fldChar w:fldCharType="separate"/>
        </w:r>
        <w:r w:rsidR="003F3255">
          <w:rPr>
            <w:noProof/>
            <w:webHidden/>
          </w:rPr>
          <w:t>30</w:t>
        </w:r>
        <w:r w:rsidR="003F3255">
          <w:rPr>
            <w:noProof/>
            <w:webHidden/>
          </w:rPr>
          <w:fldChar w:fldCharType="end"/>
        </w:r>
      </w:hyperlink>
    </w:p>
    <w:p w14:paraId="4CCCF0DB" w14:textId="6646BE52" w:rsidR="003F3255" w:rsidRDefault="00C65E5C">
      <w:pPr>
        <w:pStyle w:val="TOC2"/>
        <w:tabs>
          <w:tab w:val="left" w:pos="880"/>
          <w:tab w:val="right" w:leader="dot" w:pos="10528"/>
        </w:tabs>
        <w:rPr>
          <w:rFonts w:asciiTheme="minorHAnsi" w:eastAsiaTheme="minorEastAsia" w:hAnsiTheme="minorHAnsi" w:cstheme="minorBidi"/>
          <w:noProof/>
          <w:sz w:val="22"/>
          <w:szCs w:val="22"/>
          <w:lang w:val="en-GB" w:eastAsia="en-GB"/>
        </w:rPr>
      </w:pPr>
      <w:hyperlink w:anchor="_Toc106614086" w:history="1">
        <w:r w:rsidR="003F3255" w:rsidRPr="00302487">
          <w:rPr>
            <w:rStyle w:val="Hyperlink"/>
            <w:noProof/>
            <w:lang w:val="nl-BE"/>
          </w:rPr>
          <w:t>5.2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Veld 02 : 0</w:t>
        </w:r>
        <w:r w:rsidR="003F3255">
          <w:rPr>
            <w:noProof/>
            <w:webHidden/>
          </w:rPr>
          <w:tab/>
        </w:r>
        <w:r w:rsidR="003F3255">
          <w:rPr>
            <w:noProof/>
            <w:webHidden/>
          </w:rPr>
          <w:fldChar w:fldCharType="begin"/>
        </w:r>
        <w:r w:rsidR="003F3255">
          <w:rPr>
            <w:noProof/>
            <w:webHidden/>
          </w:rPr>
          <w:instrText xml:space="preserve"> PAGEREF _Toc106614086 \h </w:instrText>
        </w:r>
        <w:r w:rsidR="003F3255">
          <w:rPr>
            <w:noProof/>
            <w:webHidden/>
          </w:rPr>
        </w:r>
        <w:r w:rsidR="003F3255">
          <w:rPr>
            <w:noProof/>
            <w:webHidden/>
          </w:rPr>
          <w:fldChar w:fldCharType="separate"/>
        </w:r>
        <w:r w:rsidR="003F3255">
          <w:rPr>
            <w:noProof/>
            <w:webHidden/>
          </w:rPr>
          <w:t>30</w:t>
        </w:r>
        <w:r w:rsidR="003F3255">
          <w:rPr>
            <w:noProof/>
            <w:webHidden/>
          </w:rPr>
          <w:fldChar w:fldCharType="end"/>
        </w:r>
      </w:hyperlink>
    </w:p>
    <w:p w14:paraId="6D40EE34" w14:textId="4CB3CDDC"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87" w:history="1">
        <w:r w:rsidR="003F3255" w:rsidRPr="00302487">
          <w:rPr>
            <w:rStyle w:val="Hyperlink"/>
            <w:noProof/>
            <w:lang w:val="nl-BE"/>
          </w:rPr>
          <w:t>5.2.1</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Structuur</w:t>
        </w:r>
        <w:r w:rsidR="003F3255">
          <w:rPr>
            <w:noProof/>
            <w:webHidden/>
          </w:rPr>
          <w:tab/>
        </w:r>
        <w:r w:rsidR="003F3255">
          <w:rPr>
            <w:noProof/>
            <w:webHidden/>
          </w:rPr>
          <w:fldChar w:fldCharType="begin"/>
        </w:r>
        <w:r w:rsidR="003F3255">
          <w:rPr>
            <w:noProof/>
            <w:webHidden/>
          </w:rPr>
          <w:instrText xml:space="preserve"> PAGEREF _Toc106614087 \h </w:instrText>
        </w:r>
        <w:r w:rsidR="003F3255">
          <w:rPr>
            <w:noProof/>
            <w:webHidden/>
          </w:rPr>
        </w:r>
        <w:r w:rsidR="003F3255">
          <w:rPr>
            <w:noProof/>
            <w:webHidden/>
          </w:rPr>
          <w:fldChar w:fldCharType="separate"/>
        </w:r>
        <w:r w:rsidR="003F3255">
          <w:rPr>
            <w:noProof/>
            <w:webHidden/>
          </w:rPr>
          <w:t>30</w:t>
        </w:r>
        <w:r w:rsidR="003F3255">
          <w:rPr>
            <w:noProof/>
            <w:webHidden/>
          </w:rPr>
          <w:fldChar w:fldCharType="end"/>
        </w:r>
      </w:hyperlink>
    </w:p>
    <w:p w14:paraId="6EFF2943" w14:textId="756443C9"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88" w:history="1">
        <w:r w:rsidR="003F3255" w:rsidRPr="00302487">
          <w:rPr>
            <w:rStyle w:val="Hyperlink"/>
            <w:noProof/>
            <w:lang w:val="nl-BE"/>
          </w:rPr>
          <w:t>5.2.2</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Opname op de magneetband</w:t>
        </w:r>
        <w:r w:rsidR="003F3255">
          <w:rPr>
            <w:noProof/>
            <w:webHidden/>
          </w:rPr>
          <w:tab/>
        </w:r>
        <w:r w:rsidR="003F3255">
          <w:rPr>
            <w:noProof/>
            <w:webHidden/>
          </w:rPr>
          <w:fldChar w:fldCharType="begin"/>
        </w:r>
        <w:r w:rsidR="003F3255">
          <w:rPr>
            <w:noProof/>
            <w:webHidden/>
          </w:rPr>
          <w:instrText xml:space="preserve"> PAGEREF _Toc106614088 \h </w:instrText>
        </w:r>
        <w:r w:rsidR="003F3255">
          <w:rPr>
            <w:noProof/>
            <w:webHidden/>
          </w:rPr>
        </w:r>
        <w:r w:rsidR="003F3255">
          <w:rPr>
            <w:noProof/>
            <w:webHidden/>
          </w:rPr>
          <w:fldChar w:fldCharType="separate"/>
        </w:r>
        <w:r w:rsidR="003F3255">
          <w:rPr>
            <w:noProof/>
            <w:webHidden/>
          </w:rPr>
          <w:t>30</w:t>
        </w:r>
        <w:r w:rsidR="003F3255">
          <w:rPr>
            <w:noProof/>
            <w:webHidden/>
          </w:rPr>
          <w:fldChar w:fldCharType="end"/>
        </w:r>
      </w:hyperlink>
    </w:p>
    <w:p w14:paraId="4DDEF097" w14:textId="52B34DB5" w:rsidR="003F3255" w:rsidRDefault="00C65E5C">
      <w:pPr>
        <w:pStyle w:val="TOC3"/>
        <w:tabs>
          <w:tab w:val="left" w:pos="1320"/>
          <w:tab w:val="right" w:leader="dot" w:pos="10528"/>
        </w:tabs>
        <w:rPr>
          <w:rFonts w:asciiTheme="minorHAnsi" w:eastAsiaTheme="minorEastAsia" w:hAnsiTheme="minorHAnsi" w:cstheme="minorBidi"/>
          <w:noProof/>
          <w:sz w:val="22"/>
          <w:szCs w:val="22"/>
          <w:lang w:val="en-GB" w:eastAsia="en-GB"/>
        </w:rPr>
      </w:pPr>
      <w:hyperlink w:anchor="_Toc106614089" w:history="1">
        <w:r w:rsidR="003F3255" w:rsidRPr="00302487">
          <w:rPr>
            <w:rStyle w:val="Hyperlink"/>
            <w:noProof/>
            <w:lang w:val="nl-BE"/>
          </w:rPr>
          <w:t>5.2.3</w:t>
        </w:r>
        <w:r w:rsidR="003F3255">
          <w:rPr>
            <w:rFonts w:asciiTheme="minorHAnsi" w:eastAsiaTheme="minorEastAsia" w:hAnsiTheme="minorHAnsi" w:cstheme="minorBidi"/>
            <w:noProof/>
            <w:sz w:val="22"/>
            <w:szCs w:val="22"/>
            <w:lang w:val="en-GB" w:eastAsia="en-GB"/>
          </w:rPr>
          <w:tab/>
        </w:r>
        <w:r w:rsidR="003F3255" w:rsidRPr="00302487">
          <w:rPr>
            <w:rStyle w:val="Hyperlink"/>
            <w:noProof/>
            <w:lang w:val="nl-BE"/>
          </w:rPr>
          <w:t>Controle</w:t>
        </w:r>
        <w:r w:rsidR="003F3255">
          <w:rPr>
            <w:noProof/>
            <w:webHidden/>
          </w:rPr>
          <w:tab/>
        </w:r>
        <w:r w:rsidR="003F3255">
          <w:rPr>
            <w:noProof/>
            <w:webHidden/>
          </w:rPr>
          <w:fldChar w:fldCharType="begin"/>
        </w:r>
        <w:r w:rsidR="003F3255">
          <w:rPr>
            <w:noProof/>
            <w:webHidden/>
          </w:rPr>
          <w:instrText xml:space="preserve"> PAGEREF _Toc106614089 \h </w:instrText>
        </w:r>
        <w:r w:rsidR="003F3255">
          <w:rPr>
            <w:noProof/>
            <w:webHidden/>
          </w:rPr>
        </w:r>
        <w:r w:rsidR="003F3255">
          <w:rPr>
            <w:noProof/>
            <w:webHidden/>
          </w:rPr>
          <w:fldChar w:fldCharType="separate"/>
        </w:r>
        <w:r w:rsidR="003F3255">
          <w:rPr>
            <w:noProof/>
            <w:webHidden/>
          </w:rPr>
          <w:t>30</w:t>
        </w:r>
        <w:r w:rsidR="003F3255">
          <w:rPr>
            <w:noProof/>
            <w:webHidden/>
          </w:rPr>
          <w:fldChar w:fldCharType="end"/>
        </w:r>
      </w:hyperlink>
    </w:p>
    <w:p w14:paraId="16AD610C" w14:textId="7CC0B76E" w:rsidR="003F3255" w:rsidRDefault="003F3255" w:rsidP="003F3255">
      <w:pPr>
        <w:rPr>
          <w:lang w:val="nl-BE"/>
        </w:rPr>
      </w:pPr>
      <w:r>
        <w:rPr>
          <w:lang w:val="nl-BE"/>
        </w:rPr>
        <w:fldChar w:fldCharType="end"/>
      </w:r>
    </w:p>
    <w:p w14:paraId="1470BF76" w14:textId="77777777" w:rsidR="003F3255" w:rsidRDefault="003F3255" w:rsidP="003F3255">
      <w:pPr>
        <w:rPr>
          <w:lang w:val="nl-BE"/>
        </w:rPr>
      </w:pPr>
      <w:r>
        <w:rPr>
          <w:lang w:val="nl-BE"/>
        </w:rPr>
        <w:br w:type="page"/>
      </w:r>
    </w:p>
    <w:p w14:paraId="446DCAE3" w14:textId="77777777" w:rsidR="003F3255" w:rsidRDefault="003F3255" w:rsidP="003F3255">
      <w:pPr>
        <w:pStyle w:val="Heading1"/>
        <w:rPr>
          <w:lang w:val="nl-BE"/>
        </w:rPr>
      </w:pPr>
      <w:bookmarkStart w:id="1" w:name="_Toc106613941"/>
      <w:r>
        <w:rPr>
          <w:lang w:val="nl-BE"/>
        </w:rPr>
        <w:lastRenderedPageBreak/>
        <w:t>Recordtekening Ledentallen</w:t>
      </w:r>
      <w:bookmarkEnd w:id="1"/>
    </w:p>
    <w:p w14:paraId="430D4912" w14:textId="77777777" w:rsidR="003F3255" w:rsidRDefault="003F3255" w:rsidP="003F3255">
      <w:pPr>
        <w:rPr>
          <w:lang w:val="nl-BE"/>
        </w:rPr>
      </w:pPr>
    </w:p>
    <w:tbl>
      <w:tblPr>
        <w:tblW w:w="10815" w:type="dxa"/>
        <w:tblInd w:w="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3435"/>
        <w:gridCol w:w="7380"/>
      </w:tblGrid>
      <w:tr w:rsidR="003F3255" w:rsidRPr="00563773" w14:paraId="29D71500" w14:textId="77777777" w:rsidTr="00B11BB8">
        <w:trPr>
          <w:trHeight w:val="255"/>
        </w:trPr>
        <w:tc>
          <w:tcPr>
            <w:tcW w:w="3435" w:type="dxa"/>
            <w:noWrap/>
            <w:vAlign w:val="bottom"/>
          </w:tcPr>
          <w:p w14:paraId="6FB912E0" w14:textId="77777777" w:rsidR="003F3255" w:rsidRDefault="003F3255" w:rsidP="00B11BB8">
            <w:pPr>
              <w:rPr>
                <w:rFonts w:ascii="Arial" w:hAnsi="Arial" w:cs="Arial"/>
                <w:sz w:val="20"/>
                <w:szCs w:val="20"/>
              </w:rPr>
            </w:pPr>
            <w:r>
              <w:rPr>
                <w:rFonts w:ascii="Arial" w:hAnsi="Arial" w:cs="Arial"/>
                <w:sz w:val="20"/>
                <w:szCs w:val="20"/>
              </w:rPr>
              <w:t xml:space="preserve">Naam van het bestand = </w:t>
            </w:r>
          </w:p>
        </w:tc>
        <w:tc>
          <w:tcPr>
            <w:tcW w:w="7380" w:type="dxa"/>
            <w:noWrap/>
            <w:vAlign w:val="bottom"/>
          </w:tcPr>
          <w:p w14:paraId="2A160553" w14:textId="77777777" w:rsidR="003F3255" w:rsidRDefault="003F3255" w:rsidP="00B11BB8">
            <w:pPr>
              <w:rPr>
                <w:rFonts w:ascii="Arial" w:hAnsi="Arial" w:cs="Arial"/>
                <w:b/>
                <w:bCs/>
                <w:sz w:val="20"/>
                <w:szCs w:val="20"/>
                <w:lang w:val="nl-BE"/>
              </w:rPr>
            </w:pPr>
            <w:r>
              <w:rPr>
                <w:rFonts w:ascii="Arial" w:hAnsi="Arial" w:cs="Arial"/>
                <w:b/>
                <w:bCs/>
                <w:sz w:val="20"/>
                <w:szCs w:val="20"/>
                <w:lang w:val="nl-BE"/>
              </w:rPr>
              <w:t>EFFyyyySsUu.txt</w:t>
            </w:r>
            <w:r>
              <w:rPr>
                <w:rFonts w:ascii="Arial" w:hAnsi="Arial" w:cs="Arial"/>
                <w:sz w:val="20"/>
                <w:szCs w:val="20"/>
                <w:lang w:val="nl-BE"/>
              </w:rPr>
              <w:t xml:space="preserve"> waar yyyy = jaar, s = Num semester, u = Num VI</w:t>
            </w:r>
          </w:p>
        </w:tc>
      </w:tr>
      <w:tr w:rsidR="003F3255" w14:paraId="53F82257" w14:textId="77777777" w:rsidTr="00B11BB8">
        <w:trPr>
          <w:trHeight w:val="255"/>
        </w:trPr>
        <w:tc>
          <w:tcPr>
            <w:tcW w:w="3435" w:type="dxa"/>
            <w:noWrap/>
            <w:vAlign w:val="bottom"/>
          </w:tcPr>
          <w:p w14:paraId="3B4D5E4B" w14:textId="77777777" w:rsidR="003F3255" w:rsidRDefault="003F3255" w:rsidP="00B11BB8">
            <w:pPr>
              <w:rPr>
                <w:rFonts w:ascii="Arial" w:hAnsi="Arial" w:cs="Arial"/>
                <w:sz w:val="20"/>
                <w:szCs w:val="20"/>
              </w:rPr>
            </w:pPr>
            <w:r>
              <w:rPr>
                <w:rFonts w:ascii="Arial" w:hAnsi="Arial" w:cs="Arial"/>
                <w:sz w:val="20"/>
                <w:szCs w:val="20"/>
              </w:rPr>
              <w:t xml:space="preserve">Lengte van het bestand = </w:t>
            </w:r>
          </w:p>
        </w:tc>
        <w:tc>
          <w:tcPr>
            <w:tcW w:w="7380" w:type="dxa"/>
            <w:noWrap/>
            <w:vAlign w:val="bottom"/>
          </w:tcPr>
          <w:p w14:paraId="22272D0D" w14:textId="77777777" w:rsidR="003F3255" w:rsidRDefault="003F3255" w:rsidP="00B11BB8">
            <w:pPr>
              <w:rPr>
                <w:rFonts w:ascii="Arial" w:hAnsi="Arial" w:cs="Arial"/>
                <w:sz w:val="20"/>
                <w:szCs w:val="20"/>
              </w:rPr>
            </w:pPr>
            <w:r>
              <w:rPr>
                <w:rFonts w:ascii="Arial" w:hAnsi="Arial" w:cs="Arial"/>
                <w:sz w:val="20"/>
                <w:szCs w:val="20"/>
              </w:rPr>
              <w:t>129 (Header) + NumRec * 85 + 16 (Trailer)  octets</w:t>
            </w:r>
          </w:p>
        </w:tc>
      </w:tr>
      <w:tr w:rsidR="003F3255" w14:paraId="7F3CFED7" w14:textId="77777777" w:rsidTr="00B11BB8">
        <w:trPr>
          <w:trHeight w:val="255"/>
        </w:trPr>
        <w:tc>
          <w:tcPr>
            <w:tcW w:w="3435" w:type="dxa"/>
            <w:noWrap/>
            <w:vAlign w:val="bottom"/>
          </w:tcPr>
          <w:p w14:paraId="714A3C8B" w14:textId="77777777" w:rsidR="003F3255" w:rsidRDefault="003F3255" w:rsidP="00B11BB8">
            <w:pPr>
              <w:rPr>
                <w:rFonts w:ascii="Arial" w:hAnsi="Arial" w:cs="Arial"/>
                <w:sz w:val="20"/>
                <w:szCs w:val="20"/>
              </w:rPr>
            </w:pPr>
            <w:r>
              <w:rPr>
                <w:rFonts w:ascii="Arial" w:hAnsi="Arial" w:cs="Arial"/>
                <w:sz w:val="20"/>
                <w:szCs w:val="20"/>
              </w:rPr>
              <w:t xml:space="preserve">Compressie voor transmissie = </w:t>
            </w:r>
          </w:p>
        </w:tc>
        <w:tc>
          <w:tcPr>
            <w:tcW w:w="7380" w:type="dxa"/>
            <w:noWrap/>
            <w:vAlign w:val="bottom"/>
          </w:tcPr>
          <w:p w14:paraId="480191A3" w14:textId="77777777" w:rsidR="003F3255" w:rsidRDefault="003F3255" w:rsidP="00B11BB8">
            <w:pPr>
              <w:rPr>
                <w:rFonts w:ascii="Arial" w:hAnsi="Arial" w:cs="Arial"/>
                <w:sz w:val="20"/>
                <w:szCs w:val="20"/>
              </w:rPr>
            </w:pPr>
            <w:r>
              <w:rPr>
                <w:rFonts w:ascii="Arial" w:hAnsi="Arial" w:cs="Arial"/>
                <w:sz w:val="20"/>
                <w:szCs w:val="20"/>
              </w:rPr>
              <w:t xml:space="preserve">gezipt --&gt; </w:t>
            </w:r>
            <w:r>
              <w:rPr>
                <w:rFonts w:ascii="Arial" w:hAnsi="Arial" w:cs="Arial"/>
                <w:b/>
                <w:bCs/>
                <w:sz w:val="20"/>
                <w:szCs w:val="20"/>
              </w:rPr>
              <w:t>EFFyyyySsUu.zip</w:t>
            </w:r>
          </w:p>
        </w:tc>
      </w:tr>
      <w:tr w:rsidR="003F3255" w:rsidRPr="00563773" w14:paraId="1B85CCD1" w14:textId="77777777" w:rsidTr="00B11BB8">
        <w:trPr>
          <w:trHeight w:val="255"/>
        </w:trPr>
        <w:tc>
          <w:tcPr>
            <w:tcW w:w="3435" w:type="dxa"/>
            <w:noWrap/>
            <w:vAlign w:val="bottom"/>
          </w:tcPr>
          <w:p w14:paraId="62097C22" w14:textId="77777777" w:rsidR="003F3255" w:rsidRDefault="003F3255" w:rsidP="00B11BB8">
            <w:pPr>
              <w:rPr>
                <w:rFonts w:ascii="Arial" w:hAnsi="Arial" w:cs="Arial"/>
                <w:sz w:val="20"/>
                <w:szCs w:val="20"/>
              </w:rPr>
            </w:pPr>
            <w:r>
              <w:rPr>
                <w:rFonts w:ascii="Arial" w:hAnsi="Arial" w:cs="Arial"/>
                <w:sz w:val="20"/>
                <w:szCs w:val="20"/>
              </w:rPr>
              <w:t xml:space="preserve">Wijze van transmissie = </w:t>
            </w:r>
          </w:p>
        </w:tc>
        <w:tc>
          <w:tcPr>
            <w:tcW w:w="7380" w:type="dxa"/>
            <w:noWrap/>
            <w:vAlign w:val="bottom"/>
          </w:tcPr>
          <w:p w14:paraId="20EC1246" w14:textId="77777777" w:rsidR="003F3255" w:rsidRDefault="003F3255" w:rsidP="00B11BB8">
            <w:pPr>
              <w:rPr>
                <w:rFonts w:ascii="Arial" w:hAnsi="Arial" w:cs="Arial"/>
                <w:sz w:val="20"/>
                <w:szCs w:val="20"/>
                <w:lang w:val="nl-BE"/>
              </w:rPr>
            </w:pPr>
            <w:r>
              <w:rPr>
                <w:rFonts w:ascii="Arial" w:hAnsi="Arial" w:cs="Arial"/>
                <w:sz w:val="20"/>
                <w:szCs w:val="20"/>
                <w:lang w:val="nl-BE"/>
              </w:rPr>
              <w:t>via onze FTP server, in jullie repertorium Upload</w:t>
            </w:r>
          </w:p>
        </w:tc>
      </w:tr>
    </w:tbl>
    <w:p w14:paraId="770F290B" w14:textId="77777777" w:rsidR="003F3255" w:rsidRDefault="003F3255" w:rsidP="003F3255">
      <w:pPr>
        <w:ind w:left="540"/>
        <w:rPr>
          <w:lang w:val="nl-BE"/>
        </w:rPr>
      </w:pPr>
    </w:p>
    <w:tbl>
      <w:tblPr>
        <w:tblW w:w="10815" w:type="dxa"/>
        <w:tblInd w:w="93" w:type="dxa"/>
        <w:tblLook w:val="0000" w:firstRow="0" w:lastRow="0" w:firstColumn="0" w:lastColumn="0" w:noHBand="0" w:noVBand="0"/>
      </w:tblPr>
      <w:tblGrid>
        <w:gridCol w:w="1062"/>
        <w:gridCol w:w="573"/>
        <w:gridCol w:w="1756"/>
        <w:gridCol w:w="5084"/>
        <w:gridCol w:w="2340"/>
      </w:tblGrid>
      <w:tr w:rsidR="003F3255" w14:paraId="1694D46E" w14:textId="77777777" w:rsidTr="00B11BB8">
        <w:trPr>
          <w:trHeight w:val="270"/>
        </w:trPr>
        <w:tc>
          <w:tcPr>
            <w:tcW w:w="3391" w:type="dxa"/>
            <w:gridSpan w:val="3"/>
            <w:tcBorders>
              <w:top w:val="single" w:sz="4" w:space="0" w:color="auto"/>
              <w:left w:val="single" w:sz="4" w:space="0" w:color="auto"/>
              <w:bottom w:val="single" w:sz="4" w:space="0" w:color="auto"/>
              <w:right w:val="single" w:sz="4" w:space="0" w:color="auto"/>
            </w:tcBorders>
            <w:shd w:val="clear" w:color="auto" w:fill="99CCFF"/>
            <w:noWrap/>
          </w:tcPr>
          <w:p w14:paraId="1BA670E7" w14:textId="77777777" w:rsidR="003F3255" w:rsidRDefault="003F3255" w:rsidP="00B11BB8">
            <w:pPr>
              <w:rPr>
                <w:rFonts w:ascii="Arial" w:hAnsi="Arial" w:cs="Arial"/>
                <w:b/>
                <w:bCs/>
                <w:sz w:val="20"/>
                <w:szCs w:val="20"/>
              </w:rPr>
            </w:pPr>
            <w:r>
              <w:rPr>
                <w:rFonts w:ascii="Arial" w:hAnsi="Arial" w:cs="Arial"/>
                <w:b/>
                <w:bCs/>
                <w:sz w:val="20"/>
                <w:szCs w:val="20"/>
              </w:rPr>
              <w:t>Eerste record = Header</w:t>
            </w:r>
            <w:r>
              <w:rPr>
                <w:rFonts w:ascii="Arial" w:hAnsi="Arial" w:cs="Arial"/>
                <w:sz w:val="20"/>
                <w:szCs w:val="20"/>
              </w:rPr>
              <w:t xml:space="preserve"> / hoofding</w:t>
            </w:r>
          </w:p>
        </w:tc>
        <w:tc>
          <w:tcPr>
            <w:tcW w:w="5084" w:type="dxa"/>
            <w:tcBorders>
              <w:left w:val="single" w:sz="4" w:space="0" w:color="auto"/>
            </w:tcBorders>
          </w:tcPr>
          <w:p w14:paraId="5B460297" w14:textId="77777777" w:rsidR="003F3255" w:rsidRDefault="003F3255" w:rsidP="00B11BB8">
            <w:pPr>
              <w:rPr>
                <w:rFonts w:ascii="Arial" w:hAnsi="Arial" w:cs="Arial"/>
                <w:b/>
                <w:bCs/>
                <w:sz w:val="20"/>
                <w:szCs w:val="20"/>
              </w:rPr>
            </w:pPr>
          </w:p>
        </w:tc>
        <w:tc>
          <w:tcPr>
            <w:tcW w:w="2340" w:type="dxa"/>
            <w:noWrap/>
            <w:vAlign w:val="bottom"/>
          </w:tcPr>
          <w:p w14:paraId="27DE4F4C" w14:textId="77777777" w:rsidR="003F3255" w:rsidRDefault="003F3255" w:rsidP="00B11BB8">
            <w:pPr>
              <w:jc w:val="center"/>
              <w:rPr>
                <w:rFonts w:ascii="Arial" w:hAnsi="Arial" w:cs="Arial"/>
                <w:sz w:val="20"/>
                <w:szCs w:val="20"/>
              </w:rPr>
            </w:pPr>
          </w:p>
        </w:tc>
      </w:tr>
      <w:tr w:rsidR="003F3255" w14:paraId="643B9A02" w14:textId="77777777" w:rsidTr="00B11BB8">
        <w:trPr>
          <w:trHeight w:val="270"/>
        </w:trPr>
        <w:tc>
          <w:tcPr>
            <w:tcW w:w="8475" w:type="dxa"/>
            <w:gridSpan w:val="4"/>
            <w:tcBorders>
              <w:bottom w:val="double" w:sz="6" w:space="0" w:color="auto"/>
            </w:tcBorders>
            <w:noWrap/>
          </w:tcPr>
          <w:p w14:paraId="66A62DD1" w14:textId="77777777" w:rsidR="003F3255" w:rsidRDefault="003F3255" w:rsidP="00B11BB8">
            <w:pPr>
              <w:rPr>
                <w:rFonts w:ascii="Arial" w:hAnsi="Arial" w:cs="Arial"/>
                <w:sz w:val="20"/>
                <w:szCs w:val="20"/>
              </w:rPr>
            </w:pPr>
            <w:r>
              <w:rPr>
                <w:rFonts w:ascii="Arial" w:hAnsi="Arial" w:cs="Arial"/>
                <w:sz w:val="20"/>
                <w:szCs w:val="20"/>
              </w:rPr>
              <w:t>Lengte = 129 octets</w:t>
            </w:r>
          </w:p>
        </w:tc>
        <w:tc>
          <w:tcPr>
            <w:tcW w:w="2340" w:type="dxa"/>
            <w:tcBorders>
              <w:bottom w:val="double" w:sz="6" w:space="0" w:color="auto"/>
            </w:tcBorders>
            <w:noWrap/>
            <w:vAlign w:val="bottom"/>
          </w:tcPr>
          <w:p w14:paraId="10388B10" w14:textId="77777777" w:rsidR="003F3255" w:rsidRDefault="003F3255" w:rsidP="00B11BB8">
            <w:pPr>
              <w:jc w:val="center"/>
              <w:rPr>
                <w:rFonts w:ascii="Arial" w:hAnsi="Arial" w:cs="Arial"/>
                <w:sz w:val="20"/>
                <w:szCs w:val="20"/>
              </w:rPr>
            </w:pPr>
          </w:p>
        </w:tc>
      </w:tr>
      <w:tr w:rsidR="003F3255" w14:paraId="0869872D" w14:textId="77777777" w:rsidTr="00B11BB8">
        <w:trPr>
          <w:trHeight w:val="870"/>
        </w:trPr>
        <w:tc>
          <w:tcPr>
            <w:tcW w:w="1062" w:type="dxa"/>
            <w:tcBorders>
              <w:top w:val="double" w:sz="6" w:space="0" w:color="auto"/>
              <w:left w:val="double" w:sz="6" w:space="0" w:color="auto"/>
              <w:bottom w:val="double" w:sz="6" w:space="0" w:color="auto"/>
              <w:right w:val="single" w:sz="4" w:space="0" w:color="auto"/>
            </w:tcBorders>
            <w:noWrap/>
            <w:vAlign w:val="center"/>
          </w:tcPr>
          <w:p w14:paraId="5D903D94" w14:textId="77777777" w:rsidR="003F3255" w:rsidRDefault="003F3255" w:rsidP="00B11BB8">
            <w:pPr>
              <w:jc w:val="center"/>
              <w:rPr>
                <w:rFonts w:ascii="Arial" w:hAnsi="Arial" w:cs="Arial"/>
                <w:b/>
                <w:bCs/>
                <w:sz w:val="20"/>
                <w:szCs w:val="20"/>
              </w:rPr>
            </w:pPr>
            <w:r>
              <w:rPr>
                <w:rFonts w:ascii="Arial" w:hAnsi="Arial" w:cs="Arial"/>
                <w:b/>
                <w:bCs/>
                <w:sz w:val="20"/>
                <w:szCs w:val="20"/>
              </w:rPr>
              <w:t>Positie</w:t>
            </w:r>
          </w:p>
        </w:tc>
        <w:tc>
          <w:tcPr>
            <w:tcW w:w="573" w:type="dxa"/>
            <w:tcBorders>
              <w:top w:val="double" w:sz="6" w:space="0" w:color="auto"/>
              <w:left w:val="single" w:sz="4" w:space="0" w:color="auto"/>
              <w:bottom w:val="double" w:sz="6" w:space="0" w:color="auto"/>
              <w:right w:val="single" w:sz="4" w:space="0" w:color="auto"/>
            </w:tcBorders>
            <w:noWrap/>
            <w:vAlign w:val="center"/>
          </w:tcPr>
          <w:p w14:paraId="01974477" w14:textId="77777777" w:rsidR="003F3255" w:rsidRDefault="003F3255" w:rsidP="00B11BB8">
            <w:pPr>
              <w:jc w:val="center"/>
              <w:rPr>
                <w:rFonts w:ascii="Arial" w:hAnsi="Arial" w:cs="Arial"/>
                <w:b/>
                <w:bCs/>
                <w:sz w:val="20"/>
                <w:szCs w:val="20"/>
              </w:rPr>
            </w:pPr>
            <w:r>
              <w:rPr>
                <w:rFonts w:ascii="Arial" w:hAnsi="Arial" w:cs="Arial"/>
                <w:b/>
                <w:bCs/>
                <w:sz w:val="20"/>
                <w:szCs w:val="20"/>
              </w:rPr>
              <w:t>Len</w:t>
            </w:r>
          </w:p>
        </w:tc>
        <w:tc>
          <w:tcPr>
            <w:tcW w:w="1756" w:type="dxa"/>
            <w:tcBorders>
              <w:top w:val="double" w:sz="6" w:space="0" w:color="auto"/>
              <w:left w:val="single" w:sz="4" w:space="0" w:color="auto"/>
              <w:bottom w:val="double" w:sz="6" w:space="0" w:color="auto"/>
              <w:right w:val="single" w:sz="4" w:space="0" w:color="auto"/>
            </w:tcBorders>
            <w:vAlign w:val="center"/>
          </w:tcPr>
          <w:p w14:paraId="232A39B6" w14:textId="77777777" w:rsidR="003F3255" w:rsidRPr="00FE1DFA" w:rsidRDefault="003F3255" w:rsidP="00B11BB8">
            <w:pPr>
              <w:jc w:val="center"/>
              <w:rPr>
                <w:rFonts w:ascii="Arial" w:hAnsi="Arial" w:cs="Arial"/>
                <w:b/>
                <w:bCs/>
                <w:sz w:val="20"/>
                <w:szCs w:val="20"/>
                <w:lang w:val="nl-BE"/>
              </w:rPr>
            </w:pPr>
            <w:r w:rsidRPr="00FE1DFA">
              <w:rPr>
                <w:rFonts w:ascii="Arial" w:hAnsi="Arial" w:cs="Arial"/>
                <w:b/>
                <w:bCs/>
                <w:sz w:val="20"/>
                <w:szCs w:val="20"/>
                <w:lang w:val="nl-BE"/>
              </w:rPr>
              <w:t xml:space="preserve">N = Numeriek </w:t>
            </w:r>
            <w:r w:rsidRPr="00FE1DFA">
              <w:rPr>
                <w:rFonts w:ascii="Arial" w:hAnsi="Arial" w:cs="Arial"/>
                <w:b/>
                <w:bCs/>
                <w:sz w:val="20"/>
                <w:szCs w:val="20"/>
                <w:lang w:val="nl-BE"/>
              </w:rPr>
              <w:br/>
              <w:t xml:space="preserve">A = Alfanumeriek </w:t>
            </w:r>
            <w:r w:rsidRPr="00FE1DFA">
              <w:rPr>
                <w:rFonts w:ascii="Arial" w:hAnsi="Arial" w:cs="Arial"/>
                <w:b/>
                <w:bCs/>
                <w:sz w:val="20"/>
                <w:szCs w:val="20"/>
                <w:lang w:val="nl-BE"/>
              </w:rPr>
              <w:br/>
              <w:t>D = Datum</w:t>
            </w:r>
          </w:p>
        </w:tc>
        <w:tc>
          <w:tcPr>
            <w:tcW w:w="5084" w:type="dxa"/>
            <w:tcBorders>
              <w:top w:val="double" w:sz="6" w:space="0" w:color="auto"/>
              <w:left w:val="single" w:sz="4" w:space="0" w:color="auto"/>
              <w:bottom w:val="double" w:sz="6" w:space="0" w:color="auto"/>
              <w:right w:val="single" w:sz="4" w:space="0" w:color="auto"/>
            </w:tcBorders>
            <w:vAlign w:val="center"/>
          </w:tcPr>
          <w:p w14:paraId="25F4C29A" w14:textId="77777777" w:rsidR="003F3255" w:rsidRDefault="003F3255" w:rsidP="00B11BB8">
            <w:pPr>
              <w:jc w:val="center"/>
              <w:rPr>
                <w:rFonts w:ascii="Arial" w:hAnsi="Arial" w:cs="Arial"/>
                <w:b/>
                <w:bCs/>
                <w:sz w:val="20"/>
                <w:szCs w:val="20"/>
              </w:rPr>
            </w:pPr>
            <w:r>
              <w:rPr>
                <w:rFonts w:ascii="Arial" w:hAnsi="Arial" w:cs="Arial"/>
                <w:b/>
                <w:bCs/>
                <w:sz w:val="20"/>
                <w:szCs w:val="20"/>
              </w:rPr>
              <w:t>INHOFD</w:t>
            </w:r>
          </w:p>
        </w:tc>
        <w:tc>
          <w:tcPr>
            <w:tcW w:w="2340" w:type="dxa"/>
            <w:tcBorders>
              <w:top w:val="double" w:sz="6" w:space="0" w:color="auto"/>
              <w:left w:val="single" w:sz="4" w:space="0" w:color="auto"/>
              <w:bottom w:val="double" w:sz="6" w:space="0" w:color="auto"/>
              <w:right w:val="double" w:sz="6" w:space="0" w:color="auto"/>
            </w:tcBorders>
            <w:noWrap/>
            <w:vAlign w:val="center"/>
          </w:tcPr>
          <w:p w14:paraId="39DA57DD" w14:textId="77777777" w:rsidR="003F3255" w:rsidRDefault="003F3255" w:rsidP="00B11BB8">
            <w:pPr>
              <w:jc w:val="center"/>
              <w:rPr>
                <w:rFonts w:ascii="Arial" w:hAnsi="Arial" w:cs="Arial"/>
                <w:b/>
                <w:bCs/>
                <w:sz w:val="20"/>
                <w:szCs w:val="20"/>
              </w:rPr>
            </w:pPr>
            <w:r>
              <w:rPr>
                <w:rFonts w:ascii="Arial" w:hAnsi="Arial" w:cs="Arial"/>
                <w:b/>
                <w:bCs/>
                <w:sz w:val="20"/>
                <w:szCs w:val="20"/>
              </w:rPr>
              <w:t>Ascii</w:t>
            </w:r>
          </w:p>
        </w:tc>
      </w:tr>
      <w:tr w:rsidR="003F3255" w14:paraId="61AB8C48" w14:textId="77777777" w:rsidTr="00B11BB8">
        <w:trPr>
          <w:trHeight w:val="270"/>
        </w:trPr>
        <w:tc>
          <w:tcPr>
            <w:tcW w:w="1062" w:type="dxa"/>
            <w:tcBorders>
              <w:top w:val="double" w:sz="6" w:space="0" w:color="auto"/>
              <w:left w:val="double" w:sz="6" w:space="0" w:color="auto"/>
              <w:bottom w:val="single" w:sz="4" w:space="0" w:color="auto"/>
              <w:right w:val="single" w:sz="4" w:space="0" w:color="auto"/>
            </w:tcBorders>
            <w:noWrap/>
          </w:tcPr>
          <w:p w14:paraId="537388E3" w14:textId="77777777" w:rsidR="003F3255" w:rsidRDefault="003F3255" w:rsidP="00B11BB8">
            <w:pPr>
              <w:jc w:val="right"/>
              <w:rPr>
                <w:rFonts w:ascii="Arial" w:hAnsi="Arial" w:cs="Arial"/>
                <w:sz w:val="20"/>
                <w:szCs w:val="20"/>
              </w:rPr>
            </w:pPr>
            <w:r>
              <w:rPr>
                <w:rFonts w:ascii="Arial" w:hAnsi="Arial" w:cs="Arial"/>
                <w:sz w:val="20"/>
                <w:szCs w:val="20"/>
              </w:rPr>
              <w:t>1</w:t>
            </w:r>
          </w:p>
        </w:tc>
        <w:tc>
          <w:tcPr>
            <w:tcW w:w="573" w:type="dxa"/>
            <w:tcBorders>
              <w:top w:val="double" w:sz="6" w:space="0" w:color="auto"/>
              <w:left w:val="single" w:sz="4" w:space="0" w:color="auto"/>
              <w:bottom w:val="single" w:sz="4" w:space="0" w:color="auto"/>
              <w:right w:val="single" w:sz="4" w:space="0" w:color="auto"/>
            </w:tcBorders>
            <w:noWrap/>
          </w:tcPr>
          <w:p w14:paraId="12574781" w14:textId="77777777" w:rsidR="003F3255" w:rsidRDefault="003F3255" w:rsidP="00B11BB8">
            <w:pPr>
              <w:jc w:val="center"/>
              <w:rPr>
                <w:rFonts w:ascii="Arial" w:hAnsi="Arial" w:cs="Arial"/>
                <w:sz w:val="20"/>
                <w:szCs w:val="20"/>
              </w:rPr>
            </w:pPr>
            <w:r>
              <w:rPr>
                <w:rFonts w:ascii="Arial" w:hAnsi="Arial" w:cs="Arial"/>
                <w:sz w:val="20"/>
                <w:szCs w:val="20"/>
              </w:rPr>
              <w:t>1</w:t>
            </w:r>
          </w:p>
        </w:tc>
        <w:tc>
          <w:tcPr>
            <w:tcW w:w="1756" w:type="dxa"/>
            <w:tcBorders>
              <w:top w:val="double" w:sz="6" w:space="0" w:color="auto"/>
              <w:left w:val="single" w:sz="4" w:space="0" w:color="auto"/>
              <w:bottom w:val="single" w:sz="4" w:space="0" w:color="auto"/>
              <w:right w:val="single" w:sz="4" w:space="0" w:color="auto"/>
            </w:tcBorders>
            <w:noWrap/>
          </w:tcPr>
          <w:p w14:paraId="395EEDF0"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tcBorders>
              <w:top w:val="double" w:sz="6" w:space="0" w:color="auto"/>
              <w:left w:val="single" w:sz="4" w:space="0" w:color="auto"/>
              <w:bottom w:val="single" w:sz="4" w:space="0" w:color="auto"/>
              <w:right w:val="single" w:sz="4" w:space="0" w:color="auto"/>
            </w:tcBorders>
            <w:noWrap/>
            <w:vAlign w:val="bottom"/>
          </w:tcPr>
          <w:p w14:paraId="09DAF45F" w14:textId="77777777" w:rsidR="003F3255" w:rsidRDefault="003F3255" w:rsidP="00B11BB8">
            <w:pPr>
              <w:rPr>
                <w:rFonts w:ascii="Arial" w:hAnsi="Arial" w:cs="Arial"/>
                <w:sz w:val="20"/>
                <w:szCs w:val="20"/>
              </w:rPr>
            </w:pPr>
            <w:r>
              <w:rPr>
                <w:rFonts w:ascii="Arial" w:hAnsi="Arial" w:cs="Arial"/>
                <w:sz w:val="20"/>
                <w:szCs w:val="20"/>
              </w:rPr>
              <w:t xml:space="preserve">Moet zijn 0 = </w:t>
            </w:r>
            <w:r>
              <w:rPr>
                <w:rFonts w:ascii="Arial" w:hAnsi="Arial" w:cs="Arial"/>
                <w:b/>
                <w:bCs/>
                <w:sz w:val="20"/>
                <w:szCs w:val="20"/>
              </w:rPr>
              <w:t>Header</w:t>
            </w:r>
          </w:p>
        </w:tc>
        <w:tc>
          <w:tcPr>
            <w:tcW w:w="2340" w:type="dxa"/>
            <w:tcBorders>
              <w:top w:val="double" w:sz="6" w:space="0" w:color="auto"/>
              <w:left w:val="single" w:sz="4" w:space="0" w:color="auto"/>
              <w:bottom w:val="single" w:sz="4" w:space="0" w:color="auto"/>
              <w:right w:val="double" w:sz="6" w:space="0" w:color="auto"/>
            </w:tcBorders>
            <w:noWrap/>
            <w:vAlign w:val="bottom"/>
          </w:tcPr>
          <w:p w14:paraId="2FDD8E5F" w14:textId="77777777" w:rsidR="003F3255" w:rsidRDefault="003F3255" w:rsidP="00B11BB8">
            <w:pPr>
              <w:jc w:val="center"/>
              <w:rPr>
                <w:rFonts w:ascii="Arial" w:hAnsi="Arial" w:cs="Arial"/>
                <w:sz w:val="20"/>
                <w:szCs w:val="20"/>
              </w:rPr>
            </w:pPr>
            <w:r>
              <w:rPr>
                <w:rFonts w:ascii="Arial" w:hAnsi="Arial" w:cs="Arial"/>
                <w:sz w:val="20"/>
                <w:szCs w:val="20"/>
              </w:rPr>
              <w:t>48</w:t>
            </w:r>
          </w:p>
        </w:tc>
      </w:tr>
      <w:tr w:rsidR="003F3255" w14:paraId="2DB0BAEE"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0D3181B9" w14:textId="77777777" w:rsidR="003F3255" w:rsidRDefault="003F3255" w:rsidP="00B11BB8">
            <w:pPr>
              <w:jc w:val="right"/>
              <w:rPr>
                <w:rFonts w:ascii="Arial" w:hAnsi="Arial" w:cs="Arial"/>
                <w:sz w:val="20"/>
                <w:szCs w:val="20"/>
              </w:rPr>
            </w:pPr>
            <w:r>
              <w:rPr>
                <w:rFonts w:ascii="Arial" w:hAnsi="Arial" w:cs="Arial"/>
                <w:sz w:val="20"/>
                <w:szCs w:val="20"/>
              </w:rPr>
              <w:t>2</w:t>
            </w:r>
          </w:p>
        </w:tc>
        <w:tc>
          <w:tcPr>
            <w:tcW w:w="573" w:type="dxa"/>
            <w:tcBorders>
              <w:top w:val="single" w:sz="4" w:space="0" w:color="auto"/>
              <w:left w:val="single" w:sz="4" w:space="0" w:color="auto"/>
              <w:bottom w:val="single" w:sz="4" w:space="0" w:color="auto"/>
              <w:right w:val="single" w:sz="4" w:space="0" w:color="auto"/>
            </w:tcBorders>
            <w:noWrap/>
          </w:tcPr>
          <w:p w14:paraId="3F4A4856" w14:textId="77777777" w:rsidR="003F3255" w:rsidRDefault="003F3255" w:rsidP="00B11BB8">
            <w:pPr>
              <w:jc w:val="center"/>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noWrap/>
          </w:tcPr>
          <w:p w14:paraId="1FC5D294" w14:textId="77777777" w:rsidR="003F3255" w:rsidRDefault="003F3255" w:rsidP="00B11BB8">
            <w:pPr>
              <w:jc w:val="center"/>
              <w:rPr>
                <w:rFonts w:ascii="Arial" w:hAnsi="Arial" w:cs="Arial"/>
                <w:sz w:val="20"/>
                <w:szCs w:val="20"/>
              </w:rPr>
            </w:pPr>
            <w:r>
              <w:rPr>
                <w:rFonts w:ascii="Arial" w:hAnsi="Arial" w:cs="Arial"/>
                <w:sz w:val="20"/>
                <w:szCs w:val="20"/>
              </w:rPr>
              <w:t>A</w:t>
            </w:r>
          </w:p>
        </w:tc>
        <w:tc>
          <w:tcPr>
            <w:tcW w:w="5084" w:type="dxa"/>
            <w:tcBorders>
              <w:top w:val="single" w:sz="4" w:space="0" w:color="auto"/>
              <w:left w:val="single" w:sz="4" w:space="0" w:color="auto"/>
              <w:bottom w:val="single" w:sz="4" w:space="0" w:color="auto"/>
              <w:right w:val="single" w:sz="4" w:space="0" w:color="auto"/>
            </w:tcBorders>
            <w:noWrap/>
            <w:vAlign w:val="bottom"/>
          </w:tcPr>
          <w:p w14:paraId="032C2840" w14:textId="77777777" w:rsidR="003F3255" w:rsidRDefault="003F3255" w:rsidP="00B11BB8">
            <w:pPr>
              <w:rPr>
                <w:rFonts w:ascii="Arial" w:hAnsi="Arial" w:cs="Arial"/>
                <w:sz w:val="20"/>
                <w:szCs w:val="20"/>
                <w:lang w:val="nl-BE"/>
              </w:rPr>
            </w:pPr>
            <w:r>
              <w:rPr>
                <w:rFonts w:ascii="Arial" w:hAnsi="Arial" w:cs="Arial"/>
                <w:sz w:val="20"/>
                <w:szCs w:val="20"/>
                <w:lang w:val="nl-BE"/>
              </w:rPr>
              <w:t xml:space="preserve">Identificatie van de </w:t>
            </w:r>
            <w:r>
              <w:rPr>
                <w:rFonts w:ascii="Arial" w:hAnsi="Arial" w:cs="Arial"/>
                <w:b/>
                <w:sz w:val="20"/>
                <w:szCs w:val="20"/>
                <w:lang w:val="nl-BE"/>
              </w:rPr>
              <w:t>V</w:t>
            </w:r>
            <w:r>
              <w:rPr>
                <w:rFonts w:ascii="Arial" w:hAnsi="Arial" w:cs="Arial"/>
                <w:b/>
                <w:bCs/>
                <w:sz w:val="20"/>
                <w:szCs w:val="20"/>
                <w:lang w:val="nl-BE"/>
              </w:rPr>
              <w:t>I</w:t>
            </w:r>
            <w:r>
              <w:rPr>
                <w:rFonts w:ascii="Arial" w:hAnsi="Arial" w:cs="Arial"/>
                <w:sz w:val="20"/>
                <w:szCs w:val="20"/>
                <w:lang w:val="nl-BE"/>
              </w:rPr>
              <w:t xml:space="preserve"> = letter </w:t>
            </w:r>
            <w:r>
              <w:rPr>
                <w:rFonts w:ascii="Arial" w:hAnsi="Arial" w:cs="Arial"/>
                <w:b/>
                <w:bCs/>
                <w:sz w:val="20"/>
                <w:szCs w:val="20"/>
                <w:lang w:val="nl-BE"/>
              </w:rPr>
              <w:t>U</w:t>
            </w:r>
            <w:r>
              <w:rPr>
                <w:rFonts w:ascii="Arial" w:hAnsi="Arial" w:cs="Arial"/>
                <w:sz w:val="20"/>
                <w:szCs w:val="20"/>
                <w:lang w:val="nl-BE"/>
              </w:rPr>
              <w:t xml:space="preserve"> …</w:t>
            </w:r>
          </w:p>
        </w:tc>
        <w:tc>
          <w:tcPr>
            <w:tcW w:w="2340" w:type="dxa"/>
            <w:tcBorders>
              <w:top w:val="single" w:sz="4" w:space="0" w:color="auto"/>
              <w:left w:val="single" w:sz="4" w:space="0" w:color="auto"/>
              <w:bottom w:val="single" w:sz="4" w:space="0" w:color="auto"/>
              <w:right w:val="double" w:sz="6" w:space="0" w:color="auto"/>
            </w:tcBorders>
            <w:noWrap/>
            <w:vAlign w:val="bottom"/>
          </w:tcPr>
          <w:p w14:paraId="5010C05E" w14:textId="77777777" w:rsidR="003F3255" w:rsidRDefault="003F3255" w:rsidP="00B11BB8">
            <w:pPr>
              <w:jc w:val="center"/>
              <w:rPr>
                <w:rFonts w:ascii="Arial" w:hAnsi="Arial" w:cs="Arial"/>
                <w:sz w:val="20"/>
                <w:szCs w:val="20"/>
              </w:rPr>
            </w:pPr>
            <w:r>
              <w:rPr>
                <w:rFonts w:ascii="Arial" w:hAnsi="Arial" w:cs="Arial"/>
                <w:sz w:val="20"/>
                <w:szCs w:val="20"/>
              </w:rPr>
              <w:t>85</w:t>
            </w:r>
          </w:p>
        </w:tc>
      </w:tr>
      <w:tr w:rsidR="003F3255" w14:paraId="46933B43"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700012B3" w14:textId="77777777" w:rsidR="003F3255" w:rsidRDefault="003F3255" w:rsidP="00B11BB8">
            <w:pPr>
              <w:jc w:val="right"/>
              <w:rPr>
                <w:rFonts w:ascii="Arial" w:hAnsi="Arial" w:cs="Arial"/>
                <w:sz w:val="20"/>
                <w:szCs w:val="20"/>
              </w:rPr>
            </w:pPr>
            <w:r>
              <w:rPr>
                <w:rFonts w:ascii="Arial" w:hAnsi="Arial" w:cs="Arial"/>
                <w:sz w:val="20"/>
                <w:szCs w:val="20"/>
              </w:rPr>
              <w:t>3</w:t>
            </w:r>
          </w:p>
        </w:tc>
        <w:tc>
          <w:tcPr>
            <w:tcW w:w="573" w:type="dxa"/>
            <w:tcBorders>
              <w:top w:val="single" w:sz="4" w:space="0" w:color="auto"/>
              <w:left w:val="single" w:sz="4" w:space="0" w:color="auto"/>
              <w:bottom w:val="single" w:sz="4" w:space="0" w:color="auto"/>
              <w:right w:val="single" w:sz="4" w:space="0" w:color="auto"/>
            </w:tcBorders>
            <w:noWrap/>
          </w:tcPr>
          <w:p w14:paraId="4DDA5FDA" w14:textId="77777777" w:rsidR="003F3255" w:rsidRDefault="003F3255" w:rsidP="00B11BB8">
            <w:pPr>
              <w:jc w:val="center"/>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noWrap/>
          </w:tcPr>
          <w:p w14:paraId="4D9C0DBA"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tcBorders>
              <w:top w:val="single" w:sz="4" w:space="0" w:color="auto"/>
              <w:left w:val="single" w:sz="4" w:space="0" w:color="auto"/>
              <w:bottom w:val="single" w:sz="4" w:space="0" w:color="auto"/>
              <w:right w:val="single" w:sz="4" w:space="0" w:color="auto"/>
            </w:tcBorders>
            <w:noWrap/>
            <w:vAlign w:val="bottom"/>
          </w:tcPr>
          <w:p w14:paraId="76C7891C" w14:textId="77777777" w:rsidR="003F3255" w:rsidRDefault="003F3255" w:rsidP="00B11BB8">
            <w:pPr>
              <w:jc w:val="center"/>
              <w:rPr>
                <w:rFonts w:ascii="Arial" w:hAnsi="Arial" w:cs="Arial"/>
                <w:sz w:val="20"/>
                <w:szCs w:val="20"/>
                <w:lang w:val="nl-BE"/>
              </w:rPr>
            </w:pPr>
            <w:r>
              <w:rPr>
                <w:rFonts w:ascii="Arial" w:hAnsi="Arial" w:cs="Arial"/>
                <w:sz w:val="20"/>
                <w:szCs w:val="20"/>
                <w:lang w:val="nl-BE"/>
              </w:rPr>
              <w:t>... gevolgd door het nr van de VI {1, 2, 3, 4, 5, 6, 9}</w:t>
            </w:r>
          </w:p>
        </w:tc>
        <w:tc>
          <w:tcPr>
            <w:tcW w:w="2340" w:type="dxa"/>
            <w:tcBorders>
              <w:top w:val="single" w:sz="4" w:space="0" w:color="auto"/>
              <w:left w:val="single" w:sz="4" w:space="0" w:color="auto"/>
              <w:bottom w:val="single" w:sz="4" w:space="0" w:color="auto"/>
              <w:right w:val="double" w:sz="6" w:space="0" w:color="auto"/>
            </w:tcBorders>
            <w:noWrap/>
            <w:vAlign w:val="bottom"/>
          </w:tcPr>
          <w:p w14:paraId="5FE3F0A1" w14:textId="77777777" w:rsidR="003F3255" w:rsidRDefault="003F3255" w:rsidP="00B11BB8">
            <w:pPr>
              <w:jc w:val="center"/>
              <w:rPr>
                <w:rFonts w:ascii="Arial" w:hAnsi="Arial" w:cs="Arial"/>
                <w:sz w:val="20"/>
                <w:szCs w:val="20"/>
              </w:rPr>
            </w:pPr>
            <w:r>
              <w:rPr>
                <w:rFonts w:ascii="Arial" w:hAnsi="Arial" w:cs="Arial"/>
                <w:sz w:val="20"/>
                <w:szCs w:val="20"/>
              </w:rPr>
              <w:t>49-57</w:t>
            </w:r>
          </w:p>
        </w:tc>
      </w:tr>
      <w:tr w:rsidR="003F3255" w14:paraId="151BC103"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19554CF6" w14:textId="77777777" w:rsidR="003F3255" w:rsidRDefault="003F3255" w:rsidP="00B11BB8">
            <w:pPr>
              <w:jc w:val="right"/>
              <w:rPr>
                <w:rFonts w:ascii="Arial" w:hAnsi="Arial" w:cs="Arial"/>
                <w:sz w:val="20"/>
                <w:szCs w:val="20"/>
              </w:rPr>
            </w:pPr>
            <w:r>
              <w:rPr>
                <w:rFonts w:ascii="Arial" w:hAnsi="Arial" w:cs="Arial"/>
                <w:sz w:val="20"/>
                <w:szCs w:val="20"/>
              </w:rPr>
              <w:t>4</w:t>
            </w:r>
          </w:p>
        </w:tc>
        <w:tc>
          <w:tcPr>
            <w:tcW w:w="573" w:type="dxa"/>
            <w:tcBorders>
              <w:top w:val="single" w:sz="4" w:space="0" w:color="auto"/>
              <w:left w:val="single" w:sz="4" w:space="0" w:color="auto"/>
              <w:bottom w:val="single" w:sz="4" w:space="0" w:color="auto"/>
              <w:right w:val="single" w:sz="4" w:space="0" w:color="auto"/>
            </w:tcBorders>
            <w:noWrap/>
          </w:tcPr>
          <w:p w14:paraId="7876481D" w14:textId="77777777" w:rsidR="003F3255" w:rsidRDefault="003F3255" w:rsidP="00B11BB8">
            <w:pPr>
              <w:jc w:val="center"/>
              <w:rPr>
                <w:rFonts w:ascii="Arial" w:hAnsi="Arial" w:cs="Arial"/>
                <w:sz w:val="20"/>
                <w:szCs w:val="20"/>
              </w:rPr>
            </w:pPr>
            <w:r>
              <w:rPr>
                <w:rFonts w:ascii="Arial" w:hAnsi="Arial" w:cs="Arial"/>
                <w:sz w:val="20"/>
                <w:szCs w:val="20"/>
              </w:rPr>
              <w:t>6</w:t>
            </w:r>
          </w:p>
        </w:tc>
        <w:tc>
          <w:tcPr>
            <w:tcW w:w="1756" w:type="dxa"/>
            <w:tcBorders>
              <w:top w:val="single" w:sz="4" w:space="0" w:color="auto"/>
              <w:left w:val="single" w:sz="4" w:space="0" w:color="auto"/>
              <w:bottom w:val="single" w:sz="4" w:space="0" w:color="auto"/>
              <w:right w:val="single" w:sz="4" w:space="0" w:color="auto"/>
            </w:tcBorders>
            <w:noWrap/>
          </w:tcPr>
          <w:p w14:paraId="6CB97D10" w14:textId="77777777" w:rsidR="003F3255" w:rsidRDefault="003F3255" w:rsidP="00B11BB8">
            <w:pPr>
              <w:jc w:val="center"/>
              <w:rPr>
                <w:rFonts w:ascii="Arial" w:hAnsi="Arial" w:cs="Arial"/>
                <w:sz w:val="20"/>
                <w:szCs w:val="20"/>
              </w:rPr>
            </w:pPr>
            <w:r>
              <w:rPr>
                <w:rFonts w:ascii="Arial" w:hAnsi="Arial" w:cs="Arial"/>
                <w:sz w:val="20"/>
                <w:szCs w:val="20"/>
              </w:rPr>
              <w:t>AN</w:t>
            </w:r>
          </w:p>
        </w:tc>
        <w:tc>
          <w:tcPr>
            <w:tcW w:w="5084" w:type="dxa"/>
            <w:tcBorders>
              <w:top w:val="single" w:sz="4" w:space="0" w:color="auto"/>
              <w:left w:val="single" w:sz="4" w:space="0" w:color="auto"/>
              <w:bottom w:val="single" w:sz="4" w:space="0" w:color="auto"/>
              <w:right w:val="single" w:sz="4" w:space="0" w:color="auto"/>
            </w:tcBorders>
            <w:noWrap/>
            <w:vAlign w:val="bottom"/>
          </w:tcPr>
          <w:p w14:paraId="22FFCAD2" w14:textId="77777777" w:rsidR="003F3255" w:rsidRDefault="003F3255" w:rsidP="00B11BB8">
            <w:pPr>
              <w:rPr>
                <w:rFonts w:ascii="Arial" w:hAnsi="Arial" w:cs="Arial"/>
                <w:b/>
                <w:bCs/>
                <w:sz w:val="20"/>
                <w:szCs w:val="20"/>
                <w:lang w:val="fr-FR"/>
              </w:rPr>
            </w:pPr>
            <w:r>
              <w:rPr>
                <w:rFonts w:ascii="Arial" w:hAnsi="Arial" w:cs="Arial"/>
                <w:b/>
                <w:bCs/>
                <w:sz w:val="20"/>
                <w:szCs w:val="20"/>
                <w:lang w:val="nl-BE"/>
              </w:rPr>
              <w:t>Periode</w:t>
            </w:r>
            <w:r>
              <w:rPr>
                <w:rFonts w:ascii="Arial" w:hAnsi="Arial" w:cs="Arial"/>
                <w:sz w:val="20"/>
                <w:szCs w:val="20"/>
                <w:lang w:val="nl-BE"/>
              </w:rPr>
              <w:t xml:space="preserve"> in het formaat yyyySs.  V</w:t>
            </w:r>
            <w:r>
              <w:rPr>
                <w:rFonts w:ascii="Arial" w:hAnsi="Arial" w:cs="Arial"/>
                <w:sz w:val="20"/>
                <w:szCs w:val="20"/>
                <w:lang w:val="nl"/>
              </w:rPr>
              <w:t>b : 2007</w:t>
            </w:r>
            <w:r>
              <w:rPr>
                <w:rFonts w:ascii="Arial" w:hAnsi="Arial" w:cs="Arial"/>
                <w:color w:val="0000FF"/>
                <w:sz w:val="20"/>
                <w:szCs w:val="20"/>
                <w:lang w:val="nl"/>
              </w:rPr>
              <w:t>S</w:t>
            </w:r>
            <w:r>
              <w:rPr>
                <w:rFonts w:ascii="Arial" w:hAnsi="Arial" w:cs="Arial"/>
                <w:sz w:val="20"/>
                <w:szCs w:val="20"/>
                <w:lang w:val="nl"/>
              </w:rPr>
              <w:t>1</w:t>
            </w:r>
          </w:p>
        </w:tc>
        <w:tc>
          <w:tcPr>
            <w:tcW w:w="2340" w:type="dxa"/>
            <w:tcBorders>
              <w:top w:val="single" w:sz="4" w:space="0" w:color="auto"/>
              <w:left w:val="single" w:sz="4" w:space="0" w:color="auto"/>
              <w:bottom w:val="single" w:sz="4" w:space="0" w:color="auto"/>
              <w:right w:val="double" w:sz="6" w:space="0" w:color="auto"/>
            </w:tcBorders>
            <w:noWrap/>
            <w:vAlign w:val="bottom"/>
          </w:tcPr>
          <w:p w14:paraId="4A14A571" w14:textId="77777777" w:rsidR="003F3255" w:rsidRDefault="003F3255" w:rsidP="00B11BB8">
            <w:pPr>
              <w:jc w:val="center"/>
              <w:rPr>
                <w:rFonts w:ascii="Arial" w:hAnsi="Arial" w:cs="Arial"/>
                <w:sz w:val="20"/>
                <w:szCs w:val="20"/>
              </w:rPr>
            </w:pPr>
            <w:r>
              <w:rPr>
                <w:rFonts w:ascii="Arial" w:hAnsi="Arial" w:cs="Arial"/>
                <w:sz w:val="20"/>
                <w:szCs w:val="20"/>
              </w:rPr>
              <w:t xml:space="preserve">50 / 48 / 48 / 51-52 / </w:t>
            </w:r>
            <w:r>
              <w:rPr>
                <w:rFonts w:ascii="Arial" w:hAnsi="Arial" w:cs="Arial"/>
                <w:color w:val="0000FF"/>
                <w:sz w:val="20"/>
                <w:szCs w:val="20"/>
              </w:rPr>
              <w:t>83</w:t>
            </w:r>
            <w:r>
              <w:rPr>
                <w:rFonts w:ascii="Arial" w:hAnsi="Arial" w:cs="Arial"/>
                <w:sz w:val="20"/>
                <w:szCs w:val="20"/>
              </w:rPr>
              <w:t xml:space="preserve"> / 49-50</w:t>
            </w:r>
          </w:p>
        </w:tc>
      </w:tr>
      <w:tr w:rsidR="003F3255" w14:paraId="20FF2814"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64C84536" w14:textId="77777777" w:rsidR="003F3255" w:rsidRDefault="003F3255" w:rsidP="00B11BB8">
            <w:pPr>
              <w:jc w:val="right"/>
              <w:rPr>
                <w:rFonts w:ascii="Arial" w:hAnsi="Arial" w:cs="Arial"/>
                <w:sz w:val="20"/>
                <w:szCs w:val="20"/>
              </w:rPr>
            </w:pPr>
            <w:r>
              <w:rPr>
                <w:rFonts w:ascii="Arial" w:hAnsi="Arial" w:cs="Arial"/>
                <w:sz w:val="20"/>
                <w:szCs w:val="20"/>
              </w:rPr>
              <w:t>10</w:t>
            </w:r>
          </w:p>
        </w:tc>
        <w:tc>
          <w:tcPr>
            <w:tcW w:w="573" w:type="dxa"/>
            <w:tcBorders>
              <w:top w:val="single" w:sz="4" w:space="0" w:color="auto"/>
              <w:left w:val="single" w:sz="4" w:space="0" w:color="auto"/>
              <w:bottom w:val="single" w:sz="4" w:space="0" w:color="auto"/>
              <w:right w:val="single" w:sz="4" w:space="0" w:color="auto"/>
            </w:tcBorders>
            <w:noWrap/>
          </w:tcPr>
          <w:p w14:paraId="72142080" w14:textId="77777777" w:rsidR="003F3255" w:rsidRDefault="003F3255" w:rsidP="00B11BB8">
            <w:pPr>
              <w:jc w:val="center"/>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noWrap/>
          </w:tcPr>
          <w:p w14:paraId="092FC052" w14:textId="77777777" w:rsidR="003F3255" w:rsidRDefault="003F3255" w:rsidP="00B11BB8">
            <w:pPr>
              <w:jc w:val="center"/>
              <w:rPr>
                <w:rFonts w:ascii="Arial" w:hAnsi="Arial" w:cs="Arial"/>
                <w:sz w:val="20"/>
                <w:szCs w:val="20"/>
              </w:rPr>
            </w:pPr>
            <w:r>
              <w:rPr>
                <w:rFonts w:ascii="Arial" w:hAnsi="Arial" w:cs="Arial"/>
                <w:sz w:val="20"/>
                <w:szCs w:val="20"/>
              </w:rPr>
              <w:t>A</w:t>
            </w:r>
          </w:p>
        </w:tc>
        <w:tc>
          <w:tcPr>
            <w:tcW w:w="5084" w:type="dxa"/>
            <w:tcBorders>
              <w:top w:val="single" w:sz="4" w:space="0" w:color="auto"/>
              <w:left w:val="single" w:sz="4" w:space="0" w:color="auto"/>
              <w:bottom w:val="single" w:sz="4" w:space="0" w:color="auto"/>
              <w:right w:val="single" w:sz="4" w:space="0" w:color="auto"/>
            </w:tcBorders>
            <w:noWrap/>
            <w:vAlign w:val="bottom"/>
          </w:tcPr>
          <w:p w14:paraId="07F1B9F9" w14:textId="77777777" w:rsidR="003F3255" w:rsidRDefault="003F3255" w:rsidP="00B11BB8">
            <w:pPr>
              <w:rPr>
                <w:rFonts w:ascii="Arial" w:hAnsi="Arial" w:cs="Arial"/>
                <w:sz w:val="20"/>
                <w:szCs w:val="20"/>
              </w:rPr>
            </w:pPr>
            <w:r>
              <w:rPr>
                <w:rFonts w:ascii="Arial" w:hAnsi="Arial" w:cs="Arial"/>
                <w:sz w:val="20"/>
                <w:szCs w:val="20"/>
              </w:rPr>
              <w:t>Blanco</w:t>
            </w:r>
          </w:p>
        </w:tc>
        <w:tc>
          <w:tcPr>
            <w:tcW w:w="2340" w:type="dxa"/>
            <w:tcBorders>
              <w:top w:val="single" w:sz="4" w:space="0" w:color="auto"/>
              <w:left w:val="single" w:sz="4" w:space="0" w:color="auto"/>
              <w:bottom w:val="single" w:sz="4" w:space="0" w:color="auto"/>
              <w:right w:val="double" w:sz="6" w:space="0" w:color="auto"/>
            </w:tcBorders>
            <w:noWrap/>
            <w:vAlign w:val="bottom"/>
          </w:tcPr>
          <w:p w14:paraId="5F783110" w14:textId="77777777" w:rsidR="003F3255" w:rsidRDefault="003F3255" w:rsidP="00B11BB8">
            <w:pPr>
              <w:jc w:val="center"/>
              <w:rPr>
                <w:rFonts w:ascii="Arial" w:hAnsi="Arial" w:cs="Arial"/>
                <w:sz w:val="20"/>
                <w:szCs w:val="20"/>
              </w:rPr>
            </w:pPr>
            <w:r>
              <w:rPr>
                <w:rFonts w:ascii="Arial" w:hAnsi="Arial" w:cs="Arial"/>
                <w:sz w:val="20"/>
                <w:szCs w:val="20"/>
              </w:rPr>
              <w:t>32 (of 49)</w:t>
            </w:r>
          </w:p>
        </w:tc>
      </w:tr>
      <w:tr w:rsidR="003F3255" w14:paraId="40BCFD4A"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77B14501" w14:textId="77777777" w:rsidR="003F3255" w:rsidRDefault="003F3255" w:rsidP="00B11BB8">
            <w:pPr>
              <w:jc w:val="right"/>
              <w:rPr>
                <w:rFonts w:ascii="Arial" w:hAnsi="Arial" w:cs="Arial"/>
                <w:sz w:val="20"/>
                <w:szCs w:val="20"/>
              </w:rPr>
            </w:pPr>
            <w:r>
              <w:rPr>
                <w:rFonts w:ascii="Arial" w:hAnsi="Arial" w:cs="Arial"/>
                <w:sz w:val="20"/>
                <w:szCs w:val="20"/>
              </w:rPr>
              <w:t>11</w:t>
            </w:r>
          </w:p>
        </w:tc>
        <w:tc>
          <w:tcPr>
            <w:tcW w:w="573" w:type="dxa"/>
            <w:tcBorders>
              <w:top w:val="single" w:sz="4" w:space="0" w:color="auto"/>
              <w:left w:val="single" w:sz="4" w:space="0" w:color="auto"/>
              <w:bottom w:val="single" w:sz="4" w:space="0" w:color="auto"/>
              <w:right w:val="single" w:sz="4" w:space="0" w:color="auto"/>
            </w:tcBorders>
            <w:noWrap/>
          </w:tcPr>
          <w:p w14:paraId="66B12AFA" w14:textId="77777777" w:rsidR="003F3255" w:rsidRDefault="003F3255" w:rsidP="00B11BB8">
            <w:pPr>
              <w:jc w:val="center"/>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noWrap/>
          </w:tcPr>
          <w:p w14:paraId="35CA9D26"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tcBorders>
              <w:top w:val="single" w:sz="4" w:space="0" w:color="auto"/>
              <w:left w:val="single" w:sz="4" w:space="0" w:color="auto"/>
              <w:bottom w:val="single" w:sz="4" w:space="0" w:color="auto"/>
              <w:right w:val="single" w:sz="4" w:space="0" w:color="auto"/>
            </w:tcBorders>
            <w:vAlign w:val="bottom"/>
          </w:tcPr>
          <w:p w14:paraId="38FB9CF6" w14:textId="77777777" w:rsidR="003F3255" w:rsidRDefault="003F3255" w:rsidP="00B11BB8">
            <w:pPr>
              <w:rPr>
                <w:rFonts w:ascii="Arial" w:hAnsi="Arial" w:cs="Arial"/>
                <w:sz w:val="20"/>
                <w:szCs w:val="20"/>
                <w:lang w:val="nl-BE"/>
              </w:rPr>
            </w:pPr>
            <w:r>
              <w:rPr>
                <w:rFonts w:ascii="Arial" w:hAnsi="Arial" w:cs="Arial"/>
                <w:sz w:val="20"/>
                <w:szCs w:val="20"/>
                <w:lang w:val="nl-BE"/>
              </w:rPr>
              <w:t>Versienummer van de gegevens : 1 = eerste zending 2 = Verbetering</w:t>
            </w:r>
          </w:p>
        </w:tc>
        <w:tc>
          <w:tcPr>
            <w:tcW w:w="2340" w:type="dxa"/>
            <w:tcBorders>
              <w:top w:val="single" w:sz="4" w:space="0" w:color="auto"/>
              <w:left w:val="single" w:sz="4" w:space="0" w:color="auto"/>
              <w:bottom w:val="single" w:sz="4" w:space="0" w:color="auto"/>
              <w:right w:val="double" w:sz="6" w:space="0" w:color="auto"/>
            </w:tcBorders>
            <w:noWrap/>
            <w:vAlign w:val="bottom"/>
          </w:tcPr>
          <w:p w14:paraId="27C16143" w14:textId="77777777" w:rsidR="003F3255" w:rsidRDefault="003F3255" w:rsidP="00B11BB8">
            <w:pPr>
              <w:jc w:val="center"/>
              <w:rPr>
                <w:rFonts w:ascii="Arial" w:hAnsi="Arial" w:cs="Arial"/>
                <w:sz w:val="20"/>
                <w:szCs w:val="20"/>
              </w:rPr>
            </w:pPr>
            <w:r>
              <w:rPr>
                <w:rFonts w:ascii="Arial" w:hAnsi="Arial" w:cs="Arial"/>
                <w:sz w:val="20"/>
                <w:szCs w:val="20"/>
              </w:rPr>
              <w:t>49 of 50</w:t>
            </w:r>
          </w:p>
        </w:tc>
      </w:tr>
      <w:tr w:rsidR="003F3255" w14:paraId="42531BC1" w14:textId="77777777" w:rsidTr="00B11BB8">
        <w:trPr>
          <w:trHeight w:val="510"/>
        </w:trPr>
        <w:tc>
          <w:tcPr>
            <w:tcW w:w="1062" w:type="dxa"/>
            <w:tcBorders>
              <w:top w:val="single" w:sz="4" w:space="0" w:color="auto"/>
              <w:left w:val="double" w:sz="6" w:space="0" w:color="auto"/>
              <w:bottom w:val="single" w:sz="4" w:space="0" w:color="auto"/>
              <w:right w:val="single" w:sz="4" w:space="0" w:color="auto"/>
            </w:tcBorders>
            <w:noWrap/>
          </w:tcPr>
          <w:p w14:paraId="2D4DD155" w14:textId="77777777" w:rsidR="003F3255" w:rsidRDefault="003F3255" w:rsidP="00B11BB8">
            <w:pPr>
              <w:jc w:val="right"/>
              <w:rPr>
                <w:rFonts w:ascii="Arial" w:hAnsi="Arial" w:cs="Arial"/>
                <w:sz w:val="20"/>
                <w:szCs w:val="20"/>
              </w:rPr>
            </w:pPr>
            <w:r>
              <w:rPr>
                <w:rFonts w:ascii="Arial" w:hAnsi="Arial" w:cs="Arial"/>
                <w:sz w:val="20"/>
                <w:szCs w:val="20"/>
              </w:rPr>
              <w:t>12</w:t>
            </w:r>
          </w:p>
        </w:tc>
        <w:tc>
          <w:tcPr>
            <w:tcW w:w="573" w:type="dxa"/>
            <w:tcBorders>
              <w:top w:val="single" w:sz="4" w:space="0" w:color="auto"/>
              <w:left w:val="single" w:sz="4" w:space="0" w:color="auto"/>
              <w:bottom w:val="single" w:sz="4" w:space="0" w:color="auto"/>
              <w:right w:val="single" w:sz="4" w:space="0" w:color="auto"/>
            </w:tcBorders>
            <w:noWrap/>
          </w:tcPr>
          <w:p w14:paraId="1D646E5E" w14:textId="77777777" w:rsidR="003F3255" w:rsidRDefault="003F3255" w:rsidP="00B11BB8">
            <w:pPr>
              <w:jc w:val="center"/>
              <w:rPr>
                <w:rFonts w:ascii="Arial" w:hAnsi="Arial" w:cs="Arial"/>
                <w:sz w:val="20"/>
                <w:szCs w:val="20"/>
              </w:rPr>
            </w:pPr>
            <w:r>
              <w:rPr>
                <w:rFonts w:ascii="Arial" w:hAnsi="Arial" w:cs="Arial"/>
                <w:sz w:val="20"/>
                <w:szCs w:val="20"/>
              </w:rPr>
              <w:t>6</w:t>
            </w:r>
          </w:p>
        </w:tc>
        <w:tc>
          <w:tcPr>
            <w:tcW w:w="1756" w:type="dxa"/>
            <w:tcBorders>
              <w:top w:val="single" w:sz="4" w:space="0" w:color="auto"/>
              <w:left w:val="single" w:sz="4" w:space="0" w:color="auto"/>
              <w:bottom w:val="single" w:sz="4" w:space="0" w:color="auto"/>
              <w:right w:val="single" w:sz="4" w:space="0" w:color="auto"/>
            </w:tcBorders>
            <w:noWrap/>
          </w:tcPr>
          <w:p w14:paraId="30EAC060" w14:textId="77777777" w:rsidR="003F3255" w:rsidRDefault="003F3255" w:rsidP="00B11BB8">
            <w:pPr>
              <w:jc w:val="center"/>
              <w:rPr>
                <w:rFonts w:ascii="Arial" w:hAnsi="Arial" w:cs="Arial"/>
                <w:sz w:val="20"/>
                <w:szCs w:val="20"/>
              </w:rPr>
            </w:pPr>
            <w:r>
              <w:rPr>
                <w:rFonts w:ascii="Arial" w:hAnsi="Arial" w:cs="Arial"/>
                <w:sz w:val="20"/>
                <w:szCs w:val="20"/>
              </w:rPr>
              <w:t>D</w:t>
            </w:r>
          </w:p>
        </w:tc>
        <w:tc>
          <w:tcPr>
            <w:tcW w:w="5084" w:type="dxa"/>
            <w:tcBorders>
              <w:top w:val="single" w:sz="4" w:space="0" w:color="auto"/>
              <w:left w:val="single" w:sz="4" w:space="0" w:color="auto"/>
              <w:bottom w:val="single" w:sz="4" w:space="0" w:color="auto"/>
              <w:right w:val="single" w:sz="4" w:space="0" w:color="auto"/>
            </w:tcBorders>
            <w:vAlign w:val="bottom"/>
          </w:tcPr>
          <w:p w14:paraId="38E2ED81" w14:textId="77777777" w:rsidR="003F3255" w:rsidRDefault="003F3255" w:rsidP="00B11BB8">
            <w:pPr>
              <w:rPr>
                <w:rFonts w:ascii="Arial" w:hAnsi="Arial" w:cs="Arial"/>
                <w:sz w:val="20"/>
                <w:szCs w:val="20"/>
                <w:lang w:val="nl-BE"/>
              </w:rPr>
            </w:pPr>
            <w:r>
              <w:rPr>
                <w:rFonts w:ascii="Arial" w:hAnsi="Arial" w:cs="Arial"/>
                <w:sz w:val="20"/>
                <w:szCs w:val="20"/>
                <w:lang w:val="nl-BE"/>
              </w:rPr>
              <w:t xml:space="preserve">Datum van </w:t>
            </w:r>
            <w:r>
              <w:rPr>
                <w:rFonts w:ascii="Arial" w:hAnsi="Arial" w:cs="Arial"/>
                <w:b/>
                <w:bCs/>
                <w:sz w:val="20"/>
                <w:szCs w:val="20"/>
                <w:lang w:val="nl-BE"/>
              </w:rPr>
              <w:t>creatie</w:t>
            </w:r>
            <w:r>
              <w:rPr>
                <w:rFonts w:ascii="Arial" w:hAnsi="Arial" w:cs="Arial"/>
                <w:sz w:val="20"/>
                <w:szCs w:val="20"/>
                <w:lang w:val="nl-BE"/>
              </w:rPr>
              <w:t xml:space="preserve"> van het bestand door de VI</w:t>
            </w:r>
            <w:r>
              <w:rPr>
                <w:rFonts w:ascii="Arial" w:hAnsi="Arial" w:cs="Arial"/>
                <w:sz w:val="20"/>
                <w:szCs w:val="20"/>
                <w:lang w:val="nl-BE"/>
              </w:rPr>
              <w:br/>
              <w:t>Formaat yymmdd</w:t>
            </w:r>
          </w:p>
        </w:tc>
        <w:tc>
          <w:tcPr>
            <w:tcW w:w="2340" w:type="dxa"/>
            <w:tcBorders>
              <w:top w:val="single" w:sz="4" w:space="0" w:color="auto"/>
              <w:left w:val="single" w:sz="4" w:space="0" w:color="auto"/>
              <w:bottom w:val="single" w:sz="4" w:space="0" w:color="auto"/>
              <w:right w:val="double" w:sz="6" w:space="0" w:color="auto"/>
            </w:tcBorders>
            <w:noWrap/>
            <w:vAlign w:val="bottom"/>
          </w:tcPr>
          <w:p w14:paraId="74BE4467"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7DC7685D"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095C8A2B" w14:textId="77777777" w:rsidR="003F3255" w:rsidRDefault="003F3255" w:rsidP="00B11BB8">
            <w:pPr>
              <w:jc w:val="right"/>
              <w:rPr>
                <w:rFonts w:ascii="Arial" w:hAnsi="Arial" w:cs="Arial"/>
                <w:sz w:val="20"/>
                <w:szCs w:val="20"/>
              </w:rPr>
            </w:pPr>
            <w:r>
              <w:rPr>
                <w:rFonts w:ascii="Arial" w:hAnsi="Arial" w:cs="Arial"/>
                <w:sz w:val="20"/>
                <w:szCs w:val="20"/>
              </w:rPr>
              <w:t>18</w:t>
            </w:r>
          </w:p>
        </w:tc>
        <w:tc>
          <w:tcPr>
            <w:tcW w:w="573" w:type="dxa"/>
            <w:tcBorders>
              <w:top w:val="single" w:sz="4" w:space="0" w:color="auto"/>
              <w:left w:val="single" w:sz="4" w:space="0" w:color="auto"/>
              <w:bottom w:val="single" w:sz="4" w:space="0" w:color="auto"/>
              <w:right w:val="single" w:sz="4" w:space="0" w:color="auto"/>
            </w:tcBorders>
            <w:noWrap/>
          </w:tcPr>
          <w:p w14:paraId="3E2D38F0" w14:textId="77777777" w:rsidR="003F3255" w:rsidRDefault="003F3255" w:rsidP="00B11BB8">
            <w:pPr>
              <w:jc w:val="center"/>
              <w:rPr>
                <w:rFonts w:ascii="Arial" w:hAnsi="Arial" w:cs="Arial"/>
                <w:sz w:val="20"/>
                <w:szCs w:val="20"/>
              </w:rPr>
            </w:pPr>
            <w:r>
              <w:rPr>
                <w:rFonts w:ascii="Arial" w:hAnsi="Arial" w:cs="Arial"/>
                <w:sz w:val="20"/>
                <w:szCs w:val="20"/>
              </w:rPr>
              <w:t>7</w:t>
            </w:r>
          </w:p>
        </w:tc>
        <w:tc>
          <w:tcPr>
            <w:tcW w:w="1756" w:type="dxa"/>
            <w:tcBorders>
              <w:top w:val="single" w:sz="4" w:space="0" w:color="auto"/>
              <w:left w:val="single" w:sz="4" w:space="0" w:color="auto"/>
              <w:bottom w:val="single" w:sz="4" w:space="0" w:color="auto"/>
              <w:right w:val="single" w:sz="4" w:space="0" w:color="auto"/>
            </w:tcBorders>
            <w:noWrap/>
          </w:tcPr>
          <w:p w14:paraId="67EE1432"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tcBorders>
              <w:top w:val="single" w:sz="4" w:space="0" w:color="auto"/>
              <w:left w:val="single" w:sz="4" w:space="0" w:color="auto"/>
              <w:bottom w:val="single" w:sz="4" w:space="0" w:color="auto"/>
              <w:right w:val="single" w:sz="4" w:space="0" w:color="auto"/>
            </w:tcBorders>
            <w:vAlign w:val="bottom"/>
          </w:tcPr>
          <w:p w14:paraId="3389A72B" w14:textId="77777777" w:rsidR="003F3255" w:rsidRDefault="003F3255" w:rsidP="00B11BB8">
            <w:pPr>
              <w:rPr>
                <w:rFonts w:ascii="Arial" w:hAnsi="Arial" w:cs="Arial"/>
                <w:sz w:val="20"/>
                <w:szCs w:val="20"/>
                <w:lang w:val="nl-BE"/>
              </w:rPr>
            </w:pPr>
            <w:r>
              <w:rPr>
                <w:rFonts w:ascii="Arial" w:hAnsi="Arial" w:cs="Arial"/>
                <w:sz w:val="20"/>
                <w:szCs w:val="20"/>
                <w:lang w:val="nl-BE"/>
              </w:rPr>
              <w:t>Totaal aantal rechthebbenden aangegeven door de VI voor de periode van verzending n° 1</w:t>
            </w:r>
          </w:p>
        </w:tc>
        <w:tc>
          <w:tcPr>
            <w:tcW w:w="2340" w:type="dxa"/>
            <w:tcBorders>
              <w:top w:val="single" w:sz="4" w:space="0" w:color="auto"/>
              <w:left w:val="single" w:sz="4" w:space="0" w:color="auto"/>
              <w:bottom w:val="single" w:sz="4" w:space="0" w:color="auto"/>
              <w:right w:val="double" w:sz="6" w:space="0" w:color="auto"/>
            </w:tcBorders>
            <w:noWrap/>
            <w:vAlign w:val="bottom"/>
          </w:tcPr>
          <w:p w14:paraId="42DEF0C4"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03425074"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65FBBDD4" w14:textId="77777777" w:rsidR="003F3255" w:rsidRDefault="003F3255" w:rsidP="00B11BB8">
            <w:pPr>
              <w:jc w:val="right"/>
              <w:rPr>
                <w:rFonts w:ascii="Arial" w:hAnsi="Arial" w:cs="Arial"/>
                <w:sz w:val="20"/>
                <w:szCs w:val="20"/>
              </w:rPr>
            </w:pPr>
            <w:r>
              <w:rPr>
                <w:rFonts w:ascii="Arial" w:hAnsi="Arial" w:cs="Arial"/>
                <w:sz w:val="20"/>
                <w:szCs w:val="20"/>
              </w:rPr>
              <w:t>25</w:t>
            </w:r>
          </w:p>
        </w:tc>
        <w:tc>
          <w:tcPr>
            <w:tcW w:w="573" w:type="dxa"/>
            <w:tcBorders>
              <w:top w:val="single" w:sz="4" w:space="0" w:color="auto"/>
              <w:left w:val="single" w:sz="4" w:space="0" w:color="auto"/>
              <w:bottom w:val="single" w:sz="4" w:space="0" w:color="auto"/>
              <w:right w:val="single" w:sz="4" w:space="0" w:color="auto"/>
            </w:tcBorders>
            <w:noWrap/>
          </w:tcPr>
          <w:p w14:paraId="05AE6C93" w14:textId="77777777" w:rsidR="003F3255" w:rsidRDefault="003F3255" w:rsidP="00B11BB8">
            <w:pPr>
              <w:jc w:val="center"/>
              <w:rPr>
                <w:rFonts w:ascii="Arial" w:hAnsi="Arial" w:cs="Arial"/>
                <w:sz w:val="20"/>
                <w:szCs w:val="20"/>
              </w:rPr>
            </w:pPr>
            <w:r>
              <w:rPr>
                <w:rFonts w:ascii="Arial" w:hAnsi="Arial" w:cs="Arial"/>
                <w:sz w:val="20"/>
                <w:szCs w:val="20"/>
              </w:rPr>
              <w:t>7</w:t>
            </w:r>
          </w:p>
        </w:tc>
        <w:tc>
          <w:tcPr>
            <w:tcW w:w="1756" w:type="dxa"/>
            <w:tcBorders>
              <w:top w:val="single" w:sz="4" w:space="0" w:color="auto"/>
              <w:left w:val="single" w:sz="4" w:space="0" w:color="auto"/>
              <w:bottom w:val="single" w:sz="4" w:space="0" w:color="auto"/>
              <w:right w:val="single" w:sz="4" w:space="0" w:color="auto"/>
            </w:tcBorders>
            <w:noWrap/>
          </w:tcPr>
          <w:p w14:paraId="0F87EEDD"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tcBorders>
              <w:top w:val="single" w:sz="4" w:space="0" w:color="auto"/>
              <w:left w:val="single" w:sz="4" w:space="0" w:color="auto"/>
              <w:bottom w:val="single" w:sz="4" w:space="0" w:color="auto"/>
              <w:right w:val="single" w:sz="4" w:space="0" w:color="auto"/>
            </w:tcBorders>
            <w:noWrap/>
            <w:vAlign w:val="bottom"/>
          </w:tcPr>
          <w:p w14:paraId="6CE3553F" w14:textId="77777777" w:rsidR="003F3255" w:rsidRDefault="003F3255" w:rsidP="00B11BB8">
            <w:pPr>
              <w:rPr>
                <w:rFonts w:ascii="Arial" w:hAnsi="Arial" w:cs="Arial"/>
                <w:b/>
                <w:bCs/>
                <w:sz w:val="20"/>
                <w:szCs w:val="20"/>
                <w:lang w:val="nl-BE"/>
              </w:rPr>
            </w:pPr>
            <w:r>
              <w:rPr>
                <w:rFonts w:ascii="Arial" w:hAnsi="Arial" w:cs="Arial"/>
                <w:b/>
                <w:bCs/>
                <w:sz w:val="20"/>
                <w:szCs w:val="20"/>
                <w:lang w:val="nl-BE"/>
              </w:rPr>
              <w:t>NumRec</w:t>
            </w:r>
            <w:r>
              <w:rPr>
                <w:rFonts w:ascii="Arial" w:hAnsi="Arial" w:cs="Arial"/>
                <w:sz w:val="20"/>
                <w:szCs w:val="20"/>
                <w:lang w:val="nl-BE"/>
              </w:rPr>
              <w:t xml:space="preserve"> = Aantal opgenomen 'records' in het bestand</w:t>
            </w:r>
          </w:p>
        </w:tc>
        <w:tc>
          <w:tcPr>
            <w:tcW w:w="2340" w:type="dxa"/>
            <w:tcBorders>
              <w:top w:val="single" w:sz="4" w:space="0" w:color="auto"/>
              <w:left w:val="single" w:sz="4" w:space="0" w:color="auto"/>
              <w:bottom w:val="single" w:sz="4" w:space="0" w:color="auto"/>
              <w:right w:val="double" w:sz="6" w:space="0" w:color="auto"/>
            </w:tcBorders>
            <w:noWrap/>
            <w:vAlign w:val="bottom"/>
          </w:tcPr>
          <w:p w14:paraId="684A3E3B"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4951B03A"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22151EA6" w14:textId="77777777" w:rsidR="003F3255" w:rsidRDefault="003F3255" w:rsidP="00B11BB8">
            <w:pPr>
              <w:jc w:val="right"/>
              <w:rPr>
                <w:rFonts w:ascii="Arial" w:hAnsi="Arial" w:cs="Arial"/>
                <w:sz w:val="20"/>
                <w:szCs w:val="20"/>
              </w:rPr>
            </w:pPr>
            <w:r>
              <w:rPr>
                <w:rFonts w:ascii="Arial" w:hAnsi="Arial" w:cs="Arial"/>
                <w:sz w:val="20"/>
                <w:szCs w:val="20"/>
              </w:rPr>
              <w:t>32</w:t>
            </w:r>
          </w:p>
        </w:tc>
        <w:tc>
          <w:tcPr>
            <w:tcW w:w="573" w:type="dxa"/>
            <w:tcBorders>
              <w:top w:val="single" w:sz="4" w:space="0" w:color="auto"/>
              <w:left w:val="single" w:sz="4" w:space="0" w:color="auto"/>
              <w:bottom w:val="single" w:sz="4" w:space="0" w:color="auto"/>
              <w:right w:val="single" w:sz="4" w:space="0" w:color="auto"/>
            </w:tcBorders>
            <w:noWrap/>
          </w:tcPr>
          <w:p w14:paraId="1F459C1A" w14:textId="77777777" w:rsidR="003F3255" w:rsidRDefault="003F3255" w:rsidP="00B11BB8">
            <w:pPr>
              <w:jc w:val="center"/>
              <w:rPr>
                <w:rFonts w:ascii="Arial" w:hAnsi="Arial" w:cs="Arial"/>
                <w:sz w:val="20"/>
                <w:szCs w:val="20"/>
              </w:rPr>
            </w:pPr>
            <w:r>
              <w:rPr>
                <w:rFonts w:ascii="Arial" w:hAnsi="Arial" w:cs="Arial"/>
                <w:sz w:val="20"/>
                <w:szCs w:val="20"/>
              </w:rPr>
              <w:t>38</w:t>
            </w:r>
          </w:p>
        </w:tc>
        <w:tc>
          <w:tcPr>
            <w:tcW w:w="1756" w:type="dxa"/>
            <w:tcBorders>
              <w:top w:val="single" w:sz="4" w:space="0" w:color="auto"/>
              <w:left w:val="single" w:sz="4" w:space="0" w:color="auto"/>
              <w:bottom w:val="single" w:sz="4" w:space="0" w:color="auto"/>
              <w:right w:val="single" w:sz="4" w:space="0" w:color="auto"/>
            </w:tcBorders>
            <w:noWrap/>
          </w:tcPr>
          <w:p w14:paraId="4C825B19" w14:textId="77777777" w:rsidR="003F3255" w:rsidRDefault="003F3255" w:rsidP="00B11BB8">
            <w:pPr>
              <w:jc w:val="center"/>
              <w:rPr>
                <w:rFonts w:ascii="Arial" w:hAnsi="Arial" w:cs="Arial"/>
                <w:sz w:val="20"/>
                <w:szCs w:val="20"/>
              </w:rPr>
            </w:pPr>
            <w:r>
              <w:rPr>
                <w:rFonts w:ascii="Arial" w:hAnsi="Arial" w:cs="Arial"/>
                <w:sz w:val="20"/>
                <w:szCs w:val="20"/>
              </w:rPr>
              <w:t>A</w:t>
            </w:r>
          </w:p>
        </w:tc>
        <w:tc>
          <w:tcPr>
            <w:tcW w:w="5084" w:type="dxa"/>
            <w:tcBorders>
              <w:top w:val="single" w:sz="4" w:space="0" w:color="auto"/>
              <w:left w:val="single" w:sz="4" w:space="0" w:color="auto"/>
              <w:bottom w:val="single" w:sz="4" w:space="0" w:color="auto"/>
              <w:right w:val="single" w:sz="4" w:space="0" w:color="auto"/>
            </w:tcBorders>
            <w:noWrap/>
            <w:vAlign w:val="bottom"/>
          </w:tcPr>
          <w:p w14:paraId="3FEDBD20" w14:textId="77777777" w:rsidR="003F3255" w:rsidRDefault="003F3255" w:rsidP="00B11BB8">
            <w:pPr>
              <w:rPr>
                <w:rFonts w:ascii="Arial" w:hAnsi="Arial" w:cs="Arial"/>
                <w:sz w:val="20"/>
                <w:szCs w:val="20"/>
                <w:lang w:val="nl-BE"/>
              </w:rPr>
            </w:pPr>
            <w:r>
              <w:rPr>
                <w:rFonts w:ascii="Arial" w:hAnsi="Arial" w:cs="Arial"/>
                <w:sz w:val="20"/>
                <w:szCs w:val="20"/>
                <w:lang w:val="nl-BE"/>
              </w:rPr>
              <w:t>E-mail adres van contactpersoon 1 (FR) met een @ in het adres</w:t>
            </w:r>
          </w:p>
        </w:tc>
        <w:tc>
          <w:tcPr>
            <w:tcW w:w="2340" w:type="dxa"/>
            <w:tcBorders>
              <w:top w:val="single" w:sz="4" w:space="0" w:color="auto"/>
              <w:left w:val="single" w:sz="4" w:space="0" w:color="auto"/>
              <w:bottom w:val="single" w:sz="4" w:space="0" w:color="auto"/>
              <w:right w:val="double" w:sz="6" w:space="0" w:color="auto"/>
            </w:tcBorders>
            <w:noWrap/>
            <w:vAlign w:val="bottom"/>
          </w:tcPr>
          <w:p w14:paraId="1E7D55CF" w14:textId="77777777" w:rsidR="003F3255" w:rsidRDefault="003F3255" w:rsidP="00B11BB8">
            <w:pPr>
              <w:jc w:val="center"/>
              <w:rPr>
                <w:rFonts w:ascii="Arial" w:hAnsi="Arial" w:cs="Arial"/>
                <w:sz w:val="20"/>
                <w:szCs w:val="20"/>
              </w:rPr>
            </w:pPr>
            <w:r>
              <w:rPr>
                <w:rFonts w:ascii="Arial" w:hAnsi="Arial" w:cs="Arial"/>
                <w:sz w:val="20"/>
                <w:szCs w:val="20"/>
              </w:rPr>
              <w:t>64</w:t>
            </w:r>
          </w:p>
        </w:tc>
      </w:tr>
      <w:tr w:rsidR="003F3255" w14:paraId="0BEE88A3"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5DE28C97" w14:textId="77777777" w:rsidR="003F3255" w:rsidRDefault="003F3255" w:rsidP="00B11BB8">
            <w:pPr>
              <w:jc w:val="right"/>
              <w:rPr>
                <w:rFonts w:ascii="Arial" w:hAnsi="Arial" w:cs="Arial"/>
                <w:sz w:val="20"/>
                <w:szCs w:val="20"/>
              </w:rPr>
            </w:pPr>
            <w:r>
              <w:rPr>
                <w:rFonts w:ascii="Arial" w:hAnsi="Arial" w:cs="Arial"/>
                <w:sz w:val="20"/>
                <w:szCs w:val="20"/>
              </w:rPr>
              <w:t>70</w:t>
            </w:r>
          </w:p>
        </w:tc>
        <w:tc>
          <w:tcPr>
            <w:tcW w:w="573" w:type="dxa"/>
            <w:tcBorders>
              <w:top w:val="single" w:sz="4" w:space="0" w:color="auto"/>
              <w:left w:val="single" w:sz="4" w:space="0" w:color="auto"/>
              <w:bottom w:val="single" w:sz="4" w:space="0" w:color="auto"/>
              <w:right w:val="single" w:sz="4" w:space="0" w:color="auto"/>
            </w:tcBorders>
            <w:noWrap/>
          </w:tcPr>
          <w:p w14:paraId="57386FCB" w14:textId="77777777" w:rsidR="003F3255" w:rsidRDefault="003F3255" w:rsidP="00B11BB8">
            <w:pPr>
              <w:jc w:val="center"/>
              <w:rPr>
                <w:rFonts w:ascii="Arial" w:hAnsi="Arial" w:cs="Arial"/>
                <w:sz w:val="20"/>
                <w:szCs w:val="20"/>
              </w:rPr>
            </w:pPr>
            <w:r>
              <w:rPr>
                <w:rFonts w:ascii="Arial" w:hAnsi="Arial" w:cs="Arial"/>
                <w:sz w:val="20"/>
                <w:szCs w:val="20"/>
              </w:rPr>
              <w:t>38</w:t>
            </w:r>
          </w:p>
        </w:tc>
        <w:tc>
          <w:tcPr>
            <w:tcW w:w="1756" w:type="dxa"/>
            <w:tcBorders>
              <w:top w:val="single" w:sz="4" w:space="0" w:color="auto"/>
              <w:left w:val="single" w:sz="4" w:space="0" w:color="auto"/>
              <w:bottom w:val="single" w:sz="4" w:space="0" w:color="auto"/>
              <w:right w:val="single" w:sz="4" w:space="0" w:color="auto"/>
            </w:tcBorders>
            <w:noWrap/>
          </w:tcPr>
          <w:p w14:paraId="2B25B103" w14:textId="77777777" w:rsidR="003F3255" w:rsidRDefault="003F3255" w:rsidP="00B11BB8">
            <w:pPr>
              <w:jc w:val="center"/>
              <w:rPr>
                <w:rFonts w:ascii="Arial" w:hAnsi="Arial" w:cs="Arial"/>
                <w:sz w:val="20"/>
                <w:szCs w:val="20"/>
              </w:rPr>
            </w:pPr>
            <w:r>
              <w:rPr>
                <w:rFonts w:ascii="Arial" w:hAnsi="Arial" w:cs="Arial"/>
                <w:sz w:val="20"/>
                <w:szCs w:val="20"/>
              </w:rPr>
              <w:t>A</w:t>
            </w:r>
          </w:p>
        </w:tc>
        <w:tc>
          <w:tcPr>
            <w:tcW w:w="5084" w:type="dxa"/>
            <w:tcBorders>
              <w:top w:val="single" w:sz="4" w:space="0" w:color="auto"/>
              <w:left w:val="single" w:sz="4" w:space="0" w:color="auto"/>
              <w:bottom w:val="single" w:sz="4" w:space="0" w:color="auto"/>
              <w:right w:val="single" w:sz="4" w:space="0" w:color="auto"/>
            </w:tcBorders>
            <w:noWrap/>
            <w:vAlign w:val="bottom"/>
          </w:tcPr>
          <w:p w14:paraId="60049A01" w14:textId="77777777" w:rsidR="003F3255" w:rsidRDefault="003F3255" w:rsidP="00B11BB8">
            <w:pPr>
              <w:rPr>
                <w:rFonts w:ascii="Arial" w:hAnsi="Arial" w:cs="Arial"/>
                <w:sz w:val="20"/>
                <w:szCs w:val="20"/>
                <w:lang w:val="fr-FR"/>
              </w:rPr>
            </w:pPr>
            <w:r>
              <w:rPr>
                <w:rFonts w:ascii="Arial" w:hAnsi="Arial" w:cs="Arial"/>
                <w:sz w:val="20"/>
                <w:szCs w:val="20"/>
                <w:lang w:val="nl"/>
              </w:rPr>
              <w:t>E-mail adres van contactpersoon 2 (NL)</w:t>
            </w:r>
          </w:p>
        </w:tc>
        <w:tc>
          <w:tcPr>
            <w:tcW w:w="2340" w:type="dxa"/>
            <w:tcBorders>
              <w:top w:val="single" w:sz="4" w:space="0" w:color="auto"/>
              <w:left w:val="single" w:sz="4" w:space="0" w:color="auto"/>
              <w:bottom w:val="single" w:sz="4" w:space="0" w:color="auto"/>
              <w:right w:val="double" w:sz="6" w:space="0" w:color="auto"/>
            </w:tcBorders>
            <w:noWrap/>
            <w:vAlign w:val="bottom"/>
          </w:tcPr>
          <w:p w14:paraId="2B94F101" w14:textId="77777777" w:rsidR="003F3255" w:rsidRDefault="003F3255" w:rsidP="00B11BB8">
            <w:pPr>
              <w:jc w:val="center"/>
              <w:rPr>
                <w:rFonts w:ascii="Arial" w:hAnsi="Arial" w:cs="Arial"/>
                <w:sz w:val="20"/>
                <w:szCs w:val="20"/>
              </w:rPr>
            </w:pPr>
            <w:r>
              <w:rPr>
                <w:rFonts w:ascii="Arial" w:hAnsi="Arial" w:cs="Arial"/>
                <w:sz w:val="20"/>
                <w:szCs w:val="20"/>
              </w:rPr>
              <w:t>64</w:t>
            </w:r>
          </w:p>
        </w:tc>
      </w:tr>
      <w:tr w:rsidR="003F3255" w14:paraId="20F108A5"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58FC7D73" w14:textId="77777777" w:rsidR="003F3255" w:rsidRDefault="003F3255" w:rsidP="00B11BB8">
            <w:pPr>
              <w:jc w:val="right"/>
              <w:rPr>
                <w:rFonts w:ascii="Arial" w:hAnsi="Arial" w:cs="Arial"/>
                <w:sz w:val="20"/>
                <w:szCs w:val="20"/>
              </w:rPr>
            </w:pPr>
            <w:r>
              <w:rPr>
                <w:rFonts w:ascii="Arial" w:hAnsi="Arial" w:cs="Arial"/>
                <w:sz w:val="20"/>
                <w:szCs w:val="20"/>
              </w:rPr>
              <w:t>108</w:t>
            </w:r>
          </w:p>
        </w:tc>
        <w:tc>
          <w:tcPr>
            <w:tcW w:w="573" w:type="dxa"/>
            <w:tcBorders>
              <w:top w:val="single" w:sz="4" w:space="0" w:color="auto"/>
              <w:left w:val="single" w:sz="4" w:space="0" w:color="auto"/>
              <w:bottom w:val="single" w:sz="4" w:space="0" w:color="auto"/>
              <w:right w:val="single" w:sz="4" w:space="0" w:color="auto"/>
            </w:tcBorders>
            <w:noWrap/>
          </w:tcPr>
          <w:p w14:paraId="6965935F" w14:textId="77777777" w:rsidR="003F3255" w:rsidRDefault="003F3255" w:rsidP="00B11BB8">
            <w:pPr>
              <w:jc w:val="center"/>
              <w:rPr>
                <w:rFonts w:ascii="Arial" w:hAnsi="Arial" w:cs="Arial"/>
                <w:sz w:val="20"/>
                <w:szCs w:val="20"/>
              </w:rPr>
            </w:pPr>
            <w:r>
              <w:rPr>
                <w:rFonts w:ascii="Arial" w:hAnsi="Arial" w:cs="Arial"/>
                <w:sz w:val="20"/>
                <w:szCs w:val="20"/>
              </w:rPr>
              <w:t>9</w:t>
            </w:r>
          </w:p>
        </w:tc>
        <w:tc>
          <w:tcPr>
            <w:tcW w:w="1756" w:type="dxa"/>
            <w:tcBorders>
              <w:top w:val="single" w:sz="4" w:space="0" w:color="auto"/>
              <w:left w:val="single" w:sz="4" w:space="0" w:color="auto"/>
              <w:bottom w:val="single" w:sz="4" w:space="0" w:color="auto"/>
              <w:right w:val="single" w:sz="4" w:space="0" w:color="auto"/>
            </w:tcBorders>
            <w:noWrap/>
          </w:tcPr>
          <w:p w14:paraId="78D3813E"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tcBorders>
              <w:top w:val="single" w:sz="4" w:space="0" w:color="auto"/>
              <w:left w:val="single" w:sz="4" w:space="0" w:color="auto"/>
              <w:bottom w:val="single" w:sz="4" w:space="0" w:color="auto"/>
              <w:right w:val="single" w:sz="4" w:space="0" w:color="auto"/>
            </w:tcBorders>
            <w:noWrap/>
            <w:vAlign w:val="bottom"/>
          </w:tcPr>
          <w:p w14:paraId="651230A4" w14:textId="77777777" w:rsidR="003F3255" w:rsidRDefault="003F3255" w:rsidP="00B11BB8">
            <w:pPr>
              <w:rPr>
                <w:rFonts w:ascii="Arial" w:hAnsi="Arial" w:cs="Arial"/>
                <w:sz w:val="20"/>
                <w:szCs w:val="20"/>
                <w:lang w:val="fr-FR"/>
              </w:rPr>
            </w:pPr>
            <w:r>
              <w:rPr>
                <w:rFonts w:ascii="Arial" w:hAnsi="Arial" w:cs="Arial"/>
                <w:sz w:val="20"/>
                <w:szCs w:val="20"/>
                <w:lang w:val="nl"/>
              </w:rPr>
              <w:t>Telefoonnummer van contactpersoon 1</w:t>
            </w:r>
          </w:p>
        </w:tc>
        <w:tc>
          <w:tcPr>
            <w:tcW w:w="2340" w:type="dxa"/>
            <w:tcBorders>
              <w:top w:val="single" w:sz="4" w:space="0" w:color="auto"/>
              <w:left w:val="single" w:sz="4" w:space="0" w:color="auto"/>
              <w:bottom w:val="single" w:sz="4" w:space="0" w:color="auto"/>
              <w:right w:val="double" w:sz="6" w:space="0" w:color="auto"/>
            </w:tcBorders>
            <w:noWrap/>
            <w:vAlign w:val="bottom"/>
          </w:tcPr>
          <w:p w14:paraId="05E0ED02"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0EF2DC44"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59E56E24" w14:textId="77777777" w:rsidR="003F3255" w:rsidRDefault="003F3255" w:rsidP="00B11BB8">
            <w:pPr>
              <w:jc w:val="right"/>
              <w:rPr>
                <w:rFonts w:ascii="Arial" w:hAnsi="Arial" w:cs="Arial"/>
                <w:sz w:val="20"/>
                <w:szCs w:val="20"/>
              </w:rPr>
            </w:pPr>
            <w:r>
              <w:rPr>
                <w:rFonts w:ascii="Arial" w:hAnsi="Arial" w:cs="Arial"/>
                <w:sz w:val="20"/>
                <w:szCs w:val="20"/>
              </w:rPr>
              <w:t>117</w:t>
            </w:r>
          </w:p>
        </w:tc>
        <w:tc>
          <w:tcPr>
            <w:tcW w:w="573" w:type="dxa"/>
            <w:tcBorders>
              <w:top w:val="single" w:sz="4" w:space="0" w:color="auto"/>
              <w:left w:val="single" w:sz="4" w:space="0" w:color="auto"/>
              <w:bottom w:val="single" w:sz="4" w:space="0" w:color="auto"/>
              <w:right w:val="single" w:sz="4" w:space="0" w:color="auto"/>
            </w:tcBorders>
            <w:noWrap/>
          </w:tcPr>
          <w:p w14:paraId="51BF50DD" w14:textId="77777777" w:rsidR="003F3255" w:rsidRDefault="003F3255" w:rsidP="00B11BB8">
            <w:pPr>
              <w:jc w:val="center"/>
              <w:rPr>
                <w:rFonts w:ascii="Arial" w:hAnsi="Arial" w:cs="Arial"/>
                <w:sz w:val="20"/>
                <w:szCs w:val="20"/>
              </w:rPr>
            </w:pPr>
            <w:r>
              <w:rPr>
                <w:rFonts w:ascii="Arial" w:hAnsi="Arial" w:cs="Arial"/>
                <w:sz w:val="20"/>
                <w:szCs w:val="20"/>
              </w:rPr>
              <w:t>9</w:t>
            </w:r>
          </w:p>
        </w:tc>
        <w:tc>
          <w:tcPr>
            <w:tcW w:w="1756" w:type="dxa"/>
            <w:tcBorders>
              <w:top w:val="single" w:sz="4" w:space="0" w:color="auto"/>
              <w:left w:val="single" w:sz="4" w:space="0" w:color="auto"/>
              <w:bottom w:val="single" w:sz="4" w:space="0" w:color="auto"/>
              <w:right w:val="single" w:sz="4" w:space="0" w:color="auto"/>
            </w:tcBorders>
            <w:noWrap/>
          </w:tcPr>
          <w:p w14:paraId="338E1CCE"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tcBorders>
              <w:top w:val="single" w:sz="4" w:space="0" w:color="auto"/>
              <w:left w:val="single" w:sz="4" w:space="0" w:color="auto"/>
              <w:bottom w:val="single" w:sz="4" w:space="0" w:color="auto"/>
              <w:right w:val="single" w:sz="4" w:space="0" w:color="auto"/>
            </w:tcBorders>
            <w:noWrap/>
            <w:vAlign w:val="bottom"/>
          </w:tcPr>
          <w:p w14:paraId="6DF3E19A" w14:textId="77777777" w:rsidR="003F3255" w:rsidRDefault="003F3255" w:rsidP="00B11BB8">
            <w:pPr>
              <w:rPr>
                <w:rFonts w:ascii="Arial" w:hAnsi="Arial" w:cs="Arial"/>
                <w:sz w:val="20"/>
                <w:szCs w:val="20"/>
                <w:lang w:val="fr-FR"/>
              </w:rPr>
            </w:pPr>
            <w:r>
              <w:rPr>
                <w:rFonts w:ascii="Arial" w:hAnsi="Arial" w:cs="Arial"/>
                <w:sz w:val="20"/>
                <w:szCs w:val="20"/>
                <w:lang w:val="nl"/>
              </w:rPr>
              <w:t>Telefoonnummer van contactpersoon 2</w:t>
            </w:r>
          </w:p>
        </w:tc>
        <w:tc>
          <w:tcPr>
            <w:tcW w:w="2340" w:type="dxa"/>
            <w:tcBorders>
              <w:top w:val="single" w:sz="4" w:space="0" w:color="auto"/>
              <w:left w:val="single" w:sz="4" w:space="0" w:color="auto"/>
              <w:bottom w:val="single" w:sz="4" w:space="0" w:color="auto"/>
              <w:right w:val="double" w:sz="6" w:space="0" w:color="auto"/>
            </w:tcBorders>
            <w:noWrap/>
            <w:vAlign w:val="bottom"/>
          </w:tcPr>
          <w:p w14:paraId="4022B7D2"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64B87FAB"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15F8E28A" w14:textId="77777777" w:rsidR="003F3255" w:rsidRDefault="003F3255" w:rsidP="00B11BB8">
            <w:pPr>
              <w:jc w:val="right"/>
              <w:rPr>
                <w:rFonts w:ascii="Arial" w:hAnsi="Arial" w:cs="Arial"/>
                <w:sz w:val="20"/>
                <w:szCs w:val="20"/>
              </w:rPr>
            </w:pPr>
            <w:r>
              <w:rPr>
                <w:rFonts w:ascii="Arial" w:hAnsi="Arial" w:cs="Arial"/>
                <w:sz w:val="20"/>
                <w:szCs w:val="20"/>
              </w:rPr>
              <w:t>126</w:t>
            </w:r>
          </w:p>
        </w:tc>
        <w:tc>
          <w:tcPr>
            <w:tcW w:w="573" w:type="dxa"/>
            <w:tcBorders>
              <w:top w:val="single" w:sz="4" w:space="0" w:color="auto"/>
              <w:left w:val="single" w:sz="4" w:space="0" w:color="auto"/>
              <w:bottom w:val="single" w:sz="4" w:space="0" w:color="auto"/>
              <w:right w:val="single" w:sz="4" w:space="0" w:color="auto"/>
            </w:tcBorders>
            <w:noWrap/>
          </w:tcPr>
          <w:p w14:paraId="081786B4" w14:textId="77777777" w:rsidR="003F3255" w:rsidRDefault="003F3255" w:rsidP="00B11BB8">
            <w:pPr>
              <w:jc w:val="center"/>
              <w:rPr>
                <w:rFonts w:ascii="Arial" w:hAnsi="Arial" w:cs="Arial"/>
                <w:sz w:val="20"/>
                <w:szCs w:val="20"/>
              </w:rPr>
            </w:pPr>
            <w:r>
              <w:rPr>
                <w:rFonts w:ascii="Arial" w:hAnsi="Arial" w:cs="Arial"/>
                <w:sz w:val="20"/>
                <w:szCs w:val="20"/>
              </w:rPr>
              <w:t>2</w:t>
            </w:r>
          </w:p>
        </w:tc>
        <w:tc>
          <w:tcPr>
            <w:tcW w:w="1756" w:type="dxa"/>
            <w:tcBorders>
              <w:top w:val="single" w:sz="4" w:space="0" w:color="auto"/>
              <w:left w:val="single" w:sz="4" w:space="0" w:color="auto"/>
              <w:bottom w:val="single" w:sz="4" w:space="0" w:color="auto"/>
              <w:right w:val="single" w:sz="4" w:space="0" w:color="auto"/>
            </w:tcBorders>
            <w:noWrap/>
          </w:tcPr>
          <w:p w14:paraId="09974E35" w14:textId="77777777" w:rsidR="003F3255" w:rsidRDefault="003F3255" w:rsidP="00B11BB8">
            <w:pPr>
              <w:jc w:val="center"/>
              <w:rPr>
                <w:rFonts w:ascii="Arial" w:hAnsi="Arial" w:cs="Arial"/>
                <w:sz w:val="20"/>
                <w:szCs w:val="20"/>
              </w:rPr>
            </w:pPr>
            <w:r>
              <w:rPr>
                <w:rFonts w:ascii="Arial" w:hAnsi="Arial" w:cs="Arial"/>
                <w:sz w:val="20"/>
                <w:szCs w:val="20"/>
              </w:rPr>
              <w:t>A</w:t>
            </w:r>
          </w:p>
        </w:tc>
        <w:tc>
          <w:tcPr>
            <w:tcW w:w="5084" w:type="dxa"/>
            <w:tcBorders>
              <w:top w:val="single" w:sz="4" w:space="0" w:color="auto"/>
              <w:left w:val="single" w:sz="4" w:space="0" w:color="auto"/>
              <w:bottom w:val="single" w:sz="4" w:space="0" w:color="auto"/>
              <w:right w:val="single" w:sz="4" w:space="0" w:color="auto"/>
            </w:tcBorders>
            <w:noWrap/>
            <w:vAlign w:val="bottom"/>
          </w:tcPr>
          <w:p w14:paraId="0C9FFE2E" w14:textId="77777777" w:rsidR="003F3255" w:rsidRDefault="003F3255" w:rsidP="00B11BB8">
            <w:pPr>
              <w:rPr>
                <w:rFonts w:ascii="Arial" w:hAnsi="Arial" w:cs="Arial"/>
                <w:sz w:val="20"/>
                <w:szCs w:val="20"/>
              </w:rPr>
            </w:pPr>
            <w:r>
              <w:rPr>
                <w:rFonts w:ascii="Arial" w:hAnsi="Arial" w:cs="Arial"/>
                <w:sz w:val="20"/>
                <w:szCs w:val="20"/>
              </w:rPr>
              <w:t>Blancos</w:t>
            </w:r>
          </w:p>
        </w:tc>
        <w:tc>
          <w:tcPr>
            <w:tcW w:w="2340" w:type="dxa"/>
            <w:tcBorders>
              <w:top w:val="single" w:sz="4" w:space="0" w:color="auto"/>
              <w:left w:val="single" w:sz="4" w:space="0" w:color="auto"/>
              <w:bottom w:val="single" w:sz="4" w:space="0" w:color="auto"/>
              <w:right w:val="double" w:sz="6" w:space="0" w:color="auto"/>
            </w:tcBorders>
            <w:noWrap/>
            <w:vAlign w:val="bottom"/>
          </w:tcPr>
          <w:p w14:paraId="70E6E3A7" w14:textId="77777777" w:rsidR="003F3255" w:rsidRDefault="003F3255" w:rsidP="00B11BB8">
            <w:pPr>
              <w:jc w:val="center"/>
              <w:rPr>
                <w:rFonts w:ascii="Arial" w:hAnsi="Arial" w:cs="Arial"/>
                <w:sz w:val="20"/>
                <w:szCs w:val="20"/>
              </w:rPr>
            </w:pPr>
            <w:r>
              <w:rPr>
                <w:rFonts w:ascii="Arial" w:hAnsi="Arial" w:cs="Arial"/>
                <w:sz w:val="20"/>
                <w:szCs w:val="20"/>
              </w:rPr>
              <w:t>32 / 32</w:t>
            </w:r>
          </w:p>
        </w:tc>
      </w:tr>
      <w:tr w:rsidR="003F3255" w14:paraId="534FC9A3" w14:textId="77777777" w:rsidTr="00B11BB8">
        <w:trPr>
          <w:trHeight w:val="255"/>
        </w:trPr>
        <w:tc>
          <w:tcPr>
            <w:tcW w:w="1062" w:type="dxa"/>
            <w:tcBorders>
              <w:top w:val="single" w:sz="4" w:space="0" w:color="auto"/>
              <w:left w:val="double" w:sz="6" w:space="0" w:color="auto"/>
              <w:bottom w:val="double" w:sz="6" w:space="0" w:color="auto"/>
              <w:right w:val="single" w:sz="4" w:space="0" w:color="auto"/>
            </w:tcBorders>
            <w:noWrap/>
          </w:tcPr>
          <w:p w14:paraId="1506A2A8" w14:textId="77777777" w:rsidR="003F3255" w:rsidRDefault="003F3255" w:rsidP="00B11BB8">
            <w:pPr>
              <w:jc w:val="right"/>
              <w:rPr>
                <w:rFonts w:ascii="Arial" w:hAnsi="Arial" w:cs="Arial"/>
                <w:sz w:val="20"/>
                <w:szCs w:val="20"/>
              </w:rPr>
            </w:pPr>
            <w:r>
              <w:rPr>
                <w:rFonts w:ascii="Arial" w:hAnsi="Arial" w:cs="Arial"/>
                <w:sz w:val="20"/>
                <w:szCs w:val="20"/>
              </w:rPr>
              <w:t>128</w:t>
            </w:r>
          </w:p>
        </w:tc>
        <w:tc>
          <w:tcPr>
            <w:tcW w:w="573" w:type="dxa"/>
            <w:tcBorders>
              <w:top w:val="single" w:sz="4" w:space="0" w:color="auto"/>
              <w:left w:val="single" w:sz="4" w:space="0" w:color="auto"/>
              <w:bottom w:val="double" w:sz="6" w:space="0" w:color="auto"/>
              <w:right w:val="single" w:sz="4" w:space="0" w:color="auto"/>
            </w:tcBorders>
            <w:noWrap/>
          </w:tcPr>
          <w:p w14:paraId="3A9AD136" w14:textId="77777777" w:rsidR="003F3255" w:rsidRDefault="003F3255" w:rsidP="00B11BB8">
            <w:pPr>
              <w:jc w:val="center"/>
              <w:rPr>
                <w:rFonts w:ascii="Arial" w:hAnsi="Arial" w:cs="Arial"/>
                <w:sz w:val="20"/>
                <w:szCs w:val="20"/>
              </w:rPr>
            </w:pPr>
            <w:r>
              <w:rPr>
                <w:rFonts w:ascii="Arial" w:hAnsi="Arial" w:cs="Arial"/>
                <w:sz w:val="20"/>
                <w:szCs w:val="20"/>
              </w:rPr>
              <w:t>2</w:t>
            </w:r>
          </w:p>
        </w:tc>
        <w:tc>
          <w:tcPr>
            <w:tcW w:w="1756" w:type="dxa"/>
            <w:tcBorders>
              <w:top w:val="single" w:sz="4" w:space="0" w:color="auto"/>
              <w:left w:val="single" w:sz="4" w:space="0" w:color="auto"/>
              <w:bottom w:val="double" w:sz="6" w:space="0" w:color="auto"/>
              <w:right w:val="single" w:sz="4" w:space="0" w:color="auto"/>
            </w:tcBorders>
            <w:noWrap/>
          </w:tcPr>
          <w:p w14:paraId="6058D7B6" w14:textId="77777777" w:rsidR="003F3255" w:rsidRDefault="003F3255" w:rsidP="00B11BB8">
            <w:pPr>
              <w:jc w:val="center"/>
              <w:rPr>
                <w:rFonts w:ascii="Arial" w:hAnsi="Arial" w:cs="Arial"/>
                <w:sz w:val="20"/>
                <w:szCs w:val="20"/>
              </w:rPr>
            </w:pPr>
            <w:r>
              <w:rPr>
                <w:rFonts w:ascii="Arial" w:hAnsi="Arial" w:cs="Arial"/>
                <w:sz w:val="20"/>
                <w:szCs w:val="20"/>
              </w:rPr>
              <w:t>End Of Record</w:t>
            </w:r>
          </w:p>
        </w:tc>
        <w:tc>
          <w:tcPr>
            <w:tcW w:w="5084" w:type="dxa"/>
            <w:tcBorders>
              <w:top w:val="single" w:sz="4" w:space="0" w:color="auto"/>
              <w:left w:val="single" w:sz="4" w:space="0" w:color="auto"/>
              <w:bottom w:val="double" w:sz="6" w:space="0" w:color="auto"/>
              <w:right w:val="single" w:sz="4" w:space="0" w:color="auto"/>
            </w:tcBorders>
            <w:noWrap/>
            <w:vAlign w:val="bottom"/>
          </w:tcPr>
          <w:p w14:paraId="4B584BD1" w14:textId="77777777" w:rsidR="003F3255" w:rsidRDefault="003F3255" w:rsidP="00B11BB8">
            <w:pPr>
              <w:rPr>
                <w:rFonts w:ascii="Arial" w:hAnsi="Arial" w:cs="Arial"/>
                <w:sz w:val="20"/>
                <w:szCs w:val="20"/>
              </w:rPr>
            </w:pPr>
            <w:r>
              <w:rPr>
                <w:rFonts w:ascii="Arial" w:hAnsi="Arial" w:cs="Arial"/>
                <w:sz w:val="20"/>
                <w:szCs w:val="20"/>
              </w:rPr>
              <w:t>CR Ascii (13) + LF Ascii (10)</w:t>
            </w:r>
          </w:p>
        </w:tc>
        <w:tc>
          <w:tcPr>
            <w:tcW w:w="2340" w:type="dxa"/>
            <w:tcBorders>
              <w:top w:val="single" w:sz="4" w:space="0" w:color="auto"/>
              <w:left w:val="single" w:sz="4" w:space="0" w:color="auto"/>
              <w:bottom w:val="double" w:sz="6" w:space="0" w:color="auto"/>
              <w:right w:val="double" w:sz="6" w:space="0" w:color="auto"/>
            </w:tcBorders>
            <w:noWrap/>
            <w:vAlign w:val="bottom"/>
          </w:tcPr>
          <w:p w14:paraId="15615D95" w14:textId="77777777" w:rsidR="003F3255" w:rsidRDefault="003F3255" w:rsidP="00B11BB8">
            <w:pPr>
              <w:jc w:val="center"/>
              <w:rPr>
                <w:rFonts w:ascii="Arial" w:hAnsi="Arial" w:cs="Arial"/>
                <w:sz w:val="20"/>
                <w:szCs w:val="20"/>
              </w:rPr>
            </w:pPr>
            <w:r>
              <w:rPr>
                <w:rFonts w:ascii="Arial" w:hAnsi="Arial" w:cs="Arial"/>
                <w:sz w:val="20"/>
                <w:szCs w:val="20"/>
              </w:rPr>
              <w:t>13 / 10</w:t>
            </w:r>
          </w:p>
        </w:tc>
      </w:tr>
    </w:tbl>
    <w:p w14:paraId="36F74802" w14:textId="77777777" w:rsidR="003F3255" w:rsidRDefault="003F3255" w:rsidP="003F3255"/>
    <w:p w14:paraId="47924DBE" w14:textId="77777777" w:rsidR="003F3255" w:rsidRDefault="003F3255" w:rsidP="003F3255">
      <w:r>
        <w:br w:type="page"/>
      </w:r>
    </w:p>
    <w:tbl>
      <w:tblPr>
        <w:tblW w:w="10815" w:type="dxa"/>
        <w:tblInd w:w="93" w:type="dxa"/>
        <w:tblLook w:val="0000" w:firstRow="0" w:lastRow="0" w:firstColumn="0" w:lastColumn="0" w:noHBand="0" w:noVBand="0"/>
      </w:tblPr>
      <w:tblGrid>
        <w:gridCol w:w="1062"/>
        <w:gridCol w:w="573"/>
        <w:gridCol w:w="1756"/>
        <w:gridCol w:w="700"/>
        <w:gridCol w:w="1261"/>
        <w:gridCol w:w="3123"/>
        <w:gridCol w:w="2340"/>
      </w:tblGrid>
      <w:tr w:rsidR="003F3255" w14:paraId="56198904" w14:textId="77777777" w:rsidTr="00B11BB8">
        <w:trPr>
          <w:trHeight w:val="270"/>
        </w:trPr>
        <w:tc>
          <w:tcPr>
            <w:tcW w:w="3391" w:type="dxa"/>
            <w:gridSpan w:val="3"/>
            <w:tcBorders>
              <w:top w:val="single" w:sz="4" w:space="0" w:color="auto"/>
              <w:left w:val="single" w:sz="4" w:space="0" w:color="auto"/>
              <w:bottom w:val="single" w:sz="4" w:space="0" w:color="auto"/>
              <w:right w:val="single" w:sz="4" w:space="0" w:color="auto"/>
            </w:tcBorders>
            <w:shd w:val="clear" w:color="auto" w:fill="99CCFF"/>
            <w:noWrap/>
          </w:tcPr>
          <w:p w14:paraId="52BD43C5" w14:textId="77777777" w:rsidR="003F3255" w:rsidRDefault="003F3255" w:rsidP="00B11BB8">
            <w:pPr>
              <w:rPr>
                <w:rFonts w:ascii="Arial" w:hAnsi="Arial" w:cs="Arial"/>
                <w:b/>
                <w:bCs/>
                <w:sz w:val="20"/>
                <w:szCs w:val="20"/>
              </w:rPr>
            </w:pPr>
            <w:r>
              <w:rPr>
                <w:rFonts w:ascii="Arial" w:hAnsi="Arial" w:cs="Arial"/>
                <w:b/>
                <w:bCs/>
                <w:sz w:val="20"/>
                <w:szCs w:val="20"/>
              </w:rPr>
              <w:lastRenderedPageBreak/>
              <w:t>Volgende records =  Ledentallen</w:t>
            </w:r>
          </w:p>
        </w:tc>
        <w:tc>
          <w:tcPr>
            <w:tcW w:w="5084" w:type="dxa"/>
            <w:gridSpan w:val="3"/>
            <w:tcBorders>
              <w:left w:val="single" w:sz="4" w:space="0" w:color="auto"/>
            </w:tcBorders>
          </w:tcPr>
          <w:p w14:paraId="41DDBCED" w14:textId="77777777" w:rsidR="003F3255" w:rsidRDefault="003F3255" w:rsidP="00B11BB8">
            <w:pPr>
              <w:rPr>
                <w:rFonts w:ascii="Arial" w:hAnsi="Arial" w:cs="Arial"/>
                <w:b/>
                <w:bCs/>
                <w:sz w:val="20"/>
                <w:szCs w:val="20"/>
              </w:rPr>
            </w:pPr>
          </w:p>
        </w:tc>
        <w:tc>
          <w:tcPr>
            <w:tcW w:w="2340" w:type="dxa"/>
            <w:noWrap/>
            <w:vAlign w:val="bottom"/>
          </w:tcPr>
          <w:p w14:paraId="72A59A33" w14:textId="77777777" w:rsidR="003F3255" w:rsidRDefault="003F3255" w:rsidP="00B11BB8">
            <w:pPr>
              <w:jc w:val="center"/>
              <w:rPr>
                <w:rFonts w:ascii="Arial" w:hAnsi="Arial" w:cs="Arial"/>
                <w:sz w:val="20"/>
                <w:szCs w:val="20"/>
              </w:rPr>
            </w:pPr>
          </w:p>
        </w:tc>
      </w:tr>
      <w:tr w:rsidR="003F3255" w14:paraId="2702F026" w14:textId="77777777" w:rsidTr="00B11BB8">
        <w:trPr>
          <w:trHeight w:val="255"/>
        </w:trPr>
        <w:tc>
          <w:tcPr>
            <w:tcW w:w="8475" w:type="dxa"/>
            <w:gridSpan w:val="6"/>
            <w:noWrap/>
          </w:tcPr>
          <w:p w14:paraId="2CAA4D46" w14:textId="77777777" w:rsidR="003F3255" w:rsidRDefault="003F3255" w:rsidP="00B11BB8">
            <w:pPr>
              <w:rPr>
                <w:rFonts w:ascii="Arial" w:hAnsi="Arial" w:cs="Arial"/>
                <w:sz w:val="20"/>
                <w:szCs w:val="20"/>
              </w:rPr>
            </w:pPr>
            <w:r>
              <w:rPr>
                <w:rFonts w:ascii="Arial" w:hAnsi="Arial" w:cs="Arial"/>
                <w:sz w:val="20"/>
                <w:szCs w:val="20"/>
              </w:rPr>
              <w:t>Lengte = 85 octets</w:t>
            </w:r>
          </w:p>
        </w:tc>
        <w:tc>
          <w:tcPr>
            <w:tcW w:w="2340" w:type="dxa"/>
            <w:noWrap/>
            <w:vAlign w:val="bottom"/>
          </w:tcPr>
          <w:p w14:paraId="1C6342B6" w14:textId="77777777" w:rsidR="003F3255" w:rsidRDefault="003F3255" w:rsidP="00B11BB8">
            <w:pPr>
              <w:jc w:val="center"/>
              <w:rPr>
                <w:rFonts w:ascii="Arial" w:hAnsi="Arial" w:cs="Arial"/>
                <w:sz w:val="20"/>
                <w:szCs w:val="20"/>
              </w:rPr>
            </w:pPr>
          </w:p>
        </w:tc>
      </w:tr>
      <w:tr w:rsidR="003F3255" w14:paraId="7145CAFB" w14:textId="77777777" w:rsidTr="00B11BB8">
        <w:trPr>
          <w:trHeight w:val="270"/>
        </w:trPr>
        <w:tc>
          <w:tcPr>
            <w:tcW w:w="1062" w:type="dxa"/>
            <w:tcBorders>
              <w:bottom w:val="double" w:sz="6" w:space="0" w:color="auto"/>
            </w:tcBorders>
            <w:noWrap/>
          </w:tcPr>
          <w:p w14:paraId="36C3A5D7" w14:textId="77777777" w:rsidR="003F3255" w:rsidRDefault="003F3255" w:rsidP="00B11BB8">
            <w:pPr>
              <w:rPr>
                <w:rFonts w:ascii="Arial" w:hAnsi="Arial" w:cs="Arial"/>
                <w:sz w:val="20"/>
                <w:szCs w:val="20"/>
              </w:rPr>
            </w:pPr>
          </w:p>
        </w:tc>
        <w:tc>
          <w:tcPr>
            <w:tcW w:w="573" w:type="dxa"/>
            <w:tcBorders>
              <w:bottom w:val="double" w:sz="6" w:space="0" w:color="auto"/>
            </w:tcBorders>
            <w:noWrap/>
          </w:tcPr>
          <w:p w14:paraId="0ABE0040" w14:textId="77777777" w:rsidR="003F3255" w:rsidRDefault="003F3255" w:rsidP="00B11BB8">
            <w:pPr>
              <w:jc w:val="center"/>
              <w:rPr>
                <w:rFonts w:ascii="Arial" w:hAnsi="Arial" w:cs="Arial"/>
                <w:sz w:val="20"/>
                <w:szCs w:val="20"/>
              </w:rPr>
            </w:pPr>
          </w:p>
        </w:tc>
        <w:tc>
          <w:tcPr>
            <w:tcW w:w="1756" w:type="dxa"/>
            <w:tcBorders>
              <w:bottom w:val="double" w:sz="6" w:space="0" w:color="auto"/>
            </w:tcBorders>
            <w:noWrap/>
          </w:tcPr>
          <w:p w14:paraId="361C543E" w14:textId="77777777" w:rsidR="003F3255" w:rsidRDefault="003F3255" w:rsidP="00B11BB8">
            <w:pPr>
              <w:jc w:val="center"/>
              <w:rPr>
                <w:rFonts w:ascii="Arial" w:hAnsi="Arial" w:cs="Arial"/>
                <w:sz w:val="20"/>
                <w:szCs w:val="20"/>
              </w:rPr>
            </w:pPr>
          </w:p>
        </w:tc>
        <w:tc>
          <w:tcPr>
            <w:tcW w:w="5084" w:type="dxa"/>
            <w:gridSpan w:val="3"/>
            <w:tcBorders>
              <w:bottom w:val="double" w:sz="6" w:space="0" w:color="auto"/>
            </w:tcBorders>
            <w:noWrap/>
            <w:vAlign w:val="bottom"/>
          </w:tcPr>
          <w:p w14:paraId="77D8A2D1" w14:textId="77777777" w:rsidR="003F3255" w:rsidRDefault="003F3255" w:rsidP="00B11BB8">
            <w:pPr>
              <w:rPr>
                <w:rFonts w:ascii="Arial" w:hAnsi="Arial" w:cs="Arial"/>
                <w:sz w:val="20"/>
                <w:szCs w:val="20"/>
              </w:rPr>
            </w:pPr>
          </w:p>
        </w:tc>
        <w:tc>
          <w:tcPr>
            <w:tcW w:w="2340" w:type="dxa"/>
            <w:tcBorders>
              <w:bottom w:val="double" w:sz="6" w:space="0" w:color="auto"/>
            </w:tcBorders>
            <w:noWrap/>
            <w:vAlign w:val="bottom"/>
          </w:tcPr>
          <w:p w14:paraId="4CEB1307" w14:textId="77777777" w:rsidR="003F3255" w:rsidRDefault="003F3255" w:rsidP="00B11BB8">
            <w:pPr>
              <w:jc w:val="center"/>
              <w:rPr>
                <w:rFonts w:ascii="Arial" w:hAnsi="Arial" w:cs="Arial"/>
                <w:sz w:val="20"/>
                <w:szCs w:val="20"/>
              </w:rPr>
            </w:pPr>
          </w:p>
        </w:tc>
      </w:tr>
      <w:tr w:rsidR="003F3255" w14:paraId="6917609C" w14:textId="77777777" w:rsidTr="00B11BB8">
        <w:trPr>
          <w:trHeight w:val="795"/>
        </w:trPr>
        <w:tc>
          <w:tcPr>
            <w:tcW w:w="1062" w:type="dxa"/>
            <w:tcBorders>
              <w:top w:val="double" w:sz="6" w:space="0" w:color="auto"/>
              <w:left w:val="double" w:sz="6" w:space="0" w:color="auto"/>
              <w:bottom w:val="double" w:sz="6" w:space="0" w:color="auto"/>
              <w:right w:val="single" w:sz="4" w:space="0" w:color="auto"/>
            </w:tcBorders>
            <w:noWrap/>
            <w:vAlign w:val="center"/>
          </w:tcPr>
          <w:p w14:paraId="1D88FE6A" w14:textId="77777777" w:rsidR="003F3255" w:rsidRDefault="003F3255" w:rsidP="00B11BB8">
            <w:pPr>
              <w:jc w:val="center"/>
              <w:rPr>
                <w:rFonts w:ascii="Arial" w:hAnsi="Arial" w:cs="Arial"/>
                <w:b/>
                <w:bCs/>
                <w:sz w:val="20"/>
                <w:szCs w:val="20"/>
              </w:rPr>
            </w:pPr>
            <w:r>
              <w:rPr>
                <w:rFonts w:ascii="Arial" w:hAnsi="Arial" w:cs="Arial"/>
                <w:b/>
                <w:bCs/>
                <w:sz w:val="20"/>
                <w:szCs w:val="20"/>
              </w:rPr>
              <w:t>Positie</w:t>
            </w:r>
          </w:p>
        </w:tc>
        <w:tc>
          <w:tcPr>
            <w:tcW w:w="573" w:type="dxa"/>
            <w:tcBorders>
              <w:top w:val="double" w:sz="6" w:space="0" w:color="auto"/>
              <w:left w:val="single" w:sz="4" w:space="0" w:color="auto"/>
              <w:bottom w:val="double" w:sz="6" w:space="0" w:color="auto"/>
              <w:right w:val="single" w:sz="4" w:space="0" w:color="auto"/>
            </w:tcBorders>
            <w:noWrap/>
            <w:vAlign w:val="center"/>
          </w:tcPr>
          <w:p w14:paraId="2B94EC78" w14:textId="77777777" w:rsidR="003F3255" w:rsidRDefault="003F3255" w:rsidP="00B11BB8">
            <w:pPr>
              <w:jc w:val="center"/>
              <w:rPr>
                <w:rFonts w:ascii="Arial" w:hAnsi="Arial" w:cs="Arial"/>
                <w:b/>
                <w:bCs/>
                <w:sz w:val="20"/>
                <w:szCs w:val="20"/>
              </w:rPr>
            </w:pPr>
            <w:r>
              <w:rPr>
                <w:rFonts w:ascii="Arial" w:hAnsi="Arial" w:cs="Arial"/>
                <w:b/>
                <w:bCs/>
                <w:sz w:val="20"/>
                <w:szCs w:val="20"/>
              </w:rPr>
              <w:t>Len</w:t>
            </w:r>
          </w:p>
        </w:tc>
        <w:tc>
          <w:tcPr>
            <w:tcW w:w="1756" w:type="dxa"/>
            <w:tcBorders>
              <w:top w:val="double" w:sz="6" w:space="0" w:color="auto"/>
              <w:left w:val="single" w:sz="4" w:space="0" w:color="auto"/>
              <w:bottom w:val="double" w:sz="6" w:space="0" w:color="auto"/>
              <w:right w:val="single" w:sz="4" w:space="0" w:color="auto"/>
            </w:tcBorders>
            <w:vAlign w:val="center"/>
          </w:tcPr>
          <w:p w14:paraId="0B4087C5" w14:textId="77777777" w:rsidR="003F3255" w:rsidRPr="00FE1DFA" w:rsidRDefault="003F3255" w:rsidP="00B11BB8">
            <w:pPr>
              <w:jc w:val="center"/>
              <w:rPr>
                <w:rFonts w:ascii="Arial" w:hAnsi="Arial" w:cs="Arial"/>
                <w:b/>
                <w:bCs/>
                <w:sz w:val="20"/>
                <w:szCs w:val="20"/>
                <w:lang w:val="nl-BE"/>
              </w:rPr>
            </w:pPr>
            <w:r w:rsidRPr="00FE1DFA">
              <w:rPr>
                <w:rFonts w:ascii="Arial" w:hAnsi="Arial" w:cs="Arial"/>
                <w:b/>
                <w:bCs/>
                <w:sz w:val="20"/>
                <w:szCs w:val="20"/>
                <w:lang w:val="nl-BE"/>
              </w:rPr>
              <w:t xml:space="preserve">N = Numeriek </w:t>
            </w:r>
            <w:r w:rsidRPr="00FE1DFA">
              <w:rPr>
                <w:rFonts w:ascii="Arial" w:hAnsi="Arial" w:cs="Arial"/>
                <w:b/>
                <w:bCs/>
                <w:sz w:val="20"/>
                <w:szCs w:val="20"/>
                <w:lang w:val="nl-BE"/>
              </w:rPr>
              <w:br/>
              <w:t xml:space="preserve">A = Alfanumeriek </w:t>
            </w:r>
            <w:r w:rsidRPr="00FE1DFA">
              <w:rPr>
                <w:rFonts w:ascii="Arial" w:hAnsi="Arial" w:cs="Arial"/>
                <w:b/>
                <w:bCs/>
                <w:sz w:val="20"/>
                <w:szCs w:val="20"/>
                <w:lang w:val="nl-BE"/>
              </w:rPr>
              <w:br/>
              <w:t>D = Datum</w:t>
            </w:r>
          </w:p>
        </w:tc>
        <w:tc>
          <w:tcPr>
            <w:tcW w:w="5084" w:type="dxa"/>
            <w:gridSpan w:val="3"/>
            <w:tcBorders>
              <w:top w:val="double" w:sz="6" w:space="0" w:color="auto"/>
              <w:left w:val="single" w:sz="4" w:space="0" w:color="auto"/>
              <w:bottom w:val="double" w:sz="6" w:space="0" w:color="auto"/>
              <w:right w:val="single" w:sz="4" w:space="0" w:color="auto"/>
            </w:tcBorders>
            <w:vAlign w:val="center"/>
          </w:tcPr>
          <w:p w14:paraId="45A551AE" w14:textId="77777777" w:rsidR="003F3255" w:rsidRDefault="003F3255" w:rsidP="00B11BB8">
            <w:pPr>
              <w:jc w:val="center"/>
              <w:rPr>
                <w:rFonts w:ascii="Arial" w:hAnsi="Arial" w:cs="Arial"/>
                <w:b/>
                <w:bCs/>
                <w:sz w:val="20"/>
                <w:szCs w:val="20"/>
              </w:rPr>
            </w:pPr>
            <w:r>
              <w:rPr>
                <w:rFonts w:ascii="Arial" w:hAnsi="Arial" w:cs="Arial"/>
                <w:b/>
                <w:bCs/>
                <w:sz w:val="20"/>
                <w:szCs w:val="20"/>
              </w:rPr>
              <w:t>INHOFD</w:t>
            </w:r>
          </w:p>
        </w:tc>
        <w:tc>
          <w:tcPr>
            <w:tcW w:w="2340" w:type="dxa"/>
            <w:tcBorders>
              <w:top w:val="double" w:sz="6" w:space="0" w:color="auto"/>
              <w:left w:val="single" w:sz="4" w:space="0" w:color="auto"/>
              <w:bottom w:val="double" w:sz="6" w:space="0" w:color="auto"/>
              <w:right w:val="double" w:sz="6" w:space="0" w:color="auto"/>
            </w:tcBorders>
            <w:noWrap/>
            <w:vAlign w:val="center"/>
          </w:tcPr>
          <w:p w14:paraId="723B5421" w14:textId="77777777" w:rsidR="003F3255" w:rsidRDefault="003F3255" w:rsidP="00B11BB8">
            <w:pPr>
              <w:jc w:val="center"/>
              <w:rPr>
                <w:rFonts w:ascii="Arial" w:hAnsi="Arial" w:cs="Arial"/>
                <w:b/>
                <w:bCs/>
                <w:sz w:val="20"/>
                <w:szCs w:val="20"/>
              </w:rPr>
            </w:pPr>
            <w:r>
              <w:rPr>
                <w:rFonts w:ascii="Arial" w:hAnsi="Arial" w:cs="Arial"/>
                <w:b/>
                <w:bCs/>
                <w:sz w:val="20"/>
                <w:szCs w:val="20"/>
              </w:rPr>
              <w:t>Ascii</w:t>
            </w:r>
          </w:p>
        </w:tc>
      </w:tr>
      <w:tr w:rsidR="003F3255" w14:paraId="43A87974" w14:textId="77777777" w:rsidTr="00B11BB8">
        <w:trPr>
          <w:trHeight w:val="270"/>
        </w:trPr>
        <w:tc>
          <w:tcPr>
            <w:tcW w:w="1062" w:type="dxa"/>
            <w:tcBorders>
              <w:top w:val="double" w:sz="6" w:space="0" w:color="auto"/>
              <w:left w:val="double" w:sz="6" w:space="0" w:color="auto"/>
              <w:bottom w:val="single" w:sz="4" w:space="0" w:color="auto"/>
              <w:right w:val="single" w:sz="4" w:space="0" w:color="auto"/>
            </w:tcBorders>
            <w:noWrap/>
          </w:tcPr>
          <w:p w14:paraId="40E22CCB" w14:textId="77777777" w:rsidR="003F3255" w:rsidRDefault="003F3255" w:rsidP="00B11BB8">
            <w:pPr>
              <w:jc w:val="right"/>
              <w:rPr>
                <w:rFonts w:ascii="Arial" w:hAnsi="Arial" w:cs="Arial"/>
                <w:sz w:val="20"/>
                <w:szCs w:val="20"/>
              </w:rPr>
            </w:pPr>
            <w:r>
              <w:rPr>
                <w:rFonts w:ascii="Arial" w:hAnsi="Arial" w:cs="Arial"/>
                <w:sz w:val="20"/>
                <w:szCs w:val="20"/>
              </w:rPr>
              <w:t>1</w:t>
            </w:r>
          </w:p>
        </w:tc>
        <w:tc>
          <w:tcPr>
            <w:tcW w:w="573" w:type="dxa"/>
            <w:tcBorders>
              <w:top w:val="double" w:sz="6" w:space="0" w:color="auto"/>
              <w:left w:val="single" w:sz="4" w:space="0" w:color="auto"/>
              <w:bottom w:val="single" w:sz="4" w:space="0" w:color="auto"/>
              <w:right w:val="single" w:sz="4" w:space="0" w:color="auto"/>
            </w:tcBorders>
            <w:noWrap/>
          </w:tcPr>
          <w:p w14:paraId="3FDD45B5" w14:textId="77777777" w:rsidR="003F3255" w:rsidRDefault="003F3255" w:rsidP="00B11BB8">
            <w:pPr>
              <w:jc w:val="center"/>
              <w:rPr>
                <w:rFonts w:ascii="Arial" w:hAnsi="Arial" w:cs="Arial"/>
                <w:sz w:val="20"/>
                <w:szCs w:val="20"/>
              </w:rPr>
            </w:pPr>
            <w:r>
              <w:rPr>
                <w:rFonts w:ascii="Arial" w:hAnsi="Arial" w:cs="Arial"/>
                <w:sz w:val="20"/>
                <w:szCs w:val="20"/>
              </w:rPr>
              <w:t>1</w:t>
            </w:r>
          </w:p>
        </w:tc>
        <w:tc>
          <w:tcPr>
            <w:tcW w:w="1756" w:type="dxa"/>
            <w:tcBorders>
              <w:top w:val="double" w:sz="6" w:space="0" w:color="auto"/>
              <w:left w:val="single" w:sz="4" w:space="0" w:color="auto"/>
              <w:bottom w:val="single" w:sz="4" w:space="0" w:color="auto"/>
              <w:right w:val="single" w:sz="4" w:space="0" w:color="auto"/>
            </w:tcBorders>
            <w:noWrap/>
          </w:tcPr>
          <w:p w14:paraId="26C8020E"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double" w:sz="6" w:space="0" w:color="auto"/>
              <w:left w:val="single" w:sz="4" w:space="0" w:color="auto"/>
              <w:bottom w:val="single" w:sz="4" w:space="0" w:color="auto"/>
              <w:right w:val="single" w:sz="4" w:space="0" w:color="auto"/>
            </w:tcBorders>
            <w:noWrap/>
            <w:vAlign w:val="bottom"/>
          </w:tcPr>
          <w:p w14:paraId="620389A2" w14:textId="77777777" w:rsidR="003F3255" w:rsidRDefault="003F3255" w:rsidP="00B11BB8">
            <w:pPr>
              <w:rPr>
                <w:rFonts w:ascii="Arial" w:hAnsi="Arial" w:cs="Arial"/>
                <w:sz w:val="20"/>
                <w:szCs w:val="20"/>
                <w:lang w:val="fr-FR"/>
              </w:rPr>
            </w:pPr>
            <w:r>
              <w:rPr>
                <w:rFonts w:ascii="Arial" w:hAnsi="Arial" w:cs="Arial"/>
                <w:sz w:val="20"/>
                <w:szCs w:val="20"/>
                <w:lang w:val="nl"/>
              </w:rPr>
              <w:t>Moet zijn 1 = Type record</w:t>
            </w:r>
          </w:p>
        </w:tc>
        <w:tc>
          <w:tcPr>
            <w:tcW w:w="2340" w:type="dxa"/>
            <w:tcBorders>
              <w:top w:val="double" w:sz="6" w:space="0" w:color="auto"/>
              <w:left w:val="single" w:sz="4" w:space="0" w:color="auto"/>
              <w:bottom w:val="single" w:sz="4" w:space="0" w:color="auto"/>
              <w:right w:val="double" w:sz="6" w:space="0" w:color="auto"/>
            </w:tcBorders>
            <w:noWrap/>
            <w:vAlign w:val="bottom"/>
          </w:tcPr>
          <w:p w14:paraId="3CC3EEAF" w14:textId="77777777" w:rsidR="003F3255" w:rsidRDefault="003F3255" w:rsidP="00B11BB8">
            <w:pPr>
              <w:jc w:val="center"/>
              <w:rPr>
                <w:rFonts w:ascii="Arial" w:hAnsi="Arial" w:cs="Arial"/>
                <w:sz w:val="20"/>
                <w:szCs w:val="20"/>
              </w:rPr>
            </w:pPr>
            <w:r>
              <w:rPr>
                <w:rFonts w:ascii="Arial" w:hAnsi="Arial" w:cs="Arial"/>
                <w:sz w:val="20"/>
                <w:szCs w:val="20"/>
              </w:rPr>
              <w:t>49</w:t>
            </w:r>
          </w:p>
        </w:tc>
      </w:tr>
      <w:tr w:rsidR="003F3255" w14:paraId="2ABCB2C6"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314834BA" w14:textId="77777777" w:rsidR="003F3255" w:rsidRDefault="003F3255" w:rsidP="00B11BB8">
            <w:pPr>
              <w:jc w:val="right"/>
              <w:rPr>
                <w:rFonts w:ascii="Arial" w:hAnsi="Arial" w:cs="Arial"/>
                <w:sz w:val="20"/>
                <w:szCs w:val="20"/>
              </w:rPr>
            </w:pPr>
            <w:r>
              <w:rPr>
                <w:rFonts w:ascii="Arial" w:hAnsi="Arial" w:cs="Arial"/>
                <w:sz w:val="20"/>
                <w:szCs w:val="20"/>
              </w:rPr>
              <w:t>2</w:t>
            </w:r>
          </w:p>
        </w:tc>
        <w:tc>
          <w:tcPr>
            <w:tcW w:w="573" w:type="dxa"/>
            <w:tcBorders>
              <w:top w:val="single" w:sz="4" w:space="0" w:color="auto"/>
              <w:left w:val="single" w:sz="4" w:space="0" w:color="auto"/>
              <w:bottom w:val="single" w:sz="4" w:space="0" w:color="auto"/>
              <w:right w:val="single" w:sz="4" w:space="0" w:color="auto"/>
            </w:tcBorders>
            <w:noWrap/>
          </w:tcPr>
          <w:p w14:paraId="3A1B9864" w14:textId="77777777" w:rsidR="003F3255" w:rsidRDefault="003F3255" w:rsidP="00B11BB8">
            <w:pPr>
              <w:jc w:val="center"/>
              <w:rPr>
                <w:rFonts w:ascii="Arial" w:hAnsi="Arial" w:cs="Arial"/>
                <w:sz w:val="20"/>
                <w:szCs w:val="20"/>
              </w:rPr>
            </w:pPr>
            <w:r>
              <w:rPr>
                <w:rFonts w:ascii="Arial" w:hAnsi="Arial" w:cs="Arial"/>
                <w:sz w:val="20"/>
                <w:szCs w:val="20"/>
              </w:rPr>
              <w:t>7</w:t>
            </w:r>
          </w:p>
        </w:tc>
        <w:tc>
          <w:tcPr>
            <w:tcW w:w="1756" w:type="dxa"/>
            <w:tcBorders>
              <w:top w:val="single" w:sz="4" w:space="0" w:color="auto"/>
              <w:left w:val="single" w:sz="4" w:space="0" w:color="auto"/>
              <w:bottom w:val="single" w:sz="4" w:space="0" w:color="auto"/>
              <w:right w:val="single" w:sz="4" w:space="0" w:color="auto"/>
            </w:tcBorders>
            <w:noWrap/>
          </w:tcPr>
          <w:p w14:paraId="4FB1FF7B"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7AA2F2A3" w14:textId="77777777" w:rsidR="003F3255" w:rsidRDefault="003F3255" w:rsidP="00B11BB8">
            <w:pPr>
              <w:rPr>
                <w:rFonts w:ascii="Arial" w:hAnsi="Arial" w:cs="Arial"/>
                <w:b/>
                <w:bCs/>
                <w:sz w:val="20"/>
                <w:szCs w:val="20"/>
                <w:lang w:val="nl-BE"/>
              </w:rPr>
            </w:pPr>
            <w:r>
              <w:rPr>
                <w:rFonts w:ascii="Arial" w:hAnsi="Arial" w:cs="Arial"/>
                <w:b/>
                <w:bCs/>
                <w:sz w:val="20"/>
                <w:szCs w:val="20"/>
                <w:lang w:val="nl-BE"/>
              </w:rPr>
              <w:t>Unieke vereenzelviging</w:t>
            </w:r>
            <w:r>
              <w:rPr>
                <w:rFonts w:ascii="Arial" w:hAnsi="Arial" w:cs="Arial"/>
                <w:sz w:val="20"/>
                <w:szCs w:val="20"/>
                <w:lang w:val="nl-BE"/>
              </w:rPr>
              <w:t xml:space="preserve"> van het record = autonumber (van 0000001 tot 9999999)</w:t>
            </w:r>
          </w:p>
        </w:tc>
        <w:tc>
          <w:tcPr>
            <w:tcW w:w="2340" w:type="dxa"/>
            <w:tcBorders>
              <w:top w:val="single" w:sz="4" w:space="0" w:color="auto"/>
              <w:left w:val="single" w:sz="4" w:space="0" w:color="auto"/>
              <w:bottom w:val="single" w:sz="4" w:space="0" w:color="auto"/>
              <w:right w:val="double" w:sz="6" w:space="0" w:color="auto"/>
            </w:tcBorders>
            <w:noWrap/>
            <w:vAlign w:val="bottom"/>
          </w:tcPr>
          <w:p w14:paraId="58435910"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02EACE6E"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2423285A" w14:textId="77777777" w:rsidR="003F3255" w:rsidRDefault="003F3255" w:rsidP="00B11BB8">
            <w:pPr>
              <w:jc w:val="right"/>
              <w:rPr>
                <w:rFonts w:ascii="Arial" w:hAnsi="Arial" w:cs="Arial"/>
                <w:sz w:val="20"/>
                <w:szCs w:val="20"/>
              </w:rPr>
            </w:pPr>
            <w:r>
              <w:rPr>
                <w:rFonts w:ascii="Arial" w:hAnsi="Arial" w:cs="Arial"/>
                <w:sz w:val="20"/>
                <w:szCs w:val="20"/>
              </w:rPr>
              <w:t>9</w:t>
            </w:r>
          </w:p>
        </w:tc>
        <w:tc>
          <w:tcPr>
            <w:tcW w:w="573" w:type="dxa"/>
            <w:tcBorders>
              <w:top w:val="single" w:sz="4" w:space="0" w:color="auto"/>
              <w:left w:val="single" w:sz="4" w:space="0" w:color="auto"/>
              <w:bottom w:val="single" w:sz="4" w:space="0" w:color="auto"/>
              <w:right w:val="single" w:sz="4" w:space="0" w:color="auto"/>
            </w:tcBorders>
            <w:noWrap/>
            <w:vAlign w:val="bottom"/>
          </w:tcPr>
          <w:p w14:paraId="73CFD70A" w14:textId="77777777" w:rsidR="003F3255" w:rsidRDefault="003F3255" w:rsidP="00B11BB8">
            <w:pPr>
              <w:jc w:val="center"/>
              <w:rPr>
                <w:rFonts w:ascii="Arial" w:hAnsi="Arial" w:cs="Arial"/>
                <w:sz w:val="20"/>
                <w:szCs w:val="20"/>
              </w:rPr>
            </w:pPr>
            <w:r>
              <w:rPr>
                <w:rFonts w:ascii="Arial" w:hAnsi="Arial" w:cs="Arial"/>
                <w:sz w:val="20"/>
                <w:szCs w:val="20"/>
              </w:rPr>
              <w:t>3</w:t>
            </w:r>
          </w:p>
        </w:tc>
        <w:tc>
          <w:tcPr>
            <w:tcW w:w="1756" w:type="dxa"/>
            <w:tcBorders>
              <w:top w:val="single" w:sz="4" w:space="0" w:color="auto"/>
              <w:left w:val="single" w:sz="4" w:space="0" w:color="auto"/>
              <w:bottom w:val="single" w:sz="4" w:space="0" w:color="auto"/>
              <w:right w:val="single" w:sz="4" w:space="0" w:color="auto"/>
            </w:tcBorders>
            <w:noWrap/>
            <w:vAlign w:val="bottom"/>
          </w:tcPr>
          <w:p w14:paraId="07798C61"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5D0B0E86" w14:textId="77777777" w:rsidR="003F3255" w:rsidRDefault="003F3255" w:rsidP="00B11BB8">
            <w:pPr>
              <w:rPr>
                <w:rFonts w:ascii="Arial" w:hAnsi="Arial" w:cs="Arial"/>
                <w:sz w:val="20"/>
                <w:szCs w:val="20"/>
                <w:lang w:val="nl-BE"/>
              </w:rPr>
            </w:pPr>
            <w:r>
              <w:rPr>
                <w:rFonts w:ascii="Arial" w:hAnsi="Arial" w:cs="Arial"/>
                <w:sz w:val="20"/>
                <w:szCs w:val="20"/>
                <w:lang w:val="nl-BE"/>
              </w:rPr>
              <w:t>Nr ziekenfonds / gewestelijke dienst / kas</w:t>
            </w:r>
          </w:p>
        </w:tc>
        <w:tc>
          <w:tcPr>
            <w:tcW w:w="2340" w:type="dxa"/>
            <w:tcBorders>
              <w:top w:val="single" w:sz="4" w:space="0" w:color="auto"/>
              <w:left w:val="single" w:sz="4" w:space="0" w:color="auto"/>
              <w:bottom w:val="single" w:sz="4" w:space="0" w:color="auto"/>
              <w:right w:val="double" w:sz="6" w:space="0" w:color="auto"/>
            </w:tcBorders>
            <w:noWrap/>
            <w:vAlign w:val="bottom"/>
          </w:tcPr>
          <w:p w14:paraId="0C3907BE"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500C6446"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04FE139A" w14:textId="77777777" w:rsidR="003F3255" w:rsidRDefault="003F3255" w:rsidP="00B11BB8">
            <w:pPr>
              <w:jc w:val="right"/>
              <w:rPr>
                <w:rFonts w:ascii="Arial" w:hAnsi="Arial" w:cs="Arial"/>
                <w:sz w:val="20"/>
                <w:szCs w:val="20"/>
              </w:rPr>
            </w:pPr>
            <w:r>
              <w:rPr>
                <w:rFonts w:ascii="Arial" w:hAnsi="Arial" w:cs="Arial"/>
                <w:sz w:val="20"/>
                <w:szCs w:val="20"/>
              </w:rPr>
              <w:t>12</w:t>
            </w:r>
          </w:p>
        </w:tc>
        <w:tc>
          <w:tcPr>
            <w:tcW w:w="573" w:type="dxa"/>
            <w:tcBorders>
              <w:top w:val="single" w:sz="4" w:space="0" w:color="auto"/>
              <w:left w:val="single" w:sz="4" w:space="0" w:color="auto"/>
              <w:bottom w:val="single" w:sz="4" w:space="0" w:color="auto"/>
              <w:right w:val="single" w:sz="4" w:space="0" w:color="auto"/>
            </w:tcBorders>
            <w:noWrap/>
            <w:vAlign w:val="bottom"/>
          </w:tcPr>
          <w:p w14:paraId="2242B2EC" w14:textId="77777777" w:rsidR="003F3255" w:rsidRDefault="003F3255" w:rsidP="00B11BB8">
            <w:pPr>
              <w:jc w:val="center"/>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noWrap/>
            <w:vAlign w:val="bottom"/>
          </w:tcPr>
          <w:p w14:paraId="73D6C623"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117C2970" w14:textId="77777777" w:rsidR="003F3255" w:rsidRDefault="003F3255" w:rsidP="00B11BB8">
            <w:pPr>
              <w:rPr>
                <w:rFonts w:ascii="Arial" w:hAnsi="Arial" w:cs="Arial"/>
                <w:sz w:val="20"/>
                <w:szCs w:val="20"/>
                <w:lang w:val="nl-BE"/>
              </w:rPr>
            </w:pPr>
            <w:r>
              <w:rPr>
                <w:rFonts w:ascii="Arial" w:hAnsi="Arial" w:cs="Arial"/>
                <w:sz w:val="20"/>
                <w:szCs w:val="20"/>
                <w:lang w:val="nl-BE"/>
              </w:rPr>
              <w:t>Code gerechtigde of persoon ten laste</w:t>
            </w:r>
          </w:p>
        </w:tc>
        <w:tc>
          <w:tcPr>
            <w:tcW w:w="2340" w:type="dxa"/>
            <w:tcBorders>
              <w:top w:val="single" w:sz="4" w:space="0" w:color="auto"/>
              <w:left w:val="single" w:sz="4" w:space="0" w:color="auto"/>
              <w:bottom w:val="single" w:sz="4" w:space="0" w:color="auto"/>
              <w:right w:val="double" w:sz="6" w:space="0" w:color="auto"/>
            </w:tcBorders>
            <w:noWrap/>
            <w:vAlign w:val="bottom"/>
          </w:tcPr>
          <w:p w14:paraId="634E5B2B"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09741215"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066FC19A" w14:textId="77777777" w:rsidR="003F3255" w:rsidRDefault="003F3255" w:rsidP="00B11BB8">
            <w:pPr>
              <w:jc w:val="right"/>
              <w:rPr>
                <w:rFonts w:ascii="Arial" w:hAnsi="Arial" w:cs="Arial"/>
                <w:sz w:val="20"/>
                <w:szCs w:val="20"/>
              </w:rPr>
            </w:pPr>
            <w:r>
              <w:rPr>
                <w:rFonts w:ascii="Arial" w:hAnsi="Arial" w:cs="Arial"/>
                <w:sz w:val="20"/>
                <w:szCs w:val="20"/>
              </w:rPr>
              <w:t>13</w:t>
            </w:r>
          </w:p>
        </w:tc>
        <w:tc>
          <w:tcPr>
            <w:tcW w:w="573" w:type="dxa"/>
            <w:tcBorders>
              <w:top w:val="single" w:sz="4" w:space="0" w:color="auto"/>
              <w:left w:val="single" w:sz="4" w:space="0" w:color="auto"/>
              <w:bottom w:val="single" w:sz="4" w:space="0" w:color="auto"/>
              <w:right w:val="single" w:sz="4" w:space="0" w:color="auto"/>
            </w:tcBorders>
            <w:noWrap/>
            <w:vAlign w:val="bottom"/>
          </w:tcPr>
          <w:p w14:paraId="0862E134" w14:textId="77777777" w:rsidR="003F3255" w:rsidRDefault="003F3255" w:rsidP="00B11BB8">
            <w:pPr>
              <w:jc w:val="center"/>
              <w:rPr>
                <w:rFonts w:ascii="Arial" w:hAnsi="Arial" w:cs="Arial"/>
                <w:sz w:val="20"/>
                <w:szCs w:val="20"/>
              </w:rPr>
            </w:pPr>
            <w:r>
              <w:rPr>
                <w:rFonts w:ascii="Arial" w:hAnsi="Arial" w:cs="Arial"/>
                <w:sz w:val="20"/>
                <w:szCs w:val="20"/>
              </w:rPr>
              <w:t>15</w:t>
            </w:r>
          </w:p>
        </w:tc>
        <w:tc>
          <w:tcPr>
            <w:tcW w:w="1756" w:type="dxa"/>
            <w:tcBorders>
              <w:top w:val="single" w:sz="4" w:space="0" w:color="auto"/>
              <w:left w:val="single" w:sz="4" w:space="0" w:color="auto"/>
              <w:bottom w:val="single" w:sz="4" w:space="0" w:color="auto"/>
              <w:right w:val="single" w:sz="4" w:space="0" w:color="auto"/>
            </w:tcBorders>
            <w:noWrap/>
            <w:vAlign w:val="bottom"/>
          </w:tcPr>
          <w:p w14:paraId="54663A77"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70DDD85F" w14:textId="77777777" w:rsidR="003F3255" w:rsidRDefault="003F3255" w:rsidP="00B11BB8">
            <w:pPr>
              <w:rPr>
                <w:rFonts w:ascii="Arial" w:hAnsi="Arial" w:cs="Arial"/>
                <w:sz w:val="20"/>
                <w:szCs w:val="20"/>
              </w:rPr>
            </w:pPr>
            <w:r>
              <w:rPr>
                <w:rFonts w:ascii="Arial" w:hAnsi="Arial" w:cs="Arial"/>
                <w:sz w:val="20"/>
                <w:szCs w:val="20"/>
              </w:rPr>
              <w:t>VI – nummer gerechtigde</w:t>
            </w:r>
          </w:p>
        </w:tc>
        <w:tc>
          <w:tcPr>
            <w:tcW w:w="2340" w:type="dxa"/>
            <w:tcBorders>
              <w:top w:val="single" w:sz="4" w:space="0" w:color="auto"/>
              <w:left w:val="single" w:sz="4" w:space="0" w:color="auto"/>
              <w:bottom w:val="single" w:sz="4" w:space="0" w:color="auto"/>
              <w:right w:val="double" w:sz="6" w:space="0" w:color="auto"/>
            </w:tcBorders>
            <w:noWrap/>
            <w:vAlign w:val="bottom"/>
          </w:tcPr>
          <w:p w14:paraId="09C298FF"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659D2BE4"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44E65FE2" w14:textId="77777777" w:rsidR="003F3255" w:rsidRDefault="003F3255" w:rsidP="00B11BB8">
            <w:pPr>
              <w:jc w:val="right"/>
              <w:rPr>
                <w:rFonts w:ascii="Arial" w:hAnsi="Arial" w:cs="Arial"/>
                <w:sz w:val="20"/>
                <w:szCs w:val="20"/>
              </w:rPr>
            </w:pPr>
            <w:r>
              <w:rPr>
                <w:rFonts w:ascii="Arial" w:hAnsi="Arial" w:cs="Arial"/>
                <w:sz w:val="20"/>
                <w:szCs w:val="20"/>
              </w:rPr>
              <w:t>28</w:t>
            </w:r>
          </w:p>
        </w:tc>
        <w:tc>
          <w:tcPr>
            <w:tcW w:w="573" w:type="dxa"/>
            <w:tcBorders>
              <w:top w:val="single" w:sz="4" w:space="0" w:color="auto"/>
              <w:left w:val="single" w:sz="4" w:space="0" w:color="auto"/>
              <w:bottom w:val="single" w:sz="4" w:space="0" w:color="auto"/>
              <w:right w:val="single" w:sz="4" w:space="0" w:color="auto"/>
            </w:tcBorders>
            <w:noWrap/>
            <w:vAlign w:val="bottom"/>
          </w:tcPr>
          <w:p w14:paraId="54F93A0A" w14:textId="77777777" w:rsidR="003F3255" w:rsidRDefault="003F3255" w:rsidP="00B11BB8">
            <w:pPr>
              <w:jc w:val="center"/>
              <w:rPr>
                <w:rFonts w:ascii="Arial" w:hAnsi="Arial" w:cs="Arial"/>
                <w:sz w:val="20"/>
                <w:szCs w:val="20"/>
              </w:rPr>
            </w:pPr>
            <w:r>
              <w:rPr>
                <w:rFonts w:ascii="Arial" w:hAnsi="Arial" w:cs="Arial"/>
                <w:sz w:val="20"/>
                <w:szCs w:val="20"/>
              </w:rPr>
              <w:t>15</w:t>
            </w:r>
          </w:p>
        </w:tc>
        <w:tc>
          <w:tcPr>
            <w:tcW w:w="1756" w:type="dxa"/>
            <w:tcBorders>
              <w:top w:val="single" w:sz="4" w:space="0" w:color="auto"/>
              <w:left w:val="single" w:sz="4" w:space="0" w:color="auto"/>
              <w:bottom w:val="single" w:sz="4" w:space="0" w:color="auto"/>
              <w:right w:val="single" w:sz="4" w:space="0" w:color="auto"/>
            </w:tcBorders>
            <w:noWrap/>
            <w:vAlign w:val="bottom"/>
          </w:tcPr>
          <w:p w14:paraId="783482C5"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1189CA69" w14:textId="77777777" w:rsidR="003F3255" w:rsidRPr="000157F7" w:rsidRDefault="003F3255" w:rsidP="00B11BB8">
            <w:pPr>
              <w:rPr>
                <w:rFonts w:ascii="Arial" w:hAnsi="Arial" w:cs="Arial"/>
                <w:sz w:val="20"/>
                <w:szCs w:val="20"/>
                <w:lang w:val="nl-BE"/>
              </w:rPr>
            </w:pPr>
            <w:r w:rsidRPr="000157F7">
              <w:rPr>
                <w:rFonts w:ascii="Arial" w:hAnsi="Arial" w:cs="Arial"/>
                <w:sz w:val="20"/>
                <w:szCs w:val="20"/>
                <w:lang w:val="nl-BE"/>
              </w:rPr>
              <w:t>VI – nummer persoon ten laste</w:t>
            </w:r>
          </w:p>
        </w:tc>
        <w:tc>
          <w:tcPr>
            <w:tcW w:w="2340" w:type="dxa"/>
            <w:tcBorders>
              <w:top w:val="single" w:sz="4" w:space="0" w:color="auto"/>
              <w:left w:val="single" w:sz="4" w:space="0" w:color="auto"/>
              <w:bottom w:val="single" w:sz="4" w:space="0" w:color="auto"/>
              <w:right w:val="double" w:sz="6" w:space="0" w:color="auto"/>
            </w:tcBorders>
            <w:noWrap/>
            <w:vAlign w:val="bottom"/>
          </w:tcPr>
          <w:p w14:paraId="6E26E7F2"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048EBB9D"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59A9C921" w14:textId="77777777" w:rsidR="003F3255" w:rsidRDefault="003F3255" w:rsidP="00B11BB8">
            <w:pPr>
              <w:jc w:val="right"/>
              <w:rPr>
                <w:rFonts w:ascii="Arial" w:hAnsi="Arial" w:cs="Arial"/>
                <w:sz w:val="20"/>
                <w:szCs w:val="20"/>
              </w:rPr>
            </w:pPr>
            <w:r>
              <w:rPr>
                <w:rFonts w:ascii="Arial" w:hAnsi="Arial" w:cs="Arial"/>
                <w:sz w:val="20"/>
                <w:szCs w:val="20"/>
              </w:rPr>
              <w:t>43</w:t>
            </w:r>
          </w:p>
        </w:tc>
        <w:tc>
          <w:tcPr>
            <w:tcW w:w="573" w:type="dxa"/>
            <w:tcBorders>
              <w:top w:val="single" w:sz="4" w:space="0" w:color="auto"/>
              <w:left w:val="single" w:sz="4" w:space="0" w:color="auto"/>
              <w:bottom w:val="single" w:sz="4" w:space="0" w:color="auto"/>
              <w:right w:val="single" w:sz="4" w:space="0" w:color="auto"/>
            </w:tcBorders>
            <w:noWrap/>
            <w:vAlign w:val="bottom"/>
          </w:tcPr>
          <w:p w14:paraId="6195E821" w14:textId="77777777" w:rsidR="003F3255" w:rsidRDefault="003F3255" w:rsidP="00B11BB8">
            <w:pPr>
              <w:jc w:val="center"/>
              <w:rPr>
                <w:rFonts w:ascii="Arial" w:hAnsi="Arial" w:cs="Arial"/>
                <w:sz w:val="20"/>
                <w:szCs w:val="20"/>
              </w:rPr>
            </w:pPr>
            <w:r>
              <w:rPr>
                <w:rFonts w:ascii="Arial" w:hAnsi="Arial" w:cs="Arial"/>
                <w:sz w:val="20"/>
                <w:szCs w:val="20"/>
              </w:rPr>
              <w:t>6</w:t>
            </w:r>
          </w:p>
        </w:tc>
        <w:tc>
          <w:tcPr>
            <w:tcW w:w="1756" w:type="dxa"/>
            <w:tcBorders>
              <w:top w:val="single" w:sz="4" w:space="0" w:color="auto"/>
              <w:left w:val="single" w:sz="4" w:space="0" w:color="auto"/>
              <w:bottom w:val="single" w:sz="4" w:space="0" w:color="auto"/>
              <w:right w:val="single" w:sz="4" w:space="0" w:color="auto"/>
            </w:tcBorders>
            <w:noWrap/>
            <w:vAlign w:val="bottom"/>
          </w:tcPr>
          <w:p w14:paraId="4EF71E77"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7958AB52" w14:textId="77777777" w:rsidR="003F3255" w:rsidRDefault="003F3255" w:rsidP="00B11BB8">
            <w:pPr>
              <w:rPr>
                <w:rFonts w:ascii="Arial" w:hAnsi="Arial" w:cs="Arial"/>
                <w:sz w:val="20"/>
                <w:szCs w:val="20"/>
                <w:lang w:val="fr-FR"/>
              </w:rPr>
            </w:pPr>
            <w:r>
              <w:rPr>
                <w:rFonts w:ascii="Arial" w:hAnsi="Arial" w:cs="Arial"/>
                <w:sz w:val="20"/>
                <w:szCs w:val="20"/>
                <w:lang w:val="nl"/>
              </w:rPr>
              <w:t>Geboortejaar – en maand</w:t>
            </w:r>
          </w:p>
        </w:tc>
        <w:tc>
          <w:tcPr>
            <w:tcW w:w="2340" w:type="dxa"/>
            <w:tcBorders>
              <w:top w:val="single" w:sz="4" w:space="0" w:color="auto"/>
              <w:left w:val="single" w:sz="4" w:space="0" w:color="auto"/>
              <w:bottom w:val="single" w:sz="4" w:space="0" w:color="auto"/>
              <w:right w:val="double" w:sz="6" w:space="0" w:color="auto"/>
            </w:tcBorders>
            <w:noWrap/>
            <w:vAlign w:val="bottom"/>
          </w:tcPr>
          <w:p w14:paraId="59B15ECD"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3FF15F0F"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72C0210B" w14:textId="77777777" w:rsidR="003F3255" w:rsidRDefault="003F3255" w:rsidP="00B11BB8">
            <w:pPr>
              <w:jc w:val="right"/>
              <w:rPr>
                <w:rFonts w:ascii="Arial" w:hAnsi="Arial" w:cs="Arial"/>
                <w:sz w:val="20"/>
                <w:szCs w:val="20"/>
              </w:rPr>
            </w:pPr>
            <w:r>
              <w:rPr>
                <w:rFonts w:ascii="Arial" w:hAnsi="Arial" w:cs="Arial"/>
                <w:sz w:val="20"/>
                <w:szCs w:val="20"/>
              </w:rPr>
              <w:t>49</w:t>
            </w:r>
          </w:p>
        </w:tc>
        <w:tc>
          <w:tcPr>
            <w:tcW w:w="573" w:type="dxa"/>
            <w:tcBorders>
              <w:top w:val="single" w:sz="4" w:space="0" w:color="auto"/>
              <w:left w:val="single" w:sz="4" w:space="0" w:color="auto"/>
              <w:bottom w:val="single" w:sz="4" w:space="0" w:color="auto"/>
              <w:right w:val="single" w:sz="4" w:space="0" w:color="auto"/>
            </w:tcBorders>
            <w:noWrap/>
            <w:vAlign w:val="bottom"/>
          </w:tcPr>
          <w:p w14:paraId="4FC086E0" w14:textId="77777777" w:rsidR="003F3255" w:rsidRDefault="003F3255" w:rsidP="00B11BB8">
            <w:pPr>
              <w:jc w:val="center"/>
              <w:rPr>
                <w:rFonts w:ascii="Arial" w:hAnsi="Arial" w:cs="Arial"/>
                <w:sz w:val="20"/>
                <w:szCs w:val="20"/>
              </w:rPr>
            </w:pPr>
            <w:r>
              <w:rPr>
                <w:rFonts w:ascii="Arial" w:hAnsi="Arial" w:cs="Arial"/>
                <w:sz w:val="20"/>
                <w:szCs w:val="20"/>
              </w:rPr>
              <w:t>2</w:t>
            </w:r>
          </w:p>
        </w:tc>
        <w:tc>
          <w:tcPr>
            <w:tcW w:w="1756" w:type="dxa"/>
            <w:tcBorders>
              <w:top w:val="single" w:sz="4" w:space="0" w:color="auto"/>
              <w:left w:val="single" w:sz="4" w:space="0" w:color="auto"/>
              <w:bottom w:val="single" w:sz="4" w:space="0" w:color="auto"/>
              <w:right w:val="single" w:sz="4" w:space="0" w:color="auto"/>
            </w:tcBorders>
            <w:noWrap/>
            <w:vAlign w:val="bottom"/>
          </w:tcPr>
          <w:p w14:paraId="28031E29"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1AA8DC1F" w14:textId="77777777" w:rsidR="003F3255" w:rsidRDefault="003F3255" w:rsidP="00B11BB8">
            <w:pPr>
              <w:rPr>
                <w:rFonts w:ascii="Arial" w:hAnsi="Arial" w:cs="Arial"/>
                <w:sz w:val="20"/>
                <w:szCs w:val="20"/>
              </w:rPr>
            </w:pPr>
            <w:r>
              <w:rPr>
                <w:rFonts w:ascii="Arial" w:hAnsi="Arial" w:cs="Arial"/>
                <w:sz w:val="20"/>
                <w:szCs w:val="20"/>
              </w:rPr>
              <w:t>Sociale stand</w:t>
            </w:r>
          </w:p>
        </w:tc>
        <w:tc>
          <w:tcPr>
            <w:tcW w:w="2340" w:type="dxa"/>
            <w:tcBorders>
              <w:top w:val="single" w:sz="4" w:space="0" w:color="auto"/>
              <w:left w:val="single" w:sz="4" w:space="0" w:color="auto"/>
              <w:bottom w:val="single" w:sz="4" w:space="0" w:color="auto"/>
              <w:right w:val="double" w:sz="6" w:space="0" w:color="auto"/>
            </w:tcBorders>
            <w:noWrap/>
            <w:vAlign w:val="bottom"/>
          </w:tcPr>
          <w:p w14:paraId="5B1140D7"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79286DCC"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29D88BF5" w14:textId="77777777" w:rsidR="003F3255" w:rsidRDefault="003F3255" w:rsidP="00B11BB8">
            <w:pPr>
              <w:jc w:val="right"/>
              <w:rPr>
                <w:rFonts w:ascii="Arial" w:hAnsi="Arial" w:cs="Arial"/>
                <w:sz w:val="20"/>
                <w:szCs w:val="20"/>
              </w:rPr>
            </w:pPr>
            <w:r>
              <w:rPr>
                <w:rFonts w:ascii="Arial" w:hAnsi="Arial" w:cs="Arial"/>
                <w:sz w:val="20"/>
                <w:szCs w:val="20"/>
              </w:rPr>
              <w:t>51</w:t>
            </w:r>
          </w:p>
        </w:tc>
        <w:tc>
          <w:tcPr>
            <w:tcW w:w="573" w:type="dxa"/>
            <w:tcBorders>
              <w:top w:val="single" w:sz="4" w:space="0" w:color="auto"/>
              <w:left w:val="single" w:sz="4" w:space="0" w:color="auto"/>
              <w:bottom w:val="single" w:sz="4" w:space="0" w:color="auto"/>
              <w:right w:val="single" w:sz="4" w:space="0" w:color="auto"/>
            </w:tcBorders>
            <w:noWrap/>
            <w:vAlign w:val="bottom"/>
          </w:tcPr>
          <w:p w14:paraId="737DF0BF" w14:textId="77777777" w:rsidR="003F3255" w:rsidRDefault="003F3255" w:rsidP="00B11BB8">
            <w:pPr>
              <w:jc w:val="center"/>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noWrap/>
            <w:vAlign w:val="bottom"/>
          </w:tcPr>
          <w:p w14:paraId="4189B8D0"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5B83CCEA" w14:textId="77777777" w:rsidR="003F3255" w:rsidRDefault="003F3255" w:rsidP="00B11BB8">
            <w:pPr>
              <w:rPr>
                <w:rFonts w:ascii="Arial" w:hAnsi="Arial" w:cs="Arial"/>
                <w:sz w:val="20"/>
                <w:szCs w:val="20"/>
              </w:rPr>
            </w:pPr>
            <w:r>
              <w:rPr>
                <w:rFonts w:ascii="Arial" w:hAnsi="Arial" w:cs="Arial"/>
                <w:sz w:val="20"/>
                <w:szCs w:val="20"/>
              </w:rPr>
              <w:t>Geslacht</w:t>
            </w:r>
          </w:p>
        </w:tc>
        <w:tc>
          <w:tcPr>
            <w:tcW w:w="2340" w:type="dxa"/>
            <w:tcBorders>
              <w:top w:val="single" w:sz="4" w:space="0" w:color="auto"/>
              <w:left w:val="single" w:sz="4" w:space="0" w:color="auto"/>
              <w:bottom w:val="single" w:sz="4" w:space="0" w:color="auto"/>
              <w:right w:val="double" w:sz="6" w:space="0" w:color="auto"/>
            </w:tcBorders>
            <w:noWrap/>
            <w:vAlign w:val="bottom"/>
          </w:tcPr>
          <w:p w14:paraId="6A59268A" w14:textId="77777777" w:rsidR="003F3255" w:rsidRDefault="003F3255" w:rsidP="00B11BB8">
            <w:pPr>
              <w:jc w:val="center"/>
              <w:rPr>
                <w:rFonts w:ascii="Arial" w:hAnsi="Arial" w:cs="Arial"/>
                <w:sz w:val="20"/>
                <w:szCs w:val="20"/>
              </w:rPr>
            </w:pPr>
            <w:r>
              <w:rPr>
                <w:rFonts w:ascii="Arial" w:hAnsi="Arial" w:cs="Arial"/>
                <w:sz w:val="20"/>
                <w:szCs w:val="20"/>
              </w:rPr>
              <w:t>49-50</w:t>
            </w:r>
          </w:p>
        </w:tc>
      </w:tr>
      <w:tr w:rsidR="003F3255" w14:paraId="40C16EAE"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1F091A01" w14:textId="77777777" w:rsidR="003F3255" w:rsidRDefault="003F3255" w:rsidP="00B11BB8">
            <w:pPr>
              <w:jc w:val="right"/>
              <w:rPr>
                <w:rFonts w:ascii="Arial" w:hAnsi="Arial" w:cs="Arial"/>
                <w:sz w:val="20"/>
                <w:szCs w:val="20"/>
              </w:rPr>
            </w:pPr>
            <w:r>
              <w:rPr>
                <w:rFonts w:ascii="Arial" w:hAnsi="Arial" w:cs="Arial"/>
                <w:sz w:val="20"/>
                <w:szCs w:val="20"/>
              </w:rPr>
              <w:t>52</w:t>
            </w:r>
          </w:p>
        </w:tc>
        <w:tc>
          <w:tcPr>
            <w:tcW w:w="573" w:type="dxa"/>
            <w:tcBorders>
              <w:top w:val="single" w:sz="4" w:space="0" w:color="auto"/>
              <w:left w:val="single" w:sz="4" w:space="0" w:color="auto"/>
              <w:bottom w:val="single" w:sz="4" w:space="0" w:color="auto"/>
              <w:right w:val="single" w:sz="4" w:space="0" w:color="auto"/>
            </w:tcBorders>
            <w:noWrap/>
            <w:vAlign w:val="bottom"/>
          </w:tcPr>
          <w:p w14:paraId="3B376B9C" w14:textId="77777777" w:rsidR="003F3255" w:rsidRDefault="003F3255" w:rsidP="00B11BB8">
            <w:pPr>
              <w:jc w:val="center"/>
              <w:rPr>
                <w:rFonts w:ascii="Arial" w:hAnsi="Arial" w:cs="Arial"/>
                <w:sz w:val="20"/>
                <w:szCs w:val="20"/>
              </w:rPr>
            </w:pPr>
            <w:r>
              <w:rPr>
                <w:rFonts w:ascii="Arial" w:hAnsi="Arial" w:cs="Arial"/>
                <w:sz w:val="20"/>
                <w:szCs w:val="20"/>
              </w:rPr>
              <w:t>2</w:t>
            </w:r>
          </w:p>
        </w:tc>
        <w:tc>
          <w:tcPr>
            <w:tcW w:w="1756" w:type="dxa"/>
            <w:tcBorders>
              <w:top w:val="single" w:sz="4" w:space="0" w:color="auto"/>
              <w:left w:val="single" w:sz="4" w:space="0" w:color="auto"/>
              <w:bottom w:val="single" w:sz="4" w:space="0" w:color="auto"/>
              <w:right w:val="single" w:sz="4" w:space="0" w:color="auto"/>
            </w:tcBorders>
            <w:noWrap/>
            <w:vAlign w:val="bottom"/>
          </w:tcPr>
          <w:p w14:paraId="582811F1" w14:textId="77777777" w:rsidR="003F3255" w:rsidRDefault="003F3255" w:rsidP="00B11BB8">
            <w:pPr>
              <w:jc w:val="center"/>
              <w:rPr>
                <w:rFonts w:ascii="Arial" w:hAnsi="Arial" w:cs="Arial"/>
                <w:sz w:val="20"/>
                <w:szCs w:val="20"/>
              </w:rPr>
            </w:pPr>
            <w:r>
              <w:rPr>
                <w:rFonts w:ascii="Arial" w:hAnsi="Arial" w:cs="Arial"/>
                <w:sz w:val="20"/>
                <w:szCs w:val="20"/>
              </w:rPr>
              <w:t>A</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14453554" w14:textId="77777777" w:rsidR="003F3255" w:rsidRDefault="003F3255" w:rsidP="00B11BB8">
            <w:pPr>
              <w:rPr>
                <w:rFonts w:ascii="Arial" w:hAnsi="Arial" w:cs="Arial"/>
                <w:sz w:val="20"/>
                <w:szCs w:val="20"/>
              </w:rPr>
            </w:pPr>
            <w:r>
              <w:rPr>
                <w:rFonts w:ascii="Arial" w:hAnsi="Arial" w:cs="Arial"/>
                <w:sz w:val="20"/>
                <w:szCs w:val="20"/>
              </w:rPr>
              <w:t>Code werkloosheid</w:t>
            </w:r>
          </w:p>
        </w:tc>
        <w:tc>
          <w:tcPr>
            <w:tcW w:w="2340" w:type="dxa"/>
            <w:tcBorders>
              <w:top w:val="single" w:sz="4" w:space="0" w:color="auto"/>
              <w:left w:val="single" w:sz="4" w:space="0" w:color="auto"/>
              <w:bottom w:val="single" w:sz="4" w:space="0" w:color="auto"/>
              <w:right w:val="double" w:sz="6" w:space="0" w:color="auto"/>
            </w:tcBorders>
            <w:noWrap/>
            <w:vAlign w:val="bottom"/>
          </w:tcPr>
          <w:p w14:paraId="3E1B84C6" w14:textId="77777777" w:rsidR="003F3255" w:rsidRDefault="003F3255" w:rsidP="00B11BB8">
            <w:pPr>
              <w:jc w:val="center"/>
              <w:rPr>
                <w:rFonts w:ascii="Arial" w:hAnsi="Arial" w:cs="Arial"/>
                <w:sz w:val="20"/>
                <w:szCs w:val="20"/>
              </w:rPr>
            </w:pPr>
            <w:r>
              <w:rPr>
                <w:rFonts w:ascii="Arial" w:hAnsi="Arial" w:cs="Arial"/>
                <w:sz w:val="20"/>
                <w:szCs w:val="20"/>
              </w:rPr>
              <w:t>32 / 48-57</w:t>
            </w:r>
          </w:p>
        </w:tc>
      </w:tr>
      <w:tr w:rsidR="003F3255" w14:paraId="4904C57F"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57BFDF61" w14:textId="77777777" w:rsidR="003F3255" w:rsidRDefault="003F3255" w:rsidP="00B11BB8">
            <w:pPr>
              <w:jc w:val="right"/>
              <w:rPr>
                <w:rFonts w:ascii="Arial" w:hAnsi="Arial" w:cs="Arial"/>
                <w:sz w:val="20"/>
                <w:szCs w:val="20"/>
              </w:rPr>
            </w:pPr>
            <w:r>
              <w:rPr>
                <w:rFonts w:ascii="Arial" w:hAnsi="Arial" w:cs="Arial"/>
                <w:sz w:val="20"/>
                <w:szCs w:val="20"/>
              </w:rPr>
              <w:t>54</w:t>
            </w:r>
          </w:p>
        </w:tc>
        <w:tc>
          <w:tcPr>
            <w:tcW w:w="573" w:type="dxa"/>
            <w:tcBorders>
              <w:top w:val="single" w:sz="4" w:space="0" w:color="auto"/>
              <w:left w:val="single" w:sz="4" w:space="0" w:color="auto"/>
              <w:bottom w:val="single" w:sz="4" w:space="0" w:color="auto"/>
              <w:right w:val="single" w:sz="4" w:space="0" w:color="auto"/>
            </w:tcBorders>
            <w:noWrap/>
            <w:vAlign w:val="bottom"/>
          </w:tcPr>
          <w:p w14:paraId="76E961BA" w14:textId="77777777" w:rsidR="003F3255" w:rsidRDefault="003F3255" w:rsidP="00B11BB8">
            <w:pPr>
              <w:jc w:val="center"/>
              <w:rPr>
                <w:rFonts w:ascii="Arial" w:hAnsi="Arial" w:cs="Arial"/>
                <w:sz w:val="20"/>
                <w:szCs w:val="20"/>
              </w:rPr>
            </w:pPr>
            <w:r>
              <w:rPr>
                <w:rFonts w:ascii="Arial" w:hAnsi="Arial" w:cs="Arial"/>
                <w:sz w:val="20"/>
                <w:szCs w:val="20"/>
              </w:rPr>
              <w:t>5</w:t>
            </w:r>
          </w:p>
        </w:tc>
        <w:tc>
          <w:tcPr>
            <w:tcW w:w="1756" w:type="dxa"/>
            <w:tcBorders>
              <w:top w:val="single" w:sz="4" w:space="0" w:color="auto"/>
              <w:left w:val="single" w:sz="4" w:space="0" w:color="auto"/>
              <w:bottom w:val="single" w:sz="4" w:space="0" w:color="auto"/>
              <w:right w:val="single" w:sz="4" w:space="0" w:color="auto"/>
            </w:tcBorders>
            <w:noWrap/>
            <w:vAlign w:val="bottom"/>
          </w:tcPr>
          <w:p w14:paraId="72572670"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146A78EC" w14:textId="77777777" w:rsidR="003F3255" w:rsidRDefault="003F3255" w:rsidP="00B11BB8">
            <w:pPr>
              <w:rPr>
                <w:rFonts w:ascii="Arial" w:hAnsi="Arial" w:cs="Arial"/>
                <w:sz w:val="20"/>
                <w:szCs w:val="20"/>
              </w:rPr>
            </w:pPr>
            <w:r>
              <w:rPr>
                <w:rFonts w:ascii="Arial" w:hAnsi="Arial" w:cs="Arial"/>
                <w:sz w:val="20"/>
                <w:szCs w:val="20"/>
              </w:rPr>
              <w:t>NIS code</w:t>
            </w:r>
          </w:p>
        </w:tc>
        <w:tc>
          <w:tcPr>
            <w:tcW w:w="2340" w:type="dxa"/>
            <w:tcBorders>
              <w:top w:val="single" w:sz="4" w:space="0" w:color="auto"/>
              <w:left w:val="single" w:sz="4" w:space="0" w:color="auto"/>
              <w:bottom w:val="single" w:sz="4" w:space="0" w:color="auto"/>
              <w:right w:val="double" w:sz="6" w:space="0" w:color="auto"/>
            </w:tcBorders>
            <w:noWrap/>
            <w:vAlign w:val="bottom"/>
          </w:tcPr>
          <w:p w14:paraId="53ADAE4E"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7F90A79A"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571966D6" w14:textId="77777777" w:rsidR="003F3255" w:rsidRDefault="003F3255" w:rsidP="00B11BB8">
            <w:pPr>
              <w:jc w:val="right"/>
              <w:rPr>
                <w:rFonts w:ascii="Arial" w:hAnsi="Arial" w:cs="Arial"/>
                <w:sz w:val="20"/>
                <w:szCs w:val="20"/>
              </w:rPr>
            </w:pPr>
            <w:r>
              <w:rPr>
                <w:rFonts w:ascii="Arial" w:hAnsi="Arial" w:cs="Arial"/>
                <w:sz w:val="20"/>
                <w:szCs w:val="20"/>
              </w:rPr>
              <w:t>59</w:t>
            </w:r>
          </w:p>
        </w:tc>
        <w:tc>
          <w:tcPr>
            <w:tcW w:w="573" w:type="dxa"/>
            <w:tcBorders>
              <w:top w:val="single" w:sz="4" w:space="0" w:color="auto"/>
              <w:left w:val="single" w:sz="4" w:space="0" w:color="auto"/>
              <w:bottom w:val="single" w:sz="4" w:space="0" w:color="auto"/>
              <w:right w:val="single" w:sz="4" w:space="0" w:color="auto"/>
            </w:tcBorders>
            <w:noWrap/>
            <w:vAlign w:val="bottom"/>
          </w:tcPr>
          <w:p w14:paraId="048B0772" w14:textId="77777777" w:rsidR="003F3255" w:rsidRDefault="003F3255" w:rsidP="00B11BB8">
            <w:pPr>
              <w:jc w:val="center"/>
              <w:rPr>
                <w:rFonts w:ascii="Arial" w:hAnsi="Arial" w:cs="Arial"/>
                <w:sz w:val="20"/>
                <w:szCs w:val="20"/>
              </w:rPr>
            </w:pPr>
            <w:r>
              <w:rPr>
                <w:rFonts w:ascii="Arial" w:hAnsi="Arial" w:cs="Arial"/>
                <w:sz w:val="20"/>
                <w:szCs w:val="20"/>
              </w:rPr>
              <w:t>3</w:t>
            </w:r>
          </w:p>
        </w:tc>
        <w:tc>
          <w:tcPr>
            <w:tcW w:w="1756" w:type="dxa"/>
            <w:tcBorders>
              <w:top w:val="single" w:sz="4" w:space="0" w:color="auto"/>
              <w:left w:val="single" w:sz="4" w:space="0" w:color="auto"/>
              <w:bottom w:val="single" w:sz="4" w:space="0" w:color="auto"/>
              <w:right w:val="single" w:sz="4" w:space="0" w:color="auto"/>
            </w:tcBorders>
            <w:noWrap/>
            <w:vAlign w:val="bottom"/>
          </w:tcPr>
          <w:p w14:paraId="64A962E0"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514309A2" w14:textId="77777777" w:rsidR="003F3255" w:rsidRDefault="003F3255" w:rsidP="00B11BB8">
            <w:pPr>
              <w:rPr>
                <w:rFonts w:ascii="Arial" w:hAnsi="Arial" w:cs="Arial"/>
                <w:sz w:val="20"/>
                <w:szCs w:val="20"/>
              </w:rPr>
            </w:pPr>
            <w:r>
              <w:rPr>
                <w:rFonts w:ascii="Arial" w:hAnsi="Arial" w:cs="Arial"/>
                <w:sz w:val="20"/>
                <w:szCs w:val="20"/>
              </w:rPr>
              <w:t>Code rechthebbende-1</w:t>
            </w:r>
          </w:p>
        </w:tc>
        <w:tc>
          <w:tcPr>
            <w:tcW w:w="2340" w:type="dxa"/>
            <w:tcBorders>
              <w:top w:val="single" w:sz="4" w:space="0" w:color="auto"/>
              <w:left w:val="single" w:sz="4" w:space="0" w:color="auto"/>
              <w:bottom w:val="single" w:sz="4" w:space="0" w:color="auto"/>
              <w:right w:val="double" w:sz="6" w:space="0" w:color="auto"/>
            </w:tcBorders>
            <w:noWrap/>
            <w:vAlign w:val="bottom"/>
          </w:tcPr>
          <w:p w14:paraId="13D57906"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360CA8A9"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6B7AC9A3" w14:textId="77777777" w:rsidR="003F3255" w:rsidRDefault="003F3255" w:rsidP="00B11BB8">
            <w:pPr>
              <w:jc w:val="right"/>
              <w:rPr>
                <w:rFonts w:ascii="Arial" w:hAnsi="Arial" w:cs="Arial"/>
                <w:sz w:val="20"/>
                <w:szCs w:val="20"/>
              </w:rPr>
            </w:pPr>
            <w:r>
              <w:rPr>
                <w:rFonts w:ascii="Arial" w:hAnsi="Arial" w:cs="Arial"/>
                <w:sz w:val="20"/>
                <w:szCs w:val="20"/>
              </w:rPr>
              <w:t>62</w:t>
            </w:r>
          </w:p>
        </w:tc>
        <w:tc>
          <w:tcPr>
            <w:tcW w:w="573" w:type="dxa"/>
            <w:tcBorders>
              <w:top w:val="single" w:sz="4" w:space="0" w:color="auto"/>
              <w:left w:val="single" w:sz="4" w:space="0" w:color="auto"/>
              <w:bottom w:val="single" w:sz="4" w:space="0" w:color="auto"/>
              <w:right w:val="single" w:sz="4" w:space="0" w:color="auto"/>
            </w:tcBorders>
            <w:noWrap/>
            <w:vAlign w:val="bottom"/>
          </w:tcPr>
          <w:p w14:paraId="60965472" w14:textId="77777777" w:rsidR="003F3255" w:rsidRDefault="003F3255" w:rsidP="00B11BB8">
            <w:pPr>
              <w:jc w:val="center"/>
              <w:rPr>
                <w:rFonts w:ascii="Arial" w:hAnsi="Arial" w:cs="Arial"/>
                <w:sz w:val="20"/>
                <w:szCs w:val="20"/>
              </w:rPr>
            </w:pPr>
            <w:r>
              <w:rPr>
                <w:rFonts w:ascii="Arial" w:hAnsi="Arial" w:cs="Arial"/>
                <w:sz w:val="20"/>
                <w:szCs w:val="20"/>
              </w:rPr>
              <w:t>3</w:t>
            </w:r>
          </w:p>
        </w:tc>
        <w:tc>
          <w:tcPr>
            <w:tcW w:w="1756" w:type="dxa"/>
            <w:tcBorders>
              <w:top w:val="single" w:sz="4" w:space="0" w:color="auto"/>
              <w:left w:val="single" w:sz="4" w:space="0" w:color="auto"/>
              <w:bottom w:val="single" w:sz="4" w:space="0" w:color="auto"/>
              <w:right w:val="single" w:sz="4" w:space="0" w:color="auto"/>
            </w:tcBorders>
            <w:noWrap/>
            <w:vAlign w:val="bottom"/>
          </w:tcPr>
          <w:p w14:paraId="0232785A"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653FCD7D" w14:textId="77777777" w:rsidR="003F3255" w:rsidRDefault="003F3255" w:rsidP="00B11BB8">
            <w:pPr>
              <w:rPr>
                <w:rFonts w:ascii="Arial" w:hAnsi="Arial" w:cs="Arial"/>
                <w:sz w:val="20"/>
                <w:szCs w:val="20"/>
              </w:rPr>
            </w:pPr>
            <w:r>
              <w:rPr>
                <w:rFonts w:ascii="Arial" w:hAnsi="Arial" w:cs="Arial"/>
                <w:sz w:val="20"/>
                <w:szCs w:val="20"/>
              </w:rPr>
              <w:t>Code rechthebbende-2</w:t>
            </w:r>
          </w:p>
        </w:tc>
        <w:tc>
          <w:tcPr>
            <w:tcW w:w="2340" w:type="dxa"/>
            <w:tcBorders>
              <w:top w:val="single" w:sz="4" w:space="0" w:color="auto"/>
              <w:left w:val="single" w:sz="4" w:space="0" w:color="auto"/>
              <w:bottom w:val="single" w:sz="4" w:space="0" w:color="auto"/>
              <w:right w:val="double" w:sz="6" w:space="0" w:color="auto"/>
            </w:tcBorders>
            <w:noWrap/>
            <w:vAlign w:val="bottom"/>
          </w:tcPr>
          <w:p w14:paraId="5BBB287A"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32FEF329"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1EAF3B28" w14:textId="77777777" w:rsidR="003F3255" w:rsidRDefault="003F3255" w:rsidP="00B11BB8">
            <w:pPr>
              <w:jc w:val="right"/>
              <w:rPr>
                <w:rFonts w:ascii="Arial" w:hAnsi="Arial" w:cs="Arial"/>
                <w:sz w:val="20"/>
                <w:szCs w:val="20"/>
              </w:rPr>
            </w:pPr>
            <w:r>
              <w:rPr>
                <w:rFonts w:ascii="Arial" w:hAnsi="Arial" w:cs="Arial"/>
                <w:sz w:val="20"/>
                <w:szCs w:val="20"/>
              </w:rPr>
              <w:t>65</w:t>
            </w:r>
          </w:p>
        </w:tc>
        <w:tc>
          <w:tcPr>
            <w:tcW w:w="573" w:type="dxa"/>
            <w:tcBorders>
              <w:top w:val="single" w:sz="4" w:space="0" w:color="auto"/>
              <w:left w:val="single" w:sz="4" w:space="0" w:color="auto"/>
              <w:bottom w:val="single" w:sz="4" w:space="0" w:color="auto"/>
              <w:right w:val="single" w:sz="4" w:space="0" w:color="auto"/>
            </w:tcBorders>
            <w:noWrap/>
            <w:vAlign w:val="bottom"/>
          </w:tcPr>
          <w:p w14:paraId="437D2641" w14:textId="77777777" w:rsidR="003F3255" w:rsidRDefault="003F3255" w:rsidP="00B11BB8">
            <w:pPr>
              <w:jc w:val="center"/>
              <w:rPr>
                <w:rFonts w:ascii="Arial" w:hAnsi="Arial" w:cs="Arial"/>
                <w:sz w:val="20"/>
                <w:szCs w:val="20"/>
              </w:rPr>
            </w:pPr>
            <w:r>
              <w:rPr>
                <w:rFonts w:ascii="Arial" w:hAnsi="Arial" w:cs="Arial"/>
                <w:sz w:val="20"/>
                <w:szCs w:val="20"/>
              </w:rPr>
              <w:t>8</w:t>
            </w:r>
          </w:p>
        </w:tc>
        <w:tc>
          <w:tcPr>
            <w:tcW w:w="1756" w:type="dxa"/>
            <w:tcBorders>
              <w:top w:val="single" w:sz="4" w:space="0" w:color="auto"/>
              <w:left w:val="single" w:sz="4" w:space="0" w:color="auto"/>
              <w:bottom w:val="single" w:sz="4" w:space="0" w:color="auto"/>
              <w:right w:val="single" w:sz="4" w:space="0" w:color="auto"/>
            </w:tcBorders>
            <w:noWrap/>
            <w:vAlign w:val="bottom"/>
          </w:tcPr>
          <w:p w14:paraId="33315259"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0630E5CB" w14:textId="77777777" w:rsidR="003F3255" w:rsidRDefault="003F3255" w:rsidP="00B11BB8">
            <w:pPr>
              <w:rPr>
                <w:rFonts w:ascii="Arial" w:hAnsi="Arial" w:cs="Arial"/>
                <w:sz w:val="20"/>
                <w:szCs w:val="20"/>
                <w:lang w:val="fr-FR"/>
              </w:rPr>
            </w:pPr>
            <w:r>
              <w:rPr>
                <w:rFonts w:ascii="Arial" w:hAnsi="Arial" w:cs="Arial"/>
                <w:sz w:val="20"/>
                <w:szCs w:val="20"/>
                <w:lang w:val="nl"/>
              </w:rPr>
              <w:t>Ingangsdatum reële rechten verzekerbaarheid</w:t>
            </w:r>
          </w:p>
        </w:tc>
        <w:tc>
          <w:tcPr>
            <w:tcW w:w="2340" w:type="dxa"/>
            <w:tcBorders>
              <w:top w:val="single" w:sz="4" w:space="0" w:color="auto"/>
              <w:left w:val="single" w:sz="4" w:space="0" w:color="auto"/>
              <w:bottom w:val="single" w:sz="4" w:space="0" w:color="auto"/>
              <w:right w:val="double" w:sz="6" w:space="0" w:color="auto"/>
            </w:tcBorders>
            <w:noWrap/>
            <w:vAlign w:val="bottom"/>
          </w:tcPr>
          <w:p w14:paraId="1CEC5ED6"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13D1614B"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79C3474E" w14:textId="77777777" w:rsidR="003F3255" w:rsidRDefault="003F3255" w:rsidP="00B11BB8">
            <w:pPr>
              <w:jc w:val="right"/>
              <w:rPr>
                <w:rFonts w:ascii="Arial" w:hAnsi="Arial" w:cs="Arial"/>
                <w:sz w:val="20"/>
                <w:szCs w:val="20"/>
              </w:rPr>
            </w:pPr>
            <w:r>
              <w:rPr>
                <w:rFonts w:ascii="Arial" w:hAnsi="Arial" w:cs="Arial"/>
                <w:sz w:val="20"/>
                <w:szCs w:val="20"/>
              </w:rPr>
              <w:t>73</w:t>
            </w:r>
          </w:p>
        </w:tc>
        <w:tc>
          <w:tcPr>
            <w:tcW w:w="573" w:type="dxa"/>
            <w:tcBorders>
              <w:top w:val="single" w:sz="4" w:space="0" w:color="auto"/>
              <w:left w:val="single" w:sz="4" w:space="0" w:color="auto"/>
              <w:bottom w:val="single" w:sz="4" w:space="0" w:color="auto"/>
              <w:right w:val="single" w:sz="4" w:space="0" w:color="auto"/>
            </w:tcBorders>
            <w:noWrap/>
            <w:vAlign w:val="bottom"/>
          </w:tcPr>
          <w:p w14:paraId="53936C41" w14:textId="77777777" w:rsidR="003F3255" w:rsidRDefault="003F3255" w:rsidP="00B11BB8">
            <w:pPr>
              <w:jc w:val="center"/>
              <w:rPr>
                <w:rFonts w:ascii="Arial" w:hAnsi="Arial" w:cs="Arial"/>
                <w:sz w:val="20"/>
                <w:szCs w:val="20"/>
              </w:rPr>
            </w:pPr>
            <w:r>
              <w:rPr>
                <w:rFonts w:ascii="Arial" w:hAnsi="Arial" w:cs="Arial"/>
                <w:sz w:val="20"/>
                <w:szCs w:val="20"/>
              </w:rPr>
              <w:t>8</w:t>
            </w:r>
          </w:p>
        </w:tc>
        <w:tc>
          <w:tcPr>
            <w:tcW w:w="1756" w:type="dxa"/>
            <w:tcBorders>
              <w:top w:val="single" w:sz="4" w:space="0" w:color="auto"/>
              <w:left w:val="single" w:sz="4" w:space="0" w:color="auto"/>
              <w:bottom w:val="single" w:sz="4" w:space="0" w:color="auto"/>
              <w:right w:val="single" w:sz="4" w:space="0" w:color="auto"/>
            </w:tcBorders>
            <w:noWrap/>
            <w:vAlign w:val="bottom"/>
          </w:tcPr>
          <w:p w14:paraId="59ACC943"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54B1EC66" w14:textId="77777777" w:rsidR="003F3255" w:rsidRDefault="003F3255" w:rsidP="00B11BB8">
            <w:pPr>
              <w:rPr>
                <w:rFonts w:ascii="Arial" w:hAnsi="Arial" w:cs="Arial"/>
                <w:sz w:val="20"/>
                <w:szCs w:val="20"/>
                <w:lang w:val="fr-FR"/>
              </w:rPr>
            </w:pPr>
            <w:r>
              <w:rPr>
                <w:rFonts w:ascii="Arial" w:hAnsi="Arial" w:cs="Arial"/>
                <w:sz w:val="20"/>
                <w:szCs w:val="20"/>
                <w:lang w:val="nl"/>
              </w:rPr>
              <w:t>Einddatum reële rechten verzekerbaarheid</w:t>
            </w:r>
          </w:p>
        </w:tc>
        <w:tc>
          <w:tcPr>
            <w:tcW w:w="2340" w:type="dxa"/>
            <w:tcBorders>
              <w:top w:val="single" w:sz="4" w:space="0" w:color="auto"/>
              <w:left w:val="single" w:sz="4" w:space="0" w:color="auto"/>
              <w:bottom w:val="single" w:sz="4" w:space="0" w:color="auto"/>
              <w:right w:val="double" w:sz="6" w:space="0" w:color="auto"/>
            </w:tcBorders>
            <w:noWrap/>
            <w:vAlign w:val="bottom"/>
          </w:tcPr>
          <w:p w14:paraId="48C6F5D2"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0945D3BD"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628E3237" w14:textId="77777777" w:rsidR="003F3255" w:rsidRDefault="003F3255" w:rsidP="00B11BB8">
            <w:pPr>
              <w:jc w:val="right"/>
              <w:rPr>
                <w:rFonts w:ascii="Arial" w:hAnsi="Arial" w:cs="Arial"/>
                <w:sz w:val="20"/>
                <w:szCs w:val="20"/>
              </w:rPr>
            </w:pPr>
            <w:r>
              <w:rPr>
                <w:rFonts w:ascii="Arial" w:hAnsi="Arial" w:cs="Arial"/>
                <w:sz w:val="20"/>
                <w:szCs w:val="20"/>
              </w:rPr>
              <w:t>81</w:t>
            </w:r>
          </w:p>
        </w:tc>
        <w:tc>
          <w:tcPr>
            <w:tcW w:w="573" w:type="dxa"/>
            <w:tcBorders>
              <w:top w:val="single" w:sz="4" w:space="0" w:color="auto"/>
              <w:left w:val="single" w:sz="4" w:space="0" w:color="auto"/>
              <w:bottom w:val="single" w:sz="4" w:space="0" w:color="auto"/>
              <w:right w:val="single" w:sz="4" w:space="0" w:color="auto"/>
            </w:tcBorders>
            <w:noWrap/>
            <w:vAlign w:val="bottom"/>
          </w:tcPr>
          <w:p w14:paraId="04295C20" w14:textId="77777777" w:rsidR="003F3255" w:rsidRDefault="003F3255" w:rsidP="00B11BB8">
            <w:pPr>
              <w:jc w:val="center"/>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noWrap/>
            <w:vAlign w:val="bottom"/>
          </w:tcPr>
          <w:p w14:paraId="41BFD991"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780A7460" w14:textId="77777777" w:rsidR="003F3255" w:rsidRDefault="003F3255" w:rsidP="00B11BB8">
            <w:pPr>
              <w:rPr>
                <w:rFonts w:ascii="Arial" w:hAnsi="Arial" w:cs="Arial"/>
                <w:sz w:val="20"/>
                <w:szCs w:val="20"/>
              </w:rPr>
            </w:pPr>
            <w:r w:rsidRPr="001761CE">
              <w:rPr>
                <w:rFonts w:ascii="Arial" w:hAnsi="Arial" w:cs="Arial"/>
                <w:sz w:val="20"/>
                <w:szCs w:val="20"/>
              </w:rPr>
              <w:t>Bijkomende informatie</w:t>
            </w:r>
          </w:p>
        </w:tc>
        <w:tc>
          <w:tcPr>
            <w:tcW w:w="2340" w:type="dxa"/>
            <w:tcBorders>
              <w:top w:val="single" w:sz="4" w:space="0" w:color="auto"/>
              <w:left w:val="single" w:sz="4" w:space="0" w:color="auto"/>
              <w:bottom w:val="single" w:sz="4" w:space="0" w:color="auto"/>
              <w:right w:val="double" w:sz="6" w:space="0" w:color="auto"/>
            </w:tcBorders>
            <w:noWrap/>
            <w:vAlign w:val="bottom"/>
          </w:tcPr>
          <w:p w14:paraId="441F8BDF"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28356948"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56D8B873" w14:textId="77777777" w:rsidR="003F3255" w:rsidRDefault="003F3255" w:rsidP="00B11BB8">
            <w:pPr>
              <w:jc w:val="right"/>
              <w:rPr>
                <w:rFonts w:ascii="Arial" w:hAnsi="Arial" w:cs="Arial"/>
                <w:sz w:val="20"/>
                <w:szCs w:val="20"/>
              </w:rPr>
            </w:pPr>
            <w:r>
              <w:rPr>
                <w:rFonts w:ascii="Arial" w:hAnsi="Arial" w:cs="Arial"/>
                <w:sz w:val="20"/>
                <w:szCs w:val="20"/>
              </w:rPr>
              <w:t>82</w:t>
            </w:r>
          </w:p>
        </w:tc>
        <w:tc>
          <w:tcPr>
            <w:tcW w:w="573" w:type="dxa"/>
            <w:tcBorders>
              <w:top w:val="single" w:sz="4" w:space="0" w:color="auto"/>
              <w:left w:val="single" w:sz="4" w:space="0" w:color="auto"/>
              <w:bottom w:val="single" w:sz="4" w:space="0" w:color="auto"/>
              <w:right w:val="single" w:sz="4" w:space="0" w:color="auto"/>
            </w:tcBorders>
            <w:noWrap/>
            <w:vAlign w:val="bottom"/>
          </w:tcPr>
          <w:p w14:paraId="5328F5DC" w14:textId="77777777" w:rsidR="003F3255" w:rsidRDefault="003F3255" w:rsidP="00B11BB8">
            <w:pPr>
              <w:jc w:val="center"/>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noWrap/>
            <w:vAlign w:val="bottom"/>
          </w:tcPr>
          <w:p w14:paraId="656CC9D8"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198843E7" w14:textId="77777777" w:rsidR="003F3255" w:rsidRDefault="003F3255" w:rsidP="00B11BB8">
            <w:pPr>
              <w:rPr>
                <w:rFonts w:ascii="Arial" w:hAnsi="Arial" w:cs="Arial"/>
                <w:sz w:val="20"/>
                <w:szCs w:val="20"/>
              </w:rPr>
            </w:pPr>
            <w:r>
              <w:rPr>
                <w:rFonts w:ascii="Arial" w:hAnsi="Arial" w:cs="Arial"/>
                <w:sz w:val="20"/>
                <w:szCs w:val="20"/>
              </w:rPr>
              <w:t>Aard bedrag inkomen</w:t>
            </w:r>
          </w:p>
        </w:tc>
        <w:tc>
          <w:tcPr>
            <w:tcW w:w="2340" w:type="dxa"/>
            <w:tcBorders>
              <w:top w:val="single" w:sz="4" w:space="0" w:color="auto"/>
              <w:left w:val="single" w:sz="4" w:space="0" w:color="auto"/>
              <w:bottom w:val="single" w:sz="4" w:space="0" w:color="auto"/>
              <w:right w:val="double" w:sz="6" w:space="0" w:color="auto"/>
            </w:tcBorders>
            <w:noWrap/>
            <w:vAlign w:val="bottom"/>
          </w:tcPr>
          <w:p w14:paraId="1BA1C5FE"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31D9F951" w14:textId="77777777" w:rsidTr="00B11BB8">
        <w:trPr>
          <w:trHeight w:val="255"/>
        </w:trPr>
        <w:tc>
          <w:tcPr>
            <w:tcW w:w="1062" w:type="dxa"/>
            <w:tcBorders>
              <w:top w:val="single" w:sz="4" w:space="0" w:color="auto"/>
              <w:left w:val="double" w:sz="6" w:space="0" w:color="auto"/>
              <w:bottom w:val="single" w:sz="4" w:space="0" w:color="auto"/>
              <w:right w:val="single" w:sz="4" w:space="0" w:color="auto"/>
            </w:tcBorders>
            <w:noWrap/>
          </w:tcPr>
          <w:p w14:paraId="2414B7FD" w14:textId="77777777" w:rsidR="003F3255" w:rsidRDefault="003F3255" w:rsidP="00B11BB8">
            <w:pPr>
              <w:jc w:val="right"/>
              <w:rPr>
                <w:rFonts w:ascii="Arial" w:hAnsi="Arial" w:cs="Arial"/>
                <w:sz w:val="20"/>
                <w:szCs w:val="20"/>
              </w:rPr>
            </w:pPr>
            <w:r>
              <w:rPr>
                <w:rFonts w:ascii="Arial" w:hAnsi="Arial" w:cs="Arial"/>
                <w:sz w:val="20"/>
                <w:szCs w:val="20"/>
              </w:rPr>
              <w:t>83</w:t>
            </w:r>
          </w:p>
        </w:tc>
        <w:tc>
          <w:tcPr>
            <w:tcW w:w="573" w:type="dxa"/>
            <w:tcBorders>
              <w:top w:val="single" w:sz="4" w:space="0" w:color="auto"/>
              <w:left w:val="single" w:sz="4" w:space="0" w:color="auto"/>
              <w:bottom w:val="single" w:sz="4" w:space="0" w:color="auto"/>
              <w:right w:val="single" w:sz="4" w:space="0" w:color="auto"/>
            </w:tcBorders>
            <w:noWrap/>
            <w:vAlign w:val="bottom"/>
          </w:tcPr>
          <w:p w14:paraId="49E32DAA" w14:textId="77777777" w:rsidR="003F3255" w:rsidRDefault="003F3255" w:rsidP="00B11BB8">
            <w:pPr>
              <w:jc w:val="center"/>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noWrap/>
            <w:vAlign w:val="bottom"/>
          </w:tcPr>
          <w:p w14:paraId="2B5BBAE9"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14:paraId="791E428D" w14:textId="77777777" w:rsidR="003F3255" w:rsidRDefault="003F3255" w:rsidP="00B11BB8">
            <w:pPr>
              <w:rPr>
                <w:rFonts w:ascii="Arial" w:hAnsi="Arial" w:cs="Arial"/>
                <w:sz w:val="20"/>
                <w:szCs w:val="20"/>
              </w:rPr>
            </w:pPr>
            <w:r>
              <w:rPr>
                <w:rFonts w:ascii="Arial" w:hAnsi="Arial" w:cs="Arial"/>
                <w:sz w:val="20"/>
                <w:szCs w:val="20"/>
              </w:rPr>
              <w:t>Oorsprong erkenning als mindervalide</w:t>
            </w:r>
          </w:p>
        </w:tc>
        <w:tc>
          <w:tcPr>
            <w:tcW w:w="2340" w:type="dxa"/>
            <w:tcBorders>
              <w:top w:val="single" w:sz="4" w:space="0" w:color="auto"/>
              <w:left w:val="single" w:sz="4" w:space="0" w:color="auto"/>
              <w:bottom w:val="single" w:sz="4" w:space="0" w:color="auto"/>
              <w:right w:val="double" w:sz="6" w:space="0" w:color="auto"/>
            </w:tcBorders>
            <w:noWrap/>
            <w:vAlign w:val="bottom"/>
          </w:tcPr>
          <w:p w14:paraId="18EC071F"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7964CE66" w14:textId="77777777" w:rsidTr="00B11BB8">
        <w:trPr>
          <w:trHeight w:val="255"/>
        </w:trPr>
        <w:tc>
          <w:tcPr>
            <w:tcW w:w="1062" w:type="dxa"/>
            <w:tcBorders>
              <w:top w:val="single" w:sz="4" w:space="0" w:color="auto"/>
              <w:left w:val="double" w:sz="6" w:space="0" w:color="auto"/>
              <w:bottom w:val="double" w:sz="6" w:space="0" w:color="auto"/>
              <w:right w:val="single" w:sz="4" w:space="0" w:color="auto"/>
            </w:tcBorders>
            <w:noWrap/>
          </w:tcPr>
          <w:p w14:paraId="123E7617" w14:textId="77777777" w:rsidR="003F3255" w:rsidRDefault="003F3255" w:rsidP="00B11BB8">
            <w:pPr>
              <w:jc w:val="right"/>
              <w:rPr>
                <w:rFonts w:ascii="Arial" w:hAnsi="Arial" w:cs="Arial"/>
                <w:sz w:val="20"/>
                <w:szCs w:val="20"/>
              </w:rPr>
            </w:pPr>
            <w:r>
              <w:rPr>
                <w:rFonts w:ascii="Arial" w:hAnsi="Arial" w:cs="Arial"/>
                <w:sz w:val="20"/>
                <w:szCs w:val="20"/>
              </w:rPr>
              <w:t>84</w:t>
            </w:r>
          </w:p>
        </w:tc>
        <w:tc>
          <w:tcPr>
            <w:tcW w:w="573" w:type="dxa"/>
            <w:tcBorders>
              <w:top w:val="single" w:sz="4" w:space="0" w:color="auto"/>
              <w:left w:val="single" w:sz="4" w:space="0" w:color="auto"/>
              <w:bottom w:val="double" w:sz="6" w:space="0" w:color="auto"/>
              <w:right w:val="single" w:sz="4" w:space="0" w:color="auto"/>
            </w:tcBorders>
            <w:noWrap/>
          </w:tcPr>
          <w:p w14:paraId="014505C9" w14:textId="77777777" w:rsidR="003F3255" w:rsidRDefault="003F3255" w:rsidP="00B11BB8">
            <w:pPr>
              <w:jc w:val="center"/>
              <w:rPr>
                <w:rFonts w:ascii="Arial" w:hAnsi="Arial" w:cs="Arial"/>
                <w:sz w:val="20"/>
                <w:szCs w:val="20"/>
              </w:rPr>
            </w:pPr>
            <w:r>
              <w:rPr>
                <w:rFonts w:ascii="Arial" w:hAnsi="Arial" w:cs="Arial"/>
                <w:sz w:val="20"/>
                <w:szCs w:val="20"/>
              </w:rPr>
              <w:t>1</w:t>
            </w:r>
          </w:p>
        </w:tc>
        <w:tc>
          <w:tcPr>
            <w:tcW w:w="1756" w:type="dxa"/>
            <w:tcBorders>
              <w:top w:val="single" w:sz="4" w:space="0" w:color="auto"/>
              <w:left w:val="single" w:sz="4" w:space="0" w:color="auto"/>
              <w:bottom w:val="double" w:sz="6" w:space="0" w:color="auto"/>
              <w:right w:val="single" w:sz="4" w:space="0" w:color="auto"/>
            </w:tcBorders>
            <w:noWrap/>
          </w:tcPr>
          <w:p w14:paraId="4FFB90B0"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single" w:sz="4" w:space="0" w:color="auto"/>
              <w:left w:val="single" w:sz="4" w:space="0" w:color="auto"/>
              <w:bottom w:val="double" w:sz="6" w:space="0" w:color="auto"/>
              <w:right w:val="single" w:sz="4" w:space="0" w:color="auto"/>
            </w:tcBorders>
            <w:noWrap/>
            <w:vAlign w:val="bottom"/>
          </w:tcPr>
          <w:p w14:paraId="00EA9146" w14:textId="77777777" w:rsidR="003F3255" w:rsidRDefault="003F3255" w:rsidP="00B11BB8">
            <w:pPr>
              <w:rPr>
                <w:rFonts w:ascii="Arial" w:hAnsi="Arial" w:cs="Arial"/>
                <w:sz w:val="20"/>
                <w:szCs w:val="20"/>
              </w:rPr>
            </w:pPr>
            <w:r>
              <w:rPr>
                <w:rFonts w:ascii="Arial" w:hAnsi="Arial" w:cs="Arial"/>
                <w:sz w:val="20"/>
                <w:szCs w:val="20"/>
              </w:rPr>
              <w:t>Recht op OMNIO</w:t>
            </w:r>
          </w:p>
        </w:tc>
        <w:tc>
          <w:tcPr>
            <w:tcW w:w="2340" w:type="dxa"/>
            <w:tcBorders>
              <w:top w:val="single" w:sz="4" w:space="0" w:color="auto"/>
              <w:left w:val="single" w:sz="4" w:space="0" w:color="auto"/>
              <w:bottom w:val="double" w:sz="6" w:space="0" w:color="auto"/>
              <w:right w:val="double" w:sz="6" w:space="0" w:color="auto"/>
            </w:tcBorders>
            <w:noWrap/>
            <w:vAlign w:val="bottom"/>
          </w:tcPr>
          <w:p w14:paraId="41D3E77F" w14:textId="77777777" w:rsidR="003F3255" w:rsidRDefault="003F3255" w:rsidP="00B11BB8">
            <w:pPr>
              <w:jc w:val="center"/>
              <w:rPr>
                <w:rFonts w:ascii="Arial" w:hAnsi="Arial" w:cs="Arial"/>
                <w:sz w:val="20"/>
                <w:szCs w:val="20"/>
              </w:rPr>
            </w:pPr>
            <w:r>
              <w:rPr>
                <w:rFonts w:ascii="Arial" w:hAnsi="Arial" w:cs="Arial"/>
                <w:sz w:val="20"/>
                <w:szCs w:val="20"/>
              </w:rPr>
              <w:t>48-57</w:t>
            </w:r>
          </w:p>
        </w:tc>
      </w:tr>
      <w:tr w:rsidR="003F3255" w14:paraId="18021B05" w14:textId="77777777" w:rsidTr="00B11BB8">
        <w:trPr>
          <w:trHeight w:val="255"/>
        </w:trPr>
        <w:tc>
          <w:tcPr>
            <w:tcW w:w="1062" w:type="dxa"/>
            <w:tcBorders>
              <w:top w:val="single" w:sz="4" w:space="0" w:color="auto"/>
              <w:left w:val="double" w:sz="6" w:space="0" w:color="auto"/>
              <w:bottom w:val="double" w:sz="6" w:space="0" w:color="auto"/>
              <w:right w:val="single" w:sz="4" w:space="0" w:color="auto"/>
            </w:tcBorders>
            <w:noWrap/>
          </w:tcPr>
          <w:p w14:paraId="2B4F0D80" w14:textId="77777777" w:rsidR="003F3255" w:rsidRDefault="003F3255" w:rsidP="00B11BB8">
            <w:pPr>
              <w:jc w:val="right"/>
              <w:rPr>
                <w:rFonts w:ascii="Arial" w:hAnsi="Arial" w:cs="Arial"/>
                <w:sz w:val="20"/>
                <w:szCs w:val="20"/>
              </w:rPr>
            </w:pPr>
            <w:r>
              <w:rPr>
                <w:rFonts w:ascii="Arial" w:hAnsi="Arial" w:cs="Arial"/>
                <w:sz w:val="20"/>
                <w:szCs w:val="20"/>
              </w:rPr>
              <w:t>85</w:t>
            </w:r>
          </w:p>
        </w:tc>
        <w:tc>
          <w:tcPr>
            <w:tcW w:w="573" w:type="dxa"/>
            <w:tcBorders>
              <w:top w:val="single" w:sz="4" w:space="0" w:color="auto"/>
              <w:left w:val="single" w:sz="4" w:space="0" w:color="auto"/>
              <w:bottom w:val="double" w:sz="6" w:space="0" w:color="auto"/>
              <w:right w:val="single" w:sz="4" w:space="0" w:color="auto"/>
            </w:tcBorders>
            <w:noWrap/>
          </w:tcPr>
          <w:p w14:paraId="12C5B774" w14:textId="77777777" w:rsidR="003F3255" w:rsidRDefault="003F3255" w:rsidP="00B11BB8">
            <w:pPr>
              <w:jc w:val="center"/>
              <w:rPr>
                <w:rFonts w:ascii="Arial" w:hAnsi="Arial" w:cs="Arial"/>
                <w:sz w:val="20"/>
                <w:szCs w:val="20"/>
              </w:rPr>
            </w:pPr>
            <w:r>
              <w:rPr>
                <w:rFonts w:ascii="Arial" w:hAnsi="Arial" w:cs="Arial"/>
                <w:sz w:val="20"/>
                <w:szCs w:val="20"/>
              </w:rPr>
              <w:t>2</w:t>
            </w:r>
          </w:p>
        </w:tc>
        <w:tc>
          <w:tcPr>
            <w:tcW w:w="1756" w:type="dxa"/>
            <w:tcBorders>
              <w:top w:val="single" w:sz="4" w:space="0" w:color="auto"/>
              <w:left w:val="single" w:sz="4" w:space="0" w:color="auto"/>
              <w:bottom w:val="double" w:sz="6" w:space="0" w:color="auto"/>
              <w:right w:val="single" w:sz="4" w:space="0" w:color="auto"/>
            </w:tcBorders>
            <w:noWrap/>
          </w:tcPr>
          <w:p w14:paraId="461B8959" w14:textId="77777777" w:rsidR="003F3255" w:rsidRDefault="003F3255" w:rsidP="00B11BB8">
            <w:pPr>
              <w:jc w:val="center"/>
              <w:rPr>
                <w:rFonts w:ascii="Arial" w:hAnsi="Arial" w:cs="Arial"/>
                <w:sz w:val="20"/>
                <w:szCs w:val="20"/>
              </w:rPr>
            </w:pPr>
            <w:r>
              <w:rPr>
                <w:rFonts w:ascii="Arial" w:hAnsi="Arial" w:cs="Arial"/>
                <w:sz w:val="20"/>
                <w:szCs w:val="20"/>
              </w:rPr>
              <w:t>End Of Record</w:t>
            </w:r>
          </w:p>
        </w:tc>
        <w:tc>
          <w:tcPr>
            <w:tcW w:w="5084" w:type="dxa"/>
            <w:gridSpan w:val="3"/>
            <w:tcBorders>
              <w:top w:val="single" w:sz="4" w:space="0" w:color="auto"/>
              <w:left w:val="single" w:sz="4" w:space="0" w:color="auto"/>
              <w:bottom w:val="double" w:sz="6" w:space="0" w:color="auto"/>
              <w:right w:val="single" w:sz="4" w:space="0" w:color="auto"/>
            </w:tcBorders>
            <w:noWrap/>
            <w:vAlign w:val="bottom"/>
          </w:tcPr>
          <w:p w14:paraId="2970FB9E" w14:textId="77777777" w:rsidR="003F3255" w:rsidRDefault="003F3255" w:rsidP="00B11BB8">
            <w:pPr>
              <w:rPr>
                <w:rFonts w:ascii="Arial" w:hAnsi="Arial" w:cs="Arial"/>
                <w:sz w:val="20"/>
                <w:szCs w:val="20"/>
              </w:rPr>
            </w:pPr>
            <w:r>
              <w:rPr>
                <w:rFonts w:ascii="Arial" w:hAnsi="Arial" w:cs="Arial"/>
                <w:sz w:val="20"/>
                <w:szCs w:val="20"/>
              </w:rPr>
              <w:t>CR Ascii (13) + LF Ascii (10)</w:t>
            </w:r>
          </w:p>
        </w:tc>
        <w:tc>
          <w:tcPr>
            <w:tcW w:w="2340" w:type="dxa"/>
            <w:tcBorders>
              <w:top w:val="single" w:sz="4" w:space="0" w:color="auto"/>
              <w:left w:val="single" w:sz="4" w:space="0" w:color="auto"/>
              <w:bottom w:val="double" w:sz="6" w:space="0" w:color="auto"/>
              <w:right w:val="double" w:sz="6" w:space="0" w:color="auto"/>
            </w:tcBorders>
            <w:noWrap/>
            <w:vAlign w:val="bottom"/>
          </w:tcPr>
          <w:p w14:paraId="6E719F88" w14:textId="77777777" w:rsidR="003F3255" w:rsidRDefault="003F3255" w:rsidP="00B11BB8">
            <w:pPr>
              <w:jc w:val="center"/>
              <w:rPr>
                <w:rFonts w:ascii="Arial" w:hAnsi="Arial" w:cs="Arial"/>
                <w:sz w:val="20"/>
                <w:szCs w:val="20"/>
              </w:rPr>
            </w:pPr>
            <w:r>
              <w:rPr>
                <w:rFonts w:ascii="Arial" w:hAnsi="Arial" w:cs="Arial"/>
                <w:sz w:val="20"/>
                <w:szCs w:val="20"/>
              </w:rPr>
              <w:t>13 / 10</w:t>
            </w:r>
          </w:p>
        </w:tc>
      </w:tr>
      <w:tr w:rsidR="003F3255" w14:paraId="431FF482" w14:textId="77777777" w:rsidTr="00B11BB8">
        <w:trPr>
          <w:trHeight w:val="270"/>
        </w:trPr>
        <w:tc>
          <w:tcPr>
            <w:tcW w:w="1062" w:type="dxa"/>
            <w:tcBorders>
              <w:top w:val="double" w:sz="6" w:space="0" w:color="auto"/>
            </w:tcBorders>
            <w:noWrap/>
            <w:vAlign w:val="bottom"/>
          </w:tcPr>
          <w:p w14:paraId="23D356F9" w14:textId="77777777" w:rsidR="003F3255" w:rsidRDefault="003F3255" w:rsidP="00B11BB8">
            <w:pPr>
              <w:rPr>
                <w:rFonts w:ascii="Arial" w:hAnsi="Arial" w:cs="Arial"/>
                <w:sz w:val="20"/>
                <w:szCs w:val="20"/>
              </w:rPr>
            </w:pPr>
          </w:p>
        </w:tc>
        <w:tc>
          <w:tcPr>
            <w:tcW w:w="573" w:type="dxa"/>
            <w:tcBorders>
              <w:top w:val="double" w:sz="6" w:space="0" w:color="auto"/>
            </w:tcBorders>
            <w:noWrap/>
            <w:vAlign w:val="bottom"/>
          </w:tcPr>
          <w:p w14:paraId="7DBC6538" w14:textId="77777777" w:rsidR="003F3255" w:rsidRDefault="003F3255" w:rsidP="00B11BB8">
            <w:pPr>
              <w:jc w:val="center"/>
              <w:rPr>
                <w:rFonts w:ascii="Arial" w:hAnsi="Arial" w:cs="Arial"/>
                <w:sz w:val="20"/>
                <w:szCs w:val="20"/>
              </w:rPr>
            </w:pPr>
          </w:p>
        </w:tc>
        <w:tc>
          <w:tcPr>
            <w:tcW w:w="1756" w:type="dxa"/>
            <w:tcBorders>
              <w:top w:val="double" w:sz="6" w:space="0" w:color="auto"/>
            </w:tcBorders>
            <w:noWrap/>
            <w:vAlign w:val="bottom"/>
          </w:tcPr>
          <w:p w14:paraId="3F842295" w14:textId="77777777" w:rsidR="003F3255" w:rsidRDefault="003F3255" w:rsidP="00B11BB8">
            <w:pPr>
              <w:jc w:val="center"/>
              <w:rPr>
                <w:rFonts w:ascii="Arial" w:hAnsi="Arial" w:cs="Arial"/>
                <w:sz w:val="20"/>
                <w:szCs w:val="20"/>
              </w:rPr>
            </w:pPr>
          </w:p>
        </w:tc>
        <w:tc>
          <w:tcPr>
            <w:tcW w:w="5084" w:type="dxa"/>
            <w:gridSpan w:val="3"/>
            <w:tcBorders>
              <w:top w:val="double" w:sz="6" w:space="0" w:color="auto"/>
            </w:tcBorders>
            <w:noWrap/>
            <w:vAlign w:val="bottom"/>
          </w:tcPr>
          <w:p w14:paraId="4B2F971A" w14:textId="77777777" w:rsidR="003F3255" w:rsidRDefault="003F3255" w:rsidP="00B11BB8">
            <w:pPr>
              <w:rPr>
                <w:rFonts w:ascii="Arial" w:hAnsi="Arial" w:cs="Arial"/>
                <w:sz w:val="20"/>
                <w:szCs w:val="20"/>
              </w:rPr>
            </w:pPr>
          </w:p>
        </w:tc>
        <w:tc>
          <w:tcPr>
            <w:tcW w:w="2340" w:type="dxa"/>
            <w:tcBorders>
              <w:top w:val="double" w:sz="6" w:space="0" w:color="auto"/>
            </w:tcBorders>
            <w:noWrap/>
            <w:vAlign w:val="bottom"/>
          </w:tcPr>
          <w:p w14:paraId="7BC4ACA3" w14:textId="77777777" w:rsidR="003F3255" w:rsidRDefault="003F3255" w:rsidP="00B11BB8">
            <w:pPr>
              <w:jc w:val="center"/>
              <w:rPr>
                <w:rFonts w:ascii="Arial" w:hAnsi="Arial" w:cs="Arial"/>
                <w:sz w:val="20"/>
                <w:szCs w:val="20"/>
              </w:rPr>
            </w:pPr>
          </w:p>
        </w:tc>
      </w:tr>
      <w:tr w:rsidR="003F3255" w14:paraId="20941D77" w14:textId="77777777" w:rsidTr="00B11BB8">
        <w:trPr>
          <w:trHeight w:val="270"/>
        </w:trPr>
        <w:tc>
          <w:tcPr>
            <w:tcW w:w="1062" w:type="dxa"/>
            <w:tcBorders>
              <w:bottom w:val="single" w:sz="4" w:space="0" w:color="auto"/>
            </w:tcBorders>
            <w:noWrap/>
            <w:vAlign w:val="bottom"/>
          </w:tcPr>
          <w:p w14:paraId="3BF3EC7A" w14:textId="77777777" w:rsidR="003F3255" w:rsidRDefault="003F3255" w:rsidP="00B11BB8">
            <w:pPr>
              <w:rPr>
                <w:rFonts w:ascii="Arial" w:hAnsi="Arial" w:cs="Arial"/>
                <w:sz w:val="20"/>
                <w:szCs w:val="20"/>
              </w:rPr>
            </w:pPr>
          </w:p>
        </w:tc>
        <w:tc>
          <w:tcPr>
            <w:tcW w:w="573" w:type="dxa"/>
            <w:tcBorders>
              <w:bottom w:val="single" w:sz="4" w:space="0" w:color="auto"/>
            </w:tcBorders>
            <w:noWrap/>
            <w:vAlign w:val="bottom"/>
          </w:tcPr>
          <w:p w14:paraId="17C3E894" w14:textId="77777777" w:rsidR="003F3255" w:rsidRDefault="003F3255" w:rsidP="00B11BB8">
            <w:pPr>
              <w:jc w:val="center"/>
              <w:rPr>
                <w:rFonts w:ascii="Arial" w:hAnsi="Arial" w:cs="Arial"/>
                <w:sz w:val="20"/>
                <w:szCs w:val="20"/>
              </w:rPr>
            </w:pPr>
          </w:p>
        </w:tc>
        <w:tc>
          <w:tcPr>
            <w:tcW w:w="1756" w:type="dxa"/>
            <w:tcBorders>
              <w:bottom w:val="single" w:sz="4" w:space="0" w:color="auto"/>
            </w:tcBorders>
            <w:noWrap/>
            <w:vAlign w:val="bottom"/>
          </w:tcPr>
          <w:p w14:paraId="51BE2A97" w14:textId="77777777" w:rsidR="003F3255" w:rsidRDefault="003F3255" w:rsidP="00B11BB8">
            <w:pPr>
              <w:jc w:val="center"/>
              <w:rPr>
                <w:rFonts w:ascii="Arial" w:hAnsi="Arial" w:cs="Arial"/>
                <w:sz w:val="20"/>
                <w:szCs w:val="20"/>
              </w:rPr>
            </w:pPr>
          </w:p>
        </w:tc>
        <w:tc>
          <w:tcPr>
            <w:tcW w:w="5084" w:type="dxa"/>
            <w:gridSpan w:val="3"/>
            <w:noWrap/>
            <w:vAlign w:val="bottom"/>
          </w:tcPr>
          <w:p w14:paraId="0774BEDF" w14:textId="77777777" w:rsidR="003F3255" w:rsidRDefault="003F3255" w:rsidP="00B11BB8">
            <w:pPr>
              <w:rPr>
                <w:rFonts w:ascii="Arial" w:hAnsi="Arial" w:cs="Arial"/>
                <w:sz w:val="20"/>
                <w:szCs w:val="20"/>
              </w:rPr>
            </w:pPr>
          </w:p>
        </w:tc>
        <w:tc>
          <w:tcPr>
            <w:tcW w:w="2340" w:type="dxa"/>
            <w:noWrap/>
            <w:vAlign w:val="bottom"/>
          </w:tcPr>
          <w:p w14:paraId="24CB2696" w14:textId="77777777" w:rsidR="003F3255" w:rsidRDefault="003F3255" w:rsidP="00B11BB8">
            <w:pPr>
              <w:jc w:val="center"/>
              <w:rPr>
                <w:rFonts w:ascii="Arial" w:hAnsi="Arial" w:cs="Arial"/>
                <w:sz w:val="20"/>
                <w:szCs w:val="20"/>
              </w:rPr>
            </w:pPr>
          </w:p>
        </w:tc>
      </w:tr>
      <w:tr w:rsidR="003F3255" w14:paraId="115DDA1C" w14:textId="77777777" w:rsidTr="00B11BB8">
        <w:trPr>
          <w:trHeight w:val="270"/>
        </w:trPr>
        <w:tc>
          <w:tcPr>
            <w:tcW w:w="3391" w:type="dxa"/>
            <w:gridSpan w:val="3"/>
            <w:tcBorders>
              <w:top w:val="single" w:sz="4" w:space="0" w:color="auto"/>
              <w:left w:val="single" w:sz="4" w:space="0" w:color="auto"/>
              <w:bottom w:val="single" w:sz="4" w:space="0" w:color="auto"/>
              <w:right w:val="single" w:sz="4" w:space="0" w:color="auto"/>
            </w:tcBorders>
            <w:shd w:val="clear" w:color="auto" w:fill="99CCFF"/>
            <w:noWrap/>
          </w:tcPr>
          <w:p w14:paraId="6D3B10F4" w14:textId="77777777" w:rsidR="003F3255" w:rsidRDefault="003F3255" w:rsidP="00B11BB8">
            <w:pPr>
              <w:rPr>
                <w:rFonts w:ascii="Arial" w:hAnsi="Arial" w:cs="Arial"/>
                <w:b/>
                <w:bCs/>
                <w:sz w:val="20"/>
                <w:szCs w:val="20"/>
              </w:rPr>
            </w:pPr>
            <w:r>
              <w:rPr>
                <w:rFonts w:ascii="Arial" w:hAnsi="Arial" w:cs="Arial"/>
                <w:b/>
                <w:bCs/>
                <w:sz w:val="20"/>
                <w:szCs w:val="20"/>
              </w:rPr>
              <w:t>Laatste Record = Trailer</w:t>
            </w:r>
          </w:p>
        </w:tc>
        <w:tc>
          <w:tcPr>
            <w:tcW w:w="5084" w:type="dxa"/>
            <w:gridSpan w:val="3"/>
            <w:tcBorders>
              <w:left w:val="single" w:sz="4" w:space="0" w:color="auto"/>
            </w:tcBorders>
            <w:noWrap/>
            <w:vAlign w:val="bottom"/>
          </w:tcPr>
          <w:p w14:paraId="0E065FB9" w14:textId="77777777" w:rsidR="003F3255" w:rsidRDefault="003F3255" w:rsidP="00B11BB8">
            <w:pPr>
              <w:rPr>
                <w:rFonts w:ascii="Arial" w:hAnsi="Arial" w:cs="Arial"/>
                <w:sz w:val="20"/>
                <w:szCs w:val="20"/>
              </w:rPr>
            </w:pPr>
          </w:p>
        </w:tc>
        <w:tc>
          <w:tcPr>
            <w:tcW w:w="2340" w:type="dxa"/>
            <w:noWrap/>
            <w:vAlign w:val="bottom"/>
          </w:tcPr>
          <w:p w14:paraId="2592F215" w14:textId="77777777" w:rsidR="003F3255" w:rsidRDefault="003F3255" w:rsidP="00B11BB8">
            <w:pPr>
              <w:jc w:val="center"/>
              <w:rPr>
                <w:rFonts w:ascii="Arial" w:hAnsi="Arial" w:cs="Arial"/>
                <w:sz w:val="20"/>
                <w:szCs w:val="20"/>
              </w:rPr>
            </w:pPr>
          </w:p>
        </w:tc>
      </w:tr>
      <w:tr w:rsidR="003F3255" w14:paraId="7322BB05" w14:textId="77777777" w:rsidTr="00B11BB8">
        <w:trPr>
          <w:trHeight w:val="255"/>
        </w:trPr>
        <w:tc>
          <w:tcPr>
            <w:tcW w:w="5352" w:type="dxa"/>
            <w:gridSpan w:val="5"/>
            <w:noWrap/>
          </w:tcPr>
          <w:p w14:paraId="58852CC7" w14:textId="77777777" w:rsidR="003F3255" w:rsidRDefault="003F3255" w:rsidP="00B11BB8">
            <w:pPr>
              <w:rPr>
                <w:rFonts w:ascii="Arial" w:hAnsi="Arial" w:cs="Arial"/>
                <w:sz w:val="20"/>
                <w:szCs w:val="20"/>
              </w:rPr>
            </w:pPr>
            <w:r>
              <w:rPr>
                <w:rFonts w:ascii="Arial" w:hAnsi="Arial" w:cs="Arial"/>
                <w:sz w:val="20"/>
                <w:szCs w:val="20"/>
              </w:rPr>
              <w:t>Lengte = 16 octets</w:t>
            </w:r>
          </w:p>
        </w:tc>
        <w:tc>
          <w:tcPr>
            <w:tcW w:w="3123" w:type="dxa"/>
            <w:noWrap/>
            <w:vAlign w:val="bottom"/>
          </w:tcPr>
          <w:p w14:paraId="0813A883" w14:textId="77777777" w:rsidR="003F3255" w:rsidRDefault="003F3255" w:rsidP="00B11BB8">
            <w:pPr>
              <w:rPr>
                <w:rFonts w:ascii="Arial" w:hAnsi="Arial" w:cs="Arial"/>
                <w:sz w:val="20"/>
                <w:szCs w:val="20"/>
              </w:rPr>
            </w:pPr>
          </w:p>
        </w:tc>
        <w:tc>
          <w:tcPr>
            <w:tcW w:w="2340" w:type="dxa"/>
            <w:noWrap/>
            <w:vAlign w:val="bottom"/>
          </w:tcPr>
          <w:p w14:paraId="75345160" w14:textId="77777777" w:rsidR="003F3255" w:rsidRDefault="003F3255" w:rsidP="00B11BB8">
            <w:pPr>
              <w:jc w:val="center"/>
              <w:rPr>
                <w:rFonts w:ascii="Arial" w:hAnsi="Arial" w:cs="Arial"/>
                <w:sz w:val="20"/>
                <w:szCs w:val="20"/>
              </w:rPr>
            </w:pPr>
          </w:p>
        </w:tc>
      </w:tr>
      <w:tr w:rsidR="003F3255" w14:paraId="3B56EBD9" w14:textId="77777777" w:rsidTr="00B11BB8">
        <w:trPr>
          <w:trHeight w:val="270"/>
        </w:trPr>
        <w:tc>
          <w:tcPr>
            <w:tcW w:w="3391" w:type="dxa"/>
            <w:gridSpan w:val="3"/>
            <w:tcBorders>
              <w:bottom w:val="double" w:sz="6" w:space="0" w:color="auto"/>
            </w:tcBorders>
            <w:noWrap/>
          </w:tcPr>
          <w:p w14:paraId="166DA56E" w14:textId="77777777" w:rsidR="003F3255" w:rsidRDefault="003F3255" w:rsidP="00B11BB8">
            <w:pPr>
              <w:rPr>
                <w:rFonts w:ascii="Arial" w:hAnsi="Arial" w:cs="Arial"/>
                <w:sz w:val="20"/>
                <w:szCs w:val="20"/>
              </w:rPr>
            </w:pPr>
          </w:p>
        </w:tc>
        <w:tc>
          <w:tcPr>
            <w:tcW w:w="700" w:type="dxa"/>
            <w:tcBorders>
              <w:bottom w:val="double" w:sz="6" w:space="0" w:color="auto"/>
            </w:tcBorders>
            <w:noWrap/>
          </w:tcPr>
          <w:p w14:paraId="0770351F" w14:textId="77777777" w:rsidR="003F3255" w:rsidRDefault="003F3255" w:rsidP="00B11BB8">
            <w:pPr>
              <w:jc w:val="center"/>
              <w:rPr>
                <w:rFonts w:ascii="Arial" w:hAnsi="Arial" w:cs="Arial"/>
                <w:sz w:val="20"/>
                <w:szCs w:val="20"/>
              </w:rPr>
            </w:pPr>
          </w:p>
        </w:tc>
        <w:tc>
          <w:tcPr>
            <w:tcW w:w="1261" w:type="dxa"/>
            <w:tcBorders>
              <w:bottom w:val="double" w:sz="6" w:space="0" w:color="auto"/>
            </w:tcBorders>
            <w:noWrap/>
          </w:tcPr>
          <w:p w14:paraId="76B296AA" w14:textId="77777777" w:rsidR="003F3255" w:rsidRDefault="003F3255" w:rsidP="00B11BB8">
            <w:pPr>
              <w:jc w:val="center"/>
              <w:rPr>
                <w:rFonts w:ascii="Arial" w:hAnsi="Arial" w:cs="Arial"/>
                <w:sz w:val="20"/>
                <w:szCs w:val="20"/>
              </w:rPr>
            </w:pPr>
          </w:p>
        </w:tc>
        <w:tc>
          <w:tcPr>
            <w:tcW w:w="3123" w:type="dxa"/>
            <w:tcBorders>
              <w:bottom w:val="double" w:sz="6" w:space="0" w:color="auto"/>
            </w:tcBorders>
            <w:noWrap/>
            <w:vAlign w:val="bottom"/>
          </w:tcPr>
          <w:p w14:paraId="3C4ADEA3" w14:textId="77777777" w:rsidR="003F3255" w:rsidRDefault="003F3255" w:rsidP="00B11BB8">
            <w:pPr>
              <w:rPr>
                <w:rFonts w:ascii="Arial" w:hAnsi="Arial" w:cs="Arial"/>
                <w:sz w:val="20"/>
                <w:szCs w:val="20"/>
              </w:rPr>
            </w:pPr>
          </w:p>
        </w:tc>
        <w:tc>
          <w:tcPr>
            <w:tcW w:w="2340" w:type="dxa"/>
            <w:tcBorders>
              <w:bottom w:val="double" w:sz="6" w:space="0" w:color="auto"/>
            </w:tcBorders>
            <w:noWrap/>
            <w:vAlign w:val="bottom"/>
          </w:tcPr>
          <w:p w14:paraId="1F4BD5D4" w14:textId="77777777" w:rsidR="003F3255" w:rsidRDefault="003F3255" w:rsidP="00B11BB8">
            <w:pPr>
              <w:jc w:val="center"/>
              <w:rPr>
                <w:rFonts w:ascii="Arial" w:hAnsi="Arial" w:cs="Arial"/>
                <w:sz w:val="20"/>
                <w:szCs w:val="20"/>
              </w:rPr>
            </w:pPr>
          </w:p>
        </w:tc>
      </w:tr>
      <w:tr w:rsidR="003F3255" w14:paraId="39568B65" w14:textId="77777777" w:rsidTr="00B11BB8">
        <w:trPr>
          <w:trHeight w:val="795"/>
        </w:trPr>
        <w:tc>
          <w:tcPr>
            <w:tcW w:w="1062" w:type="dxa"/>
            <w:tcBorders>
              <w:top w:val="double" w:sz="6" w:space="0" w:color="auto"/>
              <w:left w:val="double" w:sz="6" w:space="0" w:color="auto"/>
              <w:bottom w:val="double" w:sz="6" w:space="0" w:color="auto"/>
              <w:right w:val="single" w:sz="4" w:space="0" w:color="auto"/>
            </w:tcBorders>
            <w:noWrap/>
            <w:vAlign w:val="center"/>
          </w:tcPr>
          <w:p w14:paraId="10A2C8C3" w14:textId="77777777" w:rsidR="003F3255" w:rsidRDefault="003F3255" w:rsidP="00B11BB8">
            <w:pPr>
              <w:jc w:val="center"/>
              <w:rPr>
                <w:rFonts w:ascii="Arial" w:hAnsi="Arial" w:cs="Arial"/>
                <w:b/>
                <w:bCs/>
                <w:sz w:val="20"/>
                <w:szCs w:val="20"/>
              </w:rPr>
            </w:pPr>
            <w:r>
              <w:rPr>
                <w:rFonts w:ascii="Arial" w:hAnsi="Arial" w:cs="Arial"/>
                <w:b/>
                <w:bCs/>
                <w:sz w:val="20"/>
                <w:szCs w:val="20"/>
              </w:rPr>
              <w:t>Positie</w:t>
            </w:r>
          </w:p>
        </w:tc>
        <w:tc>
          <w:tcPr>
            <w:tcW w:w="573" w:type="dxa"/>
            <w:tcBorders>
              <w:top w:val="double" w:sz="6" w:space="0" w:color="auto"/>
              <w:left w:val="single" w:sz="4" w:space="0" w:color="auto"/>
              <w:bottom w:val="double" w:sz="6" w:space="0" w:color="auto"/>
              <w:right w:val="single" w:sz="4" w:space="0" w:color="auto"/>
            </w:tcBorders>
            <w:vAlign w:val="center"/>
          </w:tcPr>
          <w:p w14:paraId="4FFCAE04" w14:textId="77777777" w:rsidR="003F3255" w:rsidRDefault="003F3255" w:rsidP="00B11BB8">
            <w:pPr>
              <w:jc w:val="center"/>
              <w:rPr>
                <w:rFonts w:ascii="Arial" w:hAnsi="Arial" w:cs="Arial"/>
                <w:b/>
                <w:bCs/>
                <w:sz w:val="20"/>
                <w:szCs w:val="20"/>
              </w:rPr>
            </w:pPr>
            <w:r>
              <w:rPr>
                <w:rFonts w:ascii="Arial" w:hAnsi="Arial" w:cs="Arial"/>
                <w:b/>
                <w:bCs/>
                <w:sz w:val="20"/>
                <w:szCs w:val="20"/>
              </w:rPr>
              <w:t>Len</w:t>
            </w:r>
          </w:p>
        </w:tc>
        <w:tc>
          <w:tcPr>
            <w:tcW w:w="1756" w:type="dxa"/>
            <w:tcBorders>
              <w:top w:val="double" w:sz="6" w:space="0" w:color="auto"/>
              <w:left w:val="single" w:sz="4" w:space="0" w:color="auto"/>
              <w:bottom w:val="double" w:sz="6" w:space="0" w:color="auto"/>
              <w:right w:val="single" w:sz="4" w:space="0" w:color="auto"/>
            </w:tcBorders>
            <w:vAlign w:val="center"/>
          </w:tcPr>
          <w:p w14:paraId="2BACACBE" w14:textId="77777777" w:rsidR="003F3255" w:rsidRPr="00FE1DFA" w:rsidRDefault="003F3255" w:rsidP="00B11BB8">
            <w:pPr>
              <w:jc w:val="center"/>
              <w:rPr>
                <w:rFonts w:ascii="Arial" w:hAnsi="Arial" w:cs="Arial"/>
                <w:b/>
                <w:bCs/>
                <w:sz w:val="20"/>
                <w:szCs w:val="20"/>
                <w:lang w:val="nl-BE"/>
              </w:rPr>
            </w:pPr>
            <w:r w:rsidRPr="00FE1DFA">
              <w:rPr>
                <w:rFonts w:ascii="Arial" w:hAnsi="Arial" w:cs="Arial"/>
                <w:b/>
                <w:bCs/>
                <w:sz w:val="20"/>
                <w:szCs w:val="20"/>
                <w:lang w:val="nl-BE"/>
              </w:rPr>
              <w:t xml:space="preserve">N = Numeriek </w:t>
            </w:r>
            <w:r w:rsidRPr="00FE1DFA">
              <w:rPr>
                <w:rFonts w:ascii="Arial" w:hAnsi="Arial" w:cs="Arial"/>
                <w:b/>
                <w:bCs/>
                <w:sz w:val="20"/>
                <w:szCs w:val="20"/>
                <w:lang w:val="nl-BE"/>
              </w:rPr>
              <w:br/>
              <w:t xml:space="preserve">A = Alfanumeriek </w:t>
            </w:r>
            <w:r w:rsidRPr="00FE1DFA">
              <w:rPr>
                <w:rFonts w:ascii="Arial" w:hAnsi="Arial" w:cs="Arial"/>
                <w:b/>
                <w:bCs/>
                <w:sz w:val="20"/>
                <w:szCs w:val="20"/>
                <w:lang w:val="nl-BE"/>
              </w:rPr>
              <w:br/>
              <w:t>D = Datum</w:t>
            </w:r>
          </w:p>
        </w:tc>
        <w:tc>
          <w:tcPr>
            <w:tcW w:w="5084" w:type="dxa"/>
            <w:gridSpan w:val="3"/>
            <w:tcBorders>
              <w:top w:val="double" w:sz="6" w:space="0" w:color="auto"/>
              <w:left w:val="single" w:sz="4" w:space="0" w:color="auto"/>
              <w:bottom w:val="double" w:sz="6" w:space="0" w:color="auto"/>
              <w:right w:val="single" w:sz="4" w:space="0" w:color="auto"/>
            </w:tcBorders>
            <w:noWrap/>
            <w:vAlign w:val="center"/>
          </w:tcPr>
          <w:p w14:paraId="1A6BADF9" w14:textId="77777777" w:rsidR="003F3255" w:rsidRDefault="003F3255" w:rsidP="00B11BB8">
            <w:pPr>
              <w:ind w:left="-64"/>
              <w:jc w:val="center"/>
              <w:rPr>
                <w:rFonts w:ascii="Arial" w:hAnsi="Arial" w:cs="Arial"/>
                <w:b/>
                <w:bCs/>
                <w:sz w:val="20"/>
                <w:szCs w:val="20"/>
              </w:rPr>
            </w:pPr>
            <w:r>
              <w:rPr>
                <w:rFonts w:ascii="Arial" w:hAnsi="Arial" w:cs="Arial"/>
                <w:b/>
                <w:bCs/>
                <w:sz w:val="20"/>
                <w:szCs w:val="20"/>
              </w:rPr>
              <w:t>INHOFD</w:t>
            </w:r>
          </w:p>
        </w:tc>
        <w:tc>
          <w:tcPr>
            <w:tcW w:w="2340" w:type="dxa"/>
            <w:tcBorders>
              <w:top w:val="double" w:sz="6" w:space="0" w:color="auto"/>
              <w:left w:val="single" w:sz="4" w:space="0" w:color="auto"/>
              <w:bottom w:val="double" w:sz="6" w:space="0" w:color="auto"/>
              <w:right w:val="double" w:sz="6" w:space="0" w:color="auto"/>
            </w:tcBorders>
            <w:noWrap/>
            <w:vAlign w:val="center"/>
          </w:tcPr>
          <w:p w14:paraId="2FFDDEBB" w14:textId="77777777" w:rsidR="003F3255" w:rsidRDefault="003F3255" w:rsidP="00B11BB8">
            <w:pPr>
              <w:jc w:val="center"/>
              <w:rPr>
                <w:rFonts w:ascii="Arial" w:hAnsi="Arial" w:cs="Arial"/>
                <w:b/>
                <w:bCs/>
                <w:sz w:val="20"/>
                <w:szCs w:val="20"/>
              </w:rPr>
            </w:pPr>
            <w:r>
              <w:rPr>
                <w:rFonts w:ascii="Arial" w:hAnsi="Arial" w:cs="Arial"/>
                <w:b/>
                <w:bCs/>
                <w:sz w:val="20"/>
                <w:szCs w:val="20"/>
              </w:rPr>
              <w:t>Ascii</w:t>
            </w:r>
          </w:p>
        </w:tc>
      </w:tr>
      <w:tr w:rsidR="003F3255" w14:paraId="68E9442A" w14:textId="77777777" w:rsidTr="00B11BB8">
        <w:trPr>
          <w:trHeight w:val="270"/>
        </w:trPr>
        <w:tc>
          <w:tcPr>
            <w:tcW w:w="1062" w:type="dxa"/>
            <w:tcBorders>
              <w:top w:val="double" w:sz="6" w:space="0" w:color="auto"/>
              <w:left w:val="double" w:sz="6" w:space="0" w:color="auto"/>
              <w:bottom w:val="single" w:sz="4" w:space="0" w:color="auto"/>
              <w:right w:val="single" w:sz="4" w:space="0" w:color="auto"/>
            </w:tcBorders>
            <w:noWrap/>
          </w:tcPr>
          <w:p w14:paraId="482E64E7" w14:textId="77777777" w:rsidR="003F3255" w:rsidRDefault="003F3255" w:rsidP="00B11BB8">
            <w:pPr>
              <w:jc w:val="right"/>
              <w:rPr>
                <w:rFonts w:ascii="Arial" w:hAnsi="Arial" w:cs="Arial"/>
                <w:sz w:val="20"/>
                <w:szCs w:val="20"/>
              </w:rPr>
            </w:pPr>
            <w:r>
              <w:rPr>
                <w:rFonts w:ascii="Arial" w:hAnsi="Arial" w:cs="Arial"/>
                <w:sz w:val="20"/>
                <w:szCs w:val="20"/>
              </w:rPr>
              <w:t>1</w:t>
            </w:r>
          </w:p>
        </w:tc>
        <w:tc>
          <w:tcPr>
            <w:tcW w:w="573" w:type="dxa"/>
            <w:tcBorders>
              <w:top w:val="double" w:sz="6" w:space="0" w:color="auto"/>
              <w:left w:val="single" w:sz="4" w:space="0" w:color="auto"/>
              <w:bottom w:val="single" w:sz="4" w:space="0" w:color="auto"/>
              <w:right w:val="single" w:sz="4" w:space="0" w:color="auto"/>
            </w:tcBorders>
          </w:tcPr>
          <w:p w14:paraId="36E1C923" w14:textId="77777777" w:rsidR="003F3255" w:rsidRDefault="003F3255" w:rsidP="00B11BB8">
            <w:pPr>
              <w:jc w:val="center"/>
              <w:rPr>
                <w:rFonts w:ascii="Arial" w:hAnsi="Arial" w:cs="Arial"/>
                <w:sz w:val="20"/>
                <w:szCs w:val="20"/>
              </w:rPr>
            </w:pPr>
            <w:r>
              <w:rPr>
                <w:rFonts w:ascii="Arial" w:hAnsi="Arial" w:cs="Arial"/>
                <w:sz w:val="20"/>
                <w:szCs w:val="20"/>
              </w:rPr>
              <w:t>1</w:t>
            </w:r>
          </w:p>
        </w:tc>
        <w:tc>
          <w:tcPr>
            <w:tcW w:w="1756" w:type="dxa"/>
            <w:tcBorders>
              <w:top w:val="double" w:sz="6" w:space="0" w:color="auto"/>
              <w:left w:val="single" w:sz="4" w:space="0" w:color="auto"/>
              <w:bottom w:val="single" w:sz="4" w:space="0" w:color="auto"/>
              <w:right w:val="single" w:sz="4" w:space="0" w:color="auto"/>
            </w:tcBorders>
          </w:tcPr>
          <w:p w14:paraId="0EEE07AE" w14:textId="77777777" w:rsidR="003F3255" w:rsidRDefault="003F3255" w:rsidP="00B11BB8">
            <w:pPr>
              <w:jc w:val="center"/>
              <w:rPr>
                <w:rFonts w:ascii="Arial" w:hAnsi="Arial" w:cs="Arial"/>
                <w:sz w:val="20"/>
                <w:szCs w:val="20"/>
              </w:rPr>
            </w:pPr>
            <w:r>
              <w:rPr>
                <w:rFonts w:ascii="Arial" w:hAnsi="Arial" w:cs="Arial"/>
                <w:sz w:val="20"/>
                <w:szCs w:val="20"/>
              </w:rPr>
              <w:t>N</w:t>
            </w:r>
          </w:p>
        </w:tc>
        <w:tc>
          <w:tcPr>
            <w:tcW w:w="5084" w:type="dxa"/>
            <w:gridSpan w:val="3"/>
            <w:tcBorders>
              <w:top w:val="double" w:sz="6" w:space="0" w:color="auto"/>
              <w:left w:val="single" w:sz="4" w:space="0" w:color="auto"/>
              <w:bottom w:val="single" w:sz="4" w:space="0" w:color="auto"/>
              <w:right w:val="single" w:sz="4" w:space="0" w:color="auto"/>
            </w:tcBorders>
            <w:noWrap/>
          </w:tcPr>
          <w:p w14:paraId="5CA94805" w14:textId="77777777" w:rsidR="003F3255" w:rsidRDefault="003F3255" w:rsidP="00B11BB8">
            <w:pPr>
              <w:rPr>
                <w:rFonts w:ascii="Arial" w:hAnsi="Arial" w:cs="Arial"/>
                <w:sz w:val="20"/>
                <w:szCs w:val="20"/>
                <w:lang w:val="nl-BE"/>
              </w:rPr>
            </w:pPr>
            <w:r>
              <w:rPr>
                <w:rFonts w:ascii="Arial" w:hAnsi="Arial" w:cs="Arial"/>
                <w:sz w:val="20"/>
                <w:szCs w:val="20"/>
                <w:lang w:val="nl-BE"/>
              </w:rPr>
              <w:t>Moet zijn 9 = Laatste record / Trailer</w:t>
            </w:r>
          </w:p>
        </w:tc>
        <w:tc>
          <w:tcPr>
            <w:tcW w:w="2340" w:type="dxa"/>
            <w:tcBorders>
              <w:top w:val="double" w:sz="6" w:space="0" w:color="auto"/>
              <w:left w:val="single" w:sz="4" w:space="0" w:color="auto"/>
              <w:bottom w:val="single" w:sz="4" w:space="0" w:color="auto"/>
              <w:right w:val="double" w:sz="6" w:space="0" w:color="auto"/>
            </w:tcBorders>
            <w:noWrap/>
            <w:vAlign w:val="bottom"/>
          </w:tcPr>
          <w:p w14:paraId="653CCF4A" w14:textId="77777777" w:rsidR="003F3255" w:rsidRDefault="003F3255" w:rsidP="00B11BB8">
            <w:pPr>
              <w:jc w:val="center"/>
              <w:rPr>
                <w:rFonts w:ascii="Arial" w:hAnsi="Arial" w:cs="Arial"/>
                <w:sz w:val="20"/>
                <w:szCs w:val="20"/>
              </w:rPr>
            </w:pPr>
            <w:r>
              <w:rPr>
                <w:rFonts w:ascii="Arial" w:hAnsi="Arial" w:cs="Arial"/>
                <w:sz w:val="20"/>
                <w:szCs w:val="20"/>
              </w:rPr>
              <w:t>57</w:t>
            </w:r>
          </w:p>
        </w:tc>
      </w:tr>
      <w:tr w:rsidR="003F3255" w14:paraId="00D3D845" w14:textId="77777777" w:rsidTr="00B11BB8">
        <w:trPr>
          <w:trHeight w:val="255"/>
        </w:trPr>
        <w:tc>
          <w:tcPr>
            <w:tcW w:w="1062" w:type="dxa"/>
            <w:tcBorders>
              <w:top w:val="single" w:sz="4" w:space="0" w:color="auto"/>
              <w:left w:val="double" w:sz="6" w:space="0" w:color="auto"/>
              <w:bottom w:val="double" w:sz="6" w:space="0" w:color="auto"/>
              <w:right w:val="single" w:sz="4" w:space="0" w:color="auto"/>
            </w:tcBorders>
            <w:noWrap/>
          </w:tcPr>
          <w:p w14:paraId="57E8E9E1" w14:textId="77777777" w:rsidR="003F3255" w:rsidRDefault="003F3255" w:rsidP="00B11BB8">
            <w:pPr>
              <w:jc w:val="right"/>
              <w:rPr>
                <w:rFonts w:ascii="Arial" w:hAnsi="Arial" w:cs="Arial"/>
                <w:sz w:val="20"/>
                <w:szCs w:val="20"/>
              </w:rPr>
            </w:pPr>
            <w:r>
              <w:rPr>
                <w:rFonts w:ascii="Arial" w:hAnsi="Arial" w:cs="Arial"/>
                <w:sz w:val="20"/>
                <w:szCs w:val="20"/>
              </w:rPr>
              <w:t>2</w:t>
            </w:r>
          </w:p>
        </w:tc>
        <w:tc>
          <w:tcPr>
            <w:tcW w:w="573" w:type="dxa"/>
            <w:tcBorders>
              <w:top w:val="single" w:sz="4" w:space="0" w:color="auto"/>
              <w:left w:val="single" w:sz="4" w:space="0" w:color="auto"/>
              <w:bottom w:val="double" w:sz="6" w:space="0" w:color="auto"/>
              <w:right w:val="single" w:sz="4" w:space="0" w:color="auto"/>
            </w:tcBorders>
          </w:tcPr>
          <w:p w14:paraId="1D6148CA" w14:textId="77777777" w:rsidR="003F3255" w:rsidRDefault="003F3255" w:rsidP="00B11BB8">
            <w:pPr>
              <w:jc w:val="center"/>
              <w:rPr>
                <w:rFonts w:ascii="Arial" w:hAnsi="Arial" w:cs="Arial"/>
                <w:sz w:val="20"/>
                <w:szCs w:val="20"/>
              </w:rPr>
            </w:pPr>
            <w:r>
              <w:rPr>
                <w:rFonts w:ascii="Arial" w:hAnsi="Arial" w:cs="Arial"/>
                <w:sz w:val="20"/>
                <w:szCs w:val="20"/>
              </w:rPr>
              <w:t>15</w:t>
            </w:r>
          </w:p>
        </w:tc>
        <w:tc>
          <w:tcPr>
            <w:tcW w:w="1756" w:type="dxa"/>
            <w:tcBorders>
              <w:top w:val="single" w:sz="4" w:space="0" w:color="auto"/>
              <w:left w:val="single" w:sz="4" w:space="0" w:color="auto"/>
              <w:bottom w:val="double" w:sz="6" w:space="0" w:color="auto"/>
              <w:right w:val="single" w:sz="4" w:space="0" w:color="auto"/>
            </w:tcBorders>
          </w:tcPr>
          <w:p w14:paraId="38321E03" w14:textId="77777777" w:rsidR="003F3255" w:rsidRDefault="003F3255" w:rsidP="00B11BB8">
            <w:pPr>
              <w:jc w:val="center"/>
              <w:rPr>
                <w:rFonts w:ascii="Arial" w:hAnsi="Arial" w:cs="Arial"/>
                <w:sz w:val="20"/>
                <w:szCs w:val="20"/>
              </w:rPr>
            </w:pPr>
            <w:r>
              <w:rPr>
                <w:rFonts w:ascii="Arial" w:hAnsi="Arial" w:cs="Arial"/>
                <w:sz w:val="20"/>
                <w:szCs w:val="20"/>
              </w:rPr>
              <w:t>End Of File</w:t>
            </w:r>
          </w:p>
        </w:tc>
        <w:tc>
          <w:tcPr>
            <w:tcW w:w="5084" w:type="dxa"/>
            <w:gridSpan w:val="3"/>
            <w:tcBorders>
              <w:top w:val="single" w:sz="4" w:space="0" w:color="auto"/>
              <w:left w:val="single" w:sz="4" w:space="0" w:color="auto"/>
              <w:bottom w:val="double" w:sz="6" w:space="0" w:color="auto"/>
              <w:right w:val="single" w:sz="4" w:space="0" w:color="auto"/>
            </w:tcBorders>
            <w:noWrap/>
          </w:tcPr>
          <w:p w14:paraId="75B62E81" w14:textId="77777777" w:rsidR="003F3255" w:rsidRDefault="003F3255" w:rsidP="00B11BB8">
            <w:pPr>
              <w:rPr>
                <w:rFonts w:ascii="Arial" w:hAnsi="Arial" w:cs="Arial"/>
                <w:sz w:val="20"/>
                <w:szCs w:val="20"/>
              </w:rPr>
            </w:pPr>
            <w:r>
              <w:rPr>
                <w:rFonts w:ascii="Arial" w:hAnsi="Arial" w:cs="Arial"/>
                <w:sz w:val="20"/>
                <w:szCs w:val="20"/>
              </w:rPr>
              <w:t>Opvullen met Ascii (0)</w:t>
            </w:r>
          </w:p>
        </w:tc>
        <w:tc>
          <w:tcPr>
            <w:tcW w:w="2340" w:type="dxa"/>
            <w:tcBorders>
              <w:top w:val="single" w:sz="4" w:space="0" w:color="auto"/>
              <w:left w:val="single" w:sz="4" w:space="0" w:color="auto"/>
              <w:bottom w:val="double" w:sz="6" w:space="0" w:color="auto"/>
              <w:right w:val="double" w:sz="6" w:space="0" w:color="auto"/>
            </w:tcBorders>
            <w:noWrap/>
            <w:vAlign w:val="bottom"/>
          </w:tcPr>
          <w:p w14:paraId="69230DC3" w14:textId="77777777" w:rsidR="003F3255" w:rsidRDefault="003F3255" w:rsidP="00B11BB8">
            <w:pPr>
              <w:jc w:val="center"/>
              <w:rPr>
                <w:rFonts w:ascii="Arial" w:hAnsi="Arial" w:cs="Arial"/>
                <w:sz w:val="20"/>
                <w:szCs w:val="20"/>
              </w:rPr>
            </w:pPr>
            <w:r>
              <w:rPr>
                <w:rFonts w:ascii="Arial" w:hAnsi="Arial" w:cs="Arial"/>
                <w:sz w:val="20"/>
                <w:szCs w:val="20"/>
              </w:rPr>
              <w:t>0</w:t>
            </w:r>
          </w:p>
        </w:tc>
      </w:tr>
    </w:tbl>
    <w:p w14:paraId="5A1C8E28" w14:textId="77777777" w:rsidR="003F3255" w:rsidRDefault="003F3255" w:rsidP="003F3255">
      <w:pPr>
        <w:pStyle w:val="Heading1"/>
        <w:rPr>
          <w:lang w:val="nl-BE"/>
        </w:rPr>
      </w:pPr>
      <w:r>
        <w:rPr>
          <w:lang w:val="nl-BE"/>
        </w:rPr>
        <w:br w:type="page"/>
      </w:r>
      <w:bookmarkStart w:id="2" w:name="_Toc106613942"/>
      <w:r>
        <w:rPr>
          <w:lang w:val="nl-BE"/>
        </w:rPr>
        <w:lastRenderedPageBreak/>
        <w:t>Beschrijving Header Ledentallen</w:t>
      </w:r>
      <w:bookmarkEnd w:id="2"/>
    </w:p>
    <w:p w14:paraId="14866C20" w14:textId="77777777" w:rsidR="003F3255" w:rsidRPr="00B04743" w:rsidRDefault="003F3255" w:rsidP="003F3255">
      <w:pPr>
        <w:pStyle w:val="Heading2"/>
        <w:rPr>
          <w:i w:val="0"/>
          <w:iCs w:val="0"/>
          <w:lang w:val="nl-BE"/>
        </w:rPr>
      </w:pPr>
      <w:bookmarkStart w:id="3" w:name="_Toc106613943"/>
      <w:r w:rsidRPr="00B04743">
        <w:rPr>
          <w:i w:val="0"/>
          <w:iCs w:val="0"/>
          <w:lang w:val="nl-BE"/>
        </w:rPr>
        <w:t>Veld 01 : Type record</w:t>
      </w:r>
      <w:bookmarkEnd w:id="3"/>
    </w:p>
    <w:p w14:paraId="03EED388" w14:textId="77777777" w:rsidR="003F3255" w:rsidRDefault="003F3255" w:rsidP="003F3255">
      <w:pPr>
        <w:pStyle w:val="Heading3"/>
        <w:rPr>
          <w:lang w:val="nl-BE"/>
        </w:rPr>
      </w:pPr>
      <w:bookmarkStart w:id="4" w:name="_Toc106613944"/>
      <w:r>
        <w:rPr>
          <w:lang w:val="nl-BE"/>
        </w:rPr>
        <w:t>Structuur</w:t>
      </w:r>
      <w:bookmarkEnd w:id="4"/>
    </w:p>
    <w:p w14:paraId="7C35BBF4"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 karakter lang (positie 1)</w:t>
      </w:r>
    </w:p>
    <w:p w14:paraId="34787EA5"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0D9F554A" w14:textId="77777777" w:rsidR="003F3255" w:rsidRDefault="003F3255" w:rsidP="003F3255">
      <w:pPr>
        <w:pStyle w:val="Heading3"/>
        <w:rPr>
          <w:lang w:val="nl-BE"/>
        </w:rPr>
      </w:pPr>
      <w:bookmarkStart w:id="5" w:name="_Toc106613945"/>
      <w:r>
        <w:rPr>
          <w:lang w:val="nl-BE"/>
        </w:rPr>
        <w:t>Opname op de magneetband</w:t>
      </w:r>
      <w:bookmarkEnd w:id="5"/>
    </w:p>
    <w:p w14:paraId="3497A717" w14:textId="77777777" w:rsidR="003F3255" w:rsidRDefault="003F3255" w:rsidP="003F3255">
      <w:pPr>
        <w:ind w:left="720"/>
        <w:rPr>
          <w:lang w:val="nl-BE"/>
        </w:rPr>
      </w:pPr>
      <w:r>
        <w:rPr>
          <w:lang w:val="nl-BE"/>
        </w:rPr>
        <w:t xml:space="preserve">Dit veld </w:t>
      </w:r>
      <w:r>
        <w:rPr>
          <w:b/>
          <w:i/>
          <w:lang w:val="nl-BE"/>
        </w:rPr>
        <w:t>steeds invullen.</w:t>
      </w:r>
    </w:p>
    <w:p w14:paraId="38F1E177" w14:textId="77777777" w:rsidR="003F3255" w:rsidRDefault="003F3255" w:rsidP="003F3255">
      <w:pPr>
        <w:pStyle w:val="Heading3"/>
        <w:rPr>
          <w:lang w:val="nl-BE"/>
        </w:rPr>
      </w:pPr>
      <w:bookmarkStart w:id="6" w:name="_Toc106613946"/>
      <w:r>
        <w:rPr>
          <w:lang w:val="nl-BE"/>
        </w:rPr>
        <w:t>Controle</w:t>
      </w:r>
      <w:bookmarkEnd w:id="6"/>
    </w:p>
    <w:p w14:paraId="32637057" w14:textId="77777777" w:rsidR="003F3255" w:rsidRDefault="003F3255" w:rsidP="003F3255">
      <w:pPr>
        <w:numPr>
          <w:ilvl w:val="0"/>
          <w:numId w:val="27"/>
        </w:numPr>
        <w:rPr>
          <w:lang w:val="nl-BE"/>
        </w:rPr>
      </w:pPr>
      <w:r>
        <w:rPr>
          <w:lang w:val="nl-BE"/>
        </w:rPr>
        <w:t>Controle op het formaat</w:t>
      </w:r>
    </w:p>
    <w:p w14:paraId="2BD998D7" w14:textId="77777777" w:rsidR="003F3255" w:rsidRDefault="003F3255" w:rsidP="003F3255">
      <w:pPr>
        <w:numPr>
          <w:ilvl w:val="0"/>
          <w:numId w:val="27"/>
        </w:numPr>
        <w:rPr>
          <w:lang w:val="nl-BE"/>
        </w:rPr>
      </w:pPr>
      <w:r>
        <w:rPr>
          <w:lang w:val="nl-BE"/>
        </w:rPr>
        <w:t>Moet 0 zijn als aanduiding van de header.</w:t>
      </w:r>
    </w:p>
    <w:p w14:paraId="55C944C6" w14:textId="77777777" w:rsidR="003F3255" w:rsidRPr="00B04743" w:rsidRDefault="003F3255" w:rsidP="003F3255">
      <w:pPr>
        <w:pStyle w:val="Heading2"/>
        <w:rPr>
          <w:i w:val="0"/>
          <w:iCs w:val="0"/>
          <w:lang w:val="nl-BE"/>
        </w:rPr>
      </w:pPr>
      <w:bookmarkStart w:id="7" w:name="_Toc106613947"/>
      <w:r w:rsidRPr="00B04743">
        <w:rPr>
          <w:i w:val="0"/>
          <w:iCs w:val="0"/>
          <w:lang w:val="nl-BE"/>
        </w:rPr>
        <w:t>Veld 02: “U”</w:t>
      </w:r>
      <w:bookmarkEnd w:id="7"/>
    </w:p>
    <w:p w14:paraId="25604383" w14:textId="77777777" w:rsidR="003F3255" w:rsidRDefault="003F3255" w:rsidP="003F3255">
      <w:pPr>
        <w:pStyle w:val="Heading3"/>
        <w:rPr>
          <w:lang w:val="nl-BE"/>
        </w:rPr>
      </w:pPr>
      <w:bookmarkStart w:id="8" w:name="_Toc106613948"/>
      <w:r>
        <w:rPr>
          <w:lang w:val="nl-BE"/>
        </w:rPr>
        <w:t>Structuur</w:t>
      </w:r>
      <w:bookmarkEnd w:id="8"/>
    </w:p>
    <w:p w14:paraId="790ABB6C"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 karakter lang (positie 2)</w:t>
      </w:r>
    </w:p>
    <w:p w14:paraId="2BC51F56"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Alfanumeriek</w:t>
      </w:r>
    </w:p>
    <w:p w14:paraId="444FFEE2" w14:textId="77777777" w:rsidR="003F3255" w:rsidRDefault="003F3255" w:rsidP="003F3255">
      <w:pPr>
        <w:pStyle w:val="Heading3"/>
        <w:rPr>
          <w:lang w:val="nl-BE"/>
        </w:rPr>
      </w:pPr>
      <w:bookmarkStart w:id="9" w:name="_Toc106613949"/>
      <w:r>
        <w:rPr>
          <w:lang w:val="nl-BE"/>
        </w:rPr>
        <w:t>Opname op de magneetband</w:t>
      </w:r>
      <w:bookmarkEnd w:id="9"/>
    </w:p>
    <w:p w14:paraId="4BF1F95F" w14:textId="77777777" w:rsidR="003F3255" w:rsidRDefault="003F3255" w:rsidP="003F3255">
      <w:pPr>
        <w:ind w:left="720"/>
        <w:rPr>
          <w:lang w:val="nl-BE"/>
        </w:rPr>
      </w:pPr>
      <w:r>
        <w:rPr>
          <w:lang w:val="nl-BE"/>
        </w:rPr>
        <w:t xml:space="preserve">Dit veld </w:t>
      </w:r>
      <w:r>
        <w:rPr>
          <w:b/>
          <w:i/>
          <w:lang w:val="nl-BE"/>
        </w:rPr>
        <w:t>steeds invullen.</w:t>
      </w:r>
    </w:p>
    <w:p w14:paraId="1CF8801D" w14:textId="77777777" w:rsidR="003F3255" w:rsidRDefault="003F3255" w:rsidP="003F3255">
      <w:pPr>
        <w:pStyle w:val="Heading3"/>
        <w:rPr>
          <w:lang w:val="nl-BE"/>
        </w:rPr>
      </w:pPr>
      <w:bookmarkStart w:id="10" w:name="_Toc106613950"/>
      <w:r>
        <w:rPr>
          <w:lang w:val="nl-BE"/>
        </w:rPr>
        <w:t>Controle</w:t>
      </w:r>
      <w:bookmarkEnd w:id="10"/>
    </w:p>
    <w:p w14:paraId="0457A0C5" w14:textId="77777777" w:rsidR="003F3255" w:rsidRDefault="003F3255" w:rsidP="003F3255">
      <w:pPr>
        <w:numPr>
          <w:ilvl w:val="0"/>
          <w:numId w:val="27"/>
        </w:numPr>
        <w:rPr>
          <w:lang w:val="nl-BE"/>
        </w:rPr>
      </w:pPr>
      <w:r>
        <w:rPr>
          <w:lang w:val="nl-BE"/>
        </w:rPr>
        <w:t>Controle op het formaat</w:t>
      </w:r>
    </w:p>
    <w:p w14:paraId="30BF5CF1" w14:textId="77777777" w:rsidR="003F3255" w:rsidRDefault="003F3255" w:rsidP="003F3255">
      <w:pPr>
        <w:numPr>
          <w:ilvl w:val="0"/>
          <w:numId w:val="27"/>
        </w:numPr>
        <w:rPr>
          <w:lang w:val="nl-BE"/>
        </w:rPr>
      </w:pPr>
      <w:r>
        <w:rPr>
          <w:lang w:val="nl-BE"/>
        </w:rPr>
        <w:t>Moet “U” of “u” zijn.</w:t>
      </w:r>
    </w:p>
    <w:p w14:paraId="385D45F2" w14:textId="77777777" w:rsidR="003F3255" w:rsidRPr="00B04743" w:rsidRDefault="003F3255" w:rsidP="003F3255">
      <w:pPr>
        <w:pStyle w:val="Heading2"/>
        <w:rPr>
          <w:i w:val="0"/>
          <w:iCs w:val="0"/>
          <w:lang w:val="nl-BE"/>
        </w:rPr>
      </w:pPr>
      <w:bookmarkStart w:id="11" w:name="_Toc106613951"/>
      <w:r w:rsidRPr="00B04743">
        <w:rPr>
          <w:i w:val="0"/>
          <w:iCs w:val="0"/>
          <w:lang w:val="nl-BE"/>
        </w:rPr>
        <w:t>Veld 03: VI</w:t>
      </w:r>
      <w:bookmarkEnd w:id="11"/>
    </w:p>
    <w:p w14:paraId="6D5117D3" w14:textId="77777777" w:rsidR="003F3255" w:rsidRDefault="003F3255" w:rsidP="003F3255">
      <w:pPr>
        <w:pStyle w:val="Heading3"/>
        <w:rPr>
          <w:lang w:val="nl-BE"/>
        </w:rPr>
      </w:pPr>
      <w:bookmarkStart w:id="12" w:name="_Toc106613952"/>
      <w:r>
        <w:rPr>
          <w:lang w:val="nl-BE"/>
        </w:rPr>
        <w:t>Structuur</w:t>
      </w:r>
      <w:bookmarkEnd w:id="12"/>
    </w:p>
    <w:p w14:paraId="5B0BDB5C"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 karakter lang (positie 3)</w:t>
      </w:r>
    </w:p>
    <w:p w14:paraId="70EB2CDD"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09250F54" w14:textId="77777777" w:rsidR="003F3255" w:rsidRDefault="003F3255" w:rsidP="003F3255">
      <w:pPr>
        <w:pStyle w:val="Heading3"/>
        <w:rPr>
          <w:lang w:val="nl-BE"/>
        </w:rPr>
      </w:pPr>
      <w:bookmarkStart w:id="13" w:name="_Toc106613953"/>
      <w:r>
        <w:rPr>
          <w:lang w:val="nl-BE"/>
        </w:rPr>
        <w:t>Opname op de magneetband</w:t>
      </w:r>
      <w:bookmarkEnd w:id="13"/>
    </w:p>
    <w:p w14:paraId="6DC9B280" w14:textId="77777777" w:rsidR="003F3255" w:rsidRDefault="003F3255" w:rsidP="003F3255">
      <w:pPr>
        <w:ind w:left="720"/>
        <w:rPr>
          <w:lang w:val="nl-BE"/>
        </w:rPr>
      </w:pPr>
      <w:r>
        <w:rPr>
          <w:lang w:val="nl-BE"/>
        </w:rPr>
        <w:t xml:space="preserve">Dit veld </w:t>
      </w:r>
      <w:r>
        <w:rPr>
          <w:b/>
          <w:i/>
          <w:lang w:val="nl-BE"/>
        </w:rPr>
        <w:t>steeds invullen.</w:t>
      </w:r>
    </w:p>
    <w:p w14:paraId="6DD1C00C" w14:textId="77777777" w:rsidR="003F3255" w:rsidRDefault="003F3255" w:rsidP="003F3255">
      <w:pPr>
        <w:pStyle w:val="Heading3"/>
        <w:rPr>
          <w:lang w:val="nl-BE"/>
        </w:rPr>
      </w:pPr>
      <w:bookmarkStart w:id="14" w:name="_Toc106613954"/>
      <w:r>
        <w:rPr>
          <w:lang w:val="nl-BE"/>
        </w:rPr>
        <w:t>Controle</w:t>
      </w:r>
      <w:bookmarkEnd w:id="14"/>
    </w:p>
    <w:p w14:paraId="22C18DC3" w14:textId="77777777" w:rsidR="003F3255" w:rsidRDefault="003F3255" w:rsidP="003F3255">
      <w:pPr>
        <w:numPr>
          <w:ilvl w:val="0"/>
          <w:numId w:val="27"/>
        </w:numPr>
        <w:rPr>
          <w:lang w:val="nl-BE"/>
        </w:rPr>
      </w:pPr>
      <w:r>
        <w:rPr>
          <w:lang w:val="nl-BE"/>
        </w:rPr>
        <w:t>Controle op het formaat</w:t>
      </w:r>
    </w:p>
    <w:p w14:paraId="76683FFD" w14:textId="77777777" w:rsidR="003F3255" w:rsidRDefault="003F3255" w:rsidP="003F3255">
      <w:pPr>
        <w:numPr>
          <w:ilvl w:val="0"/>
          <w:numId w:val="27"/>
        </w:numPr>
        <w:rPr>
          <w:lang w:val="nl-BE"/>
        </w:rPr>
      </w:pPr>
      <w:r>
        <w:rPr>
          <w:lang w:val="nl-BE"/>
        </w:rPr>
        <w:t>Moet het geldige VI nummer bevatten.</w:t>
      </w:r>
    </w:p>
    <w:p w14:paraId="186BB80F" w14:textId="77777777" w:rsidR="003F3255" w:rsidRDefault="003F3255" w:rsidP="003F3255">
      <w:pPr>
        <w:numPr>
          <w:ilvl w:val="0"/>
          <w:numId w:val="27"/>
        </w:numPr>
        <w:rPr>
          <w:lang w:val="nl-BE"/>
        </w:rPr>
      </w:pPr>
      <w:r>
        <w:rPr>
          <w:lang w:val="nl-BE"/>
        </w:rPr>
        <w:t>Het VI nummer moet overeenstemmen met het VI nummer vermeld in de naamgeving van het bestand.</w:t>
      </w:r>
    </w:p>
    <w:p w14:paraId="7780E7B2" w14:textId="77777777" w:rsidR="003F3255" w:rsidRPr="00B04743" w:rsidRDefault="003F3255" w:rsidP="003F3255">
      <w:pPr>
        <w:pStyle w:val="Heading2"/>
        <w:rPr>
          <w:i w:val="0"/>
          <w:iCs w:val="0"/>
          <w:lang w:val="nl-BE"/>
        </w:rPr>
      </w:pPr>
      <w:bookmarkStart w:id="15" w:name="_Toc106613955"/>
      <w:r w:rsidRPr="00B04743">
        <w:rPr>
          <w:i w:val="0"/>
          <w:iCs w:val="0"/>
          <w:lang w:val="nl-BE"/>
        </w:rPr>
        <w:lastRenderedPageBreak/>
        <w:t>Veld 04: Periode van opname</w:t>
      </w:r>
      <w:bookmarkEnd w:id="15"/>
    </w:p>
    <w:p w14:paraId="2745861C" w14:textId="77777777" w:rsidR="003F3255" w:rsidRDefault="003F3255" w:rsidP="003F3255">
      <w:pPr>
        <w:pStyle w:val="Heading3"/>
        <w:rPr>
          <w:lang w:val="nl-BE"/>
        </w:rPr>
      </w:pPr>
      <w:bookmarkStart w:id="16" w:name="_Toc106613956"/>
      <w:r>
        <w:rPr>
          <w:lang w:val="nl-BE"/>
        </w:rPr>
        <w:t>Structuur</w:t>
      </w:r>
      <w:bookmarkEnd w:id="16"/>
    </w:p>
    <w:p w14:paraId="3136B01F"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6 karakters lang (positie 4 t/m 9)</w:t>
      </w:r>
    </w:p>
    <w:p w14:paraId="1A0F67D6"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Alfanumeriek</w:t>
      </w:r>
    </w:p>
    <w:p w14:paraId="5C0F36A9" w14:textId="77777777" w:rsidR="003F3255" w:rsidRDefault="003F3255" w:rsidP="003F3255">
      <w:pPr>
        <w:pStyle w:val="Heading3"/>
        <w:rPr>
          <w:lang w:val="nl-BE"/>
        </w:rPr>
      </w:pPr>
      <w:bookmarkStart w:id="17" w:name="_Toc106613957"/>
      <w:r>
        <w:rPr>
          <w:lang w:val="nl-BE"/>
        </w:rPr>
        <w:t>Opname op de magneetband</w:t>
      </w:r>
      <w:bookmarkEnd w:id="17"/>
    </w:p>
    <w:p w14:paraId="4EB0DAE5" w14:textId="77777777" w:rsidR="003F3255" w:rsidRDefault="003F3255" w:rsidP="003F3255">
      <w:pPr>
        <w:ind w:left="720"/>
        <w:rPr>
          <w:b/>
          <w:i/>
          <w:lang w:val="nl-BE"/>
        </w:rPr>
      </w:pPr>
      <w:r>
        <w:rPr>
          <w:lang w:val="nl-BE"/>
        </w:rPr>
        <w:t xml:space="preserve">Dit veld </w:t>
      </w:r>
      <w:r>
        <w:rPr>
          <w:b/>
          <w:i/>
          <w:lang w:val="nl-BE"/>
        </w:rPr>
        <w:t>steeds invullen.</w:t>
      </w:r>
    </w:p>
    <w:p w14:paraId="71CA5370" w14:textId="77777777" w:rsidR="003F3255" w:rsidRDefault="003F3255" w:rsidP="003F3255">
      <w:pPr>
        <w:ind w:left="720"/>
        <w:rPr>
          <w:spacing w:val="-2"/>
          <w:lang w:val="nl-NL"/>
        </w:rPr>
      </w:pPr>
      <w:r>
        <w:rPr>
          <w:lang w:val="nl-BE"/>
        </w:rPr>
        <w:t xml:space="preserve">Formaat : JJJJSs </w:t>
      </w:r>
      <w:r>
        <w:rPr>
          <w:lang w:val="nl-NL"/>
        </w:rPr>
        <w:t>(bijvoorbeeld : 2006S2).</w:t>
      </w:r>
    </w:p>
    <w:p w14:paraId="79EFDE21" w14:textId="77777777" w:rsidR="003F3255" w:rsidRDefault="003F3255" w:rsidP="003F3255">
      <w:pPr>
        <w:pStyle w:val="Heading3"/>
        <w:rPr>
          <w:lang w:val="nl-BE"/>
        </w:rPr>
      </w:pPr>
      <w:bookmarkStart w:id="18" w:name="_Toc106613958"/>
      <w:r>
        <w:rPr>
          <w:lang w:val="nl-BE"/>
        </w:rPr>
        <w:t>Controle</w:t>
      </w:r>
      <w:bookmarkEnd w:id="18"/>
    </w:p>
    <w:p w14:paraId="02298E4E" w14:textId="77777777" w:rsidR="003F3255" w:rsidRDefault="003F3255" w:rsidP="003F3255">
      <w:pPr>
        <w:numPr>
          <w:ilvl w:val="0"/>
          <w:numId w:val="27"/>
        </w:numPr>
        <w:rPr>
          <w:lang w:val="nl-BE"/>
        </w:rPr>
      </w:pPr>
      <w:r>
        <w:rPr>
          <w:lang w:val="nl-BE"/>
        </w:rPr>
        <w:t>Controle op het formaat</w:t>
      </w:r>
    </w:p>
    <w:p w14:paraId="0F44F29F" w14:textId="77777777" w:rsidR="003F3255" w:rsidRDefault="003F3255" w:rsidP="003F3255">
      <w:pPr>
        <w:numPr>
          <w:ilvl w:val="0"/>
          <w:numId w:val="27"/>
        </w:numPr>
        <w:rPr>
          <w:lang w:val="nl-BE"/>
        </w:rPr>
      </w:pPr>
      <w:r>
        <w:rPr>
          <w:lang w:val="nl-BE"/>
        </w:rPr>
        <w:t>Het jaar en semester moeten overeenstemmen met het jaar en semester vermeld in de naamgeving van het bestand.</w:t>
      </w:r>
    </w:p>
    <w:p w14:paraId="631C7EA6" w14:textId="77777777" w:rsidR="003F3255" w:rsidRPr="00B04743" w:rsidRDefault="003F3255" w:rsidP="003F3255">
      <w:pPr>
        <w:pStyle w:val="Heading2"/>
        <w:rPr>
          <w:i w:val="0"/>
          <w:iCs w:val="0"/>
          <w:lang w:val="nl-BE"/>
        </w:rPr>
      </w:pPr>
      <w:bookmarkStart w:id="19" w:name="_Toc106613959"/>
      <w:r w:rsidRPr="00B04743">
        <w:rPr>
          <w:i w:val="0"/>
          <w:iCs w:val="0"/>
          <w:lang w:val="nl-BE"/>
        </w:rPr>
        <w:t>Veld 05: Ongebruikt</w:t>
      </w:r>
      <w:bookmarkEnd w:id="19"/>
    </w:p>
    <w:p w14:paraId="5733A2AF" w14:textId="77777777" w:rsidR="003F3255" w:rsidRDefault="003F3255" w:rsidP="003F3255">
      <w:pPr>
        <w:pStyle w:val="Heading3"/>
        <w:rPr>
          <w:lang w:val="nl-BE"/>
        </w:rPr>
      </w:pPr>
      <w:bookmarkStart w:id="20" w:name="_Toc106613960"/>
      <w:r>
        <w:rPr>
          <w:lang w:val="nl-BE"/>
        </w:rPr>
        <w:t>Structuur</w:t>
      </w:r>
      <w:bookmarkEnd w:id="20"/>
    </w:p>
    <w:p w14:paraId="72F5017E"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 karakter lang (positie 10)</w:t>
      </w:r>
    </w:p>
    <w:p w14:paraId="3C472A85"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Alfanumeriek</w:t>
      </w:r>
    </w:p>
    <w:p w14:paraId="113711F3" w14:textId="77777777" w:rsidR="003F3255" w:rsidRDefault="003F3255" w:rsidP="003F3255">
      <w:pPr>
        <w:pStyle w:val="Heading3"/>
        <w:rPr>
          <w:lang w:val="nl-BE"/>
        </w:rPr>
      </w:pPr>
      <w:bookmarkStart w:id="21" w:name="_Toc106613961"/>
      <w:r>
        <w:rPr>
          <w:lang w:val="nl-BE"/>
        </w:rPr>
        <w:t>Opname op de magneetband</w:t>
      </w:r>
      <w:bookmarkEnd w:id="21"/>
    </w:p>
    <w:p w14:paraId="08B864C2" w14:textId="77777777" w:rsidR="003F3255" w:rsidRDefault="003F3255" w:rsidP="003F3255">
      <w:pPr>
        <w:ind w:left="720"/>
        <w:rPr>
          <w:lang w:val="nl-BE"/>
        </w:rPr>
      </w:pPr>
      <w:r>
        <w:rPr>
          <w:lang w:val="nl-BE"/>
        </w:rPr>
        <w:t>Blanco</w:t>
      </w:r>
    </w:p>
    <w:p w14:paraId="24FE12E9" w14:textId="77777777" w:rsidR="003F3255" w:rsidRDefault="003F3255" w:rsidP="003F3255">
      <w:pPr>
        <w:pStyle w:val="Heading3"/>
        <w:rPr>
          <w:lang w:val="nl-BE"/>
        </w:rPr>
      </w:pPr>
      <w:bookmarkStart w:id="22" w:name="_Toc106613962"/>
      <w:r>
        <w:rPr>
          <w:lang w:val="nl-BE"/>
        </w:rPr>
        <w:t>Controle</w:t>
      </w:r>
      <w:bookmarkEnd w:id="22"/>
    </w:p>
    <w:p w14:paraId="42284378" w14:textId="77777777" w:rsidR="003F3255" w:rsidRDefault="003F3255" w:rsidP="003F3255">
      <w:pPr>
        <w:ind w:left="720"/>
        <w:rPr>
          <w:lang w:val="nl-BE"/>
        </w:rPr>
      </w:pPr>
      <w:r>
        <w:rPr>
          <w:lang w:val="nl-BE"/>
        </w:rPr>
        <w:t>-</w:t>
      </w:r>
    </w:p>
    <w:p w14:paraId="1DB12FBB" w14:textId="77777777" w:rsidR="003F3255" w:rsidRPr="00B04743" w:rsidRDefault="003F3255" w:rsidP="003F3255">
      <w:pPr>
        <w:pStyle w:val="Heading2"/>
        <w:rPr>
          <w:i w:val="0"/>
          <w:iCs w:val="0"/>
          <w:lang w:val="nl-BE"/>
        </w:rPr>
      </w:pPr>
      <w:bookmarkStart w:id="23" w:name="_Toc106613963"/>
      <w:r w:rsidRPr="00B04743">
        <w:rPr>
          <w:i w:val="0"/>
          <w:iCs w:val="0"/>
          <w:lang w:val="nl-BE"/>
        </w:rPr>
        <w:t>Veld 06: Nummer zending</w:t>
      </w:r>
      <w:bookmarkEnd w:id="23"/>
    </w:p>
    <w:p w14:paraId="3180EA4F" w14:textId="77777777" w:rsidR="003F3255" w:rsidRDefault="003F3255" w:rsidP="003F3255">
      <w:pPr>
        <w:pStyle w:val="Heading3"/>
        <w:rPr>
          <w:lang w:val="nl-BE"/>
        </w:rPr>
      </w:pPr>
      <w:bookmarkStart w:id="24" w:name="_Toc106613964"/>
      <w:r>
        <w:rPr>
          <w:lang w:val="nl-BE"/>
        </w:rPr>
        <w:t>Structuur</w:t>
      </w:r>
      <w:bookmarkEnd w:id="24"/>
    </w:p>
    <w:p w14:paraId="39A99637"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 karakter lang (positie 11)</w:t>
      </w:r>
    </w:p>
    <w:p w14:paraId="39F49AB1"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77DF428D" w14:textId="77777777" w:rsidR="003F3255" w:rsidRDefault="003F3255" w:rsidP="003F3255">
      <w:pPr>
        <w:pStyle w:val="Heading3"/>
        <w:rPr>
          <w:lang w:val="nl-BE"/>
        </w:rPr>
      </w:pPr>
      <w:bookmarkStart w:id="25" w:name="_Toc106613965"/>
      <w:r>
        <w:rPr>
          <w:lang w:val="nl-BE"/>
        </w:rPr>
        <w:t>Opname op de magneetband</w:t>
      </w:r>
      <w:bookmarkEnd w:id="25"/>
    </w:p>
    <w:p w14:paraId="4B091BA6" w14:textId="77777777" w:rsidR="003F3255" w:rsidRPr="002B19F8" w:rsidRDefault="003F3255" w:rsidP="003F3255">
      <w:pPr>
        <w:ind w:firstLine="720"/>
        <w:rPr>
          <w:lang w:val="nl-BE"/>
        </w:rPr>
      </w:pPr>
      <w:r w:rsidRPr="002B19F8">
        <w:rPr>
          <w:lang w:val="nl-BE"/>
        </w:rPr>
        <w:t xml:space="preserve">Dit veld </w:t>
      </w:r>
      <w:r w:rsidRPr="002B19F8">
        <w:rPr>
          <w:b/>
          <w:i/>
          <w:lang w:val="nl-BE"/>
        </w:rPr>
        <w:t>steeds invullen.</w:t>
      </w:r>
      <w:r w:rsidRPr="002B19F8">
        <w:rPr>
          <w:lang w:val="nl-BE"/>
        </w:rPr>
        <w:t xml:space="preserve"> </w:t>
      </w:r>
    </w:p>
    <w:p w14:paraId="37769608" w14:textId="77777777" w:rsidR="003F3255" w:rsidRPr="002B19F8" w:rsidRDefault="003F3255" w:rsidP="003F3255">
      <w:pPr>
        <w:ind w:firstLine="720"/>
        <w:rPr>
          <w:lang w:val="nl-BE"/>
        </w:rPr>
      </w:pPr>
      <w:r w:rsidRPr="002B19F8">
        <w:rPr>
          <w:lang w:val="nl-BE"/>
        </w:rPr>
        <w:t>Versienummer van de ledentallen</w:t>
      </w:r>
    </w:p>
    <w:p w14:paraId="5B668BDE" w14:textId="77777777" w:rsidR="003F3255" w:rsidRDefault="003F3255" w:rsidP="003F3255">
      <w:pPr>
        <w:numPr>
          <w:ilvl w:val="0"/>
          <w:numId w:val="26"/>
        </w:numPr>
        <w:rPr>
          <w:lang w:val="nl-BE"/>
        </w:rPr>
      </w:pPr>
      <w:r>
        <w:rPr>
          <w:lang w:val="nl-BE"/>
        </w:rPr>
        <w:t>1 = Eerste toezending voor de opgegeven periode</w:t>
      </w:r>
    </w:p>
    <w:p w14:paraId="0810B11F" w14:textId="77777777" w:rsidR="003F3255" w:rsidRDefault="003F3255" w:rsidP="003F3255">
      <w:pPr>
        <w:numPr>
          <w:ilvl w:val="0"/>
          <w:numId w:val="26"/>
        </w:numPr>
        <w:rPr>
          <w:lang w:val="fr-FR"/>
        </w:rPr>
      </w:pPr>
      <w:r>
        <w:rPr>
          <w:lang w:val="nl"/>
        </w:rPr>
        <w:t>2 = Correctie</w:t>
      </w:r>
    </w:p>
    <w:p w14:paraId="0367B434" w14:textId="77777777" w:rsidR="003F3255" w:rsidRDefault="003F3255" w:rsidP="003F3255">
      <w:pPr>
        <w:pStyle w:val="Heading3"/>
        <w:rPr>
          <w:lang w:val="nl-BE"/>
        </w:rPr>
      </w:pPr>
      <w:bookmarkStart w:id="26" w:name="_Toc106613966"/>
      <w:r>
        <w:rPr>
          <w:lang w:val="nl-BE"/>
        </w:rPr>
        <w:t>Controle</w:t>
      </w:r>
      <w:bookmarkEnd w:id="26"/>
    </w:p>
    <w:p w14:paraId="3C78DC5F" w14:textId="77777777" w:rsidR="003F3255" w:rsidRDefault="003F3255" w:rsidP="003F3255">
      <w:pPr>
        <w:numPr>
          <w:ilvl w:val="0"/>
          <w:numId w:val="27"/>
        </w:numPr>
        <w:rPr>
          <w:lang w:val="nl-BE"/>
        </w:rPr>
      </w:pPr>
      <w:r>
        <w:rPr>
          <w:lang w:val="nl-BE"/>
        </w:rPr>
        <w:t>Controle op het formaat</w:t>
      </w:r>
    </w:p>
    <w:p w14:paraId="03AB0C2C" w14:textId="77777777" w:rsidR="003F3255" w:rsidRDefault="003F3255" w:rsidP="003F3255">
      <w:pPr>
        <w:numPr>
          <w:ilvl w:val="0"/>
          <w:numId w:val="27"/>
        </w:numPr>
        <w:rPr>
          <w:lang w:val="nl-BE"/>
        </w:rPr>
      </w:pPr>
      <w:r>
        <w:rPr>
          <w:lang w:val="nl-BE"/>
        </w:rPr>
        <w:t>Nummer van toezending wordt gecontroleerd met het aantal effectieve toezendingen.</w:t>
      </w:r>
    </w:p>
    <w:p w14:paraId="53FE976D" w14:textId="77777777" w:rsidR="003F3255" w:rsidRDefault="003F3255" w:rsidP="003F3255">
      <w:pPr>
        <w:rPr>
          <w:lang w:val="nl-BE"/>
        </w:rPr>
      </w:pPr>
    </w:p>
    <w:p w14:paraId="69040736" w14:textId="77777777" w:rsidR="003F3255" w:rsidRPr="00B04743" w:rsidRDefault="003F3255" w:rsidP="003F3255">
      <w:pPr>
        <w:pStyle w:val="Heading2"/>
        <w:rPr>
          <w:i w:val="0"/>
          <w:iCs w:val="0"/>
          <w:lang w:val="nl-BE"/>
        </w:rPr>
      </w:pPr>
      <w:bookmarkStart w:id="27" w:name="_Toc106613967"/>
      <w:r w:rsidRPr="00B04743">
        <w:rPr>
          <w:i w:val="0"/>
          <w:iCs w:val="0"/>
          <w:lang w:val="nl-BE"/>
        </w:rPr>
        <w:lastRenderedPageBreak/>
        <w:t>Veld 07 : Datum creatie van het bestand</w:t>
      </w:r>
      <w:bookmarkEnd w:id="27"/>
    </w:p>
    <w:p w14:paraId="5A95A1EB" w14:textId="77777777" w:rsidR="003F3255" w:rsidRDefault="003F3255" w:rsidP="003F3255">
      <w:pPr>
        <w:pStyle w:val="Heading3"/>
        <w:rPr>
          <w:lang w:val="nl-BE"/>
        </w:rPr>
      </w:pPr>
      <w:bookmarkStart w:id="28" w:name="_Toc106613968"/>
      <w:r>
        <w:rPr>
          <w:lang w:val="nl-BE"/>
        </w:rPr>
        <w:t>Structuur</w:t>
      </w:r>
      <w:bookmarkEnd w:id="28"/>
    </w:p>
    <w:p w14:paraId="3971A583"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6 karakters lang (positie 12 t/m 17)</w:t>
      </w:r>
    </w:p>
    <w:p w14:paraId="57E77711"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Datum</w:t>
      </w:r>
    </w:p>
    <w:p w14:paraId="65CFB744" w14:textId="77777777" w:rsidR="003F3255" w:rsidRDefault="003F3255" w:rsidP="003F3255">
      <w:pPr>
        <w:pStyle w:val="Heading3"/>
        <w:rPr>
          <w:lang w:val="nl-BE"/>
        </w:rPr>
      </w:pPr>
      <w:bookmarkStart w:id="29" w:name="_Toc106613969"/>
      <w:r>
        <w:rPr>
          <w:lang w:val="nl-BE"/>
        </w:rPr>
        <w:t>Opname op de magneetband</w:t>
      </w:r>
      <w:bookmarkEnd w:id="29"/>
    </w:p>
    <w:p w14:paraId="6CB6A1B6" w14:textId="77777777" w:rsidR="003F3255" w:rsidRDefault="003F3255" w:rsidP="003F3255">
      <w:pPr>
        <w:ind w:left="720"/>
        <w:rPr>
          <w:b/>
          <w:i/>
          <w:lang w:val="nl-BE"/>
        </w:rPr>
      </w:pPr>
      <w:r>
        <w:rPr>
          <w:lang w:val="nl-BE"/>
        </w:rPr>
        <w:t xml:space="preserve">Dit veld </w:t>
      </w:r>
      <w:r>
        <w:rPr>
          <w:b/>
          <w:i/>
          <w:lang w:val="nl-BE"/>
        </w:rPr>
        <w:t>steeds invullen.</w:t>
      </w:r>
    </w:p>
    <w:p w14:paraId="3566C68B" w14:textId="77777777" w:rsidR="003F3255" w:rsidRDefault="003F3255" w:rsidP="003F3255">
      <w:pPr>
        <w:ind w:left="720"/>
        <w:rPr>
          <w:lang w:val="nl-BE"/>
        </w:rPr>
      </w:pPr>
      <w:r>
        <w:rPr>
          <w:lang w:val="nl-BE"/>
        </w:rPr>
        <w:t>Formaat : JJMMDD</w:t>
      </w:r>
    </w:p>
    <w:p w14:paraId="42DB8D0D" w14:textId="77777777" w:rsidR="003F3255" w:rsidRDefault="003F3255" w:rsidP="003F3255">
      <w:pPr>
        <w:pStyle w:val="Heading3"/>
        <w:rPr>
          <w:lang w:val="nl-BE"/>
        </w:rPr>
      </w:pPr>
      <w:bookmarkStart w:id="30" w:name="_Toc106613970"/>
      <w:r>
        <w:rPr>
          <w:lang w:val="nl-BE"/>
        </w:rPr>
        <w:t>Controle</w:t>
      </w:r>
      <w:bookmarkEnd w:id="30"/>
    </w:p>
    <w:p w14:paraId="7BBEFB4B"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68BB68B3" w14:textId="77777777" w:rsidR="003F3255" w:rsidRDefault="003F3255" w:rsidP="003F3255">
      <w:pPr>
        <w:numPr>
          <w:ilvl w:val="0"/>
          <w:numId w:val="2"/>
        </w:numPr>
        <w:tabs>
          <w:tab w:val="clear" w:pos="1440"/>
          <w:tab w:val="left" w:pos="720"/>
          <w:tab w:val="num" w:pos="1080"/>
        </w:tabs>
        <w:ind w:left="1080"/>
        <w:rPr>
          <w:spacing w:val="-2"/>
          <w:lang w:val="nl-NL"/>
        </w:rPr>
      </w:pPr>
      <w:r>
        <w:rPr>
          <w:lang w:val="nl-NL"/>
        </w:rPr>
        <w:t>Controleren of het bestand is opgemaakt na de einddatum van het semester (30/6/yyyy of 31/12/yyyy waar yyyy het jaar is van het betreffende semester) en voor de huidige datum (datum van de computer waarop de verwerking van het bestand gebeurt).</w:t>
      </w:r>
      <w:r>
        <w:rPr>
          <w:lang w:val="nl-NL"/>
        </w:rPr>
        <w:br/>
        <w:t>Een geldig bestand is aangemaakt na het einde van het semester en voor de datum waarop het bestand verwerkt wordt.</w:t>
      </w:r>
    </w:p>
    <w:p w14:paraId="78AC8FFD" w14:textId="77777777" w:rsidR="003F3255" w:rsidRPr="00B04743" w:rsidRDefault="003F3255" w:rsidP="003F3255">
      <w:pPr>
        <w:pStyle w:val="Heading2"/>
        <w:rPr>
          <w:i w:val="0"/>
          <w:iCs w:val="0"/>
          <w:lang w:val="nl-BE"/>
        </w:rPr>
      </w:pPr>
      <w:bookmarkStart w:id="31" w:name="_Toc106613971"/>
      <w:r w:rsidRPr="00B04743">
        <w:rPr>
          <w:i w:val="0"/>
          <w:iCs w:val="0"/>
          <w:lang w:val="nl-BE"/>
        </w:rPr>
        <w:t>Veld 08 : Aantal rechthebbenden</w:t>
      </w:r>
      <w:bookmarkEnd w:id="31"/>
    </w:p>
    <w:p w14:paraId="0F1CCB82" w14:textId="77777777" w:rsidR="003F3255" w:rsidRDefault="003F3255" w:rsidP="003F3255">
      <w:pPr>
        <w:pStyle w:val="Heading3"/>
        <w:rPr>
          <w:lang w:val="nl-BE"/>
        </w:rPr>
      </w:pPr>
      <w:bookmarkStart w:id="32" w:name="_Toc106613972"/>
      <w:r>
        <w:rPr>
          <w:lang w:val="nl-BE"/>
        </w:rPr>
        <w:t>Structuur</w:t>
      </w:r>
      <w:bookmarkEnd w:id="32"/>
    </w:p>
    <w:p w14:paraId="5EB7F199"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7 karakters lang (positie 18 t/m 24)</w:t>
      </w:r>
    </w:p>
    <w:p w14:paraId="51BC5D56"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42559584" w14:textId="77777777" w:rsidR="003F3255" w:rsidRDefault="003F3255" w:rsidP="003F3255">
      <w:pPr>
        <w:pStyle w:val="Heading3"/>
        <w:rPr>
          <w:lang w:val="nl-BE"/>
        </w:rPr>
      </w:pPr>
      <w:bookmarkStart w:id="33" w:name="_Toc106613973"/>
      <w:r>
        <w:rPr>
          <w:lang w:val="nl-BE"/>
        </w:rPr>
        <w:t>Opname op de magneetband</w:t>
      </w:r>
      <w:bookmarkEnd w:id="33"/>
    </w:p>
    <w:p w14:paraId="6855CAA8" w14:textId="77777777" w:rsidR="003F3255" w:rsidRDefault="003F3255" w:rsidP="003F3255">
      <w:pPr>
        <w:ind w:left="720"/>
        <w:rPr>
          <w:b/>
          <w:i/>
          <w:lang w:val="nl-BE"/>
        </w:rPr>
      </w:pPr>
      <w:r>
        <w:rPr>
          <w:lang w:val="nl-BE"/>
        </w:rPr>
        <w:t xml:space="preserve">Dit veld </w:t>
      </w:r>
      <w:r>
        <w:rPr>
          <w:b/>
          <w:i/>
          <w:lang w:val="nl-BE"/>
        </w:rPr>
        <w:t>steeds invullen.</w:t>
      </w:r>
    </w:p>
    <w:p w14:paraId="3E4C89D7" w14:textId="77777777" w:rsidR="003F3255" w:rsidRDefault="003F3255" w:rsidP="003F3255">
      <w:pPr>
        <w:ind w:left="720"/>
        <w:rPr>
          <w:lang w:val="nl-BE"/>
        </w:rPr>
      </w:pPr>
      <w:r>
        <w:rPr>
          <w:lang w:val="nl-BE"/>
        </w:rPr>
        <w:t>Totaal aantal effectieven dat door de VI voor de opgegeven periode wordt doorgegeven.</w:t>
      </w:r>
    </w:p>
    <w:p w14:paraId="1950CBC8" w14:textId="77777777" w:rsidR="003F3255" w:rsidRDefault="003F3255" w:rsidP="003F3255">
      <w:pPr>
        <w:pStyle w:val="Heading3"/>
        <w:rPr>
          <w:lang w:val="nl-BE"/>
        </w:rPr>
      </w:pPr>
      <w:bookmarkStart w:id="34" w:name="_Toc106613974"/>
      <w:r>
        <w:rPr>
          <w:lang w:val="nl-BE"/>
        </w:rPr>
        <w:t>Controle</w:t>
      </w:r>
      <w:bookmarkEnd w:id="34"/>
    </w:p>
    <w:p w14:paraId="4BA686DB"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4E90592C" w14:textId="77777777" w:rsidR="003F3255" w:rsidRPr="00B04743" w:rsidRDefault="003F3255" w:rsidP="003F3255">
      <w:pPr>
        <w:pStyle w:val="Heading2"/>
        <w:rPr>
          <w:i w:val="0"/>
          <w:iCs w:val="0"/>
          <w:lang w:val="nl-BE"/>
        </w:rPr>
      </w:pPr>
      <w:bookmarkStart w:id="35" w:name="_Toc106613975"/>
      <w:r w:rsidRPr="00B04743">
        <w:rPr>
          <w:i w:val="0"/>
          <w:iCs w:val="0"/>
          <w:lang w:val="nl-BE"/>
        </w:rPr>
        <w:t>Veld 09 : Aantal registraties</w:t>
      </w:r>
      <w:bookmarkEnd w:id="35"/>
    </w:p>
    <w:p w14:paraId="12B9D01E" w14:textId="77777777" w:rsidR="003F3255" w:rsidRDefault="003F3255" w:rsidP="003F3255">
      <w:pPr>
        <w:pStyle w:val="Heading3"/>
        <w:rPr>
          <w:lang w:val="nl-BE"/>
        </w:rPr>
      </w:pPr>
      <w:bookmarkStart w:id="36" w:name="_Toc106613976"/>
      <w:r>
        <w:rPr>
          <w:lang w:val="nl-BE"/>
        </w:rPr>
        <w:t>Structuur</w:t>
      </w:r>
      <w:bookmarkEnd w:id="36"/>
    </w:p>
    <w:p w14:paraId="7D71CE49"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7 karakters lang (positie 25 t/m 31)</w:t>
      </w:r>
    </w:p>
    <w:p w14:paraId="1203B9FD"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3402CEF1" w14:textId="77777777" w:rsidR="003F3255" w:rsidRDefault="003F3255" w:rsidP="003F3255">
      <w:pPr>
        <w:pStyle w:val="Heading3"/>
        <w:rPr>
          <w:lang w:val="nl-BE"/>
        </w:rPr>
      </w:pPr>
      <w:bookmarkStart w:id="37" w:name="_Toc106613977"/>
      <w:r>
        <w:rPr>
          <w:lang w:val="nl-BE"/>
        </w:rPr>
        <w:t>Opname op de magneetband</w:t>
      </w:r>
      <w:bookmarkEnd w:id="37"/>
    </w:p>
    <w:p w14:paraId="6AC9B795" w14:textId="77777777" w:rsidR="003F3255" w:rsidRDefault="003F3255" w:rsidP="003F3255">
      <w:pPr>
        <w:ind w:left="720"/>
        <w:rPr>
          <w:b/>
          <w:i/>
          <w:lang w:val="nl-BE"/>
        </w:rPr>
      </w:pPr>
      <w:r>
        <w:rPr>
          <w:lang w:val="nl-BE"/>
        </w:rPr>
        <w:t xml:space="preserve">Dit veld </w:t>
      </w:r>
      <w:r>
        <w:rPr>
          <w:b/>
          <w:i/>
          <w:lang w:val="nl-BE"/>
        </w:rPr>
        <w:t>steeds invullen.</w:t>
      </w:r>
    </w:p>
    <w:p w14:paraId="5794CCA2" w14:textId="77777777" w:rsidR="003F3255" w:rsidRDefault="003F3255" w:rsidP="003F3255">
      <w:pPr>
        <w:ind w:left="720"/>
        <w:rPr>
          <w:lang w:val="nl-BE"/>
        </w:rPr>
      </w:pPr>
      <w:r>
        <w:rPr>
          <w:lang w:val="nl-BE"/>
        </w:rPr>
        <w:t>Totaal aantal records in het opgegeven bestand.</w:t>
      </w:r>
    </w:p>
    <w:p w14:paraId="027B4649" w14:textId="77777777" w:rsidR="003F3255" w:rsidRDefault="003F3255" w:rsidP="003F3255">
      <w:pPr>
        <w:pStyle w:val="Heading3"/>
        <w:rPr>
          <w:lang w:val="nl-BE"/>
        </w:rPr>
      </w:pPr>
      <w:bookmarkStart w:id="38" w:name="_Toc106613978"/>
      <w:r>
        <w:rPr>
          <w:lang w:val="nl-BE"/>
        </w:rPr>
        <w:t>Controle</w:t>
      </w:r>
      <w:bookmarkEnd w:id="38"/>
    </w:p>
    <w:p w14:paraId="4E44136B"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24A9D2DB" w14:textId="77777777" w:rsidR="003F3255" w:rsidRPr="00B04743" w:rsidRDefault="003F3255" w:rsidP="003F3255">
      <w:pPr>
        <w:pStyle w:val="Heading2"/>
        <w:rPr>
          <w:i w:val="0"/>
          <w:iCs w:val="0"/>
          <w:lang w:val="nl-BE"/>
        </w:rPr>
      </w:pPr>
      <w:bookmarkStart w:id="39" w:name="_Toc106613979"/>
      <w:r w:rsidRPr="00B04743">
        <w:rPr>
          <w:i w:val="0"/>
          <w:iCs w:val="0"/>
          <w:lang w:val="nl-BE"/>
        </w:rPr>
        <w:lastRenderedPageBreak/>
        <w:t>Veld 10 : E-mail FR</w:t>
      </w:r>
      <w:bookmarkEnd w:id="39"/>
    </w:p>
    <w:p w14:paraId="220AE404" w14:textId="77777777" w:rsidR="003F3255" w:rsidRDefault="003F3255" w:rsidP="003F3255">
      <w:pPr>
        <w:pStyle w:val="Heading3"/>
        <w:rPr>
          <w:lang w:val="nl-BE"/>
        </w:rPr>
      </w:pPr>
      <w:bookmarkStart w:id="40" w:name="_Toc106613980"/>
      <w:r>
        <w:rPr>
          <w:lang w:val="nl-BE"/>
        </w:rPr>
        <w:t>Structuur</w:t>
      </w:r>
      <w:bookmarkEnd w:id="40"/>
    </w:p>
    <w:p w14:paraId="16DA39BC"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38 karakters lang (positie 32 t/m 69)</w:t>
      </w:r>
    </w:p>
    <w:p w14:paraId="4CE59153"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Alfanumeriek</w:t>
      </w:r>
    </w:p>
    <w:p w14:paraId="1E05078E" w14:textId="77777777" w:rsidR="003F3255" w:rsidRDefault="003F3255" w:rsidP="003F3255">
      <w:pPr>
        <w:pStyle w:val="Heading3"/>
        <w:rPr>
          <w:lang w:val="nl-BE"/>
        </w:rPr>
      </w:pPr>
      <w:bookmarkStart w:id="41" w:name="_Toc106613981"/>
      <w:r>
        <w:rPr>
          <w:lang w:val="nl-BE"/>
        </w:rPr>
        <w:t>Opname op de magneetband</w:t>
      </w:r>
      <w:bookmarkEnd w:id="41"/>
    </w:p>
    <w:p w14:paraId="41FF835D" w14:textId="77777777" w:rsidR="003F3255" w:rsidRDefault="003F3255" w:rsidP="003F3255">
      <w:pPr>
        <w:ind w:left="720"/>
        <w:rPr>
          <w:b/>
          <w:i/>
          <w:lang w:val="nl-BE"/>
        </w:rPr>
      </w:pPr>
      <w:r>
        <w:rPr>
          <w:lang w:val="nl-BE"/>
        </w:rPr>
        <w:t xml:space="preserve">Dit veld </w:t>
      </w:r>
      <w:r>
        <w:rPr>
          <w:b/>
          <w:i/>
          <w:lang w:val="nl-BE"/>
        </w:rPr>
        <w:t>steeds invullen.</w:t>
      </w:r>
    </w:p>
    <w:p w14:paraId="025F6A25" w14:textId="77777777" w:rsidR="003F3255" w:rsidRDefault="003F3255" w:rsidP="003F3255">
      <w:pPr>
        <w:ind w:left="720"/>
        <w:rPr>
          <w:lang w:val="nl-BE"/>
        </w:rPr>
      </w:pPr>
      <w:r>
        <w:rPr>
          <w:lang w:val="nl-BE"/>
        </w:rPr>
        <w:t>E-mailadres van de Franstalige contactpersoon.</w:t>
      </w:r>
    </w:p>
    <w:p w14:paraId="2177BB60" w14:textId="77777777" w:rsidR="003F3255" w:rsidRDefault="003F3255" w:rsidP="003F3255">
      <w:pPr>
        <w:pStyle w:val="Heading3"/>
        <w:rPr>
          <w:lang w:val="nl-BE"/>
        </w:rPr>
      </w:pPr>
      <w:bookmarkStart w:id="42" w:name="_Toc106613982"/>
      <w:r>
        <w:rPr>
          <w:lang w:val="nl-BE"/>
        </w:rPr>
        <w:t>Controle</w:t>
      </w:r>
      <w:bookmarkEnd w:id="42"/>
    </w:p>
    <w:p w14:paraId="095C129E"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2C42FF7B"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Controleren of het e-mailadres een @ bevat</w:t>
      </w:r>
    </w:p>
    <w:p w14:paraId="214FE17C"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Controleren of het e-mailadres eindigt op “.be”.</w:t>
      </w:r>
    </w:p>
    <w:p w14:paraId="108A16AF" w14:textId="77777777" w:rsidR="003F3255" w:rsidRPr="00B04743" w:rsidRDefault="003F3255" w:rsidP="003F3255">
      <w:pPr>
        <w:pStyle w:val="Heading2"/>
        <w:rPr>
          <w:i w:val="0"/>
          <w:iCs w:val="0"/>
          <w:lang w:val="nl-BE"/>
        </w:rPr>
      </w:pPr>
      <w:bookmarkStart w:id="43" w:name="_Toc106613983"/>
      <w:r w:rsidRPr="00B04743">
        <w:rPr>
          <w:i w:val="0"/>
          <w:iCs w:val="0"/>
          <w:lang w:val="nl-BE"/>
        </w:rPr>
        <w:t>Veld 11 : E-mail NL</w:t>
      </w:r>
      <w:bookmarkEnd w:id="43"/>
    </w:p>
    <w:p w14:paraId="1C94F9BD" w14:textId="77777777" w:rsidR="003F3255" w:rsidRDefault="003F3255" w:rsidP="003F3255">
      <w:pPr>
        <w:pStyle w:val="Heading3"/>
        <w:rPr>
          <w:lang w:val="nl-BE"/>
        </w:rPr>
      </w:pPr>
      <w:bookmarkStart w:id="44" w:name="_Toc106613984"/>
      <w:r>
        <w:rPr>
          <w:lang w:val="nl-BE"/>
        </w:rPr>
        <w:t>Structuur</w:t>
      </w:r>
      <w:bookmarkEnd w:id="44"/>
    </w:p>
    <w:p w14:paraId="1A3D8A0D"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38 karakters lang (positie 70 t/m 107)</w:t>
      </w:r>
    </w:p>
    <w:p w14:paraId="45E5C5A7"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Alfanumeriek</w:t>
      </w:r>
    </w:p>
    <w:p w14:paraId="1ADC6299" w14:textId="77777777" w:rsidR="003F3255" w:rsidRDefault="003F3255" w:rsidP="003F3255">
      <w:pPr>
        <w:pStyle w:val="Heading3"/>
        <w:rPr>
          <w:lang w:val="nl-BE"/>
        </w:rPr>
      </w:pPr>
      <w:bookmarkStart w:id="45" w:name="_Toc106613985"/>
      <w:r>
        <w:rPr>
          <w:lang w:val="nl-BE"/>
        </w:rPr>
        <w:t>Opname op de magneetband</w:t>
      </w:r>
      <w:bookmarkEnd w:id="45"/>
    </w:p>
    <w:p w14:paraId="13BF53A3" w14:textId="77777777" w:rsidR="003F3255" w:rsidRDefault="003F3255" w:rsidP="003F3255">
      <w:pPr>
        <w:ind w:left="720"/>
        <w:rPr>
          <w:b/>
          <w:i/>
          <w:lang w:val="nl-BE"/>
        </w:rPr>
      </w:pPr>
      <w:r>
        <w:rPr>
          <w:lang w:val="nl-BE"/>
        </w:rPr>
        <w:t xml:space="preserve">Dit veld </w:t>
      </w:r>
      <w:r>
        <w:rPr>
          <w:b/>
          <w:i/>
          <w:lang w:val="nl-BE"/>
        </w:rPr>
        <w:t>steeds invullen.</w:t>
      </w:r>
    </w:p>
    <w:p w14:paraId="2DF855B4" w14:textId="77777777" w:rsidR="003F3255" w:rsidRDefault="003F3255" w:rsidP="003F3255">
      <w:pPr>
        <w:ind w:left="720"/>
        <w:rPr>
          <w:lang w:val="nl-BE"/>
        </w:rPr>
      </w:pPr>
      <w:r>
        <w:rPr>
          <w:lang w:val="nl-BE"/>
        </w:rPr>
        <w:t>E-mailadres van de Nederlandstalige contactpersoon.</w:t>
      </w:r>
    </w:p>
    <w:p w14:paraId="2AFCAACA" w14:textId="77777777" w:rsidR="003F3255" w:rsidRDefault="003F3255" w:rsidP="003F3255">
      <w:pPr>
        <w:pStyle w:val="Heading3"/>
        <w:rPr>
          <w:lang w:val="nl-BE"/>
        </w:rPr>
      </w:pPr>
      <w:bookmarkStart w:id="46" w:name="_Toc106613986"/>
      <w:r>
        <w:rPr>
          <w:lang w:val="nl-BE"/>
        </w:rPr>
        <w:t>Controle</w:t>
      </w:r>
      <w:bookmarkEnd w:id="46"/>
    </w:p>
    <w:p w14:paraId="3A30DD67"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7FAA7FF9"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Controleren of het e-mailadres een @ bevat</w:t>
      </w:r>
    </w:p>
    <w:p w14:paraId="4AFC5F34"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Controleren of het e-mailadres eindigt op “.be”.</w:t>
      </w:r>
    </w:p>
    <w:p w14:paraId="4EDD2F86" w14:textId="77777777" w:rsidR="003F3255" w:rsidRPr="00B04743" w:rsidRDefault="003F3255" w:rsidP="003F3255">
      <w:pPr>
        <w:pStyle w:val="Heading2"/>
        <w:rPr>
          <w:i w:val="0"/>
          <w:iCs w:val="0"/>
          <w:lang w:val="nl-BE"/>
        </w:rPr>
      </w:pPr>
      <w:bookmarkStart w:id="47" w:name="_Toc106613987"/>
      <w:r w:rsidRPr="00B04743">
        <w:rPr>
          <w:i w:val="0"/>
          <w:iCs w:val="0"/>
          <w:lang w:val="nl-BE"/>
        </w:rPr>
        <w:t>Veld 12 : Tel FR</w:t>
      </w:r>
      <w:bookmarkEnd w:id="47"/>
    </w:p>
    <w:p w14:paraId="1674F529" w14:textId="77777777" w:rsidR="003F3255" w:rsidRDefault="003F3255" w:rsidP="003F3255">
      <w:pPr>
        <w:pStyle w:val="Heading3"/>
        <w:rPr>
          <w:lang w:val="nl-BE"/>
        </w:rPr>
      </w:pPr>
      <w:bookmarkStart w:id="48" w:name="_Toc106613988"/>
      <w:r>
        <w:rPr>
          <w:lang w:val="nl-BE"/>
        </w:rPr>
        <w:t>Structuur</w:t>
      </w:r>
      <w:bookmarkEnd w:id="48"/>
    </w:p>
    <w:p w14:paraId="1FEDD254"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9 karakters lang (positie 108 t/m 116)</w:t>
      </w:r>
    </w:p>
    <w:p w14:paraId="01AAAF58"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0C1579BF" w14:textId="77777777" w:rsidR="003F3255" w:rsidRDefault="003F3255" w:rsidP="003F3255">
      <w:pPr>
        <w:pStyle w:val="Heading3"/>
        <w:rPr>
          <w:lang w:val="nl-BE"/>
        </w:rPr>
      </w:pPr>
      <w:bookmarkStart w:id="49" w:name="_Toc106613989"/>
      <w:r>
        <w:rPr>
          <w:lang w:val="nl-BE"/>
        </w:rPr>
        <w:t>Opname op de magneetband</w:t>
      </w:r>
      <w:bookmarkEnd w:id="49"/>
    </w:p>
    <w:p w14:paraId="2EEC3F66" w14:textId="77777777" w:rsidR="003F3255" w:rsidRDefault="003F3255" w:rsidP="003F3255">
      <w:pPr>
        <w:ind w:left="720"/>
        <w:rPr>
          <w:b/>
          <w:i/>
          <w:lang w:val="nl-BE"/>
        </w:rPr>
      </w:pPr>
      <w:r>
        <w:rPr>
          <w:lang w:val="nl-BE"/>
        </w:rPr>
        <w:t xml:space="preserve">Dit veld </w:t>
      </w:r>
      <w:r>
        <w:rPr>
          <w:b/>
          <w:i/>
          <w:lang w:val="nl-BE"/>
        </w:rPr>
        <w:t>steeds invullen.</w:t>
      </w:r>
    </w:p>
    <w:p w14:paraId="38490091" w14:textId="77777777" w:rsidR="003F3255" w:rsidRDefault="003F3255" w:rsidP="003F3255">
      <w:pPr>
        <w:ind w:left="720"/>
        <w:rPr>
          <w:lang w:val="nl-BE"/>
        </w:rPr>
      </w:pPr>
      <w:r>
        <w:rPr>
          <w:lang w:val="nl-BE"/>
        </w:rPr>
        <w:t>Telefoonnummer van de Franstalige contactpersoon.</w:t>
      </w:r>
    </w:p>
    <w:p w14:paraId="63A78112" w14:textId="77777777" w:rsidR="003F3255" w:rsidRDefault="003F3255" w:rsidP="003F3255">
      <w:pPr>
        <w:pStyle w:val="Heading3"/>
        <w:rPr>
          <w:lang w:val="nl-BE"/>
        </w:rPr>
      </w:pPr>
      <w:bookmarkStart w:id="50" w:name="_Toc106613990"/>
      <w:r>
        <w:rPr>
          <w:lang w:val="nl-BE"/>
        </w:rPr>
        <w:t>Controle</w:t>
      </w:r>
      <w:bookmarkEnd w:id="50"/>
    </w:p>
    <w:p w14:paraId="2C0F6F26"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6727D5F3" w14:textId="77777777" w:rsidR="003F3255" w:rsidRDefault="003F3255" w:rsidP="003F3255">
      <w:pPr>
        <w:rPr>
          <w:lang w:val="nl-BE"/>
        </w:rPr>
      </w:pPr>
    </w:p>
    <w:p w14:paraId="7E47C09D" w14:textId="77777777" w:rsidR="003F3255" w:rsidRPr="00B04743" w:rsidRDefault="003F3255" w:rsidP="003F3255">
      <w:pPr>
        <w:pStyle w:val="Heading2"/>
        <w:rPr>
          <w:i w:val="0"/>
          <w:iCs w:val="0"/>
          <w:lang w:val="nl-BE"/>
        </w:rPr>
      </w:pPr>
      <w:bookmarkStart w:id="51" w:name="_Toc106613991"/>
      <w:r w:rsidRPr="00B04743">
        <w:rPr>
          <w:i w:val="0"/>
          <w:iCs w:val="0"/>
          <w:lang w:val="nl-BE"/>
        </w:rPr>
        <w:lastRenderedPageBreak/>
        <w:t>Veld 13 : Tel NL</w:t>
      </w:r>
      <w:bookmarkEnd w:id="51"/>
    </w:p>
    <w:p w14:paraId="21B5321C" w14:textId="77777777" w:rsidR="003F3255" w:rsidRDefault="003F3255" w:rsidP="003F3255">
      <w:pPr>
        <w:pStyle w:val="Heading3"/>
        <w:rPr>
          <w:lang w:val="nl-BE"/>
        </w:rPr>
      </w:pPr>
      <w:bookmarkStart w:id="52" w:name="_Toc106613992"/>
      <w:r>
        <w:rPr>
          <w:lang w:val="nl-BE"/>
        </w:rPr>
        <w:t>Structuur</w:t>
      </w:r>
      <w:bookmarkEnd w:id="52"/>
    </w:p>
    <w:p w14:paraId="3F502561"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9 karakters lang (positie 117 t/m 125)</w:t>
      </w:r>
    </w:p>
    <w:p w14:paraId="00B6BF7A"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7DDC5880" w14:textId="77777777" w:rsidR="003F3255" w:rsidRDefault="003F3255" w:rsidP="003F3255">
      <w:pPr>
        <w:pStyle w:val="Heading3"/>
        <w:rPr>
          <w:lang w:val="nl-BE"/>
        </w:rPr>
      </w:pPr>
      <w:bookmarkStart w:id="53" w:name="_Toc106613993"/>
      <w:r>
        <w:rPr>
          <w:lang w:val="nl-BE"/>
        </w:rPr>
        <w:t>Opname op de magneetband</w:t>
      </w:r>
      <w:bookmarkEnd w:id="53"/>
    </w:p>
    <w:p w14:paraId="093C14A6" w14:textId="77777777" w:rsidR="003F3255" w:rsidRDefault="003F3255" w:rsidP="003F3255">
      <w:pPr>
        <w:ind w:left="720"/>
        <w:rPr>
          <w:b/>
          <w:i/>
          <w:lang w:val="nl-BE"/>
        </w:rPr>
      </w:pPr>
      <w:r>
        <w:rPr>
          <w:lang w:val="nl-BE"/>
        </w:rPr>
        <w:t xml:space="preserve">Dit veld </w:t>
      </w:r>
      <w:r>
        <w:rPr>
          <w:b/>
          <w:i/>
          <w:lang w:val="nl-BE"/>
        </w:rPr>
        <w:t>steeds invullen.</w:t>
      </w:r>
    </w:p>
    <w:p w14:paraId="60F0E3C4" w14:textId="77777777" w:rsidR="003F3255" w:rsidRDefault="003F3255" w:rsidP="003F3255">
      <w:pPr>
        <w:ind w:left="720"/>
        <w:rPr>
          <w:lang w:val="nl-BE"/>
        </w:rPr>
      </w:pPr>
      <w:r>
        <w:rPr>
          <w:lang w:val="nl-BE"/>
        </w:rPr>
        <w:t>Telefoonnummer van de Nederlandstalige contactpersoon.</w:t>
      </w:r>
    </w:p>
    <w:p w14:paraId="145ED0A4" w14:textId="77777777" w:rsidR="003F3255" w:rsidRDefault="003F3255" w:rsidP="003F3255">
      <w:pPr>
        <w:pStyle w:val="Heading3"/>
        <w:rPr>
          <w:lang w:val="nl-BE"/>
        </w:rPr>
      </w:pPr>
      <w:bookmarkStart w:id="54" w:name="_Toc106613994"/>
      <w:r>
        <w:rPr>
          <w:lang w:val="nl-BE"/>
        </w:rPr>
        <w:t>Controle</w:t>
      </w:r>
      <w:bookmarkEnd w:id="54"/>
    </w:p>
    <w:p w14:paraId="1476CF6A"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2CFFD2F3" w14:textId="77777777" w:rsidR="003F3255" w:rsidRPr="00B04743" w:rsidRDefault="003F3255" w:rsidP="003F3255">
      <w:pPr>
        <w:pStyle w:val="Heading2"/>
        <w:rPr>
          <w:i w:val="0"/>
          <w:iCs w:val="0"/>
          <w:lang w:val="nl-BE"/>
        </w:rPr>
      </w:pPr>
      <w:bookmarkStart w:id="55" w:name="_Toc106613995"/>
      <w:r w:rsidRPr="00B04743">
        <w:rPr>
          <w:i w:val="0"/>
          <w:iCs w:val="0"/>
          <w:lang w:val="nl-BE"/>
        </w:rPr>
        <w:t>Veld 14 : Blanco</w:t>
      </w:r>
      <w:bookmarkEnd w:id="55"/>
    </w:p>
    <w:p w14:paraId="6D4C8C04" w14:textId="77777777" w:rsidR="003F3255" w:rsidRDefault="003F3255" w:rsidP="003F3255">
      <w:pPr>
        <w:pStyle w:val="Heading3"/>
        <w:rPr>
          <w:lang w:val="nl-BE"/>
        </w:rPr>
      </w:pPr>
      <w:bookmarkStart w:id="56" w:name="_Toc106613996"/>
      <w:r>
        <w:rPr>
          <w:lang w:val="nl-BE"/>
        </w:rPr>
        <w:t>Structuur</w:t>
      </w:r>
      <w:bookmarkEnd w:id="56"/>
    </w:p>
    <w:p w14:paraId="2CA46A31"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4 karakters lang (positie 126 t/m 129)</w:t>
      </w:r>
    </w:p>
    <w:p w14:paraId="3A8AB3A4" w14:textId="77777777" w:rsidR="003F3255" w:rsidRDefault="003F3255" w:rsidP="003F3255">
      <w:pPr>
        <w:pStyle w:val="Heading3"/>
        <w:rPr>
          <w:lang w:val="nl-BE"/>
        </w:rPr>
      </w:pPr>
      <w:bookmarkStart w:id="57" w:name="_Toc106613997"/>
      <w:r>
        <w:rPr>
          <w:lang w:val="nl-BE"/>
        </w:rPr>
        <w:t>Opname op de magneetband</w:t>
      </w:r>
      <w:bookmarkEnd w:id="57"/>
    </w:p>
    <w:p w14:paraId="761A6C3F" w14:textId="77777777" w:rsidR="003F3255" w:rsidRDefault="003F3255" w:rsidP="003F3255">
      <w:pPr>
        <w:tabs>
          <w:tab w:val="num" w:pos="1440"/>
        </w:tabs>
        <w:ind w:left="720"/>
        <w:rPr>
          <w:spacing w:val="-1"/>
          <w:lang w:val="nl-NL"/>
        </w:rPr>
      </w:pPr>
      <w:r>
        <w:rPr>
          <w:lang w:val="nl-BE"/>
        </w:rPr>
        <w:t>Momenteel wordt dit veld niet gebruikt.</w:t>
      </w:r>
    </w:p>
    <w:p w14:paraId="6EB7ACA3" w14:textId="77777777" w:rsidR="003F3255" w:rsidRDefault="003F3255" w:rsidP="003F3255">
      <w:pPr>
        <w:pStyle w:val="Heading3"/>
        <w:rPr>
          <w:lang w:val="nl-BE"/>
        </w:rPr>
      </w:pPr>
      <w:bookmarkStart w:id="58" w:name="_Toc106613998"/>
      <w:r>
        <w:rPr>
          <w:lang w:val="nl-BE"/>
        </w:rPr>
        <w:t>Controle</w:t>
      </w:r>
      <w:bookmarkEnd w:id="58"/>
    </w:p>
    <w:p w14:paraId="1766DDE2" w14:textId="77777777" w:rsidR="003F3255" w:rsidRDefault="003F3255" w:rsidP="003F3255">
      <w:pPr>
        <w:ind w:firstLine="720"/>
        <w:rPr>
          <w:lang w:val="nl-BE"/>
        </w:rPr>
      </w:pPr>
      <w:r>
        <w:rPr>
          <w:lang w:val="nl-BE"/>
        </w:rPr>
        <w:t>-</w:t>
      </w:r>
    </w:p>
    <w:p w14:paraId="605AD388" w14:textId="77777777" w:rsidR="003F3255" w:rsidRDefault="003F3255" w:rsidP="003F3255">
      <w:pPr>
        <w:pStyle w:val="Heading1"/>
        <w:rPr>
          <w:lang w:val="nl-BE"/>
        </w:rPr>
      </w:pPr>
      <w:r>
        <w:rPr>
          <w:lang w:val="nl-BE"/>
        </w:rPr>
        <w:br w:type="page"/>
      </w:r>
      <w:bookmarkStart w:id="59" w:name="_Toc106613999"/>
      <w:r>
        <w:rPr>
          <w:lang w:val="nl-BE"/>
        </w:rPr>
        <w:lastRenderedPageBreak/>
        <w:t>Beschrijving Recordtekening Ledentallen</w:t>
      </w:r>
      <w:bookmarkEnd w:id="59"/>
    </w:p>
    <w:p w14:paraId="1771FD99" w14:textId="77777777" w:rsidR="003F3255" w:rsidRDefault="003F3255" w:rsidP="003F3255">
      <w:pPr>
        <w:pStyle w:val="Heading2"/>
        <w:rPr>
          <w:lang w:val="nl-BE"/>
        </w:rPr>
      </w:pPr>
      <w:bookmarkStart w:id="60" w:name="_Toc106614000"/>
      <w:r>
        <w:rPr>
          <w:lang w:val="nl-BE"/>
        </w:rPr>
        <w:t>Veld 01 : Type record</w:t>
      </w:r>
      <w:bookmarkEnd w:id="60"/>
    </w:p>
    <w:p w14:paraId="0B1A8D5C" w14:textId="77777777" w:rsidR="003F3255" w:rsidRDefault="003F3255" w:rsidP="003F3255">
      <w:pPr>
        <w:pStyle w:val="Heading3"/>
        <w:rPr>
          <w:lang w:val="nl-BE"/>
        </w:rPr>
      </w:pPr>
      <w:bookmarkStart w:id="61" w:name="_Toc106614001"/>
      <w:r>
        <w:rPr>
          <w:lang w:val="nl-BE"/>
        </w:rPr>
        <w:t>Structuur</w:t>
      </w:r>
      <w:bookmarkEnd w:id="61"/>
    </w:p>
    <w:p w14:paraId="14ADAD6F"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 karakter lang (positie 1)</w:t>
      </w:r>
    </w:p>
    <w:p w14:paraId="65E338D7"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59086ED0" w14:textId="77777777" w:rsidR="003F3255" w:rsidRDefault="003F3255" w:rsidP="003F3255">
      <w:pPr>
        <w:pStyle w:val="Heading3"/>
        <w:rPr>
          <w:lang w:val="nl-BE"/>
        </w:rPr>
      </w:pPr>
      <w:bookmarkStart w:id="62" w:name="_Toc106614002"/>
      <w:r>
        <w:rPr>
          <w:lang w:val="nl-BE"/>
        </w:rPr>
        <w:t>Opname op de magneetband</w:t>
      </w:r>
      <w:bookmarkEnd w:id="62"/>
    </w:p>
    <w:p w14:paraId="3390122E" w14:textId="77777777" w:rsidR="003F3255" w:rsidRDefault="003F3255" w:rsidP="003F3255">
      <w:pPr>
        <w:ind w:left="720"/>
        <w:rPr>
          <w:lang w:val="nl-BE"/>
        </w:rPr>
      </w:pPr>
      <w:r>
        <w:rPr>
          <w:lang w:val="nl-BE"/>
        </w:rPr>
        <w:t xml:space="preserve">Dit veld </w:t>
      </w:r>
      <w:r>
        <w:rPr>
          <w:b/>
          <w:i/>
          <w:lang w:val="nl-BE"/>
        </w:rPr>
        <w:t>steeds invullen.</w:t>
      </w:r>
    </w:p>
    <w:p w14:paraId="391648C7" w14:textId="77777777" w:rsidR="003F3255" w:rsidRDefault="003F3255" w:rsidP="003F3255">
      <w:pPr>
        <w:pStyle w:val="Heading3"/>
        <w:rPr>
          <w:lang w:val="nl-BE"/>
        </w:rPr>
      </w:pPr>
      <w:bookmarkStart w:id="63" w:name="_Toc106614003"/>
      <w:r>
        <w:rPr>
          <w:lang w:val="nl-BE"/>
        </w:rPr>
        <w:t>Controle</w:t>
      </w:r>
      <w:bookmarkEnd w:id="63"/>
    </w:p>
    <w:p w14:paraId="26F2BA82"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48E9DA41"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Moet 1 zijn als aanduiding van een effectief lid.</w:t>
      </w:r>
    </w:p>
    <w:p w14:paraId="4E66BEF6" w14:textId="77777777" w:rsidR="003F3255" w:rsidRDefault="003F3255" w:rsidP="003F3255">
      <w:pPr>
        <w:pStyle w:val="Heading2"/>
        <w:rPr>
          <w:lang w:val="nl-BE"/>
        </w:rPr>
      </w:pPr>
      <w:bookmarkStart w:id="64" w:name="_Toc106614004"/>
      <w:r>
        <w:rPr>
          <w:lang w:val="nl-BE"/>
        </w:rPr>
        <w:t>Veld 02 : Intern nummer opgegeven door VI</w:t>
      </w:r>
      <w:bookmarkEnd w:id="64"/>
    </w:p>
    <w:p w14:paraId="56B8CAEB" w14:textId="77777777" w:rsidR="003F3255" w:rsidRDefault="003F3255" w:rsidP="003F3255">
      <w:pPr>
        <w:pStyle w:val="Heading3"/>
        <w:rPr>
          <w:lang w:val="nl-BE"/>
        </w:rPr>
      </w:pPr>
      <w:bookmarkStart w:id="65" w:name="_Toc106614005"/>
      <w:r>
        <w:rPr>
          <w:lang w:val="nl-BE"/>
        </w:rPr>
        <w:t>Structuur</w:t>
      </w:r>
      <w:bookmarkEnd w:id="65"/>
    </w:p>
    <w:p w14:paraId="0A4D7443"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7 karakters lang (positie 2 t/m 8)</w:t>
      </w:r>
    </w:p>
    <w:p w14:paraId="5871EE7A"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25D6AABE" w14:textId="77777777" w:rsidR="003F3255" w:rsidRDefault="003F3255" w:rsidP="003F3255">
      <w:pPr>
        <w:pStyle w:val="Heading3"/>
        <w:rPr>
          <w:lang w:val="nl-BE"/>
        </w:rPr>
      </w:pPr>
      <w:bookmarkStart w:id="66" w:name="_Toc106614006"/>
      <w:r>
        <w:rPr>
          <w:lang w:val="nl-BE"/>
        </w:rPr>
        <w:t>Opname op de magneetband</w:t>
      </w:r>
      <w:bookmarkEnd w:id="66"/>
    </w:p>
    <w:p w14:paraId="37610E7F" w14:textId="77777777" w:rsidR="003F3255" w:rsidRDefault="003F3255" w:rsidP="003F3255">
      <w:pPr>
        <w:ind w:left="720"/>
        <w:rPr>
          <w:lang w:val="nl-BE"/>
        </w:rPr>
      </w:pPr>
      <w:r>
        <w:rPr>
          <w:lang w:val="nl-BE"/>
        </w:rPr>
        <w:t xml:space="preserve">Dit veld </w:t>
      </w:r>
      <w:r>
        <w:rPr>
          <w:b/>
          <w:i/>
          <w:lang w:val="nl-BE"/>
        </w:rPr>
        <w:t>steeds invullen.</w:t>
      </w:r>
    </w:p>
    <w:p w14:paraId="2175DEF4" w14:textId="77777777" w:rsidR="003F3255" w:rsidRDefault="003F3255" w:rsidP="003F3255">
      <w:pPr>
        <w:pStyle w:val="Heading3"/>
        <w:rPr>
          <w:lang w:val="nl-BE"/>
        </w:rPr>
      </w:pPr>
      <w:bookmarkStart w:id="67" w:name="_Toc106614007"/>
      <w:r>
        <w:rPr>
          <w:lang w:val="nl-BE"/>
        </w:rPr>
        <w:t>Controle</w:t>
      </w:r>
      <w:bookmarkEnd w:id="67"/>
    </w:p>
    <w:p w14:paraId="41F6EEB0"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392FAAAF"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Het intern nummer moet uniek zijn binnen het te controleren bestand (datagedeelte).  Indien dit niet zo is, worden alle records met het desbetreffende interne nummer verworpen.</w:t>
      </w:r>
    </w:p>
    <w:p w14:paraId="74B3BFC2" w14:textId="77777777" w:rsidR="003F3255" w:rsidRDefault="003F3255" w:rsidP="003F3255">
      <w:pPr>
        <w:pStyle w:val="Heading2"/>
        <w:rPr>
          <w:lang w:val="nl-BE"/>
        </w:rPr>
      </w:pPr>
      <w:bookmarkStart w:id="68" w:name="_Toc106614008"/>
      <w:r>
        <w:rPr>
          <w:lang w:val="nl-BE"/>
        </w:rPr>
        <w:t>Veld 03 : Nummer Ziekenfonds</w:t>
      </w:r>
      <w:bookmarkEnd w:id="68"/>
    </w:p>
    <w:p w14:paraId="2ED05A8E" w14:textId="77777777" w:rsidR="003F3255" w:rsidRDefault="003F3255" w:rsidP="003F3255">
      <w:pPr>
        <w:pStyle w:val="Heading3"/>
        <w:rPr>
          <w:lang w:val="nl-BE"/>
        </w:rPr>
      </w:pPr>
      <w:bookmarkStart w:id="69" w:name="_Toc106614009"/>
      <w:r>
        <w:rPr>
          <w:lang w:val="nl-BE"/>
        </w:rPr>
        <w:t>Structuur</w:t>
      </w:r>
      <w:bookmarkEnd w:id="69"/>
    </w:p>
    <w:p w14:paraId="0A2ED4C7"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3 karakters lang (positie 9 t/m 11)</w:t>
      </w:r>
    </w:p>
    <w:p w14:paraId="41A58BF1"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 xml:space="preserve">Numeriek </w:t>
      </w:r>
    </w:p>
    <w:p w14:paraId="06F6787E" w14:textId="77777777" w:rsidR="003F3255" w:rsidRDefault="003F3255" w:rsidP="003F3255">
      <w:pPr>
        <w:pStyle w:val="Heading3"/>
        <w:rPr>
          <w:lang w:val="nl-BE"/>
        </w:rPr>
      </w:pPr>
      <w:bookmarkStart w:id="70" w:name="_Toc106614010"/>
      <w:r>
        <w:rPr>
          <w:lang w:val="nl-BE"/>
        </w:rPr>
        <w:t>Opname op de magneetband</w:t>
      </w:r>
      <w:bookmarkEnd w:id="70"/>
    </w:p>
    <w:p w14:paraId="38792861"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Pr>
          <w:lang w:val="nl-BE"/>
        </w:rPr>
        <w:t xml:space="preserve">Dit veld </w:t>
      </w:r>
      <w:r>
        <w:rPr>
          <w:b/>
          <w:i/>
          <w:lang w:val="nl-BE"/>
        </w:rPr>
        <w:t>steeds invullen.</w:t>
      </w:r>
      <w:r>
        <w:rPr>
          <w:lang w:val="nl-NL"/>
        </w:rPr>
        <w:t xml:space="preserve"> </w:t>
      </w:r>
    </w:p>
    <w:p w14:paraId="1B0EEA55"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2"/>
          <w:lang w:val="nl-NL"/>
        </w:rPr>
      </w:pPr>
      <w:r>
        <w:rPr>
          <w:lang w:val="nl-NL"/>
        </w:rPr>
        <w:t>Het nummer zoals gebruikt in het Repertorium van de landsbonden van ziekenfondsen en van ziekenfondsen van België. Zowel voor ziekenfondsen, gewestelijke diensten als kassen der geneeskundige verzorging van de N.M.B.S.</w:t>
      </w:r>
    </w:p>
    <w:p w14:paraId="2640713C" w14:textId="77777777" w:rsidR="003F3255" w:rsidRDefault="003F3255" w:rsidP="003F3255">
      <w:pPr>
        <w:ind w:left="720"/>
        <w:rPr>
          <w:lang w:val="nl-BE"/>
        </w:rPr>
      </w:pPr>
    </w:p>
    <w:p w14:paraId="1144C0AC" w14:textId="77777777" w:rsidR="003F3255" w:rsidRDefault="003F3255" w:rsidP="003F3255">
      <w:pPr>
        <w:pStyle w:val="Heading3"/>
        <w:rPr>
          <w:lang w:val="nl-BE"/>
        </w:rPr>
      </w:pPr>
      <w:bookmarkStart w:id="71" w:name="_Toc106614011"/>
      <w:r>
        <w:rPr>
          <w:lang w:val="nl-BE"/>
        </w:rPr>
        <w:lastRenderedPageBreak/>
        <w:t>Controle</w:t>
      </w:r>
      <w:bookmarkEnd w:id="71"/>
    </w:p>
    <w:p w14:paraId="15A050F7" w14:textId="77777777" w:rsidR="003F3255" w:rsidRDefault="003F3255" w:rsidP="003F3255">
      <w:pPr>
        <w:numPr>
          <w:ilvl w:val="0"/>
          <w:numId w:val="5"/>
        </w:numPr>
        <w:tabs>
          <w:tab w:val="clear" w:pos="1440"/>
          <w:tab w:val="num" w:pos="1080"/>
        </w:tabs>
        <w:ind w:hanging="720"/>
        <w:rPr>
          <w:lang w:val="nl-BE"/>
        </w:rPr>
      </w:pPr>
      <w:r>
        <w:rPr>
          <w:lang w:val="nl-BE"/>
        </w:rPr>
        <w:t>Controle op het formaat</w:t>
      </w:r>
    </w:p>
    <w:p w14:paraId="424EDC56" w14:textId="77777777" w:rsidR="003F3255" w:rsidRDefault="003F3255" w:rsidP="003F3255">
      <w:pPr>
        <w:numPr>
          <w:ilvl w:val="0"/>
          <w:numId w:val="5"/>
        </w:numPr>
        <w:tabs>
          <w:tab w:val="clear" w:pos="1440"/>
          <w:tab w:val="num" w:pos="1080"/>
        </w:tabs>
        <w:ind w:hanging="720"/>
        <w:rPr>
          <w:lang w:val="nl-BE"/>
        </w:rPr>
      </w:pPr>
      <w:r>
        <w:rPr>
          <w:lang w:val="nl-BE"/>
        </w:rPr>
        <w:t>Indien niet aan onderstaande voorwaarden voldaan wordt, dan wordt het record verworpen.</w:t>
      </w:r>
    </w:p>
    <w:p w14:paraId="6667A974" w14:textId="77777777" w:rsidR="003F3255" w:rsidRDefault="003F3255" w:rsidP="003F3255">
      <w:pPr>
        <w:numPr>
          <w:ilvl w:val="1"/>
          <w:numId w:val="5"/>
        </w:numPr>
        <w:tabs>
          <w:tab w:val="clear" w:pos="2160"/>
          <w:tab w:val="num" w:pos="1800"/>
        </w:tabs>
        <w:ind w:left="1800"/>
        <w:rPr>
          <w:lang w:val="nl-BE"/>
        </w:rPr>
      </w:pPr>
      <w:r>
        <w:rPr>
          <w:lang w:val="nl-BE"/>
        </w:rPr>
        <w:t>Het eerste cijfer van het nummer ziekenfonds /gewestelijke dienst /kas moet gelijk zijn aan het te controleren VI nummer.</w:t>
      </w:r>
    </w:p>
    <w:p w14:paraId="31DCBBA8" w14:textId="77777777" w:rsidR="003F3255" w:rsidRDefault="003F3255" w:rsidP="003F3255">
      <w:pPr>
        <w:numPr>
          <w:ilvl w:val="1"/>
          <w:numId w:val="5"/>
        </w:numPr>
        <w:tabs>
          <w:tab w:val="clear" w:pos="2160"/>
          <w:tab w:val="num" w:pos="1800"/>
        </w:tabs>
        <w:ind w:left="1800"/>
        <w:rPr>
          <w:lang w:val="nl-BE"/>
        </w:rPr>
      </w:pPr>
      <w:r>
        <w:rPr>
          <w:lang w:val="nl-BE"/>
        </w:rPr>
        <w:t>Het nummer ziekenfonds /gewestelijke dienst /kas moet teruggevonden kunnen worden in de referentiebestand en dient geldig te zijn voor de te controleren periode.</w:t>
      </w:r>
    </w:p>
    <w:p w14:paraId="7C17E0D0" w14:textId="77777777" w:rsidR="003F3255" w:rsidRDefault="003F3255" w:rsidP="003F3255">
      <w:pPr>
        <w:numPr>
          <w:ilvl w:val="1"/>
          <w:numId w:val="5"/>
        </w:numPr>
        <w:tabs>
          <w:tab w:val="clear" w:pos="2160"/>
          <w:tab w:val="num" w:pos="1080"/>
          <w:tab w:val="num" w:pos="1800"/>
        </w:tabs>
        <w:ind w:left="1800"/>
        <w:rPr>
          <w:lang w:val="nl-BE"/>
        </w:rPr>
      </w:pPr>
      <w:r>
        <w:rPr>
          <w:lang w:val="nl-BE"/>
        </w:rPr>
        <w:t>Het nummer ziekenfonds/ gewestelijke dienst/ kas = 999 is in de ledentallen niet geldig.</w:t>
      </w:r>
    </w:p>
    <w:p w14:paraId="3B188206" w14:textId="77777777" w:rsidR="003F3255" w:rsidRDefault="003F3255" w:rsidP="003F3255">
      <w:pPr>
        <w:pStyle w:val="Heading2"/>
        <w:rPr>
          <w:lang w:val="nl-BE"/>
        </w:rPr>
      </w:pPr>
      <w:bookmarkStart w:id="72" w:name="_Toc106614012"/>
      <w:r>
        <w:rPr>
          <w:lang w:val="nl-BE"/>
        </w:rPr>
        <w:t>Veld 04 : Code gerechtigde of Persoon ten laste</w:t>
      </w:r>
      <w:bookmarkEnd w:id="72"/>
    </w:p>
    <w:p w14:paraId="364100C3" w14:textId="77777777" w:rsidR="003F3255" w:rsidRDefault="003F3255" w:rsidP="003F3255">
      <w:pPr>
        <w:pStyle w:val="Heading3"/>
        <w:rPr>
          <w:lang w:val="nl-BE"/>
        </w:rPr>
      </w:pPr>
      <w:bookmarkStart w:id="73" w:name="_Toc106614013"/>
      <w:r>
        <w:rPr>
          <w:lang w:val="nl-BE"/>
        </w:rPr>
        <w:t>Structuur</w:t>
      </w:r>
      <w:bookmarkEnd w:id="73"/>
    </w:p>
    <w:p w14:paraId="76C717D9"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 karakter lang (positie 12)</w:t>
      </w:r>
    </w:p>
    <w:p w14:paraId="4EEAC5F5"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1FB93806" w14:textId="77777777" w:rsidR="003F3255" w:rsidRDefault="003F3255" w:rsidP="003F3255">
      <w:pPr>
        <w:pStyle w:val="Heading3"/>
        <w:rPr>
          <w:lang w:val="nl-BE"/>
        </w:rPr>
      </w:pPr>
      <w:bookmarkStart w:id="74" w:name="_Toc106614014"/>
      <w:r>
        <w:rPr>
          <w:lang w:val="nl-BE"/>
        </w:rPr>
        <w:t>Opname op de magneetband</w:t>
      </w:r>
      <w:bookmarkEnd w:id="74"/>
    </w:p>
    <w:p w14:paraId="1FA706DD"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Pr>
          <w:lang w:val="nl-BE"/>
        </w:rPr>
        <w:t xml:space="preserve">Dit veld </w:t>
      </w:r>
      <w:r>
        <w:rPr>
          <w:b/>
          <w:i/>
          <w:lang w:val="nl-BE"/>
        </w:rPr>
        <w:t>steeds invullen.</w:t>
      </w:r>
    </w:p>
    <w:p w14:paraId="65BF071A" w14:textId="77777777" w:rsidR="003F3255"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Pr>
          <w:lang w:val="nl-NL"/>
        </w:rPr>
        <w:t>Eén van de volgende waarden gebruiken :</w:t>
      </w:r>
    </w:p>
    <w:p w14:paraId="6C8060D6" w14:textId="77777777" w:rsidR="003F3255" w:rsidRPr="002B19F8" w:rsidRDefault="003F3255" w:rsidP="003F3255">
      <w:pPr>
        <w:widowControl w:val="0"/>
        <w:numPr>
          <w:ilvl w:val="0"/>
          <w:numId w:val="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sidRPr="002B19F8">
        <w:rPr>
          <w:lang w:val="nl-NL"/>
        </w:rPr>
        <w:t xml:space="preserve">1 .GERECHTIGDE ; </w:t>
      </w:r>
    </w:p>
    <w:p w14:paraId="140FDD44" w14:textId="77777777" w:rsidR="003F3255" w:rsidRPr="002B19F8" w:rsidRDefault="003F3255" w:rsidP="003F3255">
      <w:pPr>
        <w:widowControl w:val="0"/>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sidRPr="002B19F8">
        <w:rPr>
          <w:lang w:val="nl-NL"/>
        </w:rPr>
        <w:t>2. ECHTGENO(O)T(E) of SAMENWONENDE ;</w:t>
      </w:r>
    </w:p>
    <w:p w14:paraId="3FA8465B" w14:textId="77777777" w:rsidR="003F3255" w:rsidRPr="002B19F8" w:rsidRDefault="003F3255" w:rsidP="003F3255">
      <w:pPr>
        <w:widowControl w:val="0"/>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sidRPr="002B19F8">
        <w:rPr>
          <w:lang w:val="nl-NL"/>
        </w:rPr>
        <w:t>3. DESCENDENT ;</w:t>
      </w:r>
    </w:p>
    <w:p w14:paraId="359FE3EE" w14:textId="77777777" w:rsidR="003F3255" w:rsidRPr="002B19F8" w:rsidRDefault="003F3255" w:rsidP="003F3255">
      <w:pPr>
        <w:widowControl w:val="0"/>
        <w:numPr>
          <w:ilvl w:val="0"/>
          <w:numId w:val="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2"/>
          <w:lang w:val="nl-NL"/>
        </w:rPr>
      </w:pPr>
      <w:r w:rsidRPr="002B19F8">
        <w:rPr>
          <w:lang w:val="nl-NL"/>
        </w:rPr>
        <w:t>4. ASCENDENT ;</w:t>
      </w:r>
    </w:p>
    <w:p w14:paraId="51F7F741" w14:textId="77777777" w:rsidR="003F3255" w:rsidRDefault="003F3255" w:rsidP="003F3255">
      <w:pPr>
        <w:pStyle w:val="Heading3"/>
        <w:rPr>
          <w:lang w:val="nl-BE"/>
        </w:rPr>
      </w:pPr>
      <w:bookmarkStart w:id="75" w:name="_Toc106614015"/>
      <w:r>
        <w:rPr>
          <w:lang w:val="nl-BE"/>
        </w:rPr>
        <w:t>Controle</w:t>
      </w:r>
      <w:bookmarkEnd w:id="75"/>
    </w:p>
    <w:p w14:paraId="30D551A1" w14:textId="77777777" w:rsidR="003F3255" w:rsidRDefault="003F3255" w:rsidP="003F3255">
      <w:pPr>
        <w:numPr>
          <w:ilvl w:val="0"/>
          <w:numId w:val="5"/>
        </w:numPr>
        <w:tabs>
          <w:tab w:val="clear" w:pos="1440"/>
          <w:tab w:val="num" w:pos="1080"/>
        </w:tabs>
        <w:ind w:hanging="720"/>
        <w:rPr>
          <w:lang w:val="nl-BE"/>
        </w:rPr>
      </w:pPr>
      <w:r>
        <w:rPr>
          <w:lang w:val="nl-BE"/>
        </w:rPr>
        <w:t>Controle op het formaat</w:t>
      </w:r>
    </w:p>
    <w:p w14:paraId="02A95F3D" w14:textId="77777777" w:rsidR="003F3255" w:rsidRDefault="003F3255" w:rsidP="003F3255">
      <w:pPr>
        <w:numPr>
          <w:ilvl w:val="0"/>
          <w:numId w:val="5"/>
        </w:numPr>
        <w:tabs>
          <w:tab w:val="clear" w:pos="1440"/>
          <w:tab w:val="num" w:pos="1080"/>
        </w:tabs>
        <w:ind w:hanging="720"/>
        <w:rPr>
          <w:lang w:val="nl-BE"/>
        </w:rPr>
      </w:pPr>
      <w:r>
        <w:rPr>
          <w:lang w:val="nl-BE"/>
        </w:rPr>
        <w:t>Indien niet aan onderstaande voorwaarden voldaan wordt, dan wordt het record verworpen.</w:t>
      </w:r>
    </w:p>
    <w:p w14:paraId="36B76128" w14:textId="77777777" w:rsidR="003F3255" w:rsidRDefault="003F3255" w:rsidP="003F3255">
      <w:pPr>
        <w:numPr>
          <w:ilvl w:val="1"/>
          <w:numId w:val="5"/>
        </w:numPr>
        <w:tabs>
          <w:tab w:val="clear" w:pos="2160"/>
          <w:tab w:val="num" w:pos="1800"/>
        </w:tabs>
        <w:ind w:left="1800"/>
        <w:rPr>
          <w:lang w:val="nl-BE"/>
        </w:rPr>
      </w:pPr>
      <w:r>
        <w:rPr>
          <w:lang w:val="nl-BE"/>
        </w:rPr>
        <w:t>De code gerechtigde of persoon ten laste moet teruggevonden kunnen worden in de referentiebestand en dient geldig te zijn voor de te controleren periode.</w:t>
      </w:r>
    </w:p>
    <w:p w14:paraId="341705A4" w14:textId="77777777" w:rsidR="003F3255" w:rsidRDefault="003F3255" w:rsidP="003F3255">
      <w:pPr>
        <w:numPr>
          <w:ilvl w:val="1"/>
          <w:numId w:val="5"/>
        </w:numPr>
        <w:tabs>
          <w:tab w:val="clear" w:pos="2160"/>
          <w:tab w:val="num" w:pos="1800"/>
        </w:tabs>
        <w:ind w:left="1800"/>
        <w:rPr>
          <w:lang w:val="nl-BE"/>
        </w:rPr>
      </w:pPr>
      <w:r>
        <w:rPr>
          <w:lang w:val="nl-BE"/>
        </w:rPr>
        <w:t xml:space="preserve">Een descendent in België moet jonger zijn dan 30 jaar ( </w:t>
      </w:r>
      <w:r w:rsidRPr="00CA44A0">
        <w:rPr>
          <w:u w:val="single"/>
          <w:lang w:val="nl-BE"/>
        </w:rPr>
        <w:t>op datum van 30.06 of 31.12</w:t>
      </w:r>
      <w:r>
        <w:rPr>
          <w:lang w:val="nl-BE"/>
        </w:rPr>
        <w:t xml:space="preserve">). </w:t>
      </w:r>
    </w:p>
    <w:p w14:paraId="72402158" w14:textId="77777777" w:rsidR="003F3255" w:rsidRPr="00871127" w:rsidRDefault="003F3255" w:rsidP="003F3255">
      <w:pPr>
        <w:ind w:left="900" w:right="-2"/>
        <w:jc w:val="both"/>
        <w:rPr>
          <w:strike/>
          <w:color w:val="000000"/>
          <w:lang w:val="nl-BE"/>
        </w:rPr>
      </w:pPr>
      <w:r w:rsidRPr="00871127">
        <w:rPr>
          <w:strike/>
          <w:color w:val="000000"/>
          <w:lang w:val="nl-BE"/>
        </w:rPr>
        <w:t xml:space="preserve"> </w:t>
      </w:r>
    </w:p>
    <w:p w14:paraId="214C12B9" w14:textId="77777777" w:rsidR="003F3255" w:rsidRDefault="003F3255" w:rsidP="003F3255">
      <w:pPr>
        <w:ind w:left="360" w:right="-2"/>
        <w:jc w:val="both"/>
        <w:rPr>
          <w:color w:val="000000"/>
          <w:lang w:val="nl-BE"/>
        </w:rPr>
      </w:pPr>
    </w:p>
    <w:p w14:paraId="7E771074" w14:textId="77777777" w:rsidR="003F3255" w:rsidRDefault="003F3255" w:rsidP="003F3255">
      <w:pPr>
        <w:ind w:left="900" w:right="-2"/>
        <w:jc w:val="both"/>
        <w:rPr>
          <w:color w:val="000000"/>
          <w:lang w:val="nl-BE"/>
        </w:rPr>
      </w:pPr>
    </w:p>
    <w:p w14:paraId="38BF3CC2" w14:textId="77777777" w:rsidR="003F3255" w:rsidRDefault="003F3255" w:rsidP="003F3255">
      <w:pPr>
        <w:pStyle w:val="Heading2"/>
        <w:rPr>
          <w:lang w:val="fr-FR"/>
        </w:rPr>
      </w:pPr>
      <w:bookmarkStart w:id="76" w:name="_Toc106614016"/>
      <w:r>
        <w:rPr>
          <w:lang w:val="nl"/>
        </w:rPr>
        <w:t>Veld 05 : VI – nummer gerechtigde</w:t>
      </w:r>
      <w:bookmarkEnd w:id="76"/>
    </w:p>
    <w:p w14:paraId="1B8AB9D1" w14:textId="77777777" w:rsidR="003F3255" w:rsidRDefault="003F3255" w:rsidP="003F3255">
      <w:pPr>
        <w:pStyle w:val="Heading3"/>
        <w:rPr>
          <w:lang w:val="nl-BE"/>
        </w:rPr>
      </w:pPr>
      <w:bookmarkStart w:id="77" w:name="_Toc106614017"/>
      <w:r>
        <w:rPr>
          <w:lang w:val="nl-BE"/>
        </w:rPr>
        <w:t>Structuur</w:t>
      </w:r>
      <w:bookmarkEnd w:id="77"/>
    </w:p>
    <w:p w14:paraId="34074A83"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15 karakters lang (positie 13 t/m 27)</w:t>
      </w:r>
    </w:p>
    <w:p w14:paraId="16C2574A"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389B613D" w14:textId="77777777" w:rsidR="003F3255" w:rsidRDefault="003F3255" w:rsidP="003F3255">
      <w:pPr>
        <w:pStyle w:val="Heading3"/>
        <w:rPr>
          <w:lang w:val="nl-BE"/>
        </w:rPr>
      </w:pPr>
      <w:bookmarkStart w:id="78" w:name="_Toc106614018"/>
      <w:r>
        <w:rPr>
          <w:lang w:val="nl-BE"/>
        </w:rPr>
        <w:t>Opname op de magneetband</w:t>
      </w:r>
      <w:bookmarkEnd w:id="78"/>
    </w:p>
    <w:p w14:paraId="3BEE3335"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Pr>
          <w:lang w:val="nl-BE"/>
        </w:rPr>
        <w:t xml:space="preserve">Dit veld </w:t>
      </w:r>
      <w:r>
        <w:rPr>
          <w:b/>
          <w:i/>
          <w:lang w:val="nl-BE"/>
        </w:rPr>
        <w:t>steeds invullen.</w:t>
      </w:r>
    </w:p>
    <w:p w14:paraId="3C2F4E1F"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r>
        <w:rPr>
          <w:lang w:val="nl-BE"/>
        </w:rPr>
        <w:t xml:space="preserve">Het betreft een uniek, door de V.I. toegekend nummer, waarbij het INSZ-nummer van de </w:t>
      </w:r>
      <w:r>
        <w:rPr>
          <w:b/>
          <w:lang w:val="nl-BE"/>
        </w:rPr>
        <w:t>gerechtigde</w:t>
      </w:r>
      <w:r>
        <w:rPr>
          <w:lang w:val="nl-BE"/>
        </w:rPr>
        <w:t xml:space="preserve"> anoniem wordt gemaakt.</w:t>
      </w:r>
    </w:p>
    <w:p w14:paraId="7DD4DB3E"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r>
        <w:rPr>
          <w:lang w:val="nl-BE"/>
        </w:rPr>
        <w:t xml:space="preserve"> </w:t>
      </w:r>
    </w:p>
    <w:p w14:paraId="69EBCD83"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r>
        <w:rPr>
          <w:lang w:val="nl-BE"/>
        </w:rPr>
        <w:lastRenderedPageBreak/>
        <w:t xml:space="preserve">Het INSZ-nummer wordt niet meer meegegeven op de elektronische drager die tweemaal per jaar naar de Dienst voor administratieve controle van het RIZIV wordt doorgestuurd. </w:t>
      </w:r>
    </w:p>
    <w:p w14:paraId="1637FB53"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p>
    <w:p w14:paraId="7CB165BB"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r>
        <w:rPr>
          <w:lang w:val="nl-BE"/>
        </w:rPr>
        <w:t>Dit VI-NUMMER GERECHTIGDE begint steeds met het cijfer dat is toegekend aan elke verzekeringsinstelling. Hierna volgt de lijst van de aan de V.I. toegekende cijfers :</w:t>
      </w:r>
    </w:p>
    <w:p w14:paraId="3C98BB2F" w14:textId="77777777" w:rsidR="003F3255" w:rsidRPr="002B19F8" w:rsidRDefault="003F3255" w:rsidP="003F3255">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nl-BE"/>
        </w:rPr>
      </w:pPr>
      <w:r w:rsidRPr="002B19F8">
        <w:rPr>
          <w:lang w:val="nl-BE"/>
        </w:rPr>
        <w:t>1. Landsbond der christelijke mutualiteiten ;</w:t>
      </w:r>
    </w:p>
    <w:p w14:paraId="4A51C47A" w14:textId="77777777" w:rsidR="003F3255" w:rsidRPr="002B19F8" w:rsidRDefault="003F3255" w:rsidP="003F3255">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nl-BE"/>
        </w:rPr>
      </w:pPr>
      <w:r w:rsidRPr="002B19F8">
        <w:rPr>
          <w:lang w:val="nl-BE"/>
        </w:rPr>
        <w:t>2. Landsbond van de neutrale ziekenfondsen ;</w:t>
      </w:r>
    </w:p>
    <w:p w14:paraId="3DEB6452" w14:textId="77777777" w:rsidR="003F3255" w:rsidRPr="002B19F8" w:rsidRDefault="003F3255" w:rsidP="003F3255">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nl-BE"/>
        </w:rPr>
      </w:pPr>
      <w:r w:rsidRPr="002B19F8">
        <w:rPr>
          <w:lang w:val="nl-BE"/>
        </w:rPr>
        <w:t>3. Nationaal verbond van socialistische mutualiteiten ;</w:t>
      </w:r>
    </w:p>
    <w:p w14:paraId="0A747C21" w14:textId="77777777" w:rsidR="003F3255" w:rsidRPr="002B19F8" w:rsidRDefault="003F3255" w:rsidP="003F3255">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nl-BE"/>
        </w:rPr>
      </w:pPr>
      <w:r w:rsidRPr="002B19F8">
        <w:rPr>
          <w:lang w:val="nl-BE"/>
        </w:rPr>
        <w:t>4. Landsbond van liberale mutualiteiten ;</w:t>
      </w:r>
    </w:p>
    <w:p w14:paraId="31CAA567" w14:textId="77777777" w:rsidR="003F3255" w:rsidRPr="002B19F8" w:rsidRDefault="003F3255" w:rsidP="003F3255">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nl-BE"/>
        </w:rPr>
      </w:pPr>
      <w:r w:rsidRPr="002B19F8">
        <w:rPr>
          <w:lang w:val="nl-BE"/>
        </w:rPr>
        <w:t>5. Landsbond van de onafhankelijke ziekenfondsen ;</w:t>
      </w:r>
    </w:p>
    <w:p w14:paraId="463828B9" w14:textId="77777777" w:rsidR="003F3255" w:rsidRPr="002B19F8" w:rsidRDefault="003F3255" w:rsidP="003F3255">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nl-BE"/>
        </w:rPr>
      </w:pPr>
      <w:r w:rsidRPr="002B19F8">
        <w:rPr>
          <w:lang w:val="nl-BE"/>
        </w:rPr>
        <w:t>6. Hulpkas voor ziekte- en invaliditeitsverzekering ;</w:t>
      </w:r>
    </w:p>
    <w:p w14:paraId="737F25E8" w14:textId="77777777" w:rsidR="003F3255" w:rsidRPr="002B19F8" w:rsidRDefault="003F3255" w:rsidP="003F3255">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lang w:val="nl-BE"/>
        </w:rPr>
      </w:pPr>
      <w:r>
        <w:rPr>
          <w:lang w:val="nl-BE"/>
        </w:rPr>
        <w:t>9</w:t>
      </w:r>
      <w:r w:rsidRPr="002B19F8">
        <w:rPr>
          <w:lang w:val="nl-BE"/>
        </w:rPr>
        <w:t>. Kas der geneeskundige verzorging van de N.M.B.S.</w:t>
      </w:r>
    </w:p>
    <w:p w14:paraId="6FDE3A47"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p>
    <w:p w14:paraId="3B6E9F84"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r>
        <w:rPr>
          <w:lang w:val="nl-BE"/>
        </w:rPr>
        <w:t>Indien het gaat om een PERSOON TEN LASTE, moet in dit veld het VI-NUMMER van de GERECHTIGDE van wie hij/zij persoon ten laste is, worden vermeld.</w:t>
      </w:r>
    </w:p>
    <w:p w14:paraId="1DEA702F"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p>
    <w:p w14:paraId="45DE7DC3"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r>
        <w:rPr>
          <w:lang w:val="nl-BE"/>
        </w:rPr>
        <w:t xml:space="preserve">Mochten er zich problemen voordoen met de inhoud op de kwaliteit van de meegedeelde gegevens aangaande een </w:t>
      </w:r>
      <w:r>
        <w:rPr>
          <w:b/>
          <w:lang w:val="nl-BE"/>
        </w:rPr>
        <w:t>gerechtigde</w:t>
      </w:r>
      <w:r>
        <w:rPr>
          <w:lang w:val="nl-BE"/>
        </w:rPr>
        <w:t xml:space="preserve"> waarvoor een VI-NUMMER wordt gebruikt, dan is het de bedoeling dat de VI in kwestie (op basis van het eerste cijfer van het VI-NUMMER) dit nummer opnieuw kan linken aan het overeenkomstige INSZ-nummer van deze </w:t>
      </w:r>
      <w:r>
        <w:rPr>
          <w:b/>
          <w:lang w:val="nl-BE"/>
        </w:rPr>
        <w:t>gerechtigde</w:t>
      </w:r>
      <w:r>
        <w:rPr>
          <w:lang w:val="nl-BE"/>
        </w:rPr>
        <w:t>.</w:t>
      </w:r>
      <w:r>
        <w:rPr>
          <w:lang w:val="nl-BE"/>
        </w:rPr>
        <w:br/>
      </w:r>
    </w:p>
    <w:p w14:paraId="038B6EA5" w14:textId="77777777" w:rsidR="003F3255" w:rsidRDefault="003F3255" w:rsidP="003F3255">
      <w:pPr>
        <w:pStyle w:val="Heading3"/>
        <w:rPr>
          <w:lang w:val="nl-BE"/>
        </w:rPr>
      </w:pPr>
      <w:bookmarkStart w:id="79" w:name="_Toc106614019"/>
      <w:r>
        <w:rPr>
          <w:lang w:val="nl-BE"/>
        </w:rPr>
        <w:t>Controle</w:t>
      </w:r>
      <w:bookmarkEnd w:id="79"/>
    </w:p>
    <w:p w14:paraId="17206A63" w14:textId="77777777" w:rsidR="003F3255" w:rsidRDefault="003F3255" w:rsidP="003F3255">
      <w:pPr>
        <w:numPr>
          <w:ilvl w:val="0"/>
          <w:numId w:val="5"/>
        </w:numPr>
        <w:tabs>
          <w:tab w:val="clear" w:pos="1440"/>
          <w:tab w:val="num" w:pos="1080"/>
        </w:tabs>
        <w:ind w:hanging="720"/>
        <w:rPr>
          <w:lang w:val="nl-BE"/>
        </w:rPr>
      </w:pPr>
      <w:r>
        <w:rPr>
          <w:lang w:val="nl-BE"/>
        </w:rPr>
        <w:t>Controle op het formaat</w:t>
      </w:r>
    </w:p>
    <w:p w14:paraId="519E2584" w14:textId="77777777" w:rsidR="003F3255" w:rsidRDefault="003F3255" w:rsidP="003F3255">
      <w:pPr>
        <w:numPr>
          <w:ilvl w:val="0"/>
          <w:numId w:val="5"/>
        </w:numPr>
        <w:tabs>
          <w:tab w:val="clear" w:pos="1440"/>
          <w:tab w:val="num" w:pos="1080"/>
        </w:tabs>
        <w:ind w:left="1080"/>
        <w:rPr>
          <w:lang w:val="nl-BE"/>
        </w:rPr>
      </w:pPr>
      <w:r>
        <w:rPr>
          <w:lang w:val="nl-BE"/>
        </w:rPr>
        <w:t>Het eerste digit van het VI – nummer gerechtigde moet overeenstemmen met het VI nummer. Indien hieraan niet voldaan is, wordt het record verworpen.</w:t>
      </w:r>
    </w:p>
    <w:p w14:paraId="3B1212B8" w14:textId="77777777" w:rsidR="003F3255" w:rsidRDefault="003F3255" w:rsidP="003F3255">
      <w:pPr>
        <w:pStyle w:val="Heading2"/>
        <w:rPr>
          <w:lang w:val="fr-FR"/>
        </w:rPr>
      </w:pPr>
      <w:bookmarkStart w:id="80" w:name="_Toc106614020"/>
      <w:r>
        <w:rPr>
          <w:lang w:val="nl"/>
        </w:rPr>
        <w:t>Veld 06 : VI – nummer rechthebbende</w:t>
      </w:r>
      <w:bookmarkEnd w:id="80"/>
    </w:p>
    <w:p w14:paraId="3F64E78C" w14:textId="77777777" w:rsidR="003F3255" w:rsidRDefault="003F3255" w:rsidP="003F3255">
      <w:pPr>
        <w:pStyle w:val="Heading3"/>
        <w:rPr>
          <w:lang w:val="nl-BE"/>
        </w:rPr>
      </w:pPr>
      <w:bookmarkStart w:id="81" w:name="_Toc106614021"/>
      <w:r>
        <w:rPr>
          <w:lang w:val="nl-BE"/>
        </w:rPr>
        <w:t>Structuur</w:t>
      </w:r>
      <w:bookmarkEnd w:id="81"/>
    </w:p>
    <w:p w14:paraId="1D13C35F"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15 karakters lang (positie 28 t/m 42)</w:t>
      </w:r>
    </w:p>
    <w:p w14:paraId="1A3AE15D"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5FE47C0F" w14:textId="77777777" w:rsidR="003F3255" w:rsidRDefault="003F3255" w:rsidP="003F3255">
      <w:pPr>
        <w:pStyle w:val="Heading3"/>
        <w:rPr>
          <w:lang w:val="nl-BE"/>
        </w:rPr>
      </w:pPr>
      <w:bookmarkStart w:id="82" w:name="_Toc106614022"/>
      <w:r>
        <w:rPr>
          <w:lang w:val="nl-BE"/>
        </w:rPr>
        <w:t>Opname op de magneetband</w:t>
      </w:r>
      <w:bookmarkEnd w:id="82"/>
    </w:p>
    <w:p w14:paraId="5B782C08"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Pr>
          <w:lang w:val="nl-BE"/>
        </w:rPr>
        <w:t xml:space="preserve">Dit veld </w:t>
      </w:r>
      <w:r>
        <w:rPr>
          <w:b/>
          <w:i/>
          <w:lang w:val="nl-BE"/>
        </w:rPr>
        <w:t>steeds invullen.</w:t>
      </w:r>
    </w:p>
    <w:p w14:paraId="2C3E0DEB"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r>
        <w:rPr>
          <w:lang w:val="nl-BE"/>
        </w:rPr>
        <w:t xml:space="preserve">Het betreft een uniek, door de V.I. toegekend nummer, dat het INSZ-nummer van de </w:t>
      </w:r>
      <w:r>
        <w:rPr>
          <w:b/>
          <w:lang w:val="nl-BE"/>
        </w:rPr>
        <w:t>rechthebbende</w:t>
      </w:r>
      <w:r>
        <w:rPr>
          <w:lang w:val="nl-BE"/>
        </w:rPr>
        <w:t xml:space="preserve"> overschrijft.</w:t>
      </w:r>
    </w:p>
    <w:p w14:paraId="63A8B022"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p>
    <w:p w14:paraId="5979F84B"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r>
        <w:rPr>
          <w:lang w:val="nl-BE"/>
        </w:rPr>
        <w:t xml:space="preserve">Het INSZ-nummer wordt niet meer meegegeven op de elektronische drager die tweemaal per jaar naar de Dienst voor administratieve controle van het RIZIV wordt doorgestuurd. </w:t>
      </w:r>
    </w:p>
    <w:p w14:paraId="37373D53"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p>
    <w:p w14:paraId="5D385817"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r>
        <w:rPr>
          <w:lang w:val="nl-BE"/>
        </w:rPr>
        <w:t xml:space="preserve">Mochten er zich problemen voordoen met de inhoud of de kwaliteit van de meegedeelde gegevens aangaande een </w:t>
      </w:r>
      <w:r>
        <w:rPr>
          <w:b/>
          <w:lang w:val="nl-BE"/>
        </w:rPr>
        <w:t>rechthebbende</w:t>
      </w:r>
      <w:r>
        <w:rPr>
          <w:lang w:val="nl-BE"/>
        </w:rPr>
        <w:t xml:space="preserve"> waarvoor een VI-nummer wordt gebruikt, dan is het de bedoeling dat </w:t>
      </w:r>
      <w:r>
        <w:rPr>
          <w:lang w:val="nl-BE"/>
        </w:rPr>
        <w:lastRenderedPageBreak/>
        <w:t xml:space="preserve">de V.I. dit nummer opnieuw kan linken aan het overeenkomstige  INSZ-nummer van deze </w:t>
      </w:r>
      <w:r>
        <w:rPr>
          <w:b/>
          <w:lang w:val="nl-BE"/>
        </w:rPr>
        <w:t>rechthebbende</w:t>
      </w:r>
      <w:r>
        <w:rPr>
          <w:lang w:val="nl-BE"/>
        </w:rPr>
        <w:t xml:space="preserve">. </w:t>
      </w:r>
    </w:p>
    <w:p w14:paraId="55985A5F"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lang w:val="nl-BE"/>
        </w:rPr>
      </w:pPr>
      <w:r>
        <w:rPr>
          <w:lang w:val="nl-BE"/>
        </w:rPr>
        <w:t xml:space="preserve">Indien de record een </w:t>
      </w:r>
      <w:r>
        <w:rPr>
          <w:b/>
          <w:lang w:val="nl-BE"/>
        </w:rPr>
        <w:t>gerechtigde</w:t>
      </w:r>
      <w:r>
        <w:rPr>
          <w:lang w:val="nl-BE"/>
        </w:rPr>
        <w:t xml:space="preserve"> betreft zal het VI – nummer gerechtigde en het VI –nummer rechthebbende gelijk zijn.</w:t>
      </w:r>
    </w:p>
    <w:p w14:paraId="50CFDD8E" w14:textId="77777777" w:rsidR="003F3255" w:rsidRDefault="003F3255" w:rsidP="003F3255">
      <w:pPr>
        <w:pStyle w:val="Heading3"/>
        <w:rPr>
          <w:lang w:val="nl-BE"/>
        </w:rPr>
      </w:pPr>
      <w:bookmarkStart w:id="83" w:name="_Toc106614023"/>
      <w:r>
        <w:rPr>
          <w:lang w:val="nl-BE"/>
        </w:rPr>
        <w:t>Controle</w:t>
      </w:r>
      <w:bookmarkEnd w:id="83"/>
    </w:p>
    <w:p w14:paraId="517371C4" w14:textId="77777777" w:rsidR="003F3255" w:rsidRDefault="003F3255" w:rsidP="003F3255">
      <w:pPr>
        <w:numPr>
          <w:ilvl w:val="0"/>
          <w:numId w:val="5"/>
        </w:numPr>
        <w:tabs>
          <w:tab w:val="clear" w:pos="1440"/>
          <w:tab w:val="num" w:pos="1080"/>
        </w:tabs>
        <w:ind w:hanging="720"/>
        <w:rPr>
          <w:lang w:val="nl-BE"/>
        </w:rPr>
      </w:pPr>
      <w:r>
        <w:rPr>
          <w:lang w:val="nl-BE"/>
        </w:rPr>
        <w:t>Controle op het formaat</w:t>
      </w:r>
    </w:p>
    <w:p w14:paraId="54E05C98" w14:textId="77777777" w:rsidR="003F3255" w:rsidRDefault="003F3255" w:rsidP="003F3255">
      <w:pPr>
        <w:numPr>
          <w:ilvl w:val="0"/>
          <w:numId w:val="5"/>
        </w:numPr>
        <w:tabs>
          <w:tab w:val="clear" w:pos="1440"/>
          <w:tab w:val="num" w:pos="1080"/>
        </w:tabs>
        <w:ind w:hanging="720"/>
        <w:rPr>
          <w:lang w:val="nl-BE"/>
        </w:rPr>
      </w:pPr>
      <w:r>
        <w:rPr>
          <w:lang w:val="nl-BE"/>
        </w:rPr>
        <w:t>Indien niet aan onderstaande voorwaarden voldaan wordt, dan wordt het record verworpen.</w:t>
      </w:r>
    </w:p>
    <w:p w14:paraId="3E4D1EBE" w14:textId="77777777" w:rsidR="003F3255" w:rsidRDefault="003F3255" w:rsidP="003F3255">
      <w:pPr>
        <w:numPr>
          <w:ilvl w:val="1"/>
          <w:numId w:val="5"/>
        </w:numPr>
        <w:tabs>
          <w:tab w:val="clear" w:pos="2160"/>
          <w:tab w:val="num" w:pos="1800"/>
        </w:tabs>
        <w:ind w:left="1800"/>
        <w:rPr>
          <w:lang w:val="nl-BE"/>
        </w:rPr>
      </w:pPr>
      <w:r>
        <w:rPr>
          <w:lang w:val="nl-BE"/>
        </w:rPr>
        <w:t xml:space="preserve">Het eerste digit van het VI – nummer gerechtigde moet overeenstemmen met het VI nummer. </w:t>
      </w:r>
    </w:p>
    <w:p w14:paraId="2FA12B9A" w14:textId="77777777" w:rsidR="003F3255" w:rsidRDefault="003F3255" w:rsidP="003F3255">
      <w:pPr>
        <w:numPr>
          <w:ilvl w:val="1"/>
          <w:numId w:val="5"/>
        </w:numPr>
        <w:tabs>
          <w:tab w:val="clear" w:pos="2160"/>
          <w:tab w:val="num" w:pos="1800"/>
        </w:tabs>
        <w:ind w:left="1800"/>
        <w:rPr>
          <w:lang w:val="nl-BE"/>
        </w:rPr>
      </w:pPr>
      <w:r>
        <w:rPr>
          <w:lang w:val="nl-BE"/>
        </w:rPr>
        <w:t>Als het om een gerechtigde gaat moet het VI – nummer gerechtigde en het VI – nummer rechthebbende gelijk zijn.</w:t>
      </w:r>
    </w:p>
    <w:p w14:paraId="55127ED9" w14:textId="77777777" w:rsidR="003F3255" w:rsidRDefault="003F3255" w:rsidP="003F3255">
      <w:pPr>
        <w:pStyle w:val="Heading2"/>
        <w:rPr>
          <w:lang w:val="nl-BE"/>
        </w:rPr>
      </w:pPr>
      <w:bookmarkStart w:id="84" w:name="_Toc106614024"/>
      <w:r>
        <w:rPr>
          <w:lang w:val="nl-BE"/>
        </w:rPr>
        <w:t>Veld 07 : Geboortejaar- en maand  van de rechthebbende</w:t>
      </w:r>
      <w:bookmarkEnd w:id="84"/>
    </w:p>
    <w:p w14:paraId="419924BF" w14:textId="77777777" w:rsidR="003F3255" w:rsidRDefault="003F3255" w:rsidP="003F3255">
      <w:pPr>
        <w:pStyle w:val="Heading3"/>
        <w:rPr>
          <w:lang w:val="nl-BE"/>
        </w:rPr>
      </w:pPr>
      <w:bookmarkStart w:id="85" w:name="_Toc106614025"/>
      <w:r>
        <w:rPr>
          <w:lang w:val="nl-BE"/>
        </w:rPr>
        <w:t>Structuur</w:t>
      </w:r>
      <w:bookmarkEnd w:id="85"/>
    </w:p>
    <w:p w14:paraId="2B238C07"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6 karakters lang (positie 43 t/m 48)</w:t>
      </w:r>
    </w:p>
    <w:p w14:paraId="0DBFBDD1"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0FE1A32A" w14:textId="77777777" w:rsidR="003F3255" w:rsidRDefault="003F3255" w:rsidP="003F3255">
      <w:pPr>
        <w:numPr>
          <w:ilvl w:val="0"/>
          <w:numId w:val="2"/>
        </w:numPr>
        <w:tabs>
          <w:tab w:val="clear" w:pos="1440"/>
          <w:tab w:val="left" w:pos="720"/>
          <w:tab w:val="num" w:pos="1080"/>
        </w:tabs>
        <w:ind w:left="1080"/>
        <w:rPr>
          <w:spacing w:val="-2"/>
          <w:lang w:val="nl-NL"/>
        </w:rPr>
      </w:pPr>
      <w:r>
        <w:rPr>
          <w:lang w:val="nl-NL"/>
        </w:rPr>
        <w:t xml:space="preserve">JJJJMM (waarbij JJJJ </w:t>
      </w:r>
      <w:r w:rsidRPr="001131B6">
        <w:rPr>
          <w:lang w:val="nl-NL"/>
        </w:rPr>
        <w:t>voor het geboortejaar in 4 cijfers</w:t>
      </w:r>
      <w:r>
        <w:rPr>
          <w:lang w:val="nl-NL"/>
        </w:rPr>
        <w:t xml:space="preserve"> en MM voor de geboortemaand (01 = januari… 12 = december).</w:t>
      </w:r>
    </w:p>
    <w:p w14:paraId="5E3D4A7D" w14:textId="77777777" w:rsidR="003F3255" w:rsidRDefault="003F3255" w:rsidP="003F3255">
      <w:pPr>
        <w:pStyle w:val="Heading3"/>
        <w:rPr>
          <w:lang w:val="nl-BE"/>
        </w:rPr>
      </w:pPr>
      <w:bookmarkStart w:id="86" w:name="_Toc106614026"/>
      <w:r>
        <w:rPr>
          <w:lang w:val="nl-BE"/>
        </w:rPr>
        <w:t>Opname op de magneetband</w:t>
      </w:r>
      <w:bookmarkEnd w:id="86"/>
    </w:p>
    <w:p w14:paraId="705F7B25"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Pr>
          <w:lang w:val="nl-BE"/>
        </w:rPr>
        <w:t xml:space="preserve">Dit veld </w:t>
      </w:r>
      <w:r>
        <w:rPr>
          <w:b/>
          <w:i/>
          <w:lang w:val="nl-BE"/>
        </w:rPr>
        <w:t>steeds invullen.</w:t>
      </w:r>
    </w:p>
    <w:p w14:paraId="1A041D33"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p>
    <w:p w14:paraId="2AE0F097"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sidRPr="00895097">
        <w:rPr>
          <w:b/>
          <w:i/>
          <w:lang w:val="nl-BE"/>
        </w:rPr>
        <w:t>Wanneer de geboortedatum in het INSZ nummer 00 (rijksregisternummer), 20 of 40 (bisregisternummer) is dient de maand (MM) = 07.</w:t>
      </w:r>
    </w:p>
    <w:p w14:paraId="127A9A23" w14:textId="77777777" w:rsidR="003F3255" w:rsidRDefault="003F3255" w:rsidP="003F3255">
      <w:pPr>
        <w:pStyle w:val="Heading3"/>
        <w:rPr>
          <w:lang w:val="nl-BE"/>
        </w:rPr>
      </w:pPr>
      <w:bookmarkStart w:id="87" w:name="_Toc106614027"/>
      <w:r>
        <w:rPr>
          <w:lang w:val="nl-BE"/>
        </w:rPr>
        <w:t>Controle</w:t>
      </w:r>
      <w:bookmarkEnd w:id="87"/>
    </w:p>
    <w:p w14:paraId="0477FCEC" w14:textId="77777777" w:rsidR="003F3255" w:rsidRDefault="003F3255" w:rsidP="003F3255">
      <w:pPr>
        <w:numPr>
          <w:ilvl w:val="0"/>
          <w:numId w:val="5"/>
        </w:numPr>
        <w:tabs>
          <w:tab w:val="clear" w:pos="1440"/>
          <w:tab w:val="num" w:pos="1080"/>
        </w:tabs>
        <w:ind w:hanging="720"/>
        <w:rPr>
          <w:lang w:val="nl-BE"/>
        </w:rPr>
      </w:pPr>
      <w:r>
        <w:rPr>
          <w:lang w:val="nl-BE"/>
        </w:rPr>
        <w:t>Controle op het formaat</w:t>
      </w:r>
    </w:p>
    <w:p w14:paraId="0A2E92CC" w14:textId="77777777" w:rsidR="003F3255" w:rsidRDefault="003F3255" w:rsidP="003F3255">
      <w:pPr>
        <w:numPr>
          <w:ilvl w:val="0"/>
          <w:numId w:val="5"/>
        </w:numPr>
        <w:tabs>
          <w:tab w:val="clear" w:pos="1440"/>
          <w:tab w:val="num" w:pos="1080"/>
        </w:tabs>
        <w:ind w:hanging="720"/>
        <w:rPr>
          <w:lang w:val="nl-BE"/>
        </w:rPr>
      </w:pPr>
      <w:r>
        <w:rPr>
          <w:lang w:val="nl-BE"/>
        </w:rPr>
        <w:t>Indien niet aan onderstaande voorwaarde voldaan is, dan wordt het record verworpen.</w:t>
      </w:r>
    </w:p>
    <w:p w14:paraId="37C26444" w14:textId="77777777" w:rsidR="003F3255" w:rsidRDefault="003F3255" w:rsidP="003F3255">
      <w:pPr>
        <w:numPr>
          <w:ilvl w:val="1"/>
          <w:numId w:val="5"/>
        </w:numPr>
        <w:tabs>
          <w:tab w:val="clear" w:pos="2160"/>
          <w:tab w:val="num" w:pos="1800"/>
        </w:tabs>
        <w:ind w:left="1800"/>
        <w:rPr>
          <w:lang w:val="nl-BE"/>
        </w:rPr>
      </w:pPr>
      <w:r>
        <w:rPr>
          <w:lang w:val="nl-BE"/>
        </w:rPr>
        <w:t xml:space="preserve">Rechthebbende moet geboren zijn voor het einde van het </w:t>
      </w:r>
      <w:r w:rsidRPr="001131B6">
        <w:rPr>
          <w:lang w:val="nl-BE"/>
        </w:rPr>
        <w:t>te verwerken</w:t>
      </w:r>
      <w:r>
        <w:rPr>
          <w:lang w:val="nl-BE"/>
        </w:rPr>
        <w:t xml:space="preserve"> semester.  Het geboortejaar moet kleiner of gelijk zijn aan het jaar van het te verwerken semester.  Wanneer het geboortejaar gelijk is aan het jaar van het te verwerken semester dan moet de geboortemaand kleiner of gelijk zijn aan de </w:t>
      </w:r>
      <w:r w:rsidRPr="001131B6">
        <w:rPr>
          <w:lang w:val="nl-BE"/>
        </w:rPr>
        <w:t>laatste</w:t>
      </w:r>
      <w:r>
        <w:rPr>
          <w:lang w:val="nl-BE"/>
        </w:rPr>
        <w:t xml:space="preserve"> maand van het te verwerken semester.</w:t>
      </w:r>
    </w:p>
    <w:p w14:paraId="378D5B79" w14:textId="77777777" w:rsidR="003F3255" w:rsidRDefault="003F3255" w:rsidP="003F3255">
      <w:pPr>
        <w:pStyle w:val="Heading2"/>
        <w:rPr>
          <w:lang w:val="fr-FR"/>
        </w:rPr>
      </w:pPr>
      <w:bookmarkStart w:id="88" w:name="_Toc106614028"/>
      <w:r>
        <w:rPr>
          <w:lang w:val="nl"/>
        </w:rPr>
        <w:t>Veld 08: Sociale Stand</w:t>
      </w:r>
      <w:bookmarkEnd w:id="88"/>
    </w:p>
    <w:p w14:paraId="44FAF178" w14:textId="77777777" w:rsidR="003F3255" w:rsidRDefault="003F3255" w:rsidP="003F3255">
      <w:pPr>
        <w:pStyle w:val="Heading3"/>
        <w:rPr>
          <w:lang w:val="nl-BE"/>
        </w:rPr>
      </w:pPr>
      <w:bookmarkStart w:id="89" w:name="_Toc106614029"/>
      <w:r>
        <w:rPr>
          <w:lang w:val="nl-BE"/>
        </w:rPr>
        <w:t>Structuur</w:t>
      </w:r>
      <w:bookmarkEnd w:id="89"/>
    </w:p>
    <w:p w14:paraId="6A0E717E"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2 karakters lang (positie 49 t/m 50)</w:t>
      </w:r>
    </w:p>
    <w:p w14:paraId="4724D400"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6AE5ED0C" w14:textId="77777777" w:rsidR="003F3255" w:rsidRDefault="003F3255" w:rsidP="003F3255">
      <w:pPr>
        <w:pStyle w:val="Heading3"/>
        <w:rPr>
          <w:lang w:val="nl-BE"/>
        </w:rPr>
      </w:pPr>
      <w:bookmarkStart w:id="90" w:name="_Toc106614030"/>
      <w:r>
        <w:rPr>
          <w:lang w:val="nl-BE"/>
        </w:rPr>
        <w:t>Opname op de magneetband</w:t>
      </w:r>
      <w:bookmarkEnd w:id="90"/>
    </w:p>
    <w:p w14:paraId="11C3D887"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Pr>
          <w:lang w:val="nl-BE"/>
        </w:rPr>
        <w:t xml:space="preserve">Dit veld </w:t>
      </w:r>
      <w:r>
        <w:rPr>
          <w:b/>
          <w:i/>
          <w:lang w:val="nl-BE"/>
        </w:rPr>
        <w:t>steeds invullen.</w:t>
      </w:r>
    </w:p>
    <w:p w14:paraId="21566D90" w14:textId="77777777" w:rsidR="003F3255" w:rsidRDefault="003F3255" w:rsidP="003F3255">
      <w:pPr>
        <w:ind w:left="720"/>
        <w:jc w:val="both"/>
        <w:rPr>
          <w:color w:val="000000"/>
          <w:lang w:val="nl-BE"/>
        </w:rPr>
      </w:pPr>
      <w:r>
        <w:rPr>
          <w:color w:val="000000"/>
          <w:lang w:val="nl-BE"/>
        </w:rPr>
        <w:t>De sociale stand is deze die bij de verzekeringsinstelling gekend is op 30.6, respectievelijk 31.12.</w:t>
      </w:r>
    </w:p>
    <w:p w14:paraId="0BB601D6" w14:textId="77777777" w:rsidR="003F3255" w:rsidRDefault="003F3255" w:rsidP="003F3255">
      <w:pPr>
        <w:ind w:left="720"/>
        <w:jc w:val="both"/>
        <w:rPr>
          <w:color w:val="000000"/>
          <w:lang w:val="nl-BE"/>
        </w:rPr>
      </w:pPr>
    </w:p>
    <w:p w14:paraId="60711E05" w14:textId="77777777" w:rsidR="003F3255" w:rsidRDefault="003F3255" w:rsidP="003F3255">
      <w:pPr>
        <w:ind w:left="720"/>
        <w:jc w:val="both"/>
        <w:rPr>
          <w:color w:val="000000"/>
          <w:lang w:val="nl-BE"/>
        </w:rPr>
      </w:pPr>
      <w:r>
        <w:rPr>
          <w:color w:val="000000"/>
          <w:lang w:val="nl-BE"/>
        </w:rPr>
        <w:t xml:space="preserve">Deze code zal voor de actieven in de meeste gevallen afgeleid worden uit de ingebrachte bijdragebescheiden. </w:t>
      </w:r>
    </w:p>
    <w:p w14:paraId="6E999741" w14:textId="77777777" w:rsidR="003F3255" w:rsidRDefault="003F3255" w:rsidP="003F3255">
      <w:pPr>
        <w:ind w:left="720"/>
        <w:jc w:val="both"/>
        <w:rPr>
          <w:color w:val="000000"/>
          <w:lang w:val="nl-BE"/>
        </w:rPr>
      </w:pPr>
    </w:p>
    <w:p w14:paraId="154C98F8" w14:textId="77777777" w:rsidR="003F3255" w:rsidRDefault="003F3255" w:rsidP="003F3255">
      <w:pPr>
        <w:ind w:left="720"/>
        <w:jc w:val="both"/>
        <w:rPr>
          <w:color w:val="000000"/>
          <w:lang w:val="nl-BE"/>
        </w:rPr>
      </w:pPr>
      <w:r>
        <w:rPr>
          <w:color w:val="000000"/>
          <w:lang w:val="nl-BE"/>
        </w:rPr>
        <w:t xml:space="preserve">Indien er bijdragebescheiden werden binnengebracht in meerdere hoedanigheden (arbeider, bediende, zelfstandige) zal de sociale stand deze zijn die betrekking heeft op de bijdragebon van de meest recente tewerkstelling voorafgaand aan de datum van 30.6 of 31.12. In principe is de meest recente tewerkstelling deze die betrekking heeft op 31 december voorafgaand aan het jaar waarop de bestanden betrekking hebben. </w:t>
      </w:r>
    </w:p>
    <w:p w14:paraId="36951B6A" w14:textId="77777777" w:rsidR="003F3255" w:rsidRDefault="003F3255" w:rsidP="003F3255">
      <w:pPr>
        <w:ind w:left="720"/>
        <w:jc w:val="both"/>
        <w:rPr>
          <w:color w:val="000000"/>
          <w:lang w:val="nl-BE"/>
        </w:rPr>
      </w:pPr>
      <w:r>
        <w:rPr>
          <w:color w:val="000000"/>
          <w:lang w:val="nl-BE"/>
        </w:rPr>
        <w:t xml:space="preserve"> </w:t>
      </w:r>
    </w:p>
    <w:p w14:paraId="114989A0" w14:textId="77777777" w:rsidR="003F3255" w:rsidRDefault="003F3255" w:rsidP="003F3255">
      <w:pPr>
        <w:ind w:left="720"/>
        <w:jc w:val="both"/>
        <w:rPr>
          <w:color w:val="000000"/>
          <w:lang w:val="nl-BE"/>
        </w:rPr>
      </w:pPr>
    </w:p>
    <w:p w14:paraId="4D3189FA" w14:textId="77777777" w:rsidR="003F3255" w:rsidRDefault="003F3255" w:rsidP="003F3255">
      <w:pPr>
        <w:ind w:left="720"/>
        <w:rPr>
          <w:lang w:val="nl-BE"/>
        </w:rPr>
      </w:pPr>
      <w:r w:rsidRPr="00895097">
        <w:rPr>
          <w:lang w:val="nl-BE"/>
        </w:rPr>
        <w:t>Opmerkingen :</w:t>
      </w:r>
    </w:p>
    <w:p w14:paraId="00872746" w14:textId="77777777" w:rsidR="003F3255" w:rsidRDefault="003F3255" w:rsidP="003F3255">
      <w:pPr>
        <w:numPr>
          <w:ilvl w:val="0"/>
          <w:numId w:val="30"/>
        </w:numPr>
        <w:rPr>
          <w:lang w:val="nl-BE"/>
        </w:rPr>
      </w:pPr>
      <w:r>
        <w:rPr>
          <w:lang w:val="nl-BE"/>
        </w:rPr>
        <w:t xml:space="preserve">Iemand bezit gelijktijdig de hoedanigheid van arbeider en bediende </w:t>
      </w:r>
    </w:p>
    <w:p w14:paraId="5BFA47AC" w14:textId="77777777" w:rsidR="003F3255" w:rsidRDefault="003F3255" w:rsidP="003F3255">
      <w:pPr>
        <w:ind w:left="1440"/>
        <w:rPr>
          <w:lang w:val="nl-BE"/>
        </w:rPr>
      </w:pPr>
      <w:r>
        <w:rPr>
          <w:lang w:val="nl-BE"/>
        </w:rPr>
        <w:t>De hoedanigheid van bediende primeert altijd op deze van arbeider, behalve indien de activiteit als bediende slechts een kleine nevenactiviteit betreft. In dit geval wordt de code 02 vermeld.  Bezit de betrokkene in een refertejaar niet gelijktijdig de hoedanigheid van arbeider en bediende dan zal hij /zij op het bestand moeten opgenomen worden in de hoedanigheid die het dichtst eindigt bij het opmaken van het bestand.</w:t>
      </w:r>
    </w:p>
    <w:p w14:paraId="2B9C87E0" w14:textId="77777777" w:rsidR="003F3255" w:rsidRDefault="003F3255" w:rsidP="003F3255">
      <w:pPr>
        <w:numPr>
          <w:ilvl w:val="0"/>
          <w:numId w:val="30"/>
        </w:numPr>
      </w:pPr>
      <w:r>
        <w:rPr>
          <w:lang w:val="nl-BE"/>
        </w:rPr>
        <w:t>Voor de weduwe die een overlevingspensioen trekt zowel in de algemene regeling  als in de openbare sector de hoedanigheid  in de algemene regeling primeren op deze van de openbare sector. D</w:t>
      </w:r>
      <w:r>
        <w:t>e betrokkene zal opgenomen worden onder de code 10.</w:t>
      </w:r>
    </w:p>
    <w:p w14:paraId="2F155B04" w14:textId="77777777" w:rsidR="003F3255" w:rsidRDefault="003F3255" w:rsidP="003F3255">
      <w:pPr>
        <w:ind w:left="720"/>
        <w:jc w:val="both"/>
        <w:rPr>
          <w:color w:val="000000"/>
          <w:lang w:val="nl-BE"/>
        </w:rPr>
      </w:pPr>
    </w:p>
    <w:p w14:paraId="61517C99" w14:textId="77777777" w:rsidR="003F3255" w:rsidRDefault="003F3255" w:rsidP="003F3255">
      <w:pPr>
        <w:ind w:left="720"/>
        <w:rPr>
          <w:color w:val="000000"/>
          <w:lang w:val="nl-BE"/>
        </w:rPr>
      </w:pPr>
      <w:r w:rsidRPr="00895097">
        <w:rPr>
          <w:color w:val="000000"/>
          <w:lang w:val="nl-BE"/>
        </w:rPr>
        <w:t>Indien een verzekerde zowel de hoedanigheid van  zelfstandige gerechtigde (of een daarop gebaseerde hoedanigheid, zoals invalide zelfstandige of gepensioneerde zelfstandige) kan laten gelden, als de hoedanigheid van gerechtigde werknemer (of een daarop gebaseerde hoedanigheid) kan laten gelden, dan zal die verzekerde opgenomen worden als gerechtigde werknemer  (of een daarop gebaseerde hoedanigheid).</w:t>
      </w:r>
      <w:r>
        <w:rPr>
          <w:color w:val="000000"/>
          <w:lang w:val="nl-BE"/>
        </w:rPr>
        <w:br/>
      </w:r>
      <w:r>
        <w:rPr>
          <w:color w:val="000000"/>
          <w:lang w:val="nl-BE"/>
        </w:rPr>
        <w:br/>
        <w:t>De gepensioneerden, weduwen, weduwnaars en wezen zijn opgesplitst in twee codes om het onderscheid te kunnen maken tussen de gerechtigden van de algemene regeling en deze van de openbare sector omdat voor beide groepen van gerechtigden een identieke code rechthebbende 1 en 2 wordt gebruikt.</w:t>
      </w:r>
    </w:p>
    <w:p w14:paraId="0E25D2C0" w14:textId="77777777" w:rsidR="003F3255" w:rsidRDefault="003F3255" w:rsidP="003F3255">
      <w:pPr>
        <w:ind w:left="720"/>
        <w:jc w:val="both"/>
        <w:rPr>
          <w:color w:val="000000"/>
          <w:lang w:val="nl-BE"/>
        </w:rPr>
      </w:pPr>
    </w:p>
    <w:p w14:paraId="5C12C912" w14:textId="77777777" w:rsidR="003F3255" w:rsidRDefault="003F3255" w:rsidP="003F3255">
      <w:pPr>
        <w:ind w:left="720"/>
        <w:rPr>
          <w:lang w:val="nl-BE"/>
        </w:rPr>
      </w:pPr>
      <w:r>
        <w:rPr>
          <w:lang w:val="nl-BE"/>
        </w:rPr>
        <w:t>De invalide zelfstandigen en de zelfstandigen die de gelijkstelling inzake pensioenen in het kader van het sociaal statuut hebben bekomen worden opgenomen met de sociale stand 4.</w:t>
      </w:r>
    </w:p>
    <w:p w14:paraId="57B88FA7" w14:textId="77777777" w:rsidR="003F3255" w:rsidRDefault="003F3255" w:rsidP="003F3255">
      <w:pPr>
        <w:ind w:left="720"/>
        <w:jc w:val="both"/>
        <w:rPr>
          <w:lang w:val="nl-BE"/>
        </w:rPr>
      </w:pPr>
      <w:r>
        <w:rPr>
          <w:lang w:val="nl-BE"/>
        </w:rPr>
        <w:t>Voor deze gerechtigden is de code rechthebbende 1 aan 420 of 421.</w:t>
      </w:r>
    </w:p>
    <w:p w14:paraId="5E6BEAE2" w14:textId="77777777" w:rsidR="003F3255" w:rsidRDefault="003F3255" w:rsidP="003F3255">
      <w:pPr>
        <w:ind w:left="720"/>
        <w:jc w:val="both"/>
        <w:rPr>
          <w:color w:val="000000"/>
          <w:lang w:val="nl-BE"/>
        </w:rPr>
      </w:pPr>
    </w:p>
    <w:p w14:paraId="6D1ECB8C"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Pr>
          <w:lang w:val="nl-NL"/>
        </w:rPr>
        <w:t>Hierbij één van de volgende waarden gebruiken :</w:t>
      </w:r>
    </w:p>
    <w:p w14:paraId="5173A5D5" w14:textId="77777777" w:rsidR="003F3255" w:rsidRDefault="003F3255" w:rsidP="003F3255">
      <w:pPr>
        <w:widowControl w:val="0"/>
        <w:numPr>
          <w:ilvl w:val="0"/>
          <w:numId w:val="8"/>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lang w:val="nl-NL"/>
        </w:rPr>
        <w:t>01: Actieve arbeider (met inbegrip van de werklozen en de invaliden)</w:t>
      </w:r>
    </w:p>
    <w:p w14:paraId="5CADAC7A" w14:textId="77777777" w:rsidR="003F3255" w:rsidRDefault="003F3255" w:rsidP="003F3255">
      <w:pPr>
        <w:widowControl w:val="0"/>
        <w:numPr>
          <w:ilvl w:val="0"/>
          <w:numId w:val="9"/>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lang w:val="nl-NL"/>
        </w:rPr>
        <w:t>02: Actieve bediende (met inbegrip van de werklozen ,de mandatarissen en de invaliden)</w:t>
      </w:r>
    </w:p>
    <w:p w14:paraId="0DBEA4D5" w14:textId="77777777" w:rsidR="003F3255" w:rsidRDefault="003F3255" w:rsidP="003F3255">
      <w:pPr>
        <w:widowControl w:val="0"/>
        <w:numPr>
          <w:ilvl w:val="0"/>
          <w:numId w:val="10"/>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lang w:val="nl-NL"/>
        </w:rPr>
        <w:t>03: Statutair tewerkgestelden van de openbare sector</w:t>
      </w:r>
    </w:p>
    <w:p w14:paraId="65C6310E" w14:textId="77777777" w:rsidR="003F3255" w:rsidRDefault="003F3255" w:rsidP="003F3255">
      <w:pPr>
        <w:widowControl w:val="0"/>
        <w:numPr>
          <w:ilvl w:val="0"/>
          <w:numId w:val="11"/>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lang w:val="nl-NL"/>
        </w:rPr>
        <w:t xml:space="preserve">04: Actieve zelfstandigen met inbegrip van de invalide zelfstandigen </w:t>
      </w:r>
    </w:p>
    <w:p w14:paraId="7F54D055" w14:textId="77777777" w:rsidR="003F3255" w:rsidRDefault="003F3255" w:rsidP="003F3255">
      <w:p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 w:hanging="360"/>
        <w:jc w:val="both"/>
        <w:rPr>
          <w:spacing w:val="-1"/>
          <w:lang w:val="nl-NL"/>
        </w:rPr>
      </w:pPr>
      <w:r>
        <w:rPr>
          <w:lang w:val="nl-NL"/>
        </w:rPr>
        <w:tab/>
        <w:t xml:space="preserve"> + de geassimileerde zelfstandige</w:t>
      </w:r>
    </w:p>
    <w:p w14:paraId="73C93C72" w14:textId="77777777" w:rsidR="003F3255" w:rsidRDefault="003F3255" w:rsidP="003F3255">
      <w:pPr>
        <w:widowControl w:val="0"/>
        <w:numPr>
          <w:ilvl w:val="0"/>
          <w:numId w:val="12"/>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trike/>
          <w:spacing w:val="-1"/>
          <w:lang w:val="nl-NL"/>
        </w:rPr>
      </w:pPr>
      <w:r>
        <w:rPr>
          <w:lang w:val="nl-NL"/>
        </w:rPr>
        <w:t xml:space="preserve">05: Minder-validen </w:t>
      </w:r>
    </w:p>
    <w:p w14:paraId="0A20CD17" w14:textId="77777777" w:rsidR="003F3255" w:rsidRDefault="003F3255" w:rsidP="003F3255">
      <w:pPr>
        <w:widowControl w:val="0"/>
        <w:numPr>
          <w:ilvl w:val="0"/>
          <w:numId w:val="1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lang w:val="nl-NL"/>
        </w:rPr>
        <w:t>07: Studenten 3e niveau</w:t>
      </w:r>
    </w:p>
    <w:p w14:paraId="27689F95" w14:textId="77777777" w:rsidR="003F3255" w:rsidRDefault="003F3255" w:rsidP="003F3255">
      <w:pPr>
        <w:widowControl w:val="0"/>
        <w:numPr>
          <w:ilvl w:val="0"/>
          <w:numId w:val="15"/>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lang w:val="nl-NL"/>
        </w:rPr>
        <w:lastRenderedPageBreak/>
        <w:t>08: Echtgenoot-helper van zelfstandige (met inbegrip van invaliden)</w:t>
      </w:r>
    </w:p>
    <w:p w14:paraId="73BEE1C1" w14:textId="77777777" w:rsidR="003F3255" w:rsidRDefault="003F3255" w:rsidP="003F3255">
      <w:pPr>
        <w:widowControl w:val="0"/>
        <w:numPr>
          <w:ilvl w:val="0"/>
          <w:numId w:val="16"/>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lang w:val="nl-NL"/>
        </w:rPr>
        <w:t>09: Gepensioneerden, weduwen en weduwnaars en wezen van de openbare sector</w:t>
      </w:r>
    </w:p>
    <w:p w14:paraId="7CE7A604" w14:textId="77777777" w:rsidR="003F3255" w:rsidRDefault="003F3255" w:rsidP="003F3255">
      <w:pPr>
        <w:widowControl w:val="0"/>
        <w:numPr>
          <w:ilvl w:val="0"/>
          <w:numId w:val="1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lang w:val="nl-NL"/>
        </w:rPr>
        <w:t>10: Gepensioneerden, weduwen en weduwnaars en wezen van de algemene regeling</w:t>
      </w:r>
    </w:p>
    <w:p w14:paraId="5DD8DFDD" w14:textId="77777777" w:rsidR="003F3255" w:rsidRPr="00E54D58" w:rsidRDefault="003F3255" w:rsidP="003F3255">
      <w:pPr>
        <w:widowControl w:val="0"/>
        <w:numPr>
          <w:ilvl w:val="0"/>
          <w:numId w:val="2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trike/>
          <w:spacing w:val="-1"/>
          <w:lang w:val="nl-NL"/>
        </w:rPr>
      </w:pPr>
      <w:r w:rsidRPr="00E54D58">
        <w:rPr>
          <w:lang w:val="nl-NL"/>
        </w:rPr>
        <w:t xml:space="preserve">11: Niet verzekerden </w:t>
      </w:r>
    </w:p>
    <w:p w14:paraId="6410F73A" w14:textId="77777777" w:rsidR="003F3255" w:rsidRDefault="003F3255" w:rsidP="003F3255">
      <w:pPr>
        <w:widowControl w:val="0"/>
        <w:numPr>
          <w:ilvl w:val="0"/>
          <w:numId w:val="2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lang w:val="nl-NL"/>
        </w:rPr>
        <w:t>00: Andere</w:t>
      </w:r>
    </w:p>
    <w:p w14:paraId="79E95305" w14:textId="77777777" w:rsidR="003F3255" w:rsidRDefault="003F3255" w:rsidP="003F325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BE"/>
        </w:rPr>
      </w:pPr>
    </w:p>
    <w:p w14:paraId="0722D6B0"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NL"/>
        </w:rPr>
      </w:pPr>
    </w:p>
    <w:p w14:paraId="5E92D8C1" w14:textId="77777777" w:rsidR="003F3255" w:rsidRPr="00A41EB0" w:rsidRDefault="003F3255" w:rsidP="003F3255">
      <w:pPr>
        <w:pStyle w:val="Heading3"/>
        <w:rPr>
          <w:lang w:val="nl-BE"/>
        </w:rPr>
      </w:pPr>
      <w:bookmarkStart w:id="91" w:name="_Toc106614031"/>
      <w:r w:rsidRPr="00AC6C8D">
        <w:rPr>
          <w:lang w:val="nl-BE"/>
        </w:rPr>
        <w:t>Controle</w:t>
      </w:r>
      <w:bookmarkEnd w:id="91"/>
      <w:r w:rsidRPr="00AC6C8D">
        <w:rPr>
          <w:highlight w:val="yellow"/>
          <w:lang w:val="nl-BE"/>
        </w:rPr>
        <w:t xml:space="preserve"> </w:t>
      </w:r>
    </w:p>
    <w:p w14:paraId="42925482" w14:textId="77777777" w:rsidR="003F3255" w:rsidRPr="00A41EB0" w:rsidRDefault="003F3255" w:rsidP="003F3255">
      <w:pPr>
        <w:numPr>
          <w:ilvl w:val="0"/>
          <w:numId w:val="5"/>
        </w:numPr>
        <w:tabs>
          <w:tab w:val="clear" w:pos="1440"/>
          <w:tab w:val="num" w:pos="1080"/>
        </w:tabs>
        <w:ind w:left="1080"/>
        <w:rPr>
          <w:lang w:val="nl-BE"/>
        </w:rPr>
      </w:pPr>
      <w:r w:rsidRPr="00A41EB0">
        <w:rPr>
          <w:lang w:val="nl-BE"/>
        </w:rPr>
        <w:t>Controle op het formaat</w:t>
      </w:r>
    </w:p>
    <w:p w14:paraId="02C0C464" w14:textId="77777777" w:rsidR="003F3255" w:rsidRDefault="003F3255" w:rsidP="003F3255">
      <w:pPr>
        <w:numPr>
          <w:ilvl w:val="0"/>
          <w:numId w:val="5"/>
        </w:numPr>
        <w:tabs>
          <w:tab w:val="clear" w:pos="1440"/>
          <w:tab w:val="num" w:pos="1080"/>
        </w:tabs>
        <w:ind w:left="1080"/>
        <w:rPr>
          <w:lang w:val="nl-BE"/>
        </w:rPr>
      </w:pPr>
      <w:r>
        <w:rPr>
          <w:lang w:val="nl-BE"/>
        </w:rPr>
        <w:t>De code sociale stand moet teruggevonden kunnen worden in het referentiebestand en dient geldig te zijn voor de te controleren periode.  Indien aan deze voorwaarde niet voldaan is, dan wordt het record verworpen.</w:t>
      </w:r>
    </w:p>
    <w:p w14:paraId="383AD68B" w14:textId="77777777" w:rsidR="003F3255" w:rsidRDefault="003F3255" w:rsidP="003F3255">
      <w:pPr>
        <w:numPr>
          <w:ilvl w:val="0"/>
          <w:numId w:val="5"/>
        </w:numPr>
        <w:tabs>
          <w:tab w:val="clear" w:pos="1440"/>
          <w:tab w:val="num" w:pos="1080"/>
        </w:tabs>
        <w:ind w:left="1080"/>
        <w:rPr>
          <w:lang w:val="nl-BE"/>
        </w:rPr>
      </w:pPr>
      <w:r>
        <w:rPr>
          <w:lang w:val="nl-BE"/>
        </w:rPr>
        <w:t>Indien het record niet aan één van de volgende controles uit de tabel voldoet, wordt het record verworpen :</w:t>
      </w:r>
    </w:p>
    <w:p w14:paraId="44455E67" w14:textId="77777777" w:rsidR="003F3255" w:rsidRDefault="003F3255" w:rsidP="003F3255">
      <w:pPr>
        <w:ind w:left="1080"/>
        <w:rPr>
          <w:lang w:val="nl-BE"/>
        </w:rPr>
      </w:pPr>
    </w:p>
    <w:tbl>
      <w:tblPr>
        <w:tblW w:w="9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43"/>
        <w:gridCol w:w="7"/>
        <w:gridCol w:w="1201"/>
        <w:gridCol w:w="1228"/>
        <w:gridCol w:w="2341"/>
        <w:gridCol w:w="1539"/>
        <w:gridCol w:w="2746"/>
      </w:tblGrid>
      <w:tr w:rsidR="003F3255" w:rsidRPr="0017152A" w14:paraId="618F662E" w14:textId="77777777" w:rsidTr="00B11BB8">
        <w:trPr>
          <w:cantSplit/>
          <w:tblHeader/>
        </w:trPr>
        <w:tc>
          <w:tcPr>
            <w:tcW w:w="439" w:type="dxa"/>
            <w:gridSpan w:val="2"/>
            <w:shd w:val="solid" w:color="000000" w:fill="FFFFFF"/>
          </w:tcPr>
          <w:p w14:paraId="34435FF9" w14:textId="77777777" w:rsidR="003F3255" w:rsidRPr="0017152A" w:rsidRDefault="003F3255" w:rsidP="00B11BB8">
            <w:pPr>
              <w:rPr>
                <w:b/>
                <w:bCs/>
                <w:sz w:val="20"/>
                <w:lang w:val="nl-BE"/>
              </w:rPr>
            </w:pPr>
            <w:r w:rsidRPr="0017152A">
              <w:rPr>
                <w:b/>
                <w:bCs/>
                <w:sz w:val="20"/>
                <w:lang w:val="nl-BE"/>
              </w:rPr>
              <w:t>Nr</w:t>
            </w:r>
          </w:p>
        </w:tc>
        <w:tc>
          <w:tcPr>
            <w:tcW w:w="1225" w:type="dxa"/>
            <w:shd w:val="solid" w:color="000000" w:fill="FFFFFF"/>
          </w:tcPr>
          <w:p w14:paraId="17C5A309" w14:textId="77777777" w:rsidR="003F3255" w:rsidRPr="0017152A" w:rsidRDefault="003F3255" w:rsidP="00B11BB8">
            <w:pPr>
              <w:rPr>
                <w:b/>
                <w:bCs/>
                <w:sz w:val="20"/>
                <w:lang w:val="nl-BE"/>
              </w:rPr>
            </w:pPr>
            <w:r w:rsidRPr="0017152A">
              <w:rPr>
                <w:b/>
                <w:bCs/>
                <w:sz w:val="20"/>
                <w:lang w:val="nl-BE"/>
              </w:rPr>
              <w:t>Waar</w:t>
            </w:r>
          </w:p>
        </w:tc>
        <w:tc>
          <w:tcPr>
            <w:tcW w:w="1238" w:type="dxa"/>
            <w:shd w:val="solid" w:color="000000" w:fill="FFFFFF"/>
          </w:tcPr>
          <w:p w14:paraId="140C4000" w14:textId="77777777" w:rsidR="003F3255" w:rsidRPr="0017152A" w:rsidRDefault="003F3255" w:rsidP="00B11BB8">
            <w:pPr>
              <w:rPr>
                <w:b/>
                <w:bCs/>
                <w:sz w:val="20"/>
                <w:lang w:val="nl-BE"/>
              </w:rPr>
            </w:pPr>
            <w:r w:rsidRPr="0017152A">
              <w:rPr>
                <w:b/>
                <w:bCs/>
                <w:sz w:val="20"/>
                <w:lang w:val="nl-BE"/>
              </w:rPr>
              <w:t>en</w:t>
            </w:r>
          </w:p>
        </w:tc>
        <w:tc>
          <w:tcPr>
            <w:tcW w:w="2073" w:type="dxa"/>
            <w:shd w:val="solid" w:color="000000" w:fill="FFFFFF"/>
          </w:tcPr>
          <w:p w14:paraId="35000E87" w14:textId="77777777" w:rsidR="003F3255" w:rsidRPr="0017152A" w:rsidRDefault="003F3255" w:rsidP="00B11BB8">
            <w:pPr>
              <w:rPr>
                <w:b/>
                <w:bCs/>
                <w:sz w:val="20"/>
                <w:lang w:val="nl-BE"/>
              </w:rPr>
            </w:pPr>
            <w:r w:rsidRPr="0017152A">
              <w:rPr>
                <w:b/>
                <w:bCs/>
                <w:sz w:val="20"/>
                <w:lang w:val="nl-BE"/>
              </w:rPr>
              <w:t>en</w:t>
            </w:r>
          </w:p>
        </w:tc>
        <w:tc>
          <w:tcPr>
            <w:tcW w:w="1741" w:type="dxa"/>
            <w:shd w:val="solid" w:color="000000" w:fill="FFFFFF"/>
          </w:tcPr>
          <w:p w14:paraId="5E3A124E" w14:textId="77777777" w:rsidR="003F3255" w:rsidRPr="0017152A" w:rsidRDefault="003F3255" w:rsidP="00B11BB8">
            <w:pPr>
              <w:rPr>
                <w:b/>
                <w:bCs/>
                <w:sz w:val="20"/>
                <w:lang w:val="nl-BE"/>
              </w:rPr>
            </w:pPr>
            <w:r w:rsidRPr="0017152A">
              <w:rPr>
                <w:b/>
                <w:bCs/>
                <w:sz w:val="20"/>
                <w:lang w:val="nl-BE"/>
              </w:rPr>
              <w:t>en</w:t>
            </w:r>
          </w:p>
        </w:tc>
        <w:tc>
          <w:tcPr>
            <w:tcW w:w="2789" w:type="dxa"/>
            <w:shd w:val="solid" w:color="000000" w:fill="FFFFFF"/>
          </w:tcPr>
          <w:p w14:paraId="74DD1C30" w14:textId="77777777" w:rsidR="003F3255" w:rsidRPr="0017152A" w:rsidRDefault="003F3255" w:rsidP="00B11BB8">
            <w:pPr>
              <w:rPr>
                <w:b/>
                <w:bCs/>
                <w:sz w:val="20"/>
                <w:lang w:val="nl-BE"/>
              </w:rPr>
            </w:pPr>
            <w:r w:rsidRPr="0017152A">
              <w:rPr>
                <w:b/>
                <w:bCs/>
                <w:sz w:val="20"/>
                <w:lang w:val="nl-BE"/>
              </w:rPr>
              <w:t>Omschrijvig</w:t>
            </w:r>
          </w:p>
        </w:tc>
      </w:tr>
      <w:tr w:rsidR="003F3255" w:rsidRPr="00563773" w14:paraId="19F48974" w14:textId="77777777" w:rsidTr="00B11BB8">
        <w:trPr>
          <w:cantSplit/>
        </w:trPr>
        <w:tc>
          <w:tcPr>
            <w:tcW w:w="432" w:type="dxa"/>
            <w:shd w:val="clear" w:color="auto" w:fill="auto"/>
          </w:tcPr>
          <w:p w14:paraId="554FDF95" w14:textId="77777777" w:rsidR="003F3255" w:rsidRPr="0017152A" w:rsidRDefault="003F3255" w:rsidP="00B11BB8">
            <w:pPr>
              <w:rPr>
                <w:sz w:val="20"/>
                <w:lang w:val="nl-BE"/>
              </w:rPr>
            </w:pPr>
            <w:r w:rsidRPr="0017152A">
              <w:rPr>
                <w:sz w:val="20"/>
                <w:lang w:val="nl-BE"/>
              </w:rPr>
              <w:t>1</w:t>
            </w:r>
          </w:p>
        </w:tc>
        <w:tc>
          <w:tcPr>
            <w:tcW w:w="1232" w:type="dxa"/>
            <w:gridSpan w:val="2"/>
            <w:shd w:val="clear" w:color="auto" w:fill="auto"/>
          </w:tcPr>
          <w:p w14:paraId="74412E0B" w14:textId="77777777" w:rsidR="003F3255" w:rsidRPr="0017152A" w:rsidRDefault="003F3255" w:rsidP="00B11BB8">
            <w:pPr>
              <w:rPr>
                <w:sz w:val="20"/>
                <w:lang w:val="nl-BE"/>
              </w:rPr>
            </w:pPr>
            <w:r w:rsidRPr="0017152A">
              <w:rPr>
                <w:sz w:val="20"/>
                <w:lang w:val="nl-BE"/>
              </w:rPr>
              <w:t>CG1&gt;=430 AND CG1 &lt;=471</w:t>
            </w:r>
          </w:p>
        </w:tc>
        <w:tc>
          <w:tcPr>
            <w:tcW w:w="1238" w:type="dxa"/>
            <w:shd w:val="clear" w:color="auto" w:fill="auto"/>
          </w:tcPr>
          <w:p w14:paraId="039050D0" w14:textId="77777777" w:rsidR="003F3255" w:rsidRPr="0017152A" w:rsidRDefault="003F3255" w:rsidP="00B11BB8">
            <w:pPr>
              <w:rPr>
                <w:rFonts w:ascii="Arial (W1)" w:hAnsi="Arial (W1)"/>
                <w:sz w:val="20"/>
                <w:lang w:val="nl-BE"/>
              </w:rPr>
            </w:pPr>
            <w:r w:rsidRPr="0017152A">
              <w:rPr>
                <w:rFonts w:ascii="Arial (W1)" w:hAnsi="Arial (W1)"/>
                <w:sz w:val="20"/>
                <w:lang w:val="nl-BE"/>
              </w:rPr>
              <w:t>CG2&lt;&gt;460 AND CG2&lt;&gt;461</w:t>
            </w:r>
          </w:p>
        </w:tc>
        <w:tc>
          <w:tcPr>
            <w:tcW w:w="2073" w:type="dxa"/>
            <w:shd w:val="clear" w:color="auto" w:fill="auto"/>
          </w:tcPr>
          <w:p w14:paraId="5278F5EE" w14:textId="77777777" w:rsidR="003F3255" w:rsidRPr="0017152A" w:rsidRDefault="003F3255" w:rsidP="00B11BB8">
            <w:pPr>
              <w:rPr>
                <w:sz w:val="20"/>
                <w:lang w:val="nl-BE"/>
              </w:rPr>
            </w:pPr>
            <w:r w:rsidRPr="0017152A">
              <w:rPr>
                <w:sz w:val="20"/>
                <w:lang w:val="nl-BE"/>
              </w:rPr>
              <w:t>Code_type_gerechtigde = 1</w:t>
            </w:r>
          </w:p>
        </w:tc>
        <w:tc>
          <w:tcPr>
            <w:tcW w:w="1741" w:type="dxa"/>
            <w:shd w:val="clear" w:color="auto" w:fill="auto"/>
          </w:tcPr>
          <w:p w14:paraId="057F9869" w14:textId="77777777" w:rsidR="003F3255" w:rsidRPr="0017152A" w:rsidRDefault="003F3255" w:rsidP="00B11BB8">
            <w:pPr>
              <w:rPr>
                <w:sz w:val="20"/>
              </w:rPr>
            </w:pPr>
            <w:r w:rsidRPr="0017152A">
              <w:rPr>
                <w:sz w:val="20"/>
              </w:rPr>
              <w:t>Sociale stand &lt;&gt;’0 0’ AND Sociale stand &lt;&gt; ‘08’</w:t>
            </w:r>
          </w:p>
        </w:tc>
        <w:tc>
          <w:tcPr>
            <w:tcW w:w="2789" w:type="dxa"/>
            <w:shd w:val="clear" w:color="auto" w:fill="auto"/>
          </w:tcPr>
          <w:p w14:paraId="0B06ABAC" w14:textId="77777777" w:rsidR="003F3255" w:rsidRPr="0017152A" w:rsidRDefault="003F3255" w:rsidP="00B11BB8">
            <w:pPr>
              <w:rPr>
                <w:sz w:val="20"/>
                <w:lang w:val="nl-BE"/>
              </w:rPr>
            </w:pPr>
            <w:r w:rsidRPr="0017152A">
              <w:rPr>
                <w:sz w:val="20"/>
                <w:lang w:val="nl-BE"/>
              </w:rPr>
              <w:t xml:space="preserve">De </w:t>
            </w:r>
            <w:r>
              <w:rPr>
                <w:sz w:val="20"/>
                <w:lang w:val="nl-BE"/>
              </w:rPr>
              <w:t>gerechtigden</w:t>
            </w:r>
            <w:r w:rsidRPr="0017152A">
              <w:rPr>
                <w:sz w:val="20"/>
                <w:lang w:val="nl-BE"/>
              </w:rPr>
              <w:t xml:space="preserve"> van de WGW van de regeling der zelfstandigen </w:t>
            </w:r>
          </w:p>
        </w:tc>
      </w:tr>
      <w:tr w:rsidR="003F3255" w:rsidRPr="00563773" w14:paraId="2587D081" w14:textId="77777777" w:rsidTr="00B11BB8">
        <w:trPr>
          <w:cantSplit/>
        </w:trPr>
        <w:tc>
          <w:tcPr>
            <w:tcW w:w="439" w:type="dxa"/>
            <w:gridSpan w:val="2"/>
            <w:shd w:val="clear" w:color="auto" w:fill="auto"/>
          </w:tcPr>
          <w:p w14:paraId="5549E1CF" w14:textId="77777777" w:rsidR="003F3255" w:rsidRPr="0017152A" w:rsidRDefault="003F3255" w:rsidP="00B11BB8">
            <w:pPr>
              <w:rPr>
                <w:sz w:val="20"/>
                <w:lang w:val="nl-BE"/>
              </w:rPr>
            </w:pPr>
            <w:r w:rsidRPr="0017152A">
              <w:rPr>
                <w:sz w:val="20"/>
                <w:lang w:val="nl-BE"/>
              </w:rPr>
              <w:t>2</w:t>
            </w:r>
          </w:p>
        </w:tc>
        <w:tc>
          <w:tcPr>
            <w:tcW w:w="1225" w:type="dxa"/>
            <w:shd w:val="clear" w:color="auto" w:fill="auto"/>
          </w:tcPr>
          <w:p w14:paraId="0E68A4A9" w14:textId="77777777" w:rsidR="003F3255" w:rsidRPr="0017152A" w:rsidRDefault="003F3255" w:rsidP="00B11BB8">
            <w:pPr>
              <w:rPr>
                <w:sz w:val="20"/>
                <w:lang w:val="nl-BE"/>
              </w:rPr>
            </w:pPr>
            <w:r w:rsidRPr="0017152A">
              <w:rPr>
                <w:sz w:val="20"/>
                <w:lang w:val="nl-BE"/>
              </w:rPr>
              <w:t>CG1&gt;=430 AND CG1 &lt;=471</w:t>
            </w:r>
          </w:p>
        </w:tc>
        <w:tc>
          <w:tcPr>
            <w:tcW w:w="1238" w:type="dxa"/>
            <w:shd w:val="clear" w:color="auto" w:fill="auto"/>
          </w:tcPr>
          <w:p w14:paraId="5F818E6E" w14:textId="77777777" w:rsidR="003F3255" w:rsidRPr="0017152A" w:rsidRDefault="003F3255" w:rsidP="00B11BB8">
            <w:pPr>
              <w:rPr>
                <w:rFonts w:ascii="Arial (W1)" w:hAnsi="Arial (W1)"/>
                <w:sz w:val="20"/>
                <w:lang w:val="nl-BE"/>
              </w:rPr>
            </w:pPr>
            <w:r w:rsidRPr="0017152A">
              <w:rPr>
                <w:rFonts w:ascii="Arial (W1)" w:hAnsi="Arial (W1)"/>
                <w:sz w:val="20"/>
                <w:lang w:val="nl-BE"/>
              </w:rPr>
              <w:t>CG2&lt;&gt;460 AND CG2&lt;&gt;461</w:t>
            </w:r>
          </w:p>
        </w:tc>
        <w:tc>
          <w:tcPr>
            <w:tcW w:w="2073" w:type="dxa"/>
            <w:shd w:val="clear" w:color="auto" w:fill="auto"/>
          </w:tcPr>
          <w:p w14:paraId="08420428" w14:textId="77777777" w:rsidR="003F3255" w:rsidRPr="0017152A" w:rsidRDefault="003F3255" w:rsidP="00B11BB8">
            <w:pPr>
              <w:rPr>
                <w:sz w:val="20"/>
                <w:lang w:val="nl-BE"/>
              </w:rPr>
            </w:pPr>
            <w:r w:rsidRPr="0017152A">
              <w:rPr>
                <w:sz w:val="20"/>
                <w:lang w:val="nl-BE"/>
              </w:rPr>
              <w:t>Code_type_gerechtigde &lt;&gt; 1 and &lt;&gt; 2</w:t>
            </w:r>
          </w:p>
        </w:tc>
        <w:tc>
          <w:tcPr>
            <w:tcW w:w="1741" w:type="dxa"/>
            <w:shd w:val="clear" w:color="auto" w:fill="auto"/>
          </w:tcPr>
          <w:p w14:paraId="67A61F1D" w14:textId="77777777" w:rsidR="003F3255" w:rsidRPr="0017152A" w:rsidRDefault="003F3255" w:rsidP="00B11BB8">
            <w:pPr>
              <w:rPr>
                <w:sz w:val="20"/>
                <w:lang w:val="nl-BE"/>
              </w:rPr>
            </w:pPr>
            <w:r w:rsidRPr="0017152A">
              <w:rPr>
                <w:sz w:val="20"/>
                <w:lang w:val="nl-BE"/>
              </w:rPr>
              <w:t>Sociale stand &lt;&gt;’0 0’</w:t>
            </w:r>
          </w:p>
        </w:tc>
        <w:tc>
          <w:tcPr>
            <w:tcW w:w="2789" w:type="dxa"/>
            <w:shd w:val="clear" w:color="auto" w:fill="auto"/>
          </w:tcPr>
          <w:p w14:paraId="6B04784B" w14:textId="77777777" w:rsidR="003F3255" w:rsidRPr="0017152A" w:rsidRDefault="003F3255" w:rsidP="00B11BB8">
            <w:pPr>
              <w:rPr>
                <w:sz w:val="20"/>
                <w:lang w:val="nl-BE"/>
              </w:rPr>
            </w:pPr>
            <w:r w:rsidRPr="0017152A">
              <w:rPr>
                <w:sz w:val="20"/>
                <w:lang w:val="nl-BE"/>
              </w:rPr>
              <w:t xml:space="preserve">De ascendenten en descendenten van de WGW en de kloostergemeenschappen van de regeling der zelfstandigen </w:t>
            </w:r>
          </w:p>
        </w:tc>
      </w:tr>
      <w:tr w:rsidR="003F3255" w:rsidRPr="00563773" w14:paraId="49A88667" w14:textId="77777777" w:rsidTr="00B11BB8">
        <w:trPr>
          <w:cantSplit/>
        </w:trPr>
        <w:tc>
          <w:tcPr>
            <w:tcW w:w="439" w:type="dxa"/>
            <w:gridSpan w:val="2"/>
            <w:shd w:val="clear" w:color="auto" w:fill="auto"/>
          </w:tcPr>
          <w:p w14:paraId="6656B70F" w14:textId="77777777" w:rsidR="003F3255" w:rsidRPr="0017152A" w:rsidRDefault="003F3255" w:rsidP="00B11BB8">
            <w:pPr>
              <w:rPr>
                <w:sz w:val="20"/>
                <w:lang w:val="nl-BE"/>
              </w:rPr>
            </w:pPr>
            <w:r w:rsidRPr="0017152A">
              <w:rPr>
                <w:sz w:val="20"/>
                <w:lang w:val="nl-BE"/>
              </w:rPr>
              <w:t>3</w:t>
            </w:r>
          </w:p>
        </w:tc>
        <w:tc>
          <w:tcPr>
            <w:tcW w:w="1225" w:type="dxa"/>
            <w:shd w:val="clear" w:color="auto" w:fill="auto"/>
          </w:tcPr>
          <w:p w14:paraId="27B99E41" w14:textId="77777777" w:rsidR="003F3255" w:rsidRPr="0017152A" w:rsidRDefault="003F3255" w:rsidP="00B11BB8">
            <w:pPr>
              <w:rPr>
                <w:sz w:val="20"/>
                <w:lang w:val="nl-BE"/>
              </w:rPr>
            </w:pPr>
            <w:r w:rsidRPr="0017152A">
              <w:rPr>
                <w:sz w:val="20"/>
                <w:lang w:val="nl-BE"/>
              </w:rPr>
              <w:t>CG1&gt;=430 AND CG1 &lt;=471</w:t>
            </w:r>
          </w:p>
        </w:tc>
        <w:tc>
          <w:tcPr>
            <w:tcW w:w="1238" w:type="dxa"/>
            <w:shd w:val="clear" w:color="auto" w:fill="auto"/>
          </w:tcPr>
          <w:p w14:paraId="16F8FB5B" w14:textId="77777777" w:rsidR="003F3255" w:rsidRPr="0017152A" w:rsidRDefault="003F3255" w:rsidP="00B11BB8">
            <w:pPr>
              <w:rPr>
                <w:rFonts w:ascii="Arial (W1)" w:hAnsi="Arial (W1)"/>
                <w:sz w:val="20"/>
                <w:lang w:val="nl-BE"/>
              </w:rPr>
            </w:pPr>
            <w:r w:rsidRPr="0017152A">
              <w:rPr>
                <w:rFonts w:ascii="Arial (W1)" w:hAnsi="Arial (W1)"/>
                <w:sz w:val="20"/>
                <w:lang w:val="nl-BE"/>
              </w:rPr>
              <w:t xml:space="preserve">CG2&lt;&gt;460 AND </w:t>
            </w:r>
          </w:p>
          <w:p w14:paraId="68CFA06E" w14:textId="77777777" w:rsidR="003F3255" w:rsidRPr="0017152A" w:rsidRDefault="003F3255" w:rsidP="00B11BB8">
            <w:pPr>
              <w:rPr>
                <w:rFonts w:ascii="Arial (W1)" w:hAnsi="Arial (W1)"/>
                <w:sz w:val="20"/>
                <w:lang w:val="nl-BE"/>
              </w:rPr>
            </w:pPr>
            <w:r w:rsidRPr="0017152A">
              <w:rPr>
                <w:rFonts w:ascii="Arial (W1)" w:hAnsi="Arial (W1)"/>
                <w:sz w:val="20"/>
                <w:lang w:val="nl-BE"/>
              </w:rPr>
              <w:t>CG2&lt;&gt;461</w:t>
            </w:r>
          </w:p>
        </w:tc>
        <w:tc>
          <w:tcPr>
            <w:tcW w:w="2073" w:type="dxa"/>
            <w:shd w:val="clear" w:color="auto" w:fill="auto"/>
          </w:tcPr>
          <w:p w14:paraId="004A9C05" w14:textId="77777777" w:rsidR="003F3255" w:rsidRPr="0017152A" w:rsidRDefault="003F3255" w:rsidP="00B11BB8">
            <w:pPr>
              <w:rPr>
                <w:sz w:val="20"/>
                <w:lang w:val="nl-BE"/>
              </w:rPr>
            </w:pPr>
            <w:r w:rsidRPr="0017152A">
              <w:rPr>
                <w:sz w:val="20"/>
                <w:lang w:val="nl-BE"/>
              </w:rPr>
              <w:t>Code_type_titulaire = 2</w:t>
            </w:r>
          </w:p>
        </w:tc>
        <w:tc>
          <w:tcPr>
            <w:tcW w:w="1741" w:type="dxa"/>
            <w:shd w:val="clear" w:color="auto" w:fill="auto"/>
          </w:tcPr>
          <w:p w14:paraId="49500930" w14:textId="77777777" w:rsidR="003F3255" w:rsidRPr="0017152A" w:rsidRDefault="003F3255" w:rsidP="00B11BB8">
            <w:pPr>
              <w:rPr>
                <w:sz w:val="20"/>
              </w:rPr>
            </w:pPr>
            <w:r w:rsidRPr="0017152A">
              <w:rPr>
                <w:sz w:val="20"/>
              </w:rPr>
              <w:t>Sociale stand &lt;&gt; ‘00’ AND sociale stand &lt;&gt; ‘08’</w:t>
            </w:r>
          </w:p>
        </w:tc>
        <w:tc>
          <w:tcPr>
            <w:tcW w:w="2789" w:type="dxa"/>
            <w:shd w:val="clear" w:color="auto" w:fill="auto"/>
          </w:tcPr>
          <w:p w14:paraId="1E7D5813" w14:textId="77777777" w:rsidR="003F3255" w:rsidRPr="0017152A" w:rsidRDefault="003F3255" w:rsidP="00B11BB8">
            <w:pPr>
              <w:rPr>
                <w:sz w:val="20"/>
                <w:lang w:val="nl-BE"/>
              </w:rPr>
            </w:pPr>
            <w:r w:rsidRPr="0017152A">
              <w:rPr>
                <w:sz w:val="20"/>
                <w:lang w:val="nl-BE"/>
              </w:rPr>
              <w:t xml:space="preserve">De echtgenoten/samenwonenden van de WGW en de kloostergemeenschappen van de regeling der zelfsatndigen </w:t>
            </w:r>
          </w:p>
        </w:tc>
      </w:tr>
      <w:tr w:rsidR="003F3255" w:rsidRPr="00563773" w14:paraId="4DD5BA60" w14:textId="77777777" w:rsidTr="00B11BB8">
        <w:trPr>
          <w:cantSplit/>
        </w:trPr>
        <w:tc>
          <w:tcPr>
            <w:tcW w:w="439" w:type="dxa"/>
            <w:gridSpan w:val="2"/>
            <w:shd w:val="clear" w:color="auto" w:fill="auto"/>
          </w:tcPr>
          <w:p w14:paraId="6138EB6B" w14:textId="77777777" w:rsidR="003F3255" w:rsidRPr="0017152A" w:rsidRDefault="003F3255" w:rsidP="00B11BB8">
            <w:pPr>
              <w:rPr>
                <w:sz w:val="20"/>
                <w:lang w:val="nl-BE"/>
              </w:rPr>
            </w:pPr>
            <w:r w:rsidRPr="0017152A">
              <w:rPr>
                <w:sz w:val="20"/>
                <w:lang w:val="nl-BE"/>
              </w:rPr>
              <w:t>4</w:t>
            </w:r>
          </w:p>
        </w:tc>
        <w:tc>
          <w:tcPr>
            <w:tcW w:w="1225" w:type="dxa"/>
            <w:shd w:val="clear" w:color="auto" w:fill="auto"/>
          </w:tcPr>
          <w:p w14:paraId="5FAC4515" w14:textId="77777777" w:rsidR="003F3255" w:rsidRPr="0017152A" w:rsidRDefault="003F3255" w:rsidP="00B11BB8">
            <w:pPr>
              <w:rPr>
                <w:sz w:val="20"/>
                <w:lang w:val="nl-BE"/>
              </w:rPr>
            </w:pPr>
            <w:r w:rsidRPr="0017152A">
              <w:rPr>
                <w:sz w:val="20"/>
                <w:lang w:val="nl-BE"/>
              </w:rPr>
              <w:t>CG1&gt;=430 AND CG1 &lt;=471</w:t>
            </w:r>
          </w:p>
        </w:tc>
        <w:tc>
          <w:tcPr>
            <w:tcW w:w="1238" w:type="dxa"/>
            <w:shd w:val="clear" w:color="auto" w:fill="auto"/>
          </w:tcPr>
          <w:p w14:paraId="6EE30EF8" w14:textId="77777777" w:rsidR="003F3255" w:rsidRPr="0017152A" w:rsidRDefault="003F3255" w:rsidP="00B11BB8">
            <w:pPr>
              <w:rPr>
                <w:rFonts w:ascii="Arial (W1)" w:hAnsi="Arial (W1)"/>
                <w:sz w:val="20"/>
                <w:lang w:val="nl-BE"/>
              </w:rPr>
            </w:pPr>
            <w:r w:rsidRPr="0017152A">
              <w:rPr>
                <w:rFonts w:ascii="Arial (W1)" w:hAnsi="Arial (W1)"/>
                <w:sz w:val="20"/>
                <w:lang w:val="nl-BE"/>
              </w:rPr>
              <w:t>CG2=460 OR CG2=461</w:t>
            </w:r>
          </w:p>
        </w:tc>
        <w:tc>
          <w:tcPr>
            <w:tcW w:w="2073" w:type="dxa"/>
            <w:shd w:val="clear" w:color="auto" w:fill="auto"/>
          </w:tcPr>
          <w:p w14:paraId="17C21FDB" w14:textId="77777777" w:rsidR="003F3255" w:rsidRPr="0017152A" w:rsidRDefault="003F3255" w:rsidP="00B11BB8">
            <w:pPr>
              <w:rPr>
                <w:sz w:val="20"/>
                <w:lang w:val="nl-BE"/>
              </w:rPr>
            </w:pPr>
            <w:r w:rsidRPr="0017152A">
              <w:rPr>
                <w:sz w:val="20"/>
                <w:lang w:val="nl-BE"/>
              </w:rPr>
              <w:t>Code_type_gerechtigde = 1</w:t>
            </w:r>
          </w:p>
        </w:tc>
        <w:tc>
          <w:tcPr>
            <w:tcW w:w="1741" w:type="dxa"/>
            <w:shd w:val="clear" w:color="auto" w:fill="auto"/>
          </w:tcPr>
          <w:p w14:paraId="0D4CCD6F" w14:textId="77777777" w:rsidR="003F3255" w:rsidRPr="0017152A" w:rsidRDefault="003F3255" w:rsidP="00B11BB8">
            <w:pPr>
              <w:rPr>
                <w:sz w:val="20"/>
              </w:rPr>
            </w:pPr>
            <w:r w:rsidRPr="0017152A">
              <w:rPr>
                <w:sz w:val="20"/>
              </w:rPr>
              <w:t xml:space="preserve">Sociale stand &lt;&gt; ‘00’ AND </w:t>
            </w:r>
            <w:r w:rsidRPr="0017152A">
              <w:rPr>
                <w:rFonts w:ascii="Arial (W1)" w:hAnsi="Arial (W1)"/>
                <w:sz w:val="20"/>
              </w:rPr>
              <w:t>Sociale stand &lt;&gt;</w:t>
            </w:r>
            <w:r w:rsidRPr="0017152A">
              <w:rPr>
                <w:sz w:val="20"/>
              </w:rPr>
              <w:t xml:space="preserve"> </w:t>
            </w:r>
            <w:r w:rsidRPr="0017152A">
              <w:rPr>
                <w:rFonts w:ascii="Arial (W1)" w:hAnsi="Arial (W1)"/>
                <w:sz w:val="20"/>
              </w:rPr>
              <w:t>‘05’ AND</w:t>
            </w:r>
          </w:p>
          <w:p w14:paraId="5671C9A1" w14:textId="77777777" w:rsidR="003F3255" w:rsidRPr="0017152A" w:rsidRDefault="003F3255" w:rsidP="00B11BB8">
            <w:pPr>
              <w:rPr>
                <w:sz w:val="20"/>
              </w:rPr>
            </w:pPr>
            <w:r w:rsidRPr="0017152A">
              <w:rPr>
                <w:sz w:val="20"/>
              </w:rPr>
              <w:t xml:space="preserve">Sociale stand &lt;&gt;’08’ AND sociale stand &lt;&gt; ‘04’ AND </w:t>
            </w:r>
          </w:p>
        </w:tc>
        <w:tc>
          <w:tcPr>
            <w:tcW w:w="2789" w:type="dxa"/>
            <w:shd w:val="clear" w:color="auto" w:fill="auto"/>
          </w:tcPr>
          <w:p w14:paraId="66510911" w14:textId="77777777" w:rsidR="003F3255" w:rsidRPr="0017152A" w:rsidRDefault="003F3255" w:rsidP="00B11BB8">
            <w:pPr>
              <w:rPr>
                <w:sz w:val="20"/>
                <w:lang w:val="nl-BE"/>
              </w:rPr>
            </w:pPr>
            <w:r w:rsidRPr="0017152A">
              <w:rPr>
                <w:sz w:val="20"/>
                <w:lang w:val="nl-BE"/>
              </w:rPr>
              <w:t xml:space="preserve">De </w:t>
            </w:r>
            <w:r>
              <w:rPr>
                <w:sz w:val="20"/>
                <w:lang w:val="nl-BE"/>
              </w:rPr>
              <w:t xml:space="preserve">gerechtigden </w:t>
            </w:r>
            <w:r w:rsidRPr="0017152A">
              <w:rPr>
                <w:sz w:val="20"/>
                <w:lang w:val="nl-BE"/>
              </w:rPr>
              <w:t xml:space="preserve">van de mindervalide WGW en van de mindervalide kloostergemeenschappen in de regeling der zelfstandigen </w:t>
            </w:r>
          </w:p>
        </w:tc>
      </w:tr>
      <w:tr w:rsidR="003F3255" w:rsidRPr="00563773" w14:paraId="442ED309" w14:textId="77777777" w:rsidTr="00B11BB8">
        <w:trPr>
          <w:cantSplit/>
        </w:trPr>
        <w:tc>
          <w:tcPr>
            <w:tcW w:w="439" w:type="dxa"/>
            <w:gridSpan w:val="2"/>
            <w:shd w:val="clear" w:color="auto" w:fill="auto"/>
          </w:tcPr>
          <w:p w14:paraId="1B5BCF9E" w14:textId="77777777" w:rsidR="003F3255" w:rsidRPr="0017152A" w:rsidRDefault="003F3255" w:rsidP="00B11BB8">
            <w:pPr>
              <w:rPr>
                <w:sz w:val="20"/>
                <w:lang w:val="nl-BE"/>
              </w:rPr>
            </w:pPr>
            <w:r w:rsidRPr="0017152A">
              <w:rPr>
                <w:sz w:val="20"/>
                <w:lang w:val="nl-BE"/>
              </w:rPr>
              <w:t>5</w:t>
            </w:r>
          </w:p>
        </w:tc>
        <w:tc>
          <w:tcPr>
            <w:tcW w:w="1225" w:type="dxa"/>
            <w:shd w:val="clear" w:color="auto" w:fill="auto"/>
          </w:tcPr>
          <w:p w14:paraId="2C38929A" w14:textId="77777777" w:rsidR="003F3255" w:rsidRPr="0017152A" w:rsidRDefault="003F3255" w:rsidP="00B11BB8">
            <w:pPr>
              <w:rPr>
                <w:sz w:val="20"/>
                <w:lang w:val="nl-BE"/>
              </w:rPr>
            </w:pPr>
            <w:r w:rsidRPr="0017152A">
              <w:rPr>
                <w:sz w:val="20"/>
                <w:lang w:val="nl-BE"/>
              </w:rPr>
              <w:t>CG1&gt;=430 AND CG1 &lt;=471</w:t>
            </w:r>
          </w:p>
        </w:tc>
        <w:tc>
          <w:tcPr>
            <w:tcW w:w="1238" w:type="dxa"/>
            <w:shd w:val="clear" w:color="auto" w:fill="auto"/>
          </w:tcPr>
          <w:p w14:paraId="115CEC40" w14:textId="77777777" w:rsidR="003F3255" w:rsidRPr="0017152A" w:rsidRDefault="003F3255" w:rsidP="00B11BB8">
            <w:pPr>
              <w:rPr>
                <w:rFonts w:ascii="Arial (W1)" w:hAnsi="Arial (W1)"/>
                <w:sz w:val="20"/>
                <w:lang w:val="nl-BE"/>
              </w:rPr>
            </w:pPr>
            <w:r w:rsidRPr="0017152A">
              <w:rPr>
                <w:rFonts w:ascii="Arial (W1)" w:hAnsi="Arial (W1)"/>
                <w:sz w:val="20"/>
                <w:lang w:val="nl-BE"/>
              </w:rPr>
              <w:t>CG2=460 OR CG2=461</w:t>
            </w:r>
          </w:p>
        </w:tc>
        <w:tc>
          <w:tcPr>
            <w:tcW w:w="2073" w:type="dxa"/>
            <w:shd w:val="clear" w:color="auto" w:fill="auto"/>
          </w:tcPr>
          <w:p w14:paraId="34DFFF9C" w14:textId="77777777" w:rsidR="003F3255" w:rsidRPr="0017152A" w:rsidRDefault="003F3255" w:rsidP="00B11BB8">
            <w:pPr>
              <w:rPr>
                <w:sz w:val="20"/>
                <w:lang w:val="nl-BE"/>
              </w:rPr>
            </w:pPr>
            <w:r w:rsidRPr="0017152A">
              <w:rPr>
                <w:sz w:val="20"/>
                <w:lang w:val="nl-BE"/>
              </w:rPr>
              <w:t>Code_type_gerechtigde&lt;&gt; 1 and &lt;&gt; 2</w:t>
            </w:r>
          </w:p>
        </w:tc>
        <w:tc>
          <w:tcPr>
            <w:tcW w:w="1741" w:type="dxa"/>
            <w:shd w:val="clear" w:color="auto" w:fill="auto"/>
          </w:tcPr>
          <w:p w14:paraId="105DCB88" w14:textId="77777777" w:rsidR="003F3255" w:rsidRPr="0017152A" w:rsidRDefault="003F3255" w:rsidP="00B11BB8">
            <w:pPr>
              <w:rPr>
                <w:sz w:val="20"/>
              </w:rPr>
            </w:pPr>
            <w:r w:rsidRPr="0017152A">
              <w:rPr>
                <w:sz w:val="20"/>
              </w:rPr>
              <w:t xml:space="preserve">Sociale stand &lt;&gt; ‘00’ AND </w:t>
            </w:r>
          </w:p>
          <w:p w14:paraId="7955DB4C" w14:textId="77777777" w:rsidR="003F3255" w:rsidRPr="0017152A" w:rsidRDefault="003F3255" w:rsidP="00B11BB8">
            <w:pPr>
              <w:rPr>
                <w:sz w:val="20"/>
              </w:rPr>
            </w:pPr>
            <w:r w:rsidRPr="0017152A">
              <w:rPr>
                <w:rFonts w:ascii="Arial (W1)" w:hAnsi="Arial (W1)"/>
                <w:sz w:val="20"/>
              </w:rPr>
              <w:t>Sociale stand &lt;&gt;</w:t>
            </w:r>
            <w:r w:rsidRPr="0017152A">
              <w:rPr>
                <w:sz w:val="20"/>
              </w:rPr>
              <w:t xml:space="preserve"> </w:t>
            </w:r>
            <w:r w:rsidRPr="0017152A">
              <w:rPr>
                <w:rFonts w:ascii="Arial (W1)" w:hAnsi="Arial (W1)"/>
                <w:sz w:val="20"/>
              </w:rPr>
              <w:t>‘05’ AND</w:t>
            </w:r>
          </w:p>
          <w:p w14:paraId="6DCAE9F8" w14:textId="77777777" w:rsidR="003F3255" w:rsidRPr="0017152A" w:rsidRDefault="003F3255" w:rsidP="00B11BB8">
            <w:pPr>
              <w:rPr>
                <w:sz w:val="20"/>
                <w:lang w:val="fr-FR"/>
              </w:rPr>
            </w:pPr>
            <w:r w:rsidRPr="0017152A">
              <w:rPr>
                <w:sz w:val="20"/>
                <w:lang w:val="nl"/>
              </w:rPr>
              <w:t xml:space="preserve">Sociale stand &lt;&gt; ‘04’ AND </w:t>
            </w:r>
          </w:p>
        </w:tc>
        <w:tc>
          <w:tcPr>
            <w:tcW w:w="2789" w:type="dxa"/>
            <w:shd w:val="clear" w:color="auto" w:fill="auto"/>
          </w:tcPr>
          <w:p w14:paraId="1C7EB692" w14:textId="77777777" w:rsidR="003F3255" w:rsidRPr="0017152A" w:rsidRDefault="003F3255" w:rsidP="00B11BB8">
            <w:pPr>
              <w:rPr>
                <w:sz w:val="20"/>
                <w:lang w:val="nl-BE"/>
              </w:rPr>
            </w:pPr>
            <w:r w:rsidRPr="0017152A">
              <w:rPr>
                <w:sz w:val="20"/>
                <w:lang w:val="nl-BE"/>
              </w:rPr>
              <w:t xml:space="preserve">Ascendenten en descendenten van de mindervalide WGW en van de mindervalide kloostergemeenschappen in de regeling der zelfstandigen </w:t>
            </w:r>
          </w:p>
        </w:tc>
      </w:tr>
      <w:tr w:rsidR="003F3255" w:rsidRPr="00563773" w14:paraId="0F69FDB3" w14:textId="77777777" w:rsidTr="00B11BB8">
        <w:trPr>
          <w:cantSplit/>
        </w:trPr>
        <w:tc>
          <w:tcPr>
            <w:tcW w:w="439" w:type="dxa"/>
            <w:gridSpan w:val="2"/>
            <w:shd w:val="clear" w:color="auto" w:fill="auto"/>
          </w:tcPr>
          <w:p w14:paraId="5362CB7F" w14:textId="77777777" w:rsidR="003F3255" w:rsidRPr="0017152A" w:rsidRDefault="003F3255" w:rsidP="00B11BB8">
            <w:pPr>
              <w:rPr>
                <w:sz w:val="20"/>
                <w:lang w:val="nl-BE"/>
              </w:rPr>
            </w:pPr>
            <w:r w:rsidRPr="0017152A">
              <w:rPr>
                <w:sz w:val="20"/>
                <w:lang w:val="nl-BE"/>
              </w:rPr>
              <w:lastRenderedPageBreak/>
              <w:t>6</w:t>
            </w:r>
          </w:p>
        </w:tc>
        <w:tc>
          <w:tcPr>
            <w:tcW w:w="1225" w:type="dxa"/>
            <w:shd w:val="clear" w:color="auto" w:fill="auto"/>
          </w:tcPr>
          <w:p w14:paraId="1025AF11" w14:textId="77777777" w:rsidR="003F3255" w:rsidRPr="0017152A" w:rsidRDefault="003F3255" w:rsidP="00B11BB8">
            <w:pPr>
              <w:rPr>
                <w:sz w:val="20"/>
                <w:lang w:val="nl-BE"/>
              </w:rPr>
            </w:pPr>
            <w:r w:rsidRPr="0017152A">
              <w:rPr>
                <w:sz w:val="20"/>
                <w:lang w:val="nl-BE"/>
              </w:rPr>
              <w:t>CG1&gt;=430 AND CG1 &lt;=471</w:t>
            </w:r>
          </w:p>
        </w:tc>
        <w:tc>
          <w:tcPr>
            <w:tcW w:w="1238" w:type="dxa"/>
            <w:shd w:val="clear" w:color="auto" w:fill="auto"/>
          </w:tcPr>
          <w:p w14:paraId="10B9D02F" w14:textId="77777777" w:rsidR="003F3255" w:rsidRPr="0017152A" w:rsidRDefault="003F3255" w:rsidP="00B11BB8">
            <w:pPr>
              <w:rPr>
                <w:rFonts w:ascii="Arial (W1)" w:hAnsi="Arial (W1)"/>
                <w:sz w:val="20"/>
                <w:lang w:val="nl-BE"/>
              </w:rPr>
            </w:pPr>
            <w:r w:rsidRPr="0017152A">
              <w:rPr>
                <w:rFonts w:ascii="Arial (W1)" w:hAnsi="Arial (W1)"/>
                <w:sz w:val="20"/>
                <w:lang w:val="nl-BE"/>
              </w:rPr>
              <w:t>CG2=460 OR CG2=461</w:t>
            </w:r>
          </w:p>
        </w:tc>
        <w:tc>
          <w:tcPr>
            <w:tcW w:w="2073" w:type="dxa"/>
            <w:shd w:val="clear" w:color="auto" w:fill="auto"/>
          </w:tcPr>
          <w:p w14:paraId="4374469C" w14:textId="77777777" w:rsidR="003F3255" w:rsidRPr="0017152A" w:rsidRDefault="003F3255" w:rsidP="00B11BB8">
            <w:pPr>
              <w:rPr>
                <w:sz w:val="20"/>
                <w:lang w:val="nl-BE"/>
              </w:rPr>
            </w:pPr>
            <w:r w:rsidRPr="0017152A">
              <w:rPr>
                <w:sz w:val="20"/>
                <w:lang w:val="nl-BE"/>
              </w:rPr>
              <w:t>Code_type_gerechtigde = 2</w:t>
            </w:r>
          </w:p>
        </w:tc>
        <w:tc>
          <w:tcPr>
            <w:tcW w:w="1741" w:type="dxa"/>
            <w:shd w:val="clear" w:color="auto" w:fill="auto"/>
          </w:tcPr>
          <w:p w14:paraId="5EC5969A" w14:textId="77777777" w:rsidR="003F3255" w:rsidRPr="0017152A" w:rsidRDefault="003F3255" w:rsidP="00B11BB8">
            <w:pPr>
              <w:rPr>
                <w:sz w:val="20"/>
              </w:rPr>
            </w:pPr>
            <w:r w:rsidRPr="0017152A">
              <w:rPr>
                <w:sz w:val="20"/>
              </w:rPr>
              <w:t xml:space="preserve">Sociale stand &lt;&gt; ‘00’ AND </w:t>
            </w:r>
            <w:r w:rsidRPr="0017152A">
              <w:rPr>
                <w:rFonts w:ascii="Arial (W1)" w:hAnsi="Arial (W1)"/>
                <w:sz w:val="20"/>
              </w:rPr>
              <w:t>Sociale stand &lt;&gt;</w:t>
            </w:r>
            <w:r w:rsidRPr="0017152A">
              <w:rPr>
                <w:sz w:val="20"/>
              </w:rPr>
              <w:t xml:space="preserve"> </w:t>
            </w:r>
            <w:r w:rsidRPr="0017152A">
              <w:rPr>
                <w:rFonts w:ascii="Arial (W1)" w:hAnsi="Arial (W1)"/>
                <w:sz w:val="20"/>
              </w:rPr>
              <w:t>‘05’ AND</w:t>
            </w:r>
          </w:p>
          <w:p w14:paraId="5D2F7A2B" w14:textId="77777777" w:rsidR="003F3255" w:rsidRPr="0017152A" w:rsidRDefault="003F3255" w:rsidP="00B11BB8">
            <w:pPr>
              <w:rPr>
                <w:sz w:val="20"/>
              </w:rPr>
            </w:pPr>
            <w:r w:rsidRPr="0017152A">
              <w:rPr>
                <w:sz w:val="20"/>
              </w:rPr>
              <w:t xml:space="preserve">Sociale stand &lt;&gt; ‘08’ AND sociale stand &lt;&gt; ‘04’ AND </w:t>
            </w:r>
          </w:p>
        </w:tc>
        <w:tc>
          <w:tcPr>
            <w:tcW w:w="2789" w:type="dxa"/>
            <w:shd w:val="clear" w:color="auto" w:fill="auto"/>
          </w:tcPr>
          <w:p w14:paraId="016EB6DD" w14:textId="77777777" w:rsidR="003F3255" w:rsidRPr="0017152A" w:rsidRDefault="003F3255" w:rsidP="00B11BB8">
            <w:pPr>
              <w:rPr>
                <w:sz w:val="20"/>
                <w:lang w:val="nl-BE"/>
              </w:rPr>
            </w:pPr>
            <w:r w:rsidRPr="0017152A">
              <w:rPr>
                <w:sz w:val="20"/>
                <w:lang w:val="nl-BE"/>
              </w:rPr>
              <w:t xml:space="preserve">De echrgenoten/samenwonenden van de mindervalide WGW en van de mindervalide kloostergemeenschappen in de regeling der zelfstandigen </w:t>
            </w:r>
          </w:p>
        </w:tc>
      </w:tr>
      <w:tr w:rsidR="003F3255" w:rsidRPr="00563773" w14:paraId="6D6C7FE4" w14:textId="77777777" w:rsidTr="00B11BB8">
        <w:trPr>
          <w:cantSplit/>
        </w:trPr>
        <w:tc>
          <w:tcPr>
            <w:tcW w:w="439" w:type="dxa"/>
            <w:gridSpan w:val="2"/>
            <w:shd w:val="clear" w:color="auto" w:fill="auto"/>
          </w:tcPr>
          <w:p w14:paraId="70368575" w14:textId="77777777" w:rsidR="003F3255" w:rsidRPr="0017152A" w:rsidRDefault="003F3255" w:rsidP="00B11BB8">
            <w:pPr>
              <w:rPr>
                <w:sz w:val="20"/>
                <w:lang w:val="nl-BE"/>
              </w:rPr>
            </w:pPr>
            <w:r w:rsidRPr="0017152A">
              <w:rPr>
                <w:sz w:val="20"/>
                <w:lang w:val="nl-BE"/>
              </w:rPr>
              <w:t>7</w:t>
            </w:r>
          </w:p>
        </w:tc>
        <w:tc>
          <w:tcPr>
            <w:tcW w:w="1225" w:type="dxa"/>
            <w:shd w:val="clear" w:color="auto" w:fill="auto"/>
          </w:tcPr>
          <w:p w14:paraId="76AABF24" w14:textId="77777777" w:rsidR="003F3255" w:rsidRPr="0017152A" w:rsidRDefault="003F3255" w:rsidP="00B11BB8">
            <w:pPr>
              <w:rPr>
                <w:sz w:val="20"/>
                <w:lang w:val="nl-BE"/>
              </w:rPr>
            </w:pPr>
            <w:r w:rsidRPr="0017152A">
              <w:rPr>
                <w:sz w:val="20"/>
                <w:lang w:val="nl-BE"/>
              </w:rPr>
              <w:t xml:space="preserve">CG1=110 OR CG1=111 </w:t>
            </w:r>
          </w:p>
        </w:tc>
        <w:tc>
          <w:tcPr>
            <w:tcW w:w="1238" w:type="dxa"/>
            <w:shd w:val="clear" w:color="auto" w:fill="auto"/>
          </w:tcPr>
          <w:p w14:paraId="0F73C463" w14:textId="77777777" w:rsidR="003F3255" w:rsidRPr="0017152A" w:rsidRDefault="003F3255" w:rsidP="00B11BB8">
            <w:pPr>
              <w:rPr>
                <w:rFonts w:ascii="Arial (W1)" w:hAnsi="Arial (W1)"/>
                <w:strike/>
                <w:color w:val="FF00FF"/>
                <w:sz w:val="20"/>
                <w:lang w:val="nl-BE"/>
              </w:rPr>
            </w:pPr>
          </w:p>
        </w:tc>
        <w:tc>
          <w:tcPr>
            <w:tcW w:w="2073" w:type="dxa"/>
            <w:shd w:val="clear" w:color="auto" w:fill="auto"/>
          </w:tcPr>
          <w:p w14:paraId="6741CAA0" w14:textId="77777777" w:rsidR="003F3255" w:rsidRPr="0017152A" w:rsidRDefault="003F3255" w:rsidP="00B11BB8">
            <w:pPr>
              <w:rPr>
                <w:sz w:val="20"/>
                <w:lang w:val="nl-BE"/>
              </w:rPr>
            </w:pPr>
            <w:r w:rsidRPr="0017152A">
              <w:rPr>
                <w:sz w:val="20"/>
                <w:lang w:val="nl-BE"/>
              </w:rPr>
              <w:t>Code_type_gerechtigde &lt;&gt; 2</w:t>
            </w:r>
          </w:p>
        </w:tc>
        <w:tc>
          <w:tcPr>
            <w:tcW w:w="1741" w:type="dxa"/>
            <w:shd w:val="clear" w:color="auto" w:fill="auto"/>
          </w:tcPr>
          <w:p w14:paraId="620752F6" w14:textId="77777777" w:rsidR="003F3255" w:rsidRPr="0017152A" w:rsidRDefault="003F3255" w:rsidP="00B11BB8">
            <w:pPr>
              <w:rPr>
                <w:sz w:val="20"/>
              </w:rPr>
            </w:pPr>
            <w:r w:rsidRPr="0017152A">
              <w:rPr>
                <w:sz w:val="20"/>
              </w:rPr>
              <w:t>Sociale stand &lt;&gt; ‘01’ AND Sociale stand &lt;&gt; ‘02’ AND Sociale stand &lt;&gt; ‘03’ AND Sociale stand &lt;&gt; ‘07’</w:t>
            </w:r>
          </w:p>
          <w:p w14:paraId="4E06845A" w14:textId="77777777" w:rsidR="003F3255" w:rsidRPr="0017152A" w:rsidRDefault="003F3255" w:rsidP="00B11BB8">
            <w:pPr>
              <w:rPr>
                <w:sz w:val="20"/>
              </w:rPr>
            </w:pPr>
          </w:p>
        </w:tc>
        <w:tc>
          <w:tcPr>
            <w:tcW w:w="2789" w:type="dxa"/>
            <w:shd w:val="clear" w:color="auto" w:fill="auto"/>
          </w:tcPr>
          <w:p w14:paraId="6B105A7E" w14:textId="77777777" w:rsidR="003F3255" w:rsidRPr="0017152A" w:rsidRDefault="003F3255" w:rsidP="00B11BB8">
            <w:pPr>
              <w:rPr>
                <w:sz w:val="20"/>
                <w:lang w:val="nl-BE"/>
              </w:rPr>
            </w:pPr>
            <w:r w:rsidRPr="0017152A">
              <w:rPr>
                <w:sz w:val="20"/>
                <w:lang w:val="nl-BE"/>
              </w:rPr>
              <w:t xml:space="preserve">De </w:t>
            </w:r>
            <w:r>
              <w:rPr>
                <w:sz w:val="20"/>
                <w:lang w:val="nl-BE"/>
              </w:rPr>
              <w:t>gerechtigden</w:t>
            </w:r>
            <w:r w:rsidRPr="0017152A">
              <w:rPr>
                <w:sz w:val="20"/>
                <w:lang w:val="nl-BE"/>
              </w:rPr>
              <w:t xml:space="preserve">, ascendenten en descendenten van de actieven in de algemene regeling </w:t>
            </w:r>
          </w:p>
        </w:tc>
      </w:tr>
      <w:tr w:rsidR="003F3255" w:rsidRPr="00563773" w14:paraId="27FB8339" w14:textId="77777777" w:rsidTr="00B11BB8">
        <w:trPr>
          <w:cantSplit/>
        </w:trPr>
        <w:tc>
          <w:tcPr>
            <w:tcW w:w="439" w:type="dxa"/>
            <w:gridSpan w:val="2"/>
            <w:shd w:val="clear" w:color="auto" w:fill="auto"/>
          </w:tcPr>
          <w:p w14:paraId="76735239" w14:textId="77777777" w:rsidR="003F3255" w:rsidRPr="0017152A" w:rsidRDefault="003F3255" w:rsidP="00B11BB8">
            <w:pPr>
              <w:rPr>
                <w:sz w:val="20"/>
                <w:lang w:val="nl-BE"/>
              </w:rPr>
            </w:pPr>
            <w:r w:rsidRPr="0017152A">
              <w:rPr>
                <w:sz w:val="20"/>
                <w:lang w:val="nl-BE"/>
              </w:rPr>
              <w:t>8</w:t>
            </w:r>
          </w:p>
        </w:tc>
        <w:tc>
          <w:tcPr>
            <w:tcW w:w="1225" w:type="dxa"/>
            <w:shd w:val="clear" w:color="auto" w:fill="auto"/>
          </w:tcPr>
          <w:p w14:paraId="41265369" w14:textId="77777777" w:rsidR="003F3255" w:rsidRPr="0017152A" w:rsidRDefault="003F3255" w:rsidP="00B11BB8">
            <w:pPr>
              <w:rPr>
                <w:sz w:val="20"/>
                <w:lang w:val="nl-BE"/>
              </w:rPr>
            </w:pPr>
            <w:r w:rsidRPr="0017152A">
              <w:rPr>
                <w:sz w:val="20"/>
                <w:lang w:val="nl-BE"/>
              </w:rPr>
              <w:t xml:space="preserve">CG1=110 OR CG1=111 </w:t>
            </w:r>
          </w:p>
        </w:tc>
        <w:tc>
          <w:tcPr>
            <w:tcW w:w="1238" w:type="dxa"/>
            <w:shd w:val="clear" w:color="auto" w:fill="auto"/>
          </w:tcPr>
          <w:p w14:paraId="765AC2FA" w14:textId="77777777" w:rsidR="003F3255" w:rsidRPr="0017152A" w:rsidRDefault="003F3255" w:rsidP="00B11BB8">
            <w:pPr>
              <w:rPr>
                <w:rFonts w:ascii="Arial (W1)" w:hAnsi="Arial (W1)"/>
                <w:strike/>
                <w:color w:val="FF00FF"/>
                <w:sz w:val="20"/>
                <w:lang w:val="nl-BE"/>
              </w:rPr>
            </w:pPr>
          </w:p>
        </w:tc>
        <w:tc>
          <w:tcPr>
            <w:tcW w:w="2073" w:type="dxa"/>
            <w:shd w:val="clear" w:color="auto" w:fill="auto"/>
          </w:tcPr>
          <w:p w14:paraId="12F6D6E0" w14:textId="77777777" w:rsidR="003F3255" w:rsidRPr="0017152A" w:rsidRDefault="003F3255" w:rsidP="00B11BB8">
            <w:pPr>
              <w:rPr>
                <w:sz w:val="20"/>
                <w:lang w:val="nl-BE"/>
              </w:rPr>
            </w:pPr>
            <w:r w:rsidRPr="0017152A">
              <w:rPr>
                <w:sz w:val="20"/>
                <w:lang w:val="nl-BE"/>
              </w:rPr>
              <w:t>Code_type_gerechtigde = 2</w:t>
            </w:r>
          </w:p>
        </w:tc>
        <w:tc>
          <w:tcPr>
            <w:tcW w:w="1741" w:type="dxa"/>
            <w:shd w:val="clear" w:color="auto" w:fill="auto"/>
          </w:tcPr>
          <w:p w14:paraId="229E1223" w14:textId="77777777" w:rsidR="003F3255" w:rsidRPr="0017152A" w:rsidRDefault="003F3255" w:rsidP="00B11BB8">
            <w:pPr>
              <w:rPr>
                <w:sz w:val="20"/>
              </w:rPr>
            </w:pPr>
            <w:r w:rsidRPr="0017152A">
              <w:rPr>
                <w:sz w:val="20"/>
              </w:rPr>
              <w:t>Sociale stand l &lt;&gt; ‘01’ AND Sociale stand &lt;&gt; ‘02’ AND Sociale stand &lt;&gt; ‘03’ AND Sociale stand &lt;&gt; ‘07’ AND Sociale stand &lt;&gt; ‘08’</w:t>
            </w:r>
          </w:p>
          <w:p w14:paraId="252A9C7D" w14:textId="77777777" w:rsidR="003F3255" w:rsidRPr="0017152A" w:rsidRDefault="003F3255" w:rsidP="00B11BB8">
            <w:pPr>
              <w:rPr>
                <w:sz w:val="20"/>
              </w:rPr>
            </w:pPr>
          </w:p>
        </w:tc>
        <w:tc>
          <w:tcPr>
            <w:tcW w:w="2789" w:type="dxa"/>
            <w:shd w:val="clear" w:color="auto" w:fill="auto"/>
          </w:tcPr>
          <w:p w14:paraId="6EC21DBB" w14:textId="77777777" w:rsidR="003F3255" w:rsidRPr="0017152A" w:rsidRDefault="003F3255" w:rsidP="00B11BB8">
            <w:pPr>
              <w:rPr>
                <w:sz w:val="20"/>
                <w:lang w:val="nl-BE"/>
              </w:rPr>
            </w:pPr>
            <w:r w:rsidRPr="0017152A">
              <w:rPr>
                <w:sz w:val="20"/>
                <w:lang w:val="nl-BE"/>
              </w:rPr>
              <w:t xml:space="preserve">De echtgenoten/samenwonenden van de actieven in de algemene regeling </w:t>
            </w:r>
          </w:p>
        </w:tc>
      </w:tr>
      <w:tr w:rsidR="003F3255" w:rsidRPr="00563773" w14:paraId="45C70B37" w14:textId="77777777" w:rsidTr="00B11BB8">
        <w:trPr>
          <w:cantSplit/>
        </w:trPr>
        <w:tc>
          <w:tcPr>
            <w:tcW w:w="439" w:type="dxa"/>
            <w:gridSpan w:val="2"/>
            <w:shd w:val="clear" w:color="auto" w:fill="auto"/>
          </w:tcPr>
          <w:p w14:paraId="76E5F7F2" w14:textId="77777777" w:rsidR="003F3255" w:rsidRPr="0017152A" w:rsidRDefault="003F3255" w:rsidP="00B11BB8">
            <w:pPr>
              <w:rPr>
                <w:sz w:val="20"/>
                <w:lang w:val="nl-BE"/>
              </w:rPr>
            </w:pPr>
            <w:r w:rsidRPr="0017152A">
              <w:rPr>
                <w:sz w:val="20"/>
                <w:lang w:val="nl-BE"/>
              </w:rPr>
              <w:t>9</w:t>
            </w:r>
          </w:p>
        </w:tc>
        <w:tc>
          <w:tcPr>
            <w:tcW w:w="1225" w:type="dxa"/>
            <w:shd w:val="clear" w:color="auto" w:fill="auto"/>
          </w:tcPr>
          <w:p w14:paraId="6F6601BC" w14:textId="77777777" w:rsidR="003F3255" w:rsidRPr="0017152A" w:rsidRDefault="003F3255" w:rsidP="00B11BB8">
            <w:pPr>
              <w:rPr>
                <w:sz w:val="20"/>
                <w:lang w:val="nl-BE"/>
              </w:rPr>
            </w:pPr>
            <w:r w:rsidRPr="0017152A">
              <w:rPr>
                <w:sz w:val="20"/>
                <w:lang w:val="nl-BE"/>
              </w:rPr>
              <w:t>CG1=420</w:t>
            </w:r>
          </w:p>
        </w:tc>
        <w:tc>
          <w:tcPr>
            <w:tcW w:w="1238" w:type="dxa"/>
            <w:shd w:val="clear" w:color="auto" w:fill="auto"/>
          </w:tcPr>
          <w:p w14:paraId="375D8F32" w14:textId="77777777" w:rsidR="003F3255" w:rsidRPr="0017152A" w:rsidRDefault="003F3255" w:rsidP="00B11BB8">
            <w:pPr>
              <w:rPr>
                <w:rFonts w:ascii="Arial (W1)" w:hAnsi="Arial (W1)"/>
                <w:sz w:val="20"/>
                <w:lang w:val="nl-BE"/>
              </w:rPr>
            </w:pPr>
            <w:r w:rsidRPr="0017152A">
              <w:rPr>
                <w:rFonts w:ascii="Arial (W1)" w:hAnsi="Arial (W1)"/>
                <w:sz w:val="20"/>
                <w:lang w:val="nl-BE"/>
              </w:rPr>
              <w:t>CG2=460</w:t>
            </w:r>
          </w:p>
        </w:tc>
        <w:tc>
          <w:tcPr>
            <w:tcW w:w="2073" w:type="dxa"/>
            <w:shd w:val="clear" w:color="auto" w:fill="auto"/>
          </w:tcPr>
          <w:p w14:paraId="1B4B3B6C" w14:textId="77777777" w:rsidR="003F3255" w:rsidRPr="0017152A" w:rsidRDefault="003F3255" w:rsidP="00B11BB8">
            <w:pPr>
              <w:rPr>
                <w:sz w:val="20"/>
                <w:lang w:val="nl-BE"/>
              </w:rPr>
            </w:pPr>
            <w:r w:rsidRPr="0017152A">
              <w:rPr>
                <w:sz w:val="20"/>
                <w:lang w:val="nl-BE"/>
              </w:rPr>
              <w:t>Code_type_gerechtigde = 1</w:t>
            </w:r>
          </w:p>
        </w:tc>
        <w:tc>
          <w:tcPr>
            <w:tcW w:w="1741" w:type="dxa"/>
            <w:shd w:val="clear" w:color="auto" w:fill="auto"/>
          </w:tcPr>
          <w:p w14:paraId="303351F0" w14:textId="77777777" w:rsidR="003F3255" w:rsidRPr="0017152A" w:rsidRDefault="003F3255" w:rsidP="00B11BB8">
            <w:pPr>
              <w:rPr>
                <w:rFonts w:ascii="Arial (W1)" w:hAnsi="Arial (W1)"/>
                <w:strike/>
                <w:color w:val="FF00FF"/>
                <w:sz w:val="20"/>
              </w:rPr>
            </w:pPr>
            <w:r w:rsidRPr="0017152A">
              <w:rPr>
                <w:sz w:val="20"/>
              </w:rPr>
              <w:t xml:space="preserve">Sociale stand &lt;&gt; ‘04’ AND </w:t>
            </w:r>
          </w:p>
          <w:p w14:paraId="3BDB2467" w14:textId="77777777" w:rsidR="003F3255" w:rsidRPr="0017152A" w:rsidRDefault="003F3255" w:rsidP="00B11BB8">
            <w:pPr>
              <w:rPr>
                <w:sz w:val="20"/>
              </w:rPr>
            </w:pPr>
            <w:r w:rsidRPr="0017152A">
              <w:rPr>
                <w:rFonts w:ascii="Arial (W1)" w:hAnsi="Arial (W1)"/>
                <w:sz w:val="20"/>
              </w:rPr>
              <w:t>Sociale stand &lt;&gt;</w:t>
            </w:r>
            <w:r w:rsidRPr="0017152A">
              <w:rPr>
                <w:sz w:val="20"/>
              </w:rPr>
              <w:t xml:space="preserve"> </w:t>
            </w:r>
            <w:r w:rsidRPr="0017152A">
              <w:rPr>
                <w:rFonts w:ascii="Arial (W1)" w:hAnsi="Arial (W1)"/>
                <w:sz w:val="20"/>
              </w:rPr>
              <w:t>‘05’ AND</w:t>
            </w:r>
          </w:p>
          <w:p w14:paraId="61105071" w14:textId="77777777" w:rsidR="003F3255" w:rsidRPr="0017152A" w:rsidRDefault="003F3255" w:rsidP="00B11BB8">
            <w:pPr>
              <w:rPr>
                <w:sz w:val="20"/>
                <w:lang w:val="fr-FR"/>
              </w:rPr>
            </w:pPr>
            <w:r w:rsidRPr="0017152A">
              <w:rPr>
                <w:sz w:val="20"/>
                <w:lang w:val="nl"/>
              </w:rPr>
              <w:t>Sociale stand &lt;&gt; ‘08’</w:t>
            </w:r>
          </w:p>
          <w:p w14:paraId="49EAF4C3" w14:textId="77777777" w:rsidR="003F3255" w:rsidRPr="0017152A" w:rsidRDefault="003F3255" w:rsidP="00B11BB8">
            <w:pPr>
              <w:rPr>
                <w:sz w:val="20"/>
                <w:lang w:val="fr-FR"/>
              </w:rPr>
            </w:pPr>
          </w:p>
        </w:tc>
        <w:tc>
          <w:tcPr>
            <w:tcW w:w="2789" w:type="dxa"/>
            <w:shd w:val="clear" w:color="auto" w:fill="auto"/>
          </w:tcPr>
          <w:p w14:paraId="55BCC464" w14:textId="77777777" w:rsidR="003F3255" w:rsidRPr="0017152A" w:rsidRDefault="003F3255" w:rsidP="00B11BB8">
            <w:pPr>
              <w:rPr>
                <w:sz w:val="20"/>
                <w:lang w:val="nl-BE"/>
              </w:rPr>
            </w:pPr>
            <w:r w:rsidRPr="0017152A">
              <w:rPr>
                <w:sz w:val="20"/>
                <w:lang w:val="nl-BE"/>
              </w:rPr>
              <w:t>De gerechtigde invaliden van de regeling der zelfstandigen</w:t>
            </w:r>
          </w:p>
        </w:tc>
      </w:tr>
      <w:tr w:rsidR="003F3255" w:rsidRPr="00563773" w14:paraId="0230883A" w14:textId="77777777" w:rsidTr="00B11BB8">
        <w:trPr>
          <w:cantSplit/>
        </w:trPr>
        <w:tc>
          <w:tcPr>
            <w:tcW w:w="439" w:type="dxa"/>
            <w:gridSpan w:val="2"/>
            <w:shd w:val="clear" w:color="auto" w:fill="auto"/>
          </w:tcPr>
          <w:p w14:paraId="0006237D" w14:textId="77777777" w:rsidR="003F3255" w:rsidRPr="0017152A" w:rsidRDefault="003F3255" w:rsidP="00B11BB8">
            <w:pPr>
              <w:rPr>
                <w:sz w:val="20"/>
                <w:lang w:val="nl-BE"/>
              </w:rPr>
            </w:pPr>
            <w:r w:rsidRPr="0017152A">
              <w:rPr>
                <w:sz w:val="20"/>
                <w:lang w:val="nl-BE"/>
              </w:rPr>
              <w:t>10</w:t>
            </w:r>
          </w:p>
        </w:tc>
        <w:tc>
          <w:tcPr>
            <w:tcW w:w="1225" w:type="dxa"/>
            <w:shd w:val="clear" w:color="auto" w:fill="auto"/>
          </w:tcPr>
          <w:p w14:paraId="068C121C" w14:textId="77777777" w:rsidR="003F3255" w:rsidRPr="0017152A" w:rsidRDefault="003F3255" w:rsidP="00B11BB8">
            <w:pPr>
              <w:rPr>
                <w:sz w:val="20"/>
                <w:lang w:val="nl-BE"/>
              </w:rPr>
            </w:pPr>
            <w:r w:rsidRPr="0017152A">
              <w:rPr>
                <w:sz w:val="20"/>
                <w:lang w:val="nl-BE"/>
              </w:rPr>
              <w:t>CG1=420</w:t>
            </w:r>
          </w:p>
        </w:tc>
        <w:tc>
          <w:tcPr>
            <w:tcW w:w="1238" w:type="dxa"/>
            <w:shd w:val="clear" w:color="auto" w:fill="auto"/>
          </w:tcPr>
          <w:p w14:paraId="469F6948" w14:textId="77777777" w:rsidR="003F3255" w:rsidRPr="0017152A" w:rsidRDefault="003F3255" w:rsidP="00B11BB8">
            <w:pPr>
              <w:rPr>
                <w:rFonts w:ascii="Arial (W1)" w:hAnsi="Arial (W1)"/>
                <w:sz w:val="20"/>
                <w:lang w:val="nl-BE"/>
              </w:rPr>
            </w:pPr>
            <w:r w:rsidRPr="0017152A">
              <w:rPr>
                <w:rFonts w:ascii="Arial (W1)" w:hAnsi="Arial (W1)"/>
                <w:sz w:val="20"/>
                <w:lang w:val="nl-BE"/>
              </w:rPr>
              <w:t>CG2=460</w:t>
            </w:r>
          </w:p>
        </w:tc>
        <w:tc>
          <w:tcPr>
            <w:tcW w:w="2073" w:type="dxa"/>
            <w:shd w:val="clear" w:color="auto" w:fill="auto"/>
          </w:tcPr>
          <w:p w14:paraId="6C96BD9F" w14:textId="77777777" w:rsidR="003F3255" w:rsidRPr="0017152A" w:rsidRDefault="003F3255" w:rsidP="00B11BB8">
            <w:pPr>
              <w:rPr>
                <w:sz w:val="20"/>
                <w:lang w:val="nl-BE"/>
              </w:rPr>
            </w:pPr>
            <w:r w:rsidRPr="0017152A">
              <w:rPr>
                <w:sz w:val="20"/>
                <w:lang w:val="nl-BE"/>
              </w:rPr>
              <w:t>Code_type_gerechtigde &lt;&gt; 1 and &lt;&gt; 2</w:t>
            </w:r>
          </w:p>
        </w:tc>
        <w:tc>
          <w:tcPr>
            <w:tcW w:w="1741" w:type="dxa"/>
            <w:shd w:val="clear" w:color="auto" w:fill="auto"/>
          </w:tcPr>
          <w:p w14:paraId="6DF57BEA" w14:textId="77777777" w:rsidR="003F3255" w:rsidRPr="0017152A" w:rsidRDefault="003F3255" w:rsidP="00B11BB8">
            <w:pPr>
              <w:rPr>
                <w:sz w:val="20"/>
              </w:rPr>
            </w:pPr>
            <w:r w:rsidRPr="0017152A">
              <w:rPr>
                <w:sz w:val="20"/>
              </w:rPr>
              <w:t xml:space="preserve">Sociale stand &lt;&gt; ‘04’ AND </w:t>
            </w:r>
            <w:r w:rsidRPr="0017152A">
              <w:rPr>
                <w:rFonts w:ascii="Arial (W1)" w:hAnsi="Arial (W1)"/>
                <w:sz w:val="20"/>
              </w:rPr>
              <w:t>Sociale stand &lt;&gt;</w:t>
            </w:r>
            <w:r w:rsidRPr="0017152A">
              <w:rPr>
                <w:sz w:val="20"/>
              </w:rPr>
              <w:t xml:space="preserve"> </w:t>
            </w:r>
            <w:r w:rsidRPr="0017152A">
              <w:rPr>
                <w:rFonts w:ascii="Arial (W1)" w:hAnsi="Arial (W1)"/>
                <w:sz w:val="20"/>
              </w:rPr>
              <w:t>‘05’</w:t>
            </w:r>
            <w:r w:rsidRPr="0017152A">
              <w:rPr>
                <w:rFonts w:ascii="Arial (W1)" w:hAnsi="Arial (W1)"/>
                <w:color w:val="FF00FF"/>
                <w:sz w:val="20"/>
              </w:rPr>
              <w:t xml:space="preserve"> </w:t>
            </w:r>
          </w:p>
          <w:p w14:paraId="7D9FA349" w14:textId="77777777" w:rsidR="003F3255" w:rsidRPr="0017152A" w:rsidRDefault="003F3255" w:rsidP="00B11BB8">
            <w:pPr>
              <w:rPr>
                <w:rFonts w:ascii="Arial (W1)" w:hAnsi="Arial (W1)"/>
                <w:strike/>
                <w:color w:val="FF00FF"/>
                <w:sz w:val="20"/>
              </w:rPr>
            </w:pPr>
          </w:p>
          <w:p w14:paraId="70481B48" w14:textId="77777777" w:rsidR="003F3255" w:rsidRPr="0017152A" w:rsidRDefault="003F3255" w:rsidP="00B11BB8">
            <w:pPr>
              <w:rPr>
                <w:sz w:val="20"/>
              </w:rPr>
            </w:pPr>
          </w:p>
        </w:tc>
        <w:tc>
          <w:tcPr>
            <w:tcW w:w="2789" w:type="dxa"/>
            <w:shd w:val="clear" w:color="auto" w:fill="auto"/>
          </w:tcPr>
          <w:p w14:paraId="194B8B6D" w14:textId="77777777" w:rsidR="003F3255" w:rsidRPr="0017152A" w:rsidRDefault="003F3255" w:rsidP="00B11BB8">
            <w:pPr>
              <w:rPr>
                <w:sz w:val="20"/>
                <w:lang w:val="nl-BE"/>
              </w:rPr>
            </w:pPr>
            <w:r w:rsidRPr="0017152A">
              <w:rPr>
                <w:sz w:val="20"/>
                <w:lang w:val="nl-BE"/>
              </w:rPr>
              <w:t>Ascendenten en descendenten van de invaliden van de regeling der zelfstandigen.</w:t>
            </w:r>
          </w:p>
        </w:tc>
      </w:tr>
      <w:tr w:rsidR="003F3255" w:rsidRPr="00563773" w14:paraId="14471653" w14:textId="77777777" w:rsidTr="00B11BB8">
        <w:trPr>
          <w:cantSplit/>
        </w:trPr>
        <w:tc>
          <w:tcPr>
            <w:tcW w:w="439" w:type="dxa"/>
            <w:gridSpan w:val="2"/>
            <w:shd w:val="clear" w:color="auto" w:fill="auto"/>
          </w:tcPr>
          <w:p w14:paraId="1AE6D251" w14:textId="77777777" w:rsidR="003F3255" w:rsidRPr="0017152A" w:rsidRDefault="003F3255" w:rsidP="00B11BB8">
            <w:pPr>
              <w:rPr>
                <w:sz w:val="20"/>
                <w:lang w:val="nl-BE"/>
              </w:rPr>
            </w:pPr>
            <w:r w:rsidRPr="0017152A">
              <w:rPr>
                <w:sz w:val="20"/>
                <w:lang w:val="nl-BE"/>
              </w:rPr>
              <w:t>11</w:t>
            </w:r>
          </w:p>
        </w:tc>
        <w:tc>
          <w:tcPr>
            <w:tcW w:w="1225" w:type="dxa"/>
            <w:shd w:val="clear" w:color="auto" w:fill="auto"/>
          </w:tcPr>
          <w:p w14:paraId="241F3E94" w14:textId="77777777" w:rsidR="003F3255" w:rsidRPr="0017152A" w:rsidRDefault="003F3255" w:rsidP="00B11BB8">
            <w:pPr>
              <w:rPr>
                <w:sz w:val="20"/>
                <w:lang w:val="nl-BE"/>
              </w:rPr>
            </w:pPr>
            <w:r w:rsidRPr="0017152A">
              <w:rPr>
                <w:sz w:val="20"/>
                <w:lang w:val="nl-BE"/>
              </w:rPr>
              <w:t>CG1=420</w:t>
            </w:r>
          </w:p>
        </w:tc>
        <w:tc>
          <w:tcPr>
            <w:tcW w:w="1238" w:type="dxa"/>
            <w:shd w:val="clear" w:color="auto" w:fill="auto"/>
          </w:tcPr>
          <w:p w14:paraId="5DB07361" w14:textId="77777777" w:rsidR="003F3255" w:rsidRPr="0017152A" w:rsidRDefault="003F3255" w:rsidP="00B11BB8">
            <w:pPr>
              <w:rPr>
                <w:rFonts w:ascii="Arial (W1)" w:hAnsi="Arial (W1)"/>
                <w:sz w:val="20"/>
                <w:lang w:val="nl-BE"/>
              </w:rPr>
            </w:pPr>
            <w:r w:rsidRPr="0017152A">
              <w:rPr>
                <w:rFonts w:ascii="Arial (W1)" w:hAnsi="Arial (W1)"/>
                <w:sz w:val="20"/>
                <w:lang w:val="nl-BE"/>
              </w:rPr>
              <w:t>CG2=460</w:t>
            </w:r>
          </w:p>
        </w:tc>
        <w:tc>
          <w:tcPr>
            <w:tcW w:w="2073" w:type="dxa"/>
            <w:shd w:val="clear" w:color="auto" w:fill="auto"/>
          </w:tcPr>
          <w:p w14:paraId="5547323E" w14:textId="77777777" w:rsidR="003F3255" w:rsidRPr="0017152A" w:rsidRDefault="003F3255" w:rsidP="00B11BB8">
            <w:pPr>
              <w:rPr>
                <w:sz w:val="20"/>
                <w:lang w:val="nl-BE"/>
              </w:rPr>
            </w:pPr>
            <w:r w:rsidRPr="0017152A">
              <w:rPr>
                <w:sz w:val="20"/>
                <w:lang w:val="nl-BE"/>
              </w:rPr>
              <w:t>Code_type_gerechtigde= 2</w:t>
            </w:r>
          </w:p>
        </w:tc>
        <w:tc>
          <w:tcPr>
            <w:tcW w:w="1741" w:type="dxa"/>
            <w:shd w:val="clear" w:color="auto" w:fill="auto"/>
          </w:tcPr>
          <w:p w14:paraId="275F64D8" w14:textId="77777777" w:rsidR="003F3255" w:rsidRPr="0017152A" w:rsidRDefault="003F3255" w:rsidP="00B11BB8">
            <w:pPr>
              <w:rPr>
                <w:sz w:val="20"/>
              </w:rPr>
            </w:pPr>
            <w:r w:rsidRPr="0017152A">
              <w:rPr>
                <w:sz w:val="20"/>
              </w:rPr>
              <w:t xml:space="preserve">Sociale stand &lt;&gt; ‘04’ AND </w:t>
            </w:r>
            <w:r w:rsidRPr="0017152A">
              <w:rPr>
                <w:rFonts w:ascii="Arial (W1)" w:hAnsi="Arial (W1)"/>
                <w:sz w:val="20"/>
              </w:rPr>
              <w:t>Sociale stand &lt;&gt;</w:t>
            </w:r>
            <w:r w:rsidRPr="0017152A">
              <w:rPr>
                <w:sz w:val="20"/>
              </w:rPr>
              <w:t xml:space="preserve"> </w:t>
            </w:r>
            <w:r w:rsidRPr="0017152A">
              <w:rPr>
                <w:rFonts w:ascii="Arial (W1)" w:hAnsi="Arial (W1)"/>
                <w:sz w:val="20"/>
              </w:rPr>
              <w:t>‘05’ AND</w:t>
            </w:r>
          </w:p>
          <w:p w14:paraId="11AC70AA" w14:textId="77777777" w:rsidR="003F3255" w:rsidRPr="0017152A" w:rsidRDefault="003F3255" w:rsidP="00B11BB8">
            <w:pPr>
              <w:rPr>
                <w:sz w:val="20"/>
              </w:rPr>
            </w:pPr>
            <w:r w:rsidRPr="0017152A">
              <w:rPr>
                <w:sz w:val="20"/>
              </w:rPr>
              <w:t>Sociale stand &lt;&gt; ‘08’</w:t>
            </w:r>
          </w:p>
          <w:p w14:paraId="1F6AD418" w14:textId="77777777" w:rsidR="003F3255" w:rsidRPr="0017152A" w:rsidRDefault="003F3255" w:rsidP="00B11BB8">
            <w:pPr>
              <w:rPr>
                <w:sz w:val="20"/>
              </w:rPr>
            </w:pPr>
          </w:p>
        </w:tc>
        <w:tc>
          <w:tcPr>
            <w:tcW w:w="2789" w:type="dxa"/>
            <w:shd w:val="clear" w:color="auto" w:fill="auto"/>
          </w:tcPr>
          <w:p w14:paraId="6057683F" w14:textId="77777777" w:rsidR="003F3255" w:rsidRPr="0017152A" w:rsidRDefault="003F3255" w:rsidP="00B11BB8">
            <w:pPr>
              <w:rPr>
                <w:sz w:val="20"/>
                <w:lang w:val="nl-BE"/>
              </w:rPr>
            </w:pPr>
            <w:r w:rsidRPr="0017152A">
              <w:rPr>
                <w:sz w:val="20"/>
                <w:lang w:val="nl-BE"/>
              </w:rPr>
              <w:t>Echtgenoten/samenwonenden van de invaliden van de regeling der zelfstandigen.</w:t>
            </w:r>
          </w:p>
        </w:tc>
      </w:tr>
      <w:tr w:rsidR="003F3255" w:rsidRPr="00563773" w14:paraId="5E45EA63" w14:textId="77777777" w:rsidTr="00B11BB8">
        <w:trPr>
          <w:cantSplit/>
        </w:trPr>
        <w:tc>
          <w:tcPr>
            <w:tcW w:w="439" w:type="dxa"/>
            <w:gridSpan w:val="2"/>
            <w:shd w:val="clear" w:color="auto" w:fill="auto"/>
          </w:tcPr>
          <w:p w14:paraId="0630350A" w14:textId="77777777" w:rsidR="003F3255" w:rsidRPr="0017152A" w:rsidRDefault="003F3255" w:rsidP="00B11BB8">
            <w:pPr>
              <w:rPr>
                <w:sz w:val="20"/>
                <w:lang w:val="nl-BE"/>
              </w:rPr>
            </w:pPr>
            <w:r w:rsidRPr="0017152A">
              <w:rPr>
                <w:sz w:val="20"/>
                <w:lang w:val="nl-BE"/>
              </w:rPr>
              <w:t>12</w:t>
            </w:r>
          </w:p>
        </w:tc>
        <w:tc>
          <w:tcPr>
            <w:tcW w:w="1225" w:type="dxa"/>
            <w:shd w:val="clear" w:color="auto" w:fill="auto"/>
          </w:tcPr>
          <w:p w14:paraId="026F6DAB" w14:textId="77777777" w:rsidR="003F3255" w:rsidRPr="0017152A" w:rsidRDefault="003F3255" w:rsidP="00B11BB8">
            <w:pPr>
              <w:rPr>
                <w:sz w:val="20"/>
                <w:lang w:val="nl-BE"/>
              </w:rPr>
            </w:pPr>
            <w:r w:rsidRPr="0017152A">
              <w:rPr>
                <w:sz w:val="20"/>
                <w:lang w:val="nl-BE"/>
              </w:rPr>
              <w:t>CG1=421</w:t>
            </w:r>
          </w:p>
        </w:tc>
        <w:tc>
          <w:tcPr>
            <w:tcW w:w="1238" w:type="dxa"/>
            <w:shd w:val="clear" w:color="auto" w:fill="auto"/>
          </w:tcPr>
          <w:p w14:paraId="07CEF2F8" w14:textId="77777777" w:rsidR="003F3255" w:rsidRPr="0017152A" w:rsidRDefault="003F3255" w:rsidP="00B11BB8">
            <w:pPr>
              <w:rPr>
                <w:rFonts w:ascii="Arial (W1)" w:hAnsi="Arial (W1)"/>
                <w:sz w:val="20"/>
                <w:lang w:val="nl-BE"/>
              </w:rPr>
            </w:pPr>
            <w:r w:rsidRPr="0017152A">
              <w:rPr>
                <w:rFonts w:ascii="Arial (W1)" w:hAnsi="Arial (W1)"/>
                <w:sz w:val="20"/>
                <w:lang w:val="nl-BE"/>
              </w:rPr>
              <w:t>CG2=461</w:t>
            </w:r>
          </w:p>
        </w:tc>
        <w:tc>
          <w:tcPr>
            <w:tcW w:w="2073" w:type="dxa"/>
            <w:shd w:val="clear" w:color="auto" w:fill="auto"/>
          </w:tcPr>
          <w:p w14:paraId="294BD044" w14:textId="77777777" w:rsidR="003F3255" w:rsidRPr="0017152A" w:rsidRDefault="003F3255" w:rsidP="00B11BB8">
            <w:pPr>
              <w:rPr>
                <w:sz w:val="20"/>
                <w:lang w:val="nl-BE"/>
              </w:rPr>
            </w:pPr>
            <w:r w:rsidRPr="0017152A">
              <w:rPr>
                <w:sz w:val="20"/>
                <w:lang w:val="nl-BE"/>
              </w:rPr>
              <w:t>Code_type_gerechtigde &lt;&gt; 2</w:t>
            </w:r>
          </w:p>
        </w:tc>
        <w:tc>
          <w:tcPr>
            <w:tcW w:w="1741" w:type="dxa"/>
            <w:shd w:val="clear" w:color="auto" w:fill="auto"/>
          </w:tcPr>
          <w:p w14:paraId="5C8185B4" w14:textId="77777777" w:rsidR="003F3255" w:rsidRPr="0017152A" w:rsidRDefault="003F3255" w:rsidP="00B11BB8">
            <w:pPr>
              <w:rPr>
                <w:sz w:val="20"/>
              </w:rPr>
            </w:pPr>
            <w:r w:rsidRPr="0017152A">
              <w:rPr>
                <w:sz w:val="20"/>
              </w:rPr>
              <w:t xml:space="preserve">Sociale stand &lt;&gt; ‘04’ AND </w:t>
            </w:r>
          </w:p>
          <w:p w14:paraId="6FF32025" w14:textId="77777777" w:rsidR="003F3255" w:rsidRPr="0017152A" w:rsidRDefault="003F3255" w:rsidP="00B11BB8">
            <w:pPr>
              <w:rPr>
                <w:sz w:val="20"/>
              </w:rPr>
            </w:pPr>
            <w:r w:rsidRPr="0017152A">
              <w:rPr>
                <w:rFonts w:ascii="Arial (W1)" w:hAnsi="Arial (W1)"/>
                <w:sz w:val="20"/>
              </w:rPr>
              <w:t>Sociale stand &lt;&gt;</w:t>
            </w:r>
            <w:r w:rsidRPr="0017152A">
              <w:rPr>
                <w:sz w:val="20"/>
              </w:rPr>
              <w:t xml:space="preserve"> </w:t>
            </w:r>
            <w:r w:rsidRPr="0017152A">
              <w:rPr>
                <w:rFonts w:ascii="Arial (W1)" w:hAnsi="Arial (W1)"/>
                <w:sz w:val="20"/>
              </w:rPr>
              <w:t>‘05’ AND</w:t>
            </w:r>
          </w:p>
          <w:p w14:paraId="5D251431" w14:textId="77777777" w:rsidR="003F3255" w:rsidRPr="0017152A" w:rsidRDefault="003F3255" w:rsidP="00B11BB8">
            <w:pPr>
              <w:rPr>
                <w:sz w:val="20"/>
              </w:rPr>
            </w:pPr>
          </w:p>
        </w:tc>
        <w:tc>
          <w:tcPr>
            <w:tcW w:w="2789" w:type="dxa"/>
            <w:shd w:val="clear" w:color="auto" w:fill="auto"/>
          </w:tcPr>
          <w:p w14:paraId="7284733D" w14:textId="77777777" w:rsidR="003F3255" w:rsidRPr="0017152A" w:rsidRDefault="003F3255" w:rsidP="00B11BB8">
            <w:pPr>
              <w:rPr>
                <w:sz w:val="20"/>
                <w:lang w:val="nl-BE"/>
              </w:rPr>
            </w:pPr>
            <w:r w:rsidRPr="0017152A">
              <w:rPr>
                <w:sz w:val="20"/>
                <w:lang w:val="nl-BE"/>
              </w:rPr>
              <w:t>De</w:t>
            </w:r>
            <w:r>
              <w:rPr>
                <w:sz w:val="20"/>
                <w:lang w:val="nl-BE"/>
              </w:rPr>
              <w:t>gerechtigden</w:t>
            </w:r>
            <w:r w:rsidRPr="0017152A">
              <w:rPr>
                <w:sz w:val="20"/>
                <w:lang w:val="nl-BE"/>
              </w:rPr>
              <w:t>, ascendenten en descendenten van de invaliden in de regeling der zelfstandigen</w:t>
            </w:r>
          </w:p>
        </w:tc>
      </w:tr>
      <w:tr w:rsidR="003F3255" w:rsidRPr="00563773" w14:paraId="4CDDB648" w14:textId="77777777" w:rsidTr="00B11BB8">
        <w:trPr>
          <w:cantSplit/>
        </w:trPr>
        <w:tc>
          <w:tcPr>
            <w:tcW w:w="439" w:type="dxa"/>
            <w:gridSpan w:val="2"/>
            <w:shd w:val="clear" w:color="auto" w:fill="auto"/>
          </w:tcPr>
          <w:p w14:paraId="3B3DC24A" w14:textId="77777777" w:rsidR="003F3255" w:rsidRPr="0017152A" w:rsidRDefault="003F3255" w:rsidP="00B11BB8">
            <w:pPr>
              <w:rPr>
                <w:sz w:val="20"/>
                <w:lang w:val="nl-BE"/>
              </w:rPr>
            </w:pPr>
            <w:r w:rsidRPr="0017152A">
              <w:rPr>
                <w:sz w:val="20"/>
                <w:lang w:val="nl-BE"/>
              </w:rPr>
              <w:lastRenderedPageBreak/>
              <w:t>13</w:t>
            </w:r>
          </w:p>
        </w:tc>
        <w:tc>
          <w:tcPr>
            <w:tcW w:w="1225" w:type="dxa"/>
            <w:shd w:val="clear" w:color="auto" w:fill="auto"/>
          </w:tcPr>
          <w:p w14:paraId="4B53610E" w14:textId="77777777" w:rsidR="003F3255" w:rsidRPr="0017152A" w:rsidRDefault="003F3255" w:rsidP="00B11BB8">
            <w:pPr>
              <w:rPr>
                <w:sz w:val="20"/>
                <w:lang w:val="nl-BE"/>
              </w:rPr>
            </w:pPr>
            <w:r w:rsidRPr="0017152A">
              <w:rPr>
                <w:sz w:val="20"/>
                <w:lang w:val="nl-BE"/>
              </w:rPr>
              <w:t>CG1=421</w:t>
            </w:r>
          </w:p>
        </w:tc>
        <w:tc>
          <w:tcPr>
            <w:tcW w:w="1238" w:type="dxa"/>
            <w:shd w:val="clear" w:color="auto" w:fill="auto"/>
          </w:tcPr>
          <w:p w14:paraId="58BF3D90" w14:textId="77777777" w:rsidR="003F3255" w:rsidRPr="0017152A" w:rsidRDefault="003F3255" w:rsidP="00B11BB8">
            <w:pPr>
              <w:rPr>
                <w:rFonts w:ascii="Arial (W1)" w:hAnsi="Arial (W1)"/>
                <w:sz w:val="20"/>
                <w:lang w:val="nl-BE"/>
              </w:rPr>
            </w:pPr>
            <w:r w:rsidRPr="0017152A">
              <w:rPr>
                <w:rFonts w:ascii="Arial (W1)" w:hAnsi="Arial (W1)"/>
                <w:sz w:val="20"/>
                <w:lang w:val="nl-BE"/>
              </w:rPr>
              <w:t>CG2=461</w:t>
            </w:r>
          </w:p>
        </w:tc>
        <w:tc>
          <w:tcPr>
            <w:tcW w:w="2073" w:type="dxa"/>
            <w:shd w:val="clear" w:color="auto" w:fill="auto"/>
          </w:tcPr>
          <w:p w14:paraId="3BA9913C" w14:textId="77777777" w:rsidR="003F3255" w:rsidRPr="0017152A" w:rsidRDefault="003F3255" w:rsidP="00B11BB8">
            <w:pPr>
              <w:rPr>
                <w:sz w:val="20"/>
                <w:lang w:val="nl-BE"/>
              </w:rPr>
            </w:pPr>
            <w:r w:rsidRPr="0017152A">
              <w:rPr>
                <w:sz w:val="20"/>
                <w:lang w:val="nl-BE"/>
              </w:rPr>
              <w:t>Code_type_gerechtigde = 2</w:t>
            </w:r>
          </w:p>
        </w:tc>
        <w:tc>
          <w:tcPr>
            <w:tcW w:w="1741" w:type="dxa"/>
            <w:shd w:val="clear" w:color="auto" w:fill="auto"/>
          </w:tcPr>
          <w:p w14:paraId="73356F0E" w14:textId="77777777" w:rsidR="003F3255" w:rsidRPr="0017152A" w:rsidRDefault="003F3255" w:rsidP="00B11BB8">
            <w:pPr>
              <w:rPr>
                <w:sz w:val="20"/>
              </w:rPr>
            </w:pPr>
            <w:r w:rsidRPr="0017152A">
              <w:rPr>
                <w:sz w:val="20"/>
              </w:rPr>
              <w:t xml:space="preserve">Sociale stand &lt;&gt; ‘04’ AND </w:t>
            </w:r>
            <w:r w:rsidRPr="0017152A">
              <w:rPr>
                <w:rFonts w:ascii="Arial (W1)" w:hAnsi="Arial (W1)"/>
                <w:sz w:val="20"/>
              </w:rPr>
              <w:t>Sociale stand &lt;&gt;</w:t>
            </w:r>
            <w:r w:rsidRPr="0017152A">
              <w:rPr>
                <w:sz w:val="20"/>
              </w:rPr>
              <w:t xml:space="preserve"> </w:t>
            </w:r>
            <w:r w:rsidRPr="0017152A">
              <w:rPr>
                <w:rFonts w:ascii="Arial (W1)" w:hAnsi="Arial (W1)"/>
                <w:sz w:val="20"/>
              </w:rPr>
              <w:t>‘05’ AND</w:t>
            </w:r>
          </w:p>
          <w:p w14:paraId="63F25821" w14:textId="77777777" w:rsidR="003F3255" w:rsidRPr="0017152A" w:rsidRDefault="003F3255" w:rsidP="00B11BB8">
            <w:pPr>
              <w:rPr>
                <w:sz w:val="20"/>
              </w:rPr>
            </w:pPr>
            <w:r w:rsidRPr="0017152A">
              <w:rPr>
                <w:sz w:val="20"/>
              </w:rPr>
              <w:t>Sociale stand &lt;&gt; ‘08’</w:t>
            </w:r>
          </w:p>
          <w:p w14:paraId="632BE77E" w14:textId="77777777" w:rsidR="003F3255" w:rsidRPr="0017152A" w:rsidRDefault="003F3255" w:rsidP="00B11BB8">
            <w:pPr>
              <w:rPr>
                <w:sz w:val="20"/>
              </w:rPr>
            </w:pPr>
          </w:p>
        </w:tc>
        <w:tc>
          <w:tcPr>
            <w:tcW w:w="2789" w:type="dxa"/>
            <w:shd w:val="clear" w:color="auto" w:fill="auto"/>
          </w:tcPr>
          <w:p w14:paraId="265CB021" w14:textId="77777777" w:rsidR="003F3255" w:rsidRPr="0017152A" w:rsidRDefault="003F3255" w:rsidP="00B11BB8">
            <w:pPr>
              <w:rPr>
                <w:sz w:val="20"/>
                <w:lang w:val="nl-BE"/>
              </w:rPr>
            </w:pPr>
            <w:r w:rsidRPr="0017152A">
              <w:rPr>
                <w:sz w:val="20"/>
                <w:lang w:val="nl-BE"/>
              </w:rPr>
              <w:t>Echtgenoten/samenwonenden van de invaliden van de regeling der zelfstandigen.</w:t>
            </w:r>
          </w:p>
        </w:tc>
      </w:tr>
      <w:tr w:rsidR="003F3255" w:rsidRPr="00563773" w14:paraId="007F0484" w14:textId="77777777" w:rsidTr="00B11BB8">
        <w:trPr>
          <w:cantSplit/>
        </w:trPr>
        <w:tc>
          <w:tcPr>
            <w:tcW w:w="439" w:type="dxa"/>
            <w:gridSpan w:val="2"/>
            <w:shd w:val="clear" w:color="auto" w:fill="auto"/>
          </w:tcPr>
          <w:p w14:paraId="70A6CF41" w14:textId="77777777" w:rsidR="003F3255" w:rsidRPr="0017152A" w:rsidRDefault="003F3255" w:rsidP="00B11BB8">
            <w:pPr>
              <w:rPr>
                <w:sz w:val="20"/>
                <w:lang w:val="nl-BE"/>
              </w:rPr>
            </w:pPr>
            <w:r w:rsidRPr="0017152A">
              <w:rPr>
                <w:sz w:val="20"/>
                <w:lang w:val="nl-BE"/>
              </w:rPr>
              <w:t>14</w:t>
            </w:r>
          </w:p>
        </w:tc>
        <w:tc>
          <w:tcPr>
            <w:tcW w:w="1225" w:type="dxa"/>
            <w:shd w:val="clear" w:color="auto" w:fill="auto"/>
          </w:tcPr>
          <w:p w14:paraId="4A69EE6B" w14:textId="77777777" w:rsidR="003F3255" w:rsidRPr="0017152A" w:rsidRDefault="003F3255" w:rsidP="00B11BB8">
            <w:pPr>
              <w:rPr>
                <w:sz w:val="20"/>
                <w:lang w:val="nl-BE"/>
              </w:rPr>
            </w:pPr>
            <w:r w:rsidRPr="0017152A">
              <w:rPr>
                <w:sz w:val="20"/>
                <w:lang w:val="nl-BE"/>
              </w:rPr>
              <w:t>CG1&gt;=130 AND CG1&lt;=151</w:t>
            </w:r>
          </w:p>
        </w:tc>
        <w:tc>
          <w:tcPr>
            <w:tcW w:w="1238" w:type="dxa"/>
            <w:shd w:val="clear" w:color="auto" w:fill="auto"/>
          </w:tcPr>
          <w:p w14:paraId="5CEC57CF" w14:textId="77777777" w:rsidR="003F3255" w:rsidRPr="0017152A" w:rsidRDefault="003F3255" w:rsidP="00B11BB8">
            <w:pPr>
              <w:rPr>
                <w:rFonts w:ascii="Arial (W1)" w:hAnsi="Arial (W1)"/>
                <w:strike/>
                <w:color w:val="FF00FF"/>
                <w:sz w:val="20"/>
                <w:lang w:val="nl-BE"/>
              </w:rPr>
            </w:pPr>
          </w:p>
        </w:tc>
        <w:tc>
          <w:tcPr>
            <w:tcW w:w="2073" w:type="dxa"/>
            <w:shd w:val="clear" w:color="auto" w:fill="auto"/>
          </w:tcPr>
          <w:p w14:paraId="71F19157" w14:textId="77777777" w:rsidR="003F3255" w:rsidRPr="0017152A" w:rsidRDefault="003F3255" w:rsidP="00B11BB8">
            <w:pPr>
              <w:rPr>
                <w:sz w:val="20"/>
                <w:lang w:val="nl-BE"/>
              </w:rPr>
            </w:pPr>
            <w:r w:rsidRPr="0017152A">
              <w:rPr>
                <w:sz w:val="20"/>
                <w:lang w:val="nl-BE"/>
              </w:rPr>
              <w:t>Code_type_gerechtigde &lt;&gt; 2</w:t>
            </w:r>
          </w:p>
        </w:tc>
        <w:tc>
          <w:tcPr>
            <w:tcW w:w="1741" w:type="dxa"/>
            <w:shd w:val="clear" w:color="auto" w:fill="auto"/>
          </w:tcPr>
          <w:p w14:paraId="5B619B15" w14:textId="77777777" w:rsidR="003F3255" w:rsidRPr="0017152A" w:rsidRDefault="003F3255" w:rsidP="00B11BB8">
            <w:pPr>
              <w:rPr>
                <w:sz w:val="20"/>
              </w:rPr>
            </w:pPr>
            <w:r w:rsidRPr="0017152A">
              <w:rPr>
                <w:sz w:val="20"/>
              </w:rPr>
              <w:t xml:space="preserve">Sociale stand &lt;&gt; ‘09’ AND Sociale stand &lt;&gt; ‘10’ </w:t>
            </w:r>
          </w:p>
          <w:p w14:paraId="4A8764CC" w14:textId="77777777" w:rsidR="003F3255" w:rsidRPr="0017152A" w:rsidRDefault="003F3255" w:rsidP="00B11BB8">
            <w:pPr>
              <w:rPr>
                <w:sz w:val="20"/>
              </w:rPr>
            </w:pPr>
          </w:p>
        </w:tc>
        <w:tc>
          <w:tcPr>
            <w:tcW w:w="2789" w:type="dxa"/>
            <w:shd w:val="clear" w:color="auto" w:fill="auto"/>
          </w:tcPr>
          <w:p w14:paraId="4732BCBA" w14:textId="77777777" w:rsidR="003F3255" w:rsidRPr="0017152A" w:rsidRDefault="003F3255" w:rsidP="00B11BB8">
            <w:pPr>
              <w:rPr>
                <w:sz w:val="20"/>
                <w:lang w:val="nl-BE"/>
              </w:rPr>
            </w:pPr>
            <w:r w:rsidRPr="0017152A">
              <w:rPr>
                <w:sz w:val="20"/>
                <w:lang w:val="nl-BE"/>
              </w:rPr>
              <w:t>De</w:t>
            </w:r>
            <w:r>
              <w:rPr>
                <w:sz w:val="20"/>
                <w:lang w:val="nl-BE"/>
              </w:rPr>
              <w:t xml:space="preserve"> gerechtigden</w:t>
            </w:r>
            <w:r w:rsidRPr="0017152A">
              <w:rPr>
                <w:sz w:val="20"/>
                <w:lang w:val="nl-BE"/>
              </w:rPr>
              <w:t>, ascendenten en descendenten van WGW van de algelmene regeling</w:t>
            </w:r>
          </w:p>
        </w:tc>
      </w:tr>
      <w:tr w:rsidR="003F3255" w:rsidRPr="00563773" w14:paraId="4B4587B5" w14:textId="77777777" w:rsidTr="00B11BB8">
        <w:trPr>
          <w:cantSplit/>
        </w:trPr>
        <w:tc>
          <w:tcPr>
            <w:tcW w:w="439" w:type="dxa"/>
            <w:gridSpan w:val="2"/>
            <w:shd w:val="clear" w:color="auto" w:fill="auto"/>
          </w:tcPr>
          <w:p w14:paraId="23DCE05F" w14:textId="77777777" w:rsidR="003F3255" w:rsidRPr="0017152A" w:rsidRDefault="003F3255" w:rsidP="00B11BB8">
            <w:pPr>
              <w:rPr>
                <w:sz w:val="20"/>
                <w:lang w:val="nl-BE"/>
              </w:rPr>
            </w:pPr>
            <w:r w:rsidRPr="0017152A">
              <w:rPr>
                <w:sz w:val="20"/>
                <w:lang w:val="nl-BE"/>
              </w:rPr>
              <w:t>15</w:t>
            </w:r>
          </w:p>
        </w:tc>
        <w:tc>
          <w:tcPr>
            <w:tcW w:w="1225" w:type="dxa"/>
            <w:shd w:val="clear" w:color="auto" w:fill="auto"/>
          </w:tcPr>
          <w:p w14:paraId="6B985AA0" w14:textId="77777777" w:rsidR="003F3255" w:rsidRPr="0017152A" w:rsidRDefault="003F3255" w:rsidP="00B11BB8">
            <w:pPr>
              <w:rPr>
                <w:sz w:val="20"/>
                <w:lang w:val="nl-BE"/>
              </w:rPr>
            </w:pPr>
            <w:r w:rsidRPr="0017152A">
              <w:rPr>
                <w:sz w:val="20"/>
                <w:lang w:val="nl-BE"/>
              </w:rPr>
              <w:t>CG1&gt;=130 AND CG1&lt;=151</w:t>
            </w:r>
          </w:p>
        </w:tc>
        <w:tc>
          <w:tcPr>
            <w:tcW w:w="1238" w:type="dxa"/>
            <w:shd w:val="clear" w:color="auto" w:fill="auto"/>
          </w:tcPr>
          <w:p w14:paraId="4ED9A7B8" w14:textId="77777777" w:rsidR="003F3255" w:rsidRPr="0017152A" w:rsidRDefault="003F3255" w:rsidP="00B11BB8">
            <w:pPr>
              <w:rPr>
                <w:rFonts w:ascii="Arial (W1)" w:hAnsi="Arial (W1)"/>
                <w:strike/>
                <w:color w:val="FF00FF"/>
                <w:sz w:val="20"/>
                <w:lang w:val="nl-BE"/>
              </w:rPr>
            </w:pPr>
          </w:p>
        </w:tc>
        <w:tc>
          <w:tcPr>
            <w:tcW w:w="2073" w:type="dxa"/>
            <w:shd w:val="clear" w:color="auto" w:fill="auto"/>
          </w:tcPr>
          <w:p w14:paraId="0F041C2F" w14:textId="77777777" w:rsidR="003F3255" w:rsidRPr="0017152A" w:rsidRDefault="003F3255" w:rsidP="00B11BB8">
            <w:pPr>
              <w:rPr>
                <w:sz w:val="20"/>
                <w:lang w:val="nl-BE"/>
              </w:rPr>
            </w:pPr>
            <w:r w:rsidRPr="0017152A">
              <w:rPr>
                <w:sz w:val="20"/>
                <w:lang w:val="nl-BE"/>
              </w:rPr>
              <w:t>Code_type_gerechtigde = 2</w:t>
            </w:r>
          </w:p>
        </w:tc>
        <w:tc>
          <w:tcPr>
            <w:tcW w:w="1741" w:type="dxa"/>
            <w:shd w:val="clear" w:color="auto" w:fill="auto"/>
          </w:tcPr>
          <w:p w14:paraId="2BB9DE7D" w14:textId="77777777" w:rsidR="003F3255" w:rsidRPr="0017152A" w:rsidRDefault="003F3255" w:rsidP="00B11BB8">
            <w:pPr>
              <w:rPr>
                <w:sz w:val="20"/>
              </w:rPr>
            </w:pPr>
            <w:r w:rsidRPr="0017152A">
              <w:rPr>
                <w:sz w:val="20"/>
              </w:rPr>
              <w:t>Sociale stand &lt;&gt; ‘09’ AND Sociale stand &lt;&gt; ‘10’ AND Sociale stand &lt;&gt; ‘08’</w:t>
            </w:r>
          </w:p>
          <w:p w14:paraId="149929B8" w14:textId="77777777" w:rsidR="003F3255" w:rsidRPr="0017152A" w:rsidRDefault="003F3255" w:rsidP="00B11BB8">
            <w:pPr>
              <w:rPr>
                <w:sz w:val="20"/>
              </w:rPr>
            </w:pPr>
          </w:p>
        </w:tc>
        <w:tc>
          <w:tcPr>
            <w:tcW w:w="2789" w:type="dxa"/>
            <w:shd w:val="clear" w:color="auto" w:fill="auto"/>
          </w:tcPr>
          <w:p w14:paraId="52E2362F" w14:textId="77777777" w:rsidR="003F3255" w:rsidRPr="0017152A" w:rsidRDefault="003F3255" w:rsidP="00B11BB8">
            <w:pPr>
              <w:rPr>
                <w:sz w:val="20"/>
                <w:lang w:val="nl-BE"/>
              </w:rPr>
            </w:pPr>
            <w:r w:rsidRPr="0017152A">
              <w:rPr>
                <w:sz w:val="20"/>
                <w:lang w:val="nl-BE"/>
              </w:rPr>
              <w:t>De echtgenoten/samenwonenden van WGW van de algelmene regeling</w:t>
            </w:r>
          </w:p>
        </w:tc>
      </w:tr>
    </w:tbl>
    <w:p w14:paraId="45741467" w14:textId="77777777" w:rsidR="003F3255" w:rsidRPr="0055732F" w:rsidRDefault="003F3255" w:rsidP="003F3255">
      <w:pPr>
        <w:rPr>
          <w:lang w:val="nl-BE"/>
        </w:rPr>
      </w:pPr>
    </w:p>
    <w:p w14:paraId="113F919B" w14:textId="77777777" w:rsidR="003F3255" w:rsidRDefault="003F3255" w:rsidP="003F3255">
      <w:pPr>
        <w:pStyle w:val="Heading2"/>
        <w:rPr>
          <w:lang w:val="fr-FR"/>
        </w:rPr>
      </w:pPr>
      <w:bookmarkStart w:id="92" w:name="_Toc106614032"/>
      <w:r>
        <w:rPr>
          <w:lang w:val="nl"/>
        </w:rPr>
        <w:t>Veld 09 : Geslacht</w:t>
      </w:r>
      <w:bookmarkEnd w:id="92"/>
    </w:p>
    <w:p w14:paraId="4EC1A726" w14:textId="77777777" w:rsidR="003F3255" w:rsidRDefault="003F3255" w:rsidP="003F3255">
      <w:pPr>
        <w:pStyle w:val="Heading3"/>
        <w:rPr>
          <w:lang w:val="nl-BE"/>
        </w:rPr>
      </w:pPr>
      <w:bookmarkStart w:id="93" w:name="_Toc106614033"/>
      <w:r>
        <w:rPr>
          <w:lang w:val="nl-BE"/>
        </w:rPr>
        <w:t>Structuur</w:t>
      </w:r>
      <w:bookmarkEnd w:id="93"/>
    </w:p>
    <w:p w14:paraId="76362D5A"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 karakter lang (positie 51)</w:t>
      </w:r>
    </w:p>
    <w:p w14:paraId="1776B9A7"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40BCFB22" w14:textId="77777777" w:rsidR="003F3255" w:rsidRDefault="003F3255" w:rsidP="003F3255">
      <w:pPr>
        <w:pStyle w:val="Heading3"/>
        <w:rPr>
          <w:lang w:val="nl-BE"/>
        </w:rPr>
      </w:pPr>
      <w:bookmarkStart w:id="94" w:name="_Toc106614034"/>
      <w:r>
        <w:rPr>
          <w:lang w:val="nl-BE"/>
        </w:rPr>
        <w:t>Opname op de magneetband</w:t>
      </w:r>
      <w:bookmarkEnd w:id="94"/>
    </w:p>
    <w:p w14:paraId="2CFB1B6C"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Pr>
          <w:lang w:val="nl-BE"/>
        </w:rPr>
        <w:t xml:space="preserve">Dit veld </w:t>
      </w:r>
      <w:r>
        <w:rPr>
          <w:b/>
          <w:i/>
          <w:lang w:val="nl-BE"/>
        </w:rPr>
        <w:t>steeds invullen.</w:t>
      </w:r>
    </w:p>
    <w:p w14:paraId="3857D06E" w14:textId="77777777" w:rsidR="003F3255"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Pr>
          <w:lang w:val="nl-NL"/>
        </w:rPr>
        <w:t>Hierbij één van de volgende waarden gebruiken :</w:t>
      </w:r>
    </w:p>
    <w:p w14:paraId="1BE3EFC5" w14:textId="77777777" w:rsidR="003F3255" w:rsidRDefault="003F3255" w:rsidP="003F3255">
      <w:pPr>
        <w:widowControl w:val="0"/>
        <w:numPr>
          <w:ilvl w:val="0"/>
          <w:numId w:val="2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lang w:val="nl-NL"/>
        </w:rPr>
        <w:t xml:space="preserve">1: man </w:t>
      </w:r>
    </w:p>
    <w:p w14:paraId="127209F2" w14:textId="77777777" w:rsidR="003F3255" w:rsidRDefault="003F3255" w:rsidP="003F3255">
      <w:pPr>
        <w:widowControl w:val="0"/>
        <w:numPr>
          <w:ilvl w:val="0"/>
          <w:numId w:val="25"/>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r>
        <w:rPr>
          <w:lang w:val="nl-NL"/>
        </w:rPr>
        <w:t>2: vrouw</w:t>
      </w:r>
    </w:p>
    <w:p w14:paraId="3BF4574A" w14:textId="77777777" w:rsidR="003F3255" w:rsidRDefault="003F3255" w:rsidP="003F3255">
      <w:pPr>
        <w:pStyle w:val="Heading3"/>
        <w:rPr>
          <w:lang w:val="nl-BE"/>
        </w:rPr>
      </w:pPr>
      <w:bookmarkStart w:id="95" w:name="_Toc106614035"/>
      <w:r>
        <w:rPr>
          <w:lang w:val="nl-BE"/>
        </w:rPr>
        <w:t>Controle</w:t>
      </w:r>
      <w:bookmarkEnd w:id="95"/>
    </w:p>
    <w:p w14:paraId="27C58B93"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60884A23"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Indien de waarde verschillend is van 1 of 2, dan wordt het record verworpen.</w:t>
      </w:r>
    </w:p>
    <w:p w14:paraId="67910258" w14:textId="77777777" w:rsidR="003F3255" w:rsidRDefault="003F3255" w:rsidP="003F3255">
      <w:pPr>
        <w:pStyle w:val="Heading2"/>
        <w:rPr>
          <w:lang w:val="fr-FR"/>
        </w:rPr>
      </w:pPr>
      <w:bookmarkStart w:id="96" w:name="_Toc106614036"/>
      <w:r>
        <w:rPr>
          <w:lang w:val="nl"/>
        </w:rPr>
        <w:t>Veld 010 : Code werkloosheid</w:t>
      </w:r>
      <w:bookmarkEnd w:id="96"/>
    </w:p>
    <w:p w14:paraId="4113DDCF" w14:textId="77777777" w:rsidR="003F3255" w:rsidRDefault="003F3255" w:rsidP="003F3255">
      <w:pPr>
        <w:pStyle w:val="Heading3"/>
        <w:rPr>
          <w:lang w:val="nl-BE"/>
        </w:rPr>
      </w:pPr>
      <w:bookmarkStart w:id="97" w:name="_Toc106614037"/>
      <w:r>
        <w:rPr>
          <w:lang w:val="nl-BE"/>
        </w:rPr>
        <w:t>Structuur</w:t>
      </w:r>
      <w:bookmarkEnd w:id="97"/>
    </w:p>
    <w:p w14:paraId="323120FF"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2 karakter lang (positie 52 t/m 53)</w:t>
      </w:r>
    </w:p>
    <w:p w14:paraId="21CBA577"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Alfanumeriek</w:t>
      </w:r>
    </w:p>
    <w:p w14:paraId="1C977D01" w14:textId="77777777" w:rsidR="003F3255" w:rsidRDefault="003F3255" w:rsidP="003F3255">
      <w:pPr>
        <w:pStyle w:val="Heading3"/>
        <w:rPr>
          <w:lang w:val="nl-BE"/>
        </w:rPr>
      </w:pPr>
      <w:bookmarkStart w:id="98" w:name="_Toc106614038"/>
      <w:r>
        <w:rPr>
          <w:lang w:val="nl-BE"/>
        </w:rPr>
        <w:t>Opname op de magneetband</w:t>
      </w:r>
      <w:bookmarkEnd w:id="98"/>
    </w:p>
    <w:p w14:paraId="7AA360BB"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Pr>
          <w:lang w:val="nl-BE"/>
        </w:rPr>
        <w:t xml:space="preserve">Dit veld </w:t>
      </w:r>
      <w:r>
        <w:rPr>
          <w:b/>
          <w:i/>
          <w:lang w:val="nl-BE"/>
        </w:rPr>
        <w:t>steeds invullen.</w:t>
      </w:r>
    </w:p>
    <w:p w14:paraId="68C2F02D" w14:textId="77777777" w:rsidR="003F3255"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Pr>
          <w:lang w:val="nl-NL"/>
        </w:rPr>
        <w:t>Het betreft de codes die worden vermeld op de bewijzen van werkloosheid en huishoudelijke arbeid.</w:t>
      </w:r>
    </w:p>
    <w:p w14:paraId="1984CD22" w14:textId="77777777" w:rsidR="003F3255"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p w14:paraId="16BE6294" w14:textId="77777777" w:rsidR="003F3255" w:rsidRDefault="003F3255" w:rsidP="003F3255">
      <w:pPr>
        <w:tabs>
          <w:tab w:val="left" w:pos="720"/>
        </w:tabs>
        <w:ind w:left="720"/>
        <w:jc w:val="both"/>
        <w:rPr>
          <w:color w:val="000000"/>
          <w:lang w:val="nl-BE"/>
        </w:rPr>
      </w:pPr>
      <w:r>
        <w:rPr>
          <w:color w:val="000000"/>
          <w:lang w:val="nl-BE"/>
        </w:rPr>
        <w:t xml:space="preserve">Deze code moet enkel worden meegegeven wanneer de betrokkene in het vierde kwartaal van het jaar voorafgaand </w:t>
      </w:r>
      <w:r w:rsidRPr="00E54D58">
        <w:rPr>
          <w:color w:val="000000"/>
          <w:lang w:val="nl-BE"/>
        </w:rPr>
        <w:t>aan het jaar waarop</w:t>
      </w:r>
      <w:r>
        <w:rPr>
          <w:color w:val="000000"/>
          <w:lang w:val="nl-BE"/>
        </w:rPr>
        <w:t xml:space="preserve"> de bestanden betrekking hebben werkloos was.</w:t>
      </w:r>
    </w:p>
    <w:p w14:paraId="20D87759" w14:textId="77777777" w:rsidR="003F3255" w:rsidRDefault="003F3255" w:rsidP="003F3255">
      <w:pPr>
        <w:tabs>
          <w:tab w:val="left" w:pos="720"/>
        </w:tabs>
        <w:ind w:left="720"/>
        <w:jc w:val="both"/>
        <w:rPr>
          <w:color w:val="000000"/>
          <w:lang w:val="nl-BE"/>
        </w:rPr>
      </w:pPr>
    </w:p>
    <w:p w14:paraId="2B6751EC" w14:textId="77777777" w:rsidR="003F3255" w:rsidRDefault="003F3255" w:rsidP="003F3255">
      <w:pPr>
        <w:tabs>
          <w:tab w:val="left" w:pos="720"/>
        </w:tabs>
        <w:ind w:left="720"/>
        <w:jc w:val="both"/>
        <w:rPr>
          <w:color w:val="000000"/>
          <w:lang w:val="nl-BE"/>
        </w:rPr>
      </w:pPr>
      <w:r>
        <w:rPr>
          <w:color w:val="000000"/>
          <w:lang w:val="nl-BE"/>
        </w:rPr>
        <w:t>De code werkloosheid moet dus niet worden meegegeven wanneer de betrokkene geen gecontroleerde werkloze was tijdens het vierde kwartaal voorafgaand aan het jaar waarin de bestanden moeten worden opgemaakt.</w:t>
      </w:r>
    </w:p>
    <w:p w14:paraId="35BE943D" w14:textId="77777777" w:rsidR="003F3255" w:rsidRDefault="003F3255" w:rsidP="003F3255">
      <w:pPr>
        <w:tabs>
          <w:tab w:val="left" w:pos="720"/>
        </w:tabs>
        <w:ind w:left="720"/>
        <w:jc w:val="both"/>
        <w:rPr>
          <w:color w:val="000000"/>
          <w:lang w:val="nl-BE"/>
        </w:rPr>
      </w:pPr>
    </w:p>
    <w:p w14:paraId="6B49C944" w14:textId="77777777" w:rsidR="003F3255" w:rsidRDefault="003F3255" w:rsidP="003F3255">
      <w:pPr>
        <w:tabs>
          <w:tab w:val="left" w:pos="720"/>
        </w:tabs>
        <w:ind w:left="720"/>
        <w:jc w:val="both"/>
        <w:rPr>
          <w:color w:val="000000"/>
          <w:lang w:val="nl-BE"/>
        </w:rPr>
      </w:pPr>
      <w:r>
        <w:rPr>
          <w:color w:val="000000"/>
          <w:lang w:val="nl-BE"/>
        </w:rPr>
        <w:t>De code werkloosheid heeft altijd betrekking op de situatie die zich voordoet in het jaar voorafgaand aan dat waarin de bestanden moeten worden opgemaakt.</w:t>
      </w:r>
    </w:p>
    <w:p w14:paraId="08BB1F22" w14:textId="77777777" w:rsidR="003F3255"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p w14:paraId="0DA5FE59" w14:textId="77777777" w:rsidR="003F3255"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Pr>
          <w:lang w:val="nl-NL"/>
        </w:rPr>
        <w:t xml:space="preserve">Indien dit werkloosheidsbewijs </w:t>
      </w:r>
      <w:r>
        <w:rPr>
          <w:i/>
          <w:lang w:val="nl-NL"/>
        </w:rPr>
        <w:t>geen werkloosheidsdagen</w:t>
      </w:r>
      <w:r>
        <w:rPr>
          <w:lang w:val="nl-NL"/>
        </w:rPr>
        <w:t xml:space="preserve"> bevat </w:t>
      </w:r>
      <w:r>
        <w:rPr>
          <w:i/>
          <w:lang w:val="nl-NL"/>
        </w:rPr>
        <w:t>voor het 4e kwartaal</w:t>
      </w:r>
      <w:r>
        <w:rPr>
          <w:lang w:val="nl-NL"/>
        </w:rPr>
        <w:t xml:space="preserve">, of indien er </w:t>
      </w:r>
      <w:r>
        <w:rPr>
          <w:i/>
          <w:lang w:val="nl-NL"/>
        </w:rPr>
        <w:t>geen werkloosheidsbewijs</w:t>
      </w:r>
      <w:r>
        <w:rPr>
          <w:lang w:val="nl-NL"/>
        </w:rPr>
        <w:t xml:space="preserve"> is </w:t>
      </w:r>
      <w:r>
        <w:rPr>
          <w:i/>
          <w:lang w:val="nl-NL"/>
        </w:rPr>
        <w:t>voor dit jaar</w:t>
      </w:r>
      <w:r>
        <w:rPr>
          <w:lang w:val="nl-NL"/>
        </w:rPr>
        <w:t>, worden in dit veld twee blanco's vermeld.</w:t>
      </w:r>
    </w:p>
    <w:p w14:paraId="341B4924" w14:textId="77777777" w:rsidR="003F3255"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p w14:paraId="15D1B562" w14:textId="77777777" w:rsidR="003F3255"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Pr>
          <w:lang w:val="nl-NL"/>
        </w:rPr>
        <w:t>Eén van de volgende waarden moet worden gebruikt :</w:t>
      </w:r>
    </w:p>
    <w:p w14:paraId="29283922" w14:textId="77777777" w:rsidR="003F3255"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8619"/>
      </w:tblGrid>
      <w:tr w:rsidR="003F3255" w14:paraId="4B6598F8" w14:textId="77777777" w:rsidTr="00B11BB8">
        <w:tc>
          <w:tcPr>
            <w:tcW w:w="741" w:type="dxa"/>
          </w:tcPr>
          <w:p w14:paraId="0724A09A" w14:textId="77777777" w:rsidR="003F3255" w:rsidRDefault="003F3255" w:rsidP="00B11BB8">
            <w:r>
              <w:t>00</w:t>
            </w:r>
          </w:p>
        </w:tc>
        <w:tc>
          <w:tcPr>
            <w:tcW w:w="8619" w:type="dxa"/>
          </w:tcPr>
          <w:p w14:paraId="2331DFDB" w14:textId="77777777" w:rsidR="003F3255" w:rsidRDefault="003F3255" w:rsidP="00B11BB8">
            <w:r>
              <w:rPr>
                <w:color w:val="000000"/>
              </w:rPr>
              <w:t>Geen toelating tot uitbetalen</w:t>
            </w:r>
          </w:p>
        </w:tc>
      </w:tr>
      <w:tr w:rsidR="003F3255" w14:paraId="1639B99B" w14:textId="77777777" w:rsidTr="00B11BB8">
        <w:tc>
          <w:tcPr>
            <w:tcW w:w="741" w:type="dxa"/>
          </w:tcPr>
          <w:p w14:paraId="13AA35B7" w14:textId="77777777" w:rsidR="003F3255" w:rsidRDefault="003F3255" w:rsidP="00B11BB8">
            <w:r>
              <w:t>01</w:t>
            </w:r>
          </w:p>
        </w:tc>
        <w:tc>
          <w:tcPr>
            <w:tcW w:w="8619" w:type="dxa"/>
          </w:tcPr>
          <w:p w14:paraId="03DB7C3C" w14:textId="77777777" w:rsidR="003F3255" w:rsidRDefault="003F3255" w:rsidP="00B11BB8">
            <w:r>
              <w:t xml:space="preserve">Volledige werkloosheid voltijds toelaatbaar </w:t>
            </w:r>
          </w:p>
        </w:tc>
      </w:tr>
      <w:tr w:rsidR="003F3255" w:rsidRPr="00563773" w14:paraId="08434409" w14:textId="77777777" w:rsidTr="00B11BB8">
        <w:tc>
          <w:tcPr>
            <w:tcW w:w="741" w:type="dxa"/>
          </w:tcPr>
          <w:p w14:paraId="3F921E70" w14:textId="77777777" w:rsidR="003F3255" w:rsidRDefault="003F3255" w:rsidP="00B11BB8">
            <w:r>
              <w:t>02</w:t>
            </w:r>
          </w:p>
        </w:tc>
        <w:tc>
          <w:tcPr>
            <w:tcW w:w="8619" w:type="dxa"/>
          </w:tcPr>
          <w:p w14:paraId="63A69231" w14:textId="77777777" w:rsidR="003F3255" w:rsidRDefault="003F3255" w:rsidP="00B11BB8">
            <w:pPr>
              <w:rPr>
                <w:lang w:val="nl-BE"/>
              </w:rPr>
            </w:pPr>
            <w:r>
              <w:rPr>
                <w:lang w:val="nl-BE"/>
              </w:rPr>
              <w:t>Vergoedbaar als voltijds toelaatbare tijdelijke werkloze</w:t>
            </w:r>
          </w:p>
        </w:tc>
      </w:tr>
      <w:tr w:rsidR="003F3255" w:rsidRPr="00563773" w14:paraId="4FA49C83" w14:textId="77777777" w:rsidTr="00B11BB8">
        <w:tc>
          <w:tcPr>
            <w:tcW w:w="741" w:type="dxa"/>
          </w:tcPr>
          <w:p w14:paraId="1795C5C5" w14:textId="77777777" w:rsidR="003F3255" w:rsidRDefault="003F3255" w:rsidP="00B11BB8">
            <w:r>
              <w:t>03</w:t>
            </w:r>
          </w:p>
        </w:tc>
        <w:tc>
          <w:tcPr>
            <w:tcW w:w="8619" w:type="dxa"/>
          </w:tcPr>
          <w:p w14:paraId="67D0C864" w14:textId="77777777" w:rsidR="003F3255" w:rsidRDefault="003F3255" w:rsidP="00B11BB8">
            <w:pPr>
              <w:rPr>
                <w:lang w:val="nl-BE"/>
              </w:rPr>
            </w:pPr>
            <w:r>
              <w:rPr>
                <w:lang w:val="nl-BE"/>
              </w:rPr>
              <w:t>Volledige werkloosheid toelaatbaar als vrijwillig deeltijdse werknemer art.103</w:t>
            </w:r>
          </w:p>
        </w:tc>
      </w:tr>
      <w:tr w:rsidR="003F3255" w:rsidRPr="00563773" w14:paraId="20212CB6" w14:textId="77777777" w:rsidTr="00B11BB8">
        <w:tc>
          <w:tcPr>
            <w:tcW w:w="741" w:type="dxa"/>
          </w:tcPr>
          <w:p w14:paraId="791534EA" w14:textId="77777777" w:rsidR="003F3255" w:rsidRDefault="003F3255" w:rsidP="00B11BB8">
            <w:r>
              <w:t>04</w:t>
            </w:r>
          </w:p>
        </w:tc>
        <w:tc>
          <w:tcPr>
            <w:tcW w:w="8619" w:type="dxa"/>
          </w:tcPr>
          <w:p w14:paraId="3D9BE15B" w14:textId="77777777" w:rsidR="003F3255" w:rsidRDefault="003F3255" w:rsidP="00B11BB8">
            <w:pPr>
              <w:rPr>
                <w:lang w:val="nl-BE"/>
              </w:rPr>
            </w:pPr>
            <w:r>
              <w:rPr>
                <w:sz w:val="22"/>
                <w:lang w:val="nl-BE"/>
              </w:rPr>
              <w:t>Vergoedbaar als vrijwillig deeltijds toelaatbare tijdelijk werkloze</w:t>
            </w:r>
          </w:p>
        </w:tc>
      </w:tr>
      <w:tr w:rsidR="003F3255" w:rsidRPr="00563773" w14:paraId="2829E968" w14:textId="77777777" w:rsidTr="00B11BB8">
        <w:tc>
          <w:tcPr>
            <w:tcW w:w="741" w:type="dxa"/>
          </w:tcPr>
          <w:p w14:paraId="33BD14FD" w14:textId="77777777" w:rsidR="003F3255" w:rsidRDefault="003F3255" w:rsidP="00B11BB8">
            <w:r>
              <w:t>05</w:t>
            </w:r>
          </w:p>
        </w:tc>
        <w:tc>
          <w:tcPr>
            <w:tcW w:w="8619" w:type="dxa"/>
          </w:tcPr>
          <w:p w14:paraId="77DB03B3" w14:textId="77777777" w:rsidR="003F3255" w:rsidRDefault="003F3255" w:rsidP="00B11BB8">
            <w:pPr>
              <w:rPr>
                <w:lang w:val="nl-BE"/>
              </w:rPr>
            </w:pPr>
            <w:r>
              <w:rPr>
                <w:lang w:val="nl-BE"/>
              </w:rPr>
              <w:t>Deeltijdse werknemer rechthebbend op de inkomensgarantie-uitkering art.131 bis</w:t>
            </w:r>
          </w:p>
        </w:tc>
      </w:tr>
      <w:tr w:rsidR="003F3255" w:rsidRPr="00563773" w14:paraId="0C5674AD" w14:textId="77777777" w:rsidTr="00B11BB8">
        <w:tc>
          <w:tcPr>
            <w:tcW w:w="741" w:type="dxa"/>
          </w:tcPr>
          <w:p w14:paraId="6AEC0C87" w14:textId="77777777" w:rsidR="003F3255" w:rsidRDefault="003F3255" w:rsidP="00B11BB8">
            <w:r>
              <w:t>06</w:t>
            </w:r>
          </w:p>
        </w:tc>
        <w:tc>
          <w:tcPr>
            <w:tcW w:w="8619" w:type="dxa"/>
          </w:tcPr>
          <w:p w14:paraId="7CA97766" w14:textId="77777777" w:rsidR="003F3255" w:rsidRDefault="003F3255" w:rsidP="00B11BB8">
            <w:pPr>
              <w:rPr>
                <w:sz w:val="22"/>
                <w:lang w:val="nl-BE"/>
              </w:rPr>
            </w:pPr>
            <w:r>
              <w:rPr>
                <w:sz w:val="22"/>
                <w:lang w:val="nl-BE"/>
              </w:rPr>
              <w:t>Vergoedbaar als deeltijdse werknemer enkel vergoedbaar voor tijdelijke werkloosheid</w:t>
            </w:r>
          </w:p>
        </w:tc>
      </w:tr>
      <w:tr w:rsidR="003F3255" w14:paraId="05DCA0C2" w14:textId="77777777" w:rsidTr="00B11BB8">
        <w:tc>
          <w:tcPr>
            <w:tcW w:w="741" w:type="dxa"/>
          </w:tcPr>
          <w:p w14:paraId="6BC6C49F" w14:textId="77777777" w:rsidR="003F3255" w:rsidRDefault="003F3255" w:rsidP="00B11BB8">
            <w:r>
              <w:t>09</w:t>
            </w:r>
          </w:p>
        </w:tc>
        <w:tc>
          <w:tcPr>
            <w:tcW w:w="8619" w:type="dxa"/>
          </w:tcPr>
          <w:p w14:paraId="4371F54F" w14:textId="77777777" w:rsidR="003F3255" w:rsidRDefault="003F3255" w:rsidP="00B11BB8">
            <w:r>
              <w:t>Brugpensioen : voltijds toelaatbaar</w:t>
            </w:r>
          </w:p>
        </w:tc>
      </w:tr>
      <w:tr w:rsidR="003F3255" w:rsidRPr="00563773" w14:paraId="482855F3" w14:textId="77777777" w:rsidTr="00B11BB8">
        <w:tc>
          <w:tcPr>
            <w:tcW w:w="741" w:type="dxa"/>
          </w:tcPr>
          <w:p w14:paraId="7C0FE9C5" w14:textId="77777777" w:rsidR="003F3255" w:rsidRDefault="003F3255" w:rsidP="00B11BB8">
            <w:r>
              <w:t>10</w:t>
            </w:r>
          </w:p>
        </w:tc>
        <w:tc>
          <w:tcPr>
            <w:tcW w:w="8619" w:type="dxa"/>
          </w:tcPr>
          <w:p w14:paraId="09882CB8" w14:textId="77777777" w:rsidR="003F3255" w:rsidRDefault="003F3255" w:rsidP="00B11BB8">
            <w:pPr>
              <w:rPr>
                <w:lang w:val="nl-BE"/>
              </w:rPr>
            </w:pPr>
            <w:r>
              <w:rPr>
                <w:lang w:val="nl-BE"/>
              </w:rPr>
              <w:t>Brugpensioen : toelaatbaar als vrijwillig deeltijdse werknemer</w:t>
            </w:r>
          </w:p>
        </w:tc>
      </w:tr>
      <w:tr w:rsidR="003F3255" w:rsidRPr="00563773" w14:paraId="1476AC54" w14:textId="77777777" w:rsidTr="00B11BB8">
        <w:tc>
          <w:tcPr>
            <w:tcW w:w="741" w:type="dxa"/>
          </w:tcPr>
          <w:p w14:paraId="4E763394" w14:textId="77777777" w:rsidR="003F3255" w:rsidRDefault="003F3255" w:rsidP="00B11BB8">
            <w:r>
              <w:t>11</w:t>
            </w:r>
          </w:p>
        </w:tc>
        <w:tc>
          <w:tcPr>
            <w:tcW w:w="8619" w:type="dxa"/>
          </w:tcPr>
          <w:p w14:paraId="27A5889D" w14:textId="77777777" w:rsidR="003F3255" w:rsidRDefault="003F3255" w:rsidP="00B11BB8">
            <w:pPr>
              <w:rPr>
                <w:lang w:val="nl-BE"/>
              </w:rPr>
            </w:pPr>
            <w:r>
              <w:rPr>
                <w:lang w:val="nl-BE"/>
              </w:rPr>
              <w:t>Beroepsopleiding en voltijdse uitkering voor stage of opleiding (vanaf 01.04.2006)</w:t>
            </w:r>
          </w:p>
        </w:tc>
      </w:tr>
      <w:tr w:rsidR="003F3255" w14:paraId="317ACAB9" w14:textId="77777777" w:rsidTr="00B11BB8">
        <w:tc>
          <w:tcPr>
            <w:tcW w:w="741" w:type="dxa"/>
          </w:tcPr>
          <w:p w14:paraId="27BDDC52" w14:textId="77777777" w:rsidR="003F3255" w:rsidRDefault="003F3255" w:rsidP="00B11BB8">
            <w:r>
              <w:t>12</w:t>
            </w:r>
          </w:p>
        </w:tc>
        <w:tc>
          <w:tcPr>
            <w:tcW w:w="8619" w:type="dxa"/>
          </w:tcPr>
          <w:p w14:paraId="39BA0C68" w14:textId="77777777" w:rsidR="003F3255" w:rsidRDefault="003F3255" w:rsidP="00B11BB8">
            <w:r>
              <w:t>Tewerkstelling beschuttende werkplaats</w:t>
            </w:r>
          </w:p>
        </w:tc>
      </w:tr>
      <w:tr w:rsidR="003F3255" w:rsidRPr="00563773" w14:paraId="5D20AB45" w14:textId="77777777" w:rsidTr="00B11BB8">
        <w:tc>
          <w:tcPr>
            <w:tcW w:w="741" w:type="dxa"/>
          </w:tcPr>
          <w:p w14:paraId="4EBFE5FC" w14:textId="77777777" w:rsidR="003F3255" w:rsidRDefault="003F3255" w:rsidP="00B11BB8">
            <w:r>
              <w:t>13</w:t>
            </w:r>
          </w:p>
        </w:tc>
        <w:tc>
          <w:tcPr>
            <w:tcW w:w="8619" w:type="dxa"/>
          </w:tcPr>
          <w:p w14:paraId="32E6D907" w14:textId="77777777" w:rsidR="003F3255" w:rsidRDefault="003F3255" w:rsidP="00B11BB8">
            <w:pPr>
              <w:rPr>
                <w:lang w:val="nl-BE"/>
              </w:rPr>
            </w:pPr>
            <w:r>
              <w:rPr>
                <w:lang w:val="nl-BE"/>
              </w:rPr>
              <w:t>Brugpensioen textiel – voltijdse werknemer (wordt niet meer toegekend sinds 01.01.1990)</w:t>
            </w:r>
          </w:p>
        </w:tc>
      </w:tr>
      <w:tr w:rsidR="003F3255" w:rsidRPr="00563773" w14:paraId="7EE418EA" w14:textId="77777777" w:rsidTr="00B11BB8">
        <w:tc>
          <w:tcPr>
            <w:tcW w:w="741" w:type="dxa"/>
          </w:tcPr>
          <w:p w14:paraId="49576C14" w14:textId="77777777" w:rsidR="003F3255" w:rsidRDefault="003F3255" w:rsidP="00B11BB8">
            <w:r>
              <w:t>14</w:t>
            </w:r>
          </w:p>
        </w:tc>
        <w:tc>
          <w:tcPr>
            <w:tcW w:w="8619" w:type="dxa"/>
          </w:tcPr>
          <w:p w14:paraId="39DA1854" w14:textId="77777777" w:rsidR="003F3255" w:rsidRDefault="003F3255" w:rsidP="00B11BB8">
            <w:pPr>
              <w:rPr>
                <w:lang w:val="nl-BE"/>
              </w:rPr>
            </w:pPr>
            <w:r>
              <w:rPr>
                <w:lang w:val="nl-BE"/>
              </w:rPr>
              <w:t>Brugpensioen textiel – vrijwillig deeltijdse werknemer (wordt niet meer toegekend sinds 01.01.1990)</w:t>
            </w:r>
          </w:p>
        </w:tc>
      </w:tr>
      <w:tr w:rsidR="003F3255" w14:paraId="6FC1939B" w14:textId="77777777" w:rsidTr="00B11BB8">
        <w:tc>
          <w:tcPr>
            <w:tcW w:w="741" w:type="dxa"/>
          </w:tcPr>
          <w:p w14:paraId="0F9CD760" w14:textId="77777777" w:rsidR="003F3255" w:rsidRDefault="003F3255" w:rsidP="00B11BB8">
            <w:r>
              <w:t>15</w:t>
            </w:r>
          </w:p>
        </w:tc>
        <w:tc>
          <w:tcPr>
            <w:tcW w:w="8619" w:type="dxa"/>
          </w:tcPr>
          <w:p w14:paraId="0EFF35DA" w14:textId="77777777" w:rsidR="003F3255" w:rsidRDefault="003F3255" w:rsidP="00B11BB8">
            <w:r>
              <w:t>Bejaarde grensarbeiders</w:t>
            </w:r>
          </w:p>
        </w:tc>
      </w:tr>
      <w:tr w:rsidR="003F3255" w:rsidRPr="00563773" w14:paraId="617C2942" w14:textId="77777777" w:rsidTr="00B11BB8">
        <w:tc>
          <w:tcPr>
            <w:tcW w:w="741" w:type="dxa"/>
          </w:tcPr>
          <w:p w14:paraId="70488FFA" w14:textId="77777777" w:rsidR="003F3255" w:rsidRDefault="003F3255" w:rsidP="00B11BB8">
            <w:r>
              <w:t>16</w:t>
            </w:r>
          </w:p>
        </w:tc>
        <w:tc>
          <w:tcPr>
            <w:tcW w:w="8619" w:type="dxa"/>
          </w:tcPr>
          <w:p w14:paraId="2AC84E9A" w14:textId="77777777" w:rsidR="003F3255" w:rsidRDefault="003F3255" w:rsidP="00B11BB8">
            <w:pPr>
              <w:rPr>
                <w:lang w:val="nl-BE"/>
              </w:rPr>
            </w:pPr>
            <w:r>
              <w:rPr>
                <w:lang w:val="nl-BE"/>
              </w:rPr>
              <w:t>Verhoogde werkloosheidsuitkering gedurende de laatste maand van de beroepsopleiding - voltijdse werknemer</w:t>
            </w:r>
          </w:p>
        </w:tc>
      </w:tr>
      <w:tr w:rsidR="003F3255" w:rsidRPr="00563773" w14:paraId="0DB3AED3" w14:textId="77777777" w:rsidTr="00B11BB8">
        <w:tc>
          <w:tcPr>
            <w:tcW w:w="741" w:type="dxa"/>
          </w:tcPr>
          <w:p w14:paraId="7347B578" w14:textId="77777777" w:rsidR="003F3255" w:rsidRDefault="003F3255" w:rsidP="00B11BB8">
            <w:r>
              <w:t>17</w:t>
            </w:r>
          </w:p>
        </w:tc>
        <w:tc>
          <w:tcPr>
            <w:tcW w:w="8619" w:type="dxa"/>
          </w:tcPr>
          <w:p w14:paraId="2109BD66" w14:textId="77777777" w:rsidR="003F3255" w:rsidRDefault="003F3255" w:rsidP="00B11BB8">
            <w:pPr>
              <w:rPr>
                <w:lang w:val="nl-BE"/>
              </w:rPr>
            </w:pPr>
            <w:r>
              <w:rPr>
                <w:lang w:val="nl-BE"/>
              </w:rPr>
              <w:t>Verhoogde werkloosheidsuitkering gedurende de laatste maand van de beroepsopleiding - vrijwillig deeltijdse werknemer</w:t>
            </w:r>
          </w:p>
        </w:tc>
      </w:tr>
      <w:tr w:rsidR="003F3255" w14:paraId="5C109066" w14:textId="77777777" w:rsidTr="00B11BB8">
        <w:tc>
          <w:tcPr>
            <w:tcW w:w="741" w:type="dxa"/>
          </w:tcPr>
          <w:p w14:paraId="4146940B" w14:textId="77777777" w:rsidR="003F3255" w:rsidRDefault="003F3255" w:rsidP="00B11BB8">
            <w:r>
              <w:t>18</w:t>
            </w:r>
          </w:p>
        </w:tc>
        <w:tc>
          <w:tcPr>
            <w:tcW w:w="8619" w:type="dxa"/>
          </w:tcPr>
          <w:p w14:paraId="4BAA3719" w14:textId="77777777" w:rsidR="003F3255" w:rsidRDefault="003F3255" w:rsidP="00B11BB8">
            <w:r>
              <w:t>Halftijds brugpensioen</w:t>
            </w:r>
          </w:p>
        </w:tc>
      </w:tr>
      <w:tr w:rsidR="003F3255" w:rsidRPr="00563773" w14:paraId="7691C5AE" w14:textId="77777777" w:rsidTr="00B11BB8">
        <w:tc>
          <w:tcPr>
            <w:tcW w:w="741" w:type="dxa"/>
          </w:tcPr>
          <w:p w14:paraId="02807C7D" w14:textId="77777777" w:rsidR="003F3255" w:rsidRDefault="003F3255" w:rsidP="00B11BB8">
            <w:r>
              <w:t>21</w:t>
            </w:r>
          </w:p>
        </w:tc>
        <w:tc>
          <w:tcPr>
            <w:tcW w:w="8619" w:type="dxa"/>
          </w:tcPr>
          <w:p w14:paraId="16347C50" w14:textId="77777777" w:rsidR="003F3255" w:rsidRDefault="003F3255" w:rsidP="00B11BB8">
            <w:pPr>
              <w:rPr>
                <w:lang w:val="nl-BE"/>
              </w:rPr>
            </w:pPr>
            <w:r>
              <w:rPr>
                <w:lang w:val="nl-BE"/>
              </w:rPr>
              <w:t>Jeugdvakantiedagen (K.B. 13.06.2001 gepubliceerd in het Belgisch Staatsblad van 26.06.2001)</w:t>
            </w:r>
          </w:p>
        </w:tc>
      </w:tr>
      <w:tr w:rsidR="003F3255" w14:paraId="30E1CF57" w14:textId="77777777" w:rsidTr="00B11BB8">
        <w:tc>
          <w:tcPr>
            <w:tcW w:w="741" w:type="dxa"/>
          </w:tcPr>
          <w:p w14:paraId="51599307" w14:textId="77777777" w:rsidR="003F3255" w:rsidRDefault="003F3255" w:rsidP="00B11BB8">
            <w:r>
              <w:t>24</w:t>
            </w:r>
          </w:p>
        </w:tc>
        <w:tc>
          <w:tcPr>
            <w:tcW w:w="8619" w:type="dxa"/>
          </w:tcPr>
          <w:p w14:paraId="746A6641" w14:textId="77777777" w:rsidR="003F3255" w:rsidRDefault="003F3255" w:rsidP="00B11BB8">
            <w:r>
              <w:t>Wisselkoerstoeslag</w:t>
            </w:r>
          </w:p>
        </w:tc>
      </w:tr>
      <w:tr w:rsidR="003F3255" w:rsidRPr="00C92273" w14:paraId="72A40BFE" w14:textId="77777777" w:rsidTr="00B11BB8">
        <w:tc>
          <w:tcPr>
            <w:tcW w:w="741" w:type="dxa"/>
          </w:tcPr>
          <w:p w14:paraId="61DBFCAB" w14:textId="77777777" w:rsidR="003F3255" w:rsidRDefault="003F3255" w:rsidP="00B11BB8">
            <w:r>
              <w:t>27</w:t>
            </w:r>
          </w:p>
        </w:tc>
        <w:tc>
          <w:tcPr>
            <w:tcW w:w="8619" w:type="dxa"/>
          </w:tcPr>
          <w:p w14:paraId="4F791193" w14:textId="77777777" w:rsidR="003F3255" w:rsidRDefault="003F3255" w:rsidP="00B11BB8">
            <w:pPr>
              <w:rPr>
                <w:lang w:val="nl-BE"/>
              </w:rPr>
            </w:pPr>
            <w:r>
              <w:rPr>
                <w:lang w:val="nl-BE"/>
              </w:rPr>
              <w:t>Rechthebbend op de uitkering als onthaalouder</w:t>
            </w:r>
          </w:p>
        </w:tc>
      </w:tr>
      <w:tr w:rsidR="003F3255" w:rsidRPr="00C92273" w14:paraId="00AA8CBB" w14:textId="77777777" w:rsidTr="00B11BB8">
        <w:tc>
          <w:tcPr>
            <w:tcW w:w="741" w:type="dxa"/>
          </w:tcPr>
          <w:p w14:paraId="1A6CF614" w14:textId="77777777" w:rsidR="003F3255" w:rsidRDefault="003F3255" w:rsidP="00B11BB8">
            <w:pPr>
              <w:spacing w:line="0" w:lineRule="atLeast"/>
            </w:pPr>
            <w:r>
              <w:t>31</w:t>
            </w:r>
          </w:p>
        </w:tc>
        <w:tc>
          <w:tcPr>
            <w:tcW w:w="8619" w:type="dxa"/>
          </w:tcPr>
          <w:p w14:paraId="612918D5" w14:textId="77777777" w:rsidR="003F3255" w:rsidRDefault="003F3255" w:rsidP="00B11BB8">
            <w:pPr>
              <w:jc w:val="both"/>
              <w:rPr>
                <w:lang w:val="nl-BE"/>
              </w:rPr>
            </w:pPr>
            <w:r>
              <w:rPr>
                <w:lang w:val="nl-BE"/>
              </w:rPr>
              <w:t>Deeltijdse uitkering voor stage of opleiding (geldig vanaf 01.04.2006)</w:t>
            </w:r>
          </w:p>
        </w:tc>
      </w:tr>
      <w:tr w:rsidR="003F3255" w:rsidRPr="00C92273" w14:paraId="0B32532C" w14:textId="77777777" w:rsidTr="00B11BB8">
        <w:tc>
          <w:tcPr>
            <w:tcW w:w="741" w:type="dxa"/>
          </w:tcPr>
          <w:p w14:paraId="29E5A43F" w14:textId="77777777" w:rsidR="003F3255" w:rsidRDefault="003F3255" w:rsidP="00B11BB8">
            <w:pPr>
              <w:spacing w:line="0" w:lineRule="atLeast"/>
            </w:pPr>
            <w:r>
              <w:t>33</w:t>
            </w:r>
          </w:p>
        </w:tc>
        <w:tc>
          <w:tcPr>
            <w:tcW w:w="8619" w:type="dxa"/>
          </w:tcPr>
          <w:p w14:paraId="69DAD535" w14:textId="77777777" w:rsidR="003F3255" w:rsidRDefault="003F3255" w:rsidP="00B11BB8">
            <w:pPr>
              <w:jc w:val="both"/>
              <w:rPr>
                <w:lang w:val="nl-BE"/>
              </w:rPr>
            </w:pPr>
            <w:r>
              <w:rPr>
                <w:lang w:val="nl-BE"/>
              </w:rPr>
              <w:t>Vrijstelling studies met volledig leerplan 155 quarter K.B. 20.12.1963 : halvering dagbedrag</w:t>
            </w:r>
          </w:p>
        </w:tc>
      </w:tr>
      <w:tr w:rsidR="003F3255" w:rsidRPr="00C92273" w14:paraId="677B6EC1" w14:textId="77777777" w:rsidTr="00B11BB8">
        <w:tc>
          <w:tcPr>
            <w:tcW w:w="741" w:type="dxa"/>
          </w:tcPr>
          <w:p w14:paraId="24AD72FD" w14:textId="77777777" w:rsidR="003F3255" w:rsidRDefault="003F3255" w:rsidP="00B11BB8">
            <w:pPr>
              <w:spacing w:line="0" w:lineRule="atLeast"/>
            </w:pPr>
            <w:r>
              <w:t>34</w:t>
            </w:r>
          </w:p>
        </w:tc>
        <w:tc>
          <w:tcPr>
            <w:tcW w:w="8619" w:type="dxa"/>
          </w:tcPr>
          <w:p w14:paraId="2D2109A3" w14:textId="77777777" w:rsidR="003F3255" w:rsidRDefault="003F3255" w:rsidP="00B11BB8">
            <w:pPr>
              <w:jc w:val="both"/>
              <w:rPr>
                <w:lang w:val="nl-BE"/>
              </w:rPr>
            </w:pPr>
            <w:r>
              <w:rPr>
                <w:lang w:val="nl-BE"/>
              </w:rPr>
              <w:t xml:space="preserve">Vrijwillig deeltijdse werkloze die recht heeft op de mobiliteitstoeslag </w:t>
            </w:r>
          </w:p>
        </w:tc>
      </w:tr>
      <w:tr w:rsidR="003F3255" w:rsidRPr="00C92273" w14:paraId="6EFD6897" w14:textId="77777777" w:rsidTr="00B11BB8">
        <w:tc>
          <w:tcPr>
            <w:tcW w:w="741" w:type="dxa"/>
          </w:tcPr>
          <w:p w14:paraId="0554D954" w14:textId="77777777" w:rsidR="003F3255" w:rsidRDefault="003F3255" w:rsidP="00B11BB8">
            <w:pPr>
              <w:spacing w:line="0" w:lineRule="atLeast"/>
            </w:pPr>
            <w:r>
              <w:lastRenderedPageBreak/>
              <w:t>35</w:t>
            </w:r>
          </w:p>
        </w:tc>
        <w:tc>
          <w:tcPr>
            <w:tcW w:w="8619" w:type="dxa"/>
          </w:tcPr>
          <w:p w14:paraId="23221E9E" w14:textId="77777777" w:rsidR="003F3255" w:rsidRDefault="003F3255" w:rsidP="00B11BB8">
            <w:pPr>
              <w:jc w:val="both"/>
              <w:rPr>
                <w:lang w:val="nl-BE"/>
              </w:rPr>
            </w:pPr>
            <w:r>
              <w:rPr>
                <w:lang w:val="nl-BE"/>
              </w:rPr>
              <w:t>Vrijwillig deeltijdse werkloze die recht heeft op de kinderopvangtoeslag</w:t>
            </w:r>
          </w:p>
        </w:tc>
      </w:tr>
      <w:tr w:rsidR="003F3255" w:rsidRPr="00C92273" w14:paraId="17439939" w14:textId="77777777" w:rsidTr="00B11BB8">
        <w:tc>
          <w:tcPr>
            <w:tcW w:w="741" w:type="dxa"/>
          </w:tcPr>
          <w:p w14:paraId="0AA256DB" w14:textId="77777777" w:rsidR="003F3255" w:rsidRDefault="003F3255" w:rsidP="00B11BB8">
            <w:pPr>
              <w:spacing w:line="0" w:lineRule="atLeast"/>
            </w:pPr>
            <w:r>
              <w:t>36</w:t>
            </w:r>
          </w:p>
        </w:tc>
        <w:tc>
          <w:tcPr>
            <w:tcW w:w="8619" w:type="dxa"/>
          </w:tcPr>
          <w:p w14:paraId="10EAB58D" w14:textId="77777777" w:rsidR="003F3255" w:rsidRDefault="003F3255" w:rsidP="00B11BB8">
            <w:pPr>
              <w:spacing w:line="0" w:lineRule="atLeast"/>
              <w:jc w:val="both"/>
              <w:rPr>
                <w:lang w:val="nl-BE"/>
              </w:rPr>
            </w:pPr>
            <w:r>
              <w:rPr>
                <w:lang w:val="nl-BE"/>
              </w:rPr>
              <w:t xml:space="preserve">Vrijwillig deeltijdse werkloze die recht heeft op de mobiliteitstoeslag </w:t>
            </w:r>
            <w:r>
              <w:rPr>
                <w:u w:val="single"/>
                <w:lang w:val="nl-BE"/>
              </w:rPr>
              <w:t>en</w:t>
            </w:r>
            <w:r>
              <w:rPr>
                <w:lang w:val="nl-BE"/>
              </w:rPr>
              <w:t xml:space="preserve"> op de kinderopvangtoeslag</w:t>
            </w:r>
          </w:p>
        </w:tc>
      </w:tr>
      <w:tr w:rsidR="003F3255" w:rsidRPr="00C92273" w14:paraId="78FEB9A0" w14:textId="77777777" w:rsidTr="00B11BB8">
        <w:tc>
          <w:tcPr>
            <w:tcW w:w="741" w:type="dxa"/>
          </w:tcPr>
          <w:p w14:paraId="1759DFA0" w14:textId="77777777" w:rsidR="003F3255" w:rsidRDefault="003F3255" w:rsidP="00B11BB8">
            <w:pPr>
              <w:spacing w:line="0" w:lineRule="atLeast"/>
            </w:pPr>
            <w:r>
              <w:t>37</w:t>
            </w:r>
          </w:p>
        </w:tc>
        <w:tc>
          <w:tcPr>
            <w:tcW w:w="8619" w:type="dxa"/>
          </w:tcPr>
          <w:p w14:paraId="6DE4AE47" w14:textId="77777777" w:rsidR="003F3255" w:rsidRDefault="003F3255" w:rsidP="00B11BB8">
            <w:pPr>
              <w:spacing w:line="0" w:lineRule="atLeast"/>
              <w:jc w:val="both"/>
              <w:rPr>
                <w:lang w:val="nl-BE"/>
              </w:rPr>
            </w:pPr>
            <w:r>
              <w:rPr>
                <w:lang w:val="nl-BE"/>
              </w:rPr>
              <w:t>Vrijwillig deeltijdse werkloze die recht heeft op de mobiliteitstoeslag en op de toeslag van 247,89 EUR ingevolge het volgen van een beroepsopleiding</w:t>
            </w:r>
          </w:p>
        </w:tc>
      </w:tr>
      <w:tr w:rsidR="003F3255" w:rsidRPr="00C92273" w14:paraId="4C25A7BF" w14:textId="77777777" w:rsidTr="00B11BB8">
        <w:tc>
          <w:tcPr>
            <w:tcW w:w="741" w:type="dxa"/>
          </w:tcPr>
          <w:p w14:paraId="5F241540" w14:textId="77777777" w:rsidR="003F3255" w:rsidRDefault="003F3255" w:rsidP="00B11BB8">
            <w:pPr>
              <w:spacing w:line="0" w:lineRule="atLeast"/>
            </w:pPr>
            <w:r>
              <w:t>38</w:t>
            </w:r>
          </w:p>
        </w:tc>
        <w:tc>
          <w:tcPr>
            <w:tcW w:w="8619" w:type="dxa"/>
          </w:tcPr>
          <w:p w14:paraId="06502846" w14:textId="77777777" w:rsidR="003F3255" w:rsidRDefault="003F3255" w:rsidP="00B11BB8">
            <w:pPr>
              <w:spacing w:line="0" w:lineRule="atLeast"/>
              <w:jc w:val="both"/>
              <w:rPr>
                <w:lang w:val="nl-BE"/>
              </w:rPr>
            </w:pPr>
            <w:r>
              <w:rPr>
                <w:lang w:val="nl-BE"/>
              </w:rPr>
              <w:t>Vrijwillig deeltijdse werkloze die recht heeft op de kinderopvangtoeslag en op de toeslag van 247,89 EUR ingevolge het volgen van een beroepsopleiding</w:t>
            </w:r>
          </w:p>
        </w:tc>
      </w:tr>
      <w:tr w:rsidR="003F3255" w:rsidRPr="00C92273" w14:paraId="1F5359B3" w14:textId="77777777" w:rsidTr="00B11BB8">
        <w:tc>
          <w:tcPr>
            <w:tcW w:w="741" w:type="dxa"/>
          </w:tcPr>
          <w:p w14:paraId="5BA12B91" w14:textId="77777777" w:rsidR="003F3255" w:rsidRDefault="003F3255" w:rsidP="00B11BB8">
            <w:pPr>
              <w:spacing w:line="0" w:lineRule="atLeast"/>
            </w:pPr>
            <w:r>
              <w:t>39</w:t>
            </w:r>
          </w:p>
        </w:tc>
        <w:tc>
          <w:tcPr>
            <w:tcW w:w="8619" w:type="dxa"/>
          </w:tcPr>
          <w:p w14:paraId="51114A11" w14:textId="77777777" w:rsidR="003F3255" w:rsidRDefault="003F3255" w:rsidP="00B11BB8">
            <w:pPr>
              <w:spacing w:line="0" w:lineRule="atLeast"/>
              <w:jc w:val="both"/>
              <w:rPr>
                <w:lang w:val="nl-BE"/>
              </w:rPr>
            </w:pPr>
            <w:r>
              <w:rPr>
                <w:lang w:val="nl-BE"/>
              </w:rPr>
              <w:t>Vrijwillig deeltijdse werkloze die recht heeft op de mobiliteitstoeslag, de kinderopvangtoeslag en op de toeslag van 247,89 EUR ingevolge het volgen van een beroepsopleiding</w:t>
            </w:r>
          </w:p>
        </w:tc>
      </w:tr>
      <w:tr w:rsidR="003F3255" w14:paraId="18B6B389" w14:textId="77777777" w:rsidTr="00B11BB8">
        <w:tc>
          <w:tcPr>
            <w:tcW w:w="741" w:type="dxa"/>
          </w:tcPr>
          <w:p w14:paraId="5BA4F49A" w14:textId="77777777" w:rsidR="003F3255" w:rsidRDefault="003F3255" w:rsidP="00B11BB8">
            <w:pPr>
              <w:spacing w:line="0" w:lineRule="atLeast"/>
            </w:pPr>
            <w:r>
              <w:t>40</w:t>
            </w:r>
          </w:p>
        </w:tc>
        <w:tc>
          <w:tcPr>
            <w:tcW w:w="8619" w:type="dxa"/>
          </w:tcPr>
          <w:p w14:paraId="6248AA36" w14:textId="77777777" w:rsidR="003F3255" w:rsidRDefault="003F3255" w:rsidP="00B11BB8">
            <w:pPr>
              <w:spacing w:line="0" w:lineRule="atLeast"/>
              <w:jc w:val="both"/>
            </w:pPr>
            <w:r>
              <w:t>Vestigingsuitkering (geldig vanaf 01.04.2006)</w:t>
            </w:r>
          </w:p>
        </w:tc>
      </w:tr>
      <w:tr w:rsidR="003F3255" w:rsidRPr="00C92273" w14:paraId="76AD7516" w14:textId="77777777" w:rsidTr="00B11BB8">
        <w:tc>
          <w:tcPr>
            <w:tcW w:w="741" w:type="dxa"/>
          </w:tcPr>
          <w:p w14:paraId="3412410C" w14:textId="77777777" w:rsidR="003F3255" w:rsidRDefault="003F3255" w:rsidP="00B11BB8">
            <w:pPr>
              <w:spacing w:line="0" w:lineRule="atLeast"/>
            </w:pPr>
            <w:r>
              <w:t>44</w:t>
            </w:r>
          </w:p>
        </w:tc>
        <w:tc>
          <w:tcPr>
            <w:tcW w:w="8619" w:type="dxa"/>
          </w:tcPr>
          <w:p w14:paraId="3B563EA1" w14:textId="77777777" w:rsidR="003F3255" w:rsidRDefault="003F3255" w:rsidP="00B11BB8">
            <w:pPr>
              <w:spacing w:line="0" w:lineRule="atLeast"/>
              <w:jc w:val="both"/>
              <w:rPr>
                <w:lang w:val="nl-BE"/>
              </w:rPr>
            </w:pPr>
            <w:r>
              <w:rPr>
                <w:lang w:val="nl-BE"/>
              </w:rPr>
              <w:t>Volledig werkloze die recht heeft op mobiliteitstoeslag</w:t>
            </w:r>
          </w:p>
        </w:tc>
      </w:tr>
      <w:tr w:rsidR="003F3255" w:rsidRPr="00C92273" w14:paraId="7A575EE6" w14:textId="77777777" w:rsidTr="00B11BB8">
        <w:tc>
          <w:tcPr>
            <w:tcW w:w="741" w:type="dxa"/>
          </w:tcPr>
          <w:p w14:paraId="7771BB95" w14:textId="77777777" w:rsidR="003F3255" w:rsidRDefault="003F3255" w:rsidP="00B11BB8">
            <w:pPr>
              <w:spacing w:line="0" w:lineRule="atLeast"/>
            </w:pPr>
            <w:r>
              <w:t>45</w:t>
            </w:r>
          </w:p>
        </w:tc>
        <w:tc>
          <w:tcPr>
            <w:tcW w:w="8619" w:type="dxa"/>
          </w:tcPr>
          <w:p w14:paraId="6136473A" w14:textId="77777777" w:rsidR="003F3255" w:rsidRDefault="003F3255" w:rsidP="00B11BB8">
            <w:pPr>
              <w:spacing w:line="0" w:lineRule="atLeast"/>
              <w:jc w:val="both"/>
              <w:rPr>
                <w:lang w:val="nl-BE"/>
              </w:rPr>
            </w:pPr>
            <w:r>
              <w:rPr>
                <w:lang w:val="nl-BE"/>
              </w:rPr>
              <w:t>Volledig werkloze die recht heeft op  kinderopvangtoeslag</w:t>
            </w:r>
          </w:p>
        </w:tc>
      </w:tr>
      <w:tr w:rsidR="003F3255" w:rsidRPr="00C92273" w14:paraId="3BD6493A" w14:textId="77777777" w:rsidTr="00B11BB8">
        <w:tc>
          <w:tcPr>
            <w:tcW w:w="741" w:type="dxa"/>
          </w:tcPr>
          <w:p w14:paraId="04E08DCD" w14:textId="77777777" w:rsidR="003F3255" w:rsidRDefault="003F3255" w:rsidP="00B11BB8">
            <w:pPr>
              <w:spacing w:before="100" w:after="60" w:line="0" w:lineRule="atLeast"/>
            </w:pPr>
            <w:r>
              <w:t>46</w:t>
            </w:r>
          </w:p>
        </w:tc>
        <w:tc>
          <w:tcPr>
            <w:tcW w:w="8619" w:type="dxa"/>
          </w:tcPr>
          <w:p w14:paraId="35ACA8D8" w14:textId="77777777" w:rsidR="003F3255" w:rsidRDefault="003F3255" w:rsidP="00B11BB8">
            <w:pPr>
              <w:spacing w:line="0" w:lineRule="atLeast"/>
              <w:jc w:val="both"/>
              <w:rPr>
                <w:lang w:val="nl-BE"/>
              </w:rPr>
            </w:pPr>
            <w:r>
              <w:rPr>
                <w:lang w:val="nl-BE"/>
              </w:rPr>
              <w:t xml:space="preserve">Volledig werkloze die recht heeft op de mobiliteitstoeslag </w:t>
            </w:r>
            <w:r>
              <w:rPr>
                <w:u w:val="single"/>
                <w:lang w:val="nl-BE"/>
              </w:rPr>
              <w:t>en</w:t>
            </w:r>
            <w:r>
              <w:rPr>
                <w:lang w:val="nl-BE"/>
              </w:rPr>
              <w:t xml:space="preserve"> op de kinderopvangtoeslag </w:t>
            </w:r>
          </w:p>
        </w:tc>
      </w:tr>
      <w:tr w:rsidR="003F3255" w:rsidRPr="00C92273" w14:paraId="21307D46" w14:textId="77777777" w:rsidTr="00B11BB8">
        <w:tc>
          <w:tcPr>
            <w:tcW w:w="741" w:type="dxa"/>
          </w:tcPr>
          <w:p w14:paraId="26C3F8FC" w14:textId="77777777" w:rsidR="003F3255" w:rsidRDefault="003F3255" w:rsidP="00B11BB8">
            <w:pPr>
              <w:spacing w:before="100" w:after="60" w:line="0" w:lineRule="atLeast"/>
            </w:pPr>
            <w:r>
              <w:t>47</w:t>
            </w:r>
          </w:p>
        </w:tc>
        <w:tc>
          <w:tcPr>
            <w:tcW w:w="8619" w:type="dxa"/>
          </w:tcPr>
          <w:p w14:paraId="473396E4" w14:textId="77777777" w:rsidR="003F3255" w:rsidRDefault="003F3255" w:rsidP="00B11BB8">
            <w:pPr>
              <w:spacing w:line="0" w:lineRule="atLeast"/>
              <w:jc w:val="both"/>
              <w:rPr>
                <w:lang w:val="nl-BE"/>
              </w:rPr>
            </w:pPr>
            <w:r>
              <w:rPr>
                <w:lang w:val="nl-BE"/>
              </w:rPr>
              <w:t>Volledig werkloze die recht heeft op de mobiliteitstoeslag en op de toeslag van 247,89 EUR ingevolge het volgen van een beroepsopleiding</w:t>
            </w:r>
          </w:p>
        </w:tc>
      </w:tr>
      <w:tr w:rsidR="003F3255" w:rsidRPr="00C92273" w14:paraId="2BAFD258" w14:textId="77777777" w:rsidTr="00B11BB8">
        <w:tc>
          <w:tcPr>
            <w:tcW w:w="741" w:type="dxa"/>
          </w:tcPr>
          <w:p w14:paraId="5C42B51A" w14:textId="77777777" w:rsidR="003F3255" w:rsidRDefault="003F3255" w:rsidP="00B11BB8">
            <w:pPr>
              <w:spacing w:before="100" w:after="60" w:line="0" w:lineRule="atLeast"/>
            </w:pPr>
            <w:r>
              <w:t>48</w:t>
            </w:r>
          </w:p>
        </w:tc>
        <w:tc>
          <w:tcPr>
            <w:tcW w:w="8619" w:type="dxa"/>
          </w:tcPr>
          <w:p w14:paraId="062A9C03" w14:textId="77777777" w:rsidR="003F3255" w:rsidRDefault="003F3255" w:rsidP="00B11BB8">
            <w:pPr>
              <w:spacing w:line="0" w:lineRule="atLeast"/>
              <w:jc w:val="both"/>
              <w:rPr>
                <w:lang w:val="nl-BE"/>
              </w:rPr>
            </w:pPr>
            <w:r>
              <w:rPr>
                <w:lang w:val="nl-BE"/>
              </w:rPr>
              <w:t>Volledig werkloze die recht heeft op de kinderopvangtoeslag en op de toeslag van 247,89 EUR ingevolge het volgen van een beroepsopleiding</w:t>
            </w:r>
          </w:p>
        </w:tc>
      </w:tr>
      <w:tr w:rsidR="003F3255" w:rsidRPr="00C92273" w14:paraId="5CBBAFD3" w14:textId="77777777" w:rsidTr="00B11BB8">
        <w:tc>
          <w:tcPr>
            <w:tcW w:w="741" w:type="dxa"/>
          </w:tcPr>
          <w:p w14:paraId="132536BD" w14:textId="77777777" w:rsidR="003F3255" w:rsidRDefault="003F3255" w:rsidP="00B11BB8">
            <w:pPr>
              <w:spacing w:line="0" w:lineRule="atLeast"/>
              <w:rPr>
                <w:bCs/>
              </w:rPr>
            </w:pPr>
            <w:r>
              <w:rPr>
                <w:bCs/>
              </w:rPr>
              <w:t>49</w:t>
            </w:r>
          </w:p>
        </w:tc>
        <w:tc>
          <w:tcPr>
            <w:tcW w:w="8619" w:type="dxa"/>
          </w:tcPr>
          <w:p w14:paraId="15B1B00D" w14:textId="77777777" w:rsidR="003F3255" w:rsidRDefault="003F3255" w:rsidP="00B11BB8">
            <w:pPr>
              <w:spacing w:line="0" w:lineRule="atLeast"/>
              <w:jc w:val="both"/>
              <w:rPr>
                <w:bCs/>
                <w:lang w:val="nl-BE"/>
              </w:rPr>
            </w:pPr>
            <w:r>
              <w:rPr>
                <w:bCs/>
                <w:lang w:val="nl-BE"/>
              </w:rPr>
              <w:t>Volledig werkloze die recht heeft op de mobiliteitstoeslag, de kinderopvangtoeslag en op de toeslag van 247,89 EUR ingevolge het volgen van een beroepsopleiding</w:t>
            </w:r>
          </w:p>
        </w:tc>
      </w:tr>
      <w:tr w:rsidR="003F3255" w:rsidRPr="00C92273" w14:paraId="4B2B27F1" w14:textId="77777777" w:rsidTr="00B11BB8">
        <w:tc>
          <w:tcPr>
            <w:tcW w:w="741" w:type="dxa"/>
          </w:tcPr>
          <w:p w14:paraId="275507F9" w14:textId="77777777" w:rsidR="003F3255" w:rsidRDefault="003F3255" w:rsidP="00B11BB8">
            <w:pPr>
              <w:rPr>
                <w:bCs/>
              </w:rPr>
            </w:pPr>
            <w:r>
              <w:rPr>
                <w:bCs/>
              </w:rPr>
              <w:t>57</w:t>
            </w:r>
          </w:p>
        </w:tc>
        <w:tc>
          <w:tcPr>
            <w:tcW w:w="8619" w:type="dxa"/>
          </w:tcPr>
          <w:p w14:paraId="041F9887" w14:textId="77777777" w:rsidR="003F3255" w:rsidRDefault="003F3255" w:rsidP="00B11BB8">
            <w:pPr>
              <w:rPr>
                <w:bCs/>
                <w:lang w:val="nl-BE"/>
              </w:rPr>
            </w:pPr>
            <w:r>
              <w:rPr>
                <w:bCs/>
                <w:lang w:val="nl-BE"/>
              </w:rPr>
              <w:t>Vergoedbaar als deeltijdse werknemer rechthebbend op de inkomensgarantie-uitkering (regeling vanaf 01.07.2005)</w:t>
            </w:r>
          </w:p>
        </w:tc>
      </w:tr>
      <w:tr w:rsidR="003F3255" w:rsidRPr="00C92273" w14:paraId="3E65D80D" w14:textId="77777777" w:rsidTr="00B11BB8">
        <w:tc>
          <w:tcPr>
            <w:tcW w:w="741" w:type="dxa"/>
          </w:tcPr>
          <w:p w14:paraId="51A82B88" w14:textId="77777777" w:rsidR="003F3255" w:rsidRDefault="003F3255" w:rsidP="00B11BB8">
            <w:pPr>
              <w:rPr>
                <w:bCs/>
              </w:rPr>
            </w:pPr>
            <w:r>
              <w:rPr>
                <w:bCs/>
              </w:rPr>
              <w:t>58</w:t>
            </w:r>
          </w:p>
        </w:tc>
        <w:tc>
          <w:tcPr>
            <w:tcW w:w="8619" w:type="dxa"/>
          </w:tcPr>
          <w:p w14:paraId="3B9AD839" w14:textId="77777777" w:rsidR="003F3255" w:rsidRPr="004F0393" w:rsidRDefault="003F3255" w:rsidP="00B11BB8">
            <w:pPr>
              <w:rPr>
                <w:bCs/>
                <w:lang w:val="nl-BE"/>
              </w:rPr>
            </w:pPr>
            <w:r w:rsidRPr="004F0393">
              <w:rPr>
                <w:lang w:val="nl-BE"/>
              </w:rPr>
              <w:t>Inkomensgarantie-uitkering voor de vrijwillig deeltijdse werknemer</w:t>
            </w:r>
          </w:p>
        </w:tc>
      </w:tr>
      <w:tr w:rsidR="003F3255" w:rsidRPr="00C92273" w14:paraId="33F91E2B" w14:textId="77777777" w:rsidTr="00B11BB8">
        <w:tc>
          <w:tcPr>
            <w:tcW w:w="741" w:type="dxa"/>
          </w:tcPr>
          <w:p w14:paraId="641E404A" w14:textId="77777777" w:rsidR="003F3255" w:rsidRDefault="003F3255" w:rsidP="00B11BB8">
            <w:pPr>
              <w:rPr>
                <w:bCs/>
              </w:rPr>
            </w:pPr>
            <w:r>
              <w:rPr>
                <w:bCs/>
              </w:rPr>
              <w:t>69</w:t>
            </w:r>
          </w:p>
        </w:tc>
        <w:tc>
          <w:tcPr>
            <w:tcW w:w="8619" w:type="dxa"/>
          </w:tcPr>
          <w:p w14:paraId="7795415A" w14:textId="77777777" w:rsidR="003F3255" w:rsidRDefault="003F3255" w:rsidP="00B11BB8">
            <w:pPr>
              <w:rPr>
                <w:bCs/>
                <w:lang w:val="nl-BE"/>
              </w:rPr>
            </w:pPr>
            <w:r>
              <w:rPr>
                <w:bCs/>
                <w:lang w:val="nl-BE"/>
              </w:rPr>
              <w:t>Gecontroleerde werklozen die zich in toepassing van artikel 69 van de E.E.G.-verordening nr. 1488/71 tijdelijk naar het buitenland begeven om daar werk te zoeken</w:t>
            </w:r>
          </w:p>
        </w:tc>
      </w:tr>
      <w:tr w:rsidR="003F3255" w:rsidRPr="00C92273" w14:paraId="52D648CD" w14:textId="77777777" w:rsidTr="00B11BB8">
        <w:tc>
          <w:tcPr>
            <w:tcW w:w="741" w:type="dxa"/>
          </w:tcPr>
          <w:p w14:paraId="770736DA" w14:textId="77777777" w:rsidR="003F3255" w:rsidRDefault="003F3255" w:rsidP="00B11BB8">
            <w:pPr>
              <w:rPr>
                <w:bCs/>
                <w:lang w:val="nl-BE"/>
              </w:rPr>
            </w:pPr>
            <w:r>
              <w:rPr>
                <w:bCs/>
                <w:lang w:val="nl-BE"/>
              </w:rPr>
              <w:t>91</w:t>
            </w:r>
          </w:p>
        </w:tc>
        <w:tc>
          <w:tcPr>
            <w:tcW w:w="8619" w:type="dxa"/>
          </w:tcPr>
          <w:p w14:paraId="6AD0443A" w14:textId="77777777" w:rsidR="003F3255" w:rsidRDefault="003F3255" w:rsidP="00B11BB8">
            <w:pPr>
              <w:rPr>
                <w:bCs/>
                <w:lang w:val="nl-BE"/>
              </w:rPr>
            </w:pPr>
            <w:r>
              <w:rPr>
                <w:bCs/>
                <w:lang w:val="nl-BE"/>
              </w:rPr>
              <w:t>Verlaagde wachtuitkering tijdens eerste werkervaringscontract</w:t>
            </w:r>
          </w:p>
        </w:tc>
      </w:tr>
      <w:tr w:rsidR="003F3255" w:rsidRPr="00C92273" w14:paraId="3D2D42CF" w14:textId="77777777" w:rsidTr="00B11BB8">
        <w:tc>
          <w:tcPr>
            <w:tcW w:w="741" w:type="dxa"/>
          </w:tcPr>
          <w:p w14:paraId="01B3B153" w14:textId="77777777" w:rsidR="003F3255" w:rsidRDefault="003F3255" w:rsidP="00B11BB8">
            <w:pPr>
              <w:rPr>
                <w:bCs/>
                <w:lang w:val="nl-BE"/>
              </w:rPr>
            </w:pPr>
            <w:r>
              <w:rPr>
                <w:bCs/>
                <w:lang w:val="nl-BE"/>
              </w:rPr>
              <w:t>97</w:t>
            </w:r>
          </w:p>
        </w:tc>
        <w:tc>
          <w:tcPr>
            <w:tcW w:w="8619" w:type="dxa"/>
          </w:tcPr>
          <w:p w14:paraId="65A67040" w14:textId="77777777" w:rsidR="003F3255" w:rsidRDefault="003F3255" w:rsidP="00B11BB8">
            <w:pPr>
              <w:rPr>
                <w:bCs/>
                <w:lang w:val="nl-BE"/>
              </w:rPr>
            </w:pPr>
            <w:r>
              <w:rPr>
                <w:bCs/>
                <w:lang w:val="nl-BE"/>
              </w:rPr>
              <w:t>Cumuleerbare activiteit maar daguitkering herleid tot nul</w:t>
            </w:r>
          </w:p>
        </w:tc>
      </w:tr>
      <w:tr w:rsidR="003F3255" w:rsidRPr="00C92273" w14:paraId="2E73D0BB" w14:textId="77777777" w:rsidTr="00B11BB8">
        <w:tc>
          <w:tcPr>
            <w:tcW w:w="741" w:type="dxa"/>
          </w:tcPr>
          <w:p w14:paraId="0C68DDD6" w14:textId="77777777" w:rsidR="003F3255" w:rsidRDefault="003F3255" w:rsidP="00B11BB8">
            <w:pPr>
              <w:rPr>
                <w:bCs/>
                <w:lang w:val="nl-BE"/>
              </w:rPr>
            </w:pPr>
            <w:r>
              <w:rPr>
                <w:bCs/>
                <w:lang w:val="nl-BE"/>
              </w:rPr>
              <w:t>98</w:t>
            </w:r>
          </w:p>
        </w:tc>
        <w:tc>
          <w:tcPr>
            <w:tcW w:w="8619" w:type="dxa"/>
          </w:tcPr>
          <w:p w14:paraId="2E131E07" w14:textId="77777777" w:rsidR="003F3255" w:rsidRDefault="003F3255" w:rsidP="00B11BB8">
            <w:pPr>
              <w:rPr>
                <w:bCs/>
                <w:lang w:val="nl-BE"/>
              </w:rPr>
            </w:pPr>
            <w:r>
              <w:rPr>
                <w:bCs/>
                <w:lang w:val="nl-BE"/>
              </w:rPr>
              <w:t>Code van de deeltijdse werknemer met behoud van rechten die een deeltijdse tewerkstelling aanvat in het kader van een bedrijfsplan</w:t>
            </w:r>
          </w:p>
        </w:tc>
      </w:tr>
      <w:tr w:rsidR="003F3255" w:rsidRPr="00C92273" w14:paraId="022CF547" w14:textId="77777777" w:rsidTr="00B11BB8">
        <w:tc>
          <w:tcPr>
            <w:tcW w:w="741" w:type="dxa"/>
          </w:tcPr>
          <w:p w14:paraId="2C1B55C6" w14:textId="77777777" w:rsidR="003F3255" w:rsidRDefault="003F3255" w:rsidP="00B11BB8">
            <w:pPr>
              <w:rPr>
                <w:bCs/>
                <w:lang w:val="nl-BE"/>
              </w:rPr>
            </w:pPr>
            <w:r>
              <w:rPr>
                <w:bCs/>
                <w:lang w:val="nl-BE"/>
              </w:rPr>
              <w:t>99</w:t>
            </w:r>
          </w:p>
        </w:tc>
        <w:tc>
          <w:tcPr>
            <w:tcW w:w="8619" w:type="dxa"/>
          </w:tcPr>
          <w:p w14:paraId="2FB65D7B" w14:textId="77777777" w:rsidR="003F3255" w:rsidRPr="00A41EB0" w:rsidRDefault="003F3255" w:rsidP="00B11BB8">
            <w:pPr>
              <w:rPr>
                <w:bCs/>
                <w:lang w:val="nl-BE"/>
              </w:rPr>
            </w:pPr>
            <w:r w:rsidRPr="00A41EB0">
              <w:rPr>
                <w:bCs/>
                <w:lang w:val="nl-BE"/>
              </w:rPr>
              <w:t>Deeltijdse werknemer met behoud van rechten die niet gerechtigd is op de inkomensgarantie-uitkering</w:t>
            </w:r>
          </w:p>
        </w:tc>
      </w:tr>
      <w:tr w:rsidR="003F3255" w:rsidRPr="00C92273" w14:paraId="74CF3DC6" w14:textId="77777777" w:rsidTr="00B11BB8">
        <w:tc>
          <w:tcPr>
            <w:tcW w:w="741" w:type="dxa"/>
          </w:tcPr>
          <w:p w14:paraId="11CA641C" w14:textId="77777777" w:rsidR="003F3255" w:rsidRDefault="003F3255" w:rsidP="00B11BB8">
            <w:pPr>
              <w:rPr>
                <w:bCs/>
                <w:lang w:val="nl-BE"/>
              </w:rPr>
            </w:pPr>
            <w:r>
              <w:rPr>
                <w:bCs/>
                <w:lang w:val="nl-BE"/>
              </w:rPr>
              <w:t>2 blanco’s</w:t>
            </w:r>
          </w:p>
        </w:tc>
        <w:tc>
          <w:tcPr>
            <w:tcW w:w="8619" w:type="dxa"/>
          </w:tcPr>
          <w:p w14:paraId="1C6F4C4F" w14:textId="77777777" w:rsidR="003F3255" w:rsidRPr="00A41EB0" w:rsidRDefault="003F3255" w:rsidP="00B11BB8">
            <w:pPr>
              <w:rPr>
                <w:bCs/>
                <w:lang w:val="nl-BE"/>
              </w:rPr>
            </w:pPr>
            <w:r w:rsidRPr="00A41EB0">
              <w:rPr>
                <w:bCs/>
                <w:lang w:val="nl-BE"/>
              </w:rPr>
              <w:t>Niet werklozen (actieven, gepensioneerden,…) - werkloosheidsbewijzen waarvoor geen werkloosheidsdagen tijdens het 4e kwartaal van het refertejaar -1</w:t>
            </w:r>
          </w:p>
        </w:tc>
      </w:tr>
    </w:tbl>
    <w:p w14:paraId="4D81D548"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p>
    <w:p w14:paraId="08E00AD8" w14:textId="77777777" w:rsidR="003F3255" w:rsidRPr="00A0545F" w:rsidRDefault="003F3255" w:rsidP="003F3255">
      <w:pPr>
        <w:pStyle w:val="Heading3"/>
        <w:rPr>
          <w:lang w:val="nl-BE"/>
        </w:rPr>
      </w:pPr>
      <w:bookmarkStart w:id="99" w:name="_Toc106614039"/>
      <w:r w:rsidRPr="00A0545F">
        <w:rPr>
          <w:lang w:val="nl-BE"/>
        </w:rPr>
        <w:t>Controle</w:t>
      </w:r>
      <w:bookmarkEnd w:id="99"/>
      <w:r w:rsidRPr="00A0545F">
        <w:rPr>
          <w:lang w:val="nl-BE"/>
        </w:rPr>
        <w:t xml:space="preserve"> </w:t>
      </w:r>
    </w:p>
    <w:p w14:paraId="160CB239"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001DFF91"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Indien niet aan onderstaande voorwaarden voldaan wordt, dan wordt het record verworpen.</w:t>
      </w:r>
    </w:p>
    <w:p w14:paraId="19E1FC66" w14:textId="77777777" w:rsidR="003F3255" w:rsidRDefault="003F3255" w:rsidP="003F3255">
      <w:pPr>
        <w:numPr>
          <w:ilvl w:val="1"/>
          <w:numId w:val="5"/>
        </w:numPr>
        <w:tabs>
          <w:tab w:val="clear" w:pos="2160"/>
          <w:tab w:val="num" w:pos="1800"/>
        </w:tabs>
        <w:ind w:left="1800"/>
        <w:rPr>
          <w:lang w:val="nl-BE"/>
        </w:rPr>
      </w:pPr>
      <w:r>
        <w:rPr>
          <w:lang w:val="nl-BE"/>
        </w:rPr>
        <w:t>De code werkloosheid moet teruggevonden kunnen worden in het referentiebestand en dient geldig te zijn voor de te controleren periode.</w:t>
      </w:r>
    </w:p>
    <w:p w14:paraId="0D9C9AAB" w14:textId="77777777" w:rsidR="003F3255" w:rsidRDefault="003F3255" w:rsidP="003F3255">
      <w:pPr>
        <w:numPr>
          <w:ilvl w:val="1"/>
          <w:numId w:val="5"/>
        </w:numPr>
        <w:tabs>
          <w:tab w:val="clear" w:pos="2160"/>
          <w:tab w:val="num" w:pos="1800"/>
        </w:tabs>
        <w:ind w:left="1800"/>
        <w:rPr>
          <w:lang w:val="nl-BE"/>
        </w:rPr>
      </w:pPr>
      <w:r>
        <w:rPr>
          <w:lang w:val="nl-BE"/>
        </w:rPr>
        <w:t xml:space="preserve">Een rechthebbende ouder of gelijk aan </w:t>
      </w:r>
      <w:r w:rsidRPr="00E54D58">
        <w:rPr>
          <w:lang w:val="nl-BE"/>
        </w:rPr>
        <w:t>14</w:t>
      </w:r>
      <w:r>
        <w:rPr>
          <w:lang w:val="nl-BE"/>
        </w:rPr>
        <w:t xml:space="preserve"> met een geldige code werkloosheid.</w:t>
      </w:r>
    </w:p>
    <w:p w14:paraId="4BE64A26" w14:textId="77777777" w:rsidR="003F3255" w:rsidRDefault="003F3255" w:rsidP="003F3255">
      <w:pPr>
        <w:pStyle w:val="Heading2"/>
        <w:rPr>
          <w:lang w:val="fr-FR"/>
        </w:rPr>
      </w:pPr>
      <w:bookmarkStart w:id="100" w:name="_Toc106614040"/>
      <w:r>
        <w:rPr>
          <w:lang w:val="nl"/>
        </w:rPr>
        <w:lastRenderedPageBreak/>
        <w:t>Veld 11 : NIS Code</w:t>
      </w:r>
      <w:bookmarkEnd w:id="100"/>
    </w:p>
    <w:p w14:paraId="5CB77065" w14:textId="77777777" w:rsidR="003F3255" w:rsidRDefault="003F3255" w:rsidP="003F3255">
      <w:pPr>
        <w:pStyle w:val="Heading3"/>
        <w:rPr>
          <w:lang w:val="nl-BE"/>
        </w:rPr>
      </w:pPr>
      <w:bookmarkStart w:id="101" w:name="_Toc106614041"/>
      <w:r>
        <w:rPr>
          <w:lang w:val="nl-BE"/>
        </w:rPr>
        <w:t>Structuur</w:t>
      </w:r>
      <w:bookmarkEnd w:id="101"/>
    </w:p>
    <w:p w14:paraId="045FC7E2"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5 karakter lang (positie 54 t/m 58)</w:t>
      </w:r>
    </w:p>
    <w:p w14:paraId="6983DFDF"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033065C0" w14:textId="77777777" w:rsidR="003F3255" w:rsidRDefault="003F3255" w:rsidP="003F3255">
      <w:pPr>
        <w:pStyle w:val="Heading3"/>
        <w:rPr>
          <w:lang w:val="nl-BE"/>
        </w:rPr>
      </w:pPr>
      <w:bookmarkStart w:id="102" w:name="_Toc106614042"/>
      <w:r>
        <w:rPr>
          <w:lang w:val="nl-BE"/>
        </w:rPr>
        <w:t>Opname op de magneetband</w:t>
      </w:r>
      <w:bookmarkEnd w:id="102"/>
    </w:p>
    <w:p w14:paraId="72BC3443"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Pr>
          <w:lang w:val="nl-BE"/>
        </w:rPr>
        <w:t xml:space="preserve">Dit veld </w:t>
      </w:r>
      <w:r>
        <w:rPr>
          <w:b/>
          <w:i/>
          <w:lang w:val="nl-BE"/>
        </w:rPr>
        <w:t>steeds invullen.</w:t>
      </w:r>
    </w:p>
    <w:p w14:paraId="392DF36A" w14:textId="77777777" w:rsidR="003F3255" w:rsidRPr="007B68AA"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BE"/>
        </w:rPr>
      </w:pPr>
      <w:r>
        <w:rPr>
          <w:lang w:val="nl-NL"/>
        </w:rPr>
        <w:t xml:space="preserve">Het gaat hier om de NIS CODE van de woonplaats van betrokkene op 30/06 of 31/12. </w:t>
      </w:r>
      <w:r w:rsidRPr="00E54D58">
        <w:rPr>
          <w:lang w:val="nl-BE"/>
        </w:rPr>
        <w:t>Voor personen wonend in België moet de gemeentecode (NIS) van de woonplaats worden gebruikt. Voor personen wonend in het buitenland, dient de landcode gebruikt te worden.. Een gecombineerde tabel gemeente- en landcodes bevindt zich in bijlage van de omzendbrief. De lijst die bij de controle wordt gebruikt, wordt aangepast aan de hand van de info die afkomstig is uit de codetabellen gehanteerd door de Kruispuntbank van de Sociale Zekerheid.</w:t>
      </w:r>
    </w:p>
    <w:p w14:paraId="32E00AD7" w14:textId="77777777" w:rsidR="003F3255"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p w14:paraId="580CB212" w14:textId="77777777" w:rsidR="003F3255"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color w:val="000000"/>
          <w:spacing w:val="-1"/>
          <w:lang w:val="nl-NL"/>
        </w:rPr>
      </w:pPr>
      <w:r>
        <w:rPr>
          <w:lang w:val="nl-NL"/>
        </w:rPr>
        <w:t xml:space="preserve">Zowel voor de in België als voor de in het buitenland wonende rechthebbenden van de Belgische ziekte- en invalididiteitsverzekering, moet de exacte NIS-code worden opgenomen </w:t>
      </w:r>
      <w:r>
        <w:rPr>
          <w:color w:val="000000"/>
          <w:lang w:val="nl-NL"/>
        </w:rPr>
        <w:t>(cfr. de bestaande NIS codelijst).</w:t>
      </w:r>
    </w:p>
    <w:p w14:paraId="7A183FD1" w14:textId="77777777" w:rsidR="003F3255" w:rsidRPr="007B68AA" w:rsidRDefault="003F3255" w:rsidP="003F3255">
      <w:pPr>
        <w:pStyle w:val="Heading3"/>
        <w:rPr>
          <w:lang w:val="nl-BE"/>
        </w:rPr>
      </w:pPr>
      <w:bookmarkStart w:id="103" w:name="_Toc106614043"/>
      <w:r w:rsidRPr="007B68AA">
        <w:rPr>
          <w:lang w:val="nl-BE"/>
        </w:rPr>
        <w:t>Controle</w:t>
      </w:r>
      <w:bookmarkEnd w:id="103"/>
      <w:r w:rsidRPr="007B68AA">
        <w:rPr>
          <w:lang w:val="nl-BE"/>
        </w:rPr>
        <w:t xml:space="preserve"> </w:t>
      </w:r>
    </w:p>
    <w:p w14:paraId="0F55289E"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5103FA42"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Indien niet aan onderstaande voorwaarden voldaan wordt, dan wordt het record verworpen.</w:t>
      </w:r>
    </w:p>
    <w:p w14:paraId="20A48D0C" w14:textId="77777777" w:rsidR="003F3255" w:rsidRDefault="003F3255" w:rsidP="003F3255">
      <w:pPr>
        <w:numPr>
          <w:ilvl w:val="1"/>
          <w:numId w:val="5"/>
        </w:numPr>
        <w:tabs>
          <w:tab w:val="clear" w:pos="2160"/>
          <w:tab w:val="num" w:pos="1800"/>
        </w:tabs>
        <w:ind w:left="1800"/>
        <w:rPr>
          <w:lang w:val="nl-BE"/>
        </w:rPr>
      </w:pPr>
      <w:r>
        <w:rPr>
          <w:lang w:val="nl-BE"/>
        </w:rPr>
        <w:t xml:space="preserve">De NIS code moet teruggevonden kunnen worden in het referentiebestand en dient geldig te zijn </w:t>
      </w:r>
      <w:r w:rsidRPr="001131B6">
        <w:rPr>
          <w:lang w:val="nl-BE"/>
        </w:rPr>
        <w:t>voor de te controleren periode</w:t>
      </w:r>
      <w:r>
        <w:rPr>
          <w:lang w:val="nl-BE"/>
        </w:rPr>
        <w:t>. De te controleren periode is de periode waarover de gegevens handelen, nl voor de periode 200</w:t>
      </w:r>
      <w:r w:rsidRPr="00E54D58">
        <w:rPr>
          <w:lang w:val="nl-BE"/>
        </w:rPr>
        <w:t>8</w:t>
      </w:r>
      <w:r>
        <w:rPr>
          <w:lang w:val="nl-BE"/>
        </w:rPr>
        <w:t>S1 is de te controleren periode = 01/01/200</w:t>
      </w:r>
      <w:r w:rsidRPr="00E54D58">
        <w:rPr>
          <w:lang w:val="nl-BE"/>
        </w:rPr>
        <w:t>8</w:t>
      </w:r>
      <w:r>
        <w:rPr>
          <w:lang w:val="nl-BE"/>
        </w:rPr>
        <w:t xml:space="preserve"> tot en met 30/06/200</w:t>
      </w:r>
      <w:r w:rsidRPr="00E54D58">
        <w:rPr>
          <w:lang w:val="nl-BE"/>
        </w:rPr>
        <w:t>8</w:t>
      </w:r>
      <w:r>
        <w:rPr>
          <w:lang w:val="nl-BE"/>
        </w:rPr>
        <w:t>.</w:t>
      </w:r>
    </w:p>
    <w:p w14:paraId="63C3BB61" w14:textId="77777777" w:rsidR="003F3255" w:rsidRDefault="003F3255" w:rsidP="003F3255">
      <w:pPr>
        <w:ind w:firstLine="1800"/>
        <w:rPr>
          <w:lang w:val="nl-BE"/>
        </w:rPr>
      </w:pPr>
      <w:r>
        <w:rPr>
          <w:lang w:val="nl-BE"/>
        </w:rPr>
        <w:t>NIS code moet verschillend zijn van 99990.</w:t>
      </w:r>
      <w:r>
        <w:rPr>
          <w:lang w:val="nl-BE"/>
        </w:rPr>
        <w:br/>
      </w:r>
      <w:r>
        <w:rPr>
          <w:lang w:val="nl-BE"/>
        </w:rPr>
        <w:br/>
      </w:r>
    </w:p>
    <w:p w14:paraId="66F87704" w14:textId="77777777" w:rsidR="003F3255" w:rsidRDefault="003F3255" w:rsidP="003F3255">
      <w:pPr>
        <w:pStyle w:val="Heading2"/>
        <w:rPr>
          <w:lang w:val="fr-FR"/>
        </w:rPr>
      </w:pPr>
      <w:bookmarkStart w:id="104" w:name="_Toc106614044"/>
      <w:r>
        <w:rPr>
          <w:lang w:val="nl"/>
        </w:rPr>
        <w:t>Veld 12 : Code rechthebbende 1</w:t>
      </w:r>
      <w:bookmarkEnd w:id="104"/>
    </w:p>
    <w:p w14:paraId="64FABB2E" w14:textId="77777777" w:rsidR="003F3255" w:rsidRDefault="003F3255" w:rsidP="003F3255">
      <w:pPr>
        <w:pStyle w:val="Heading3"/>
        <w:rPr>
          <w:lang w:val="nl-BE"/>
        </w:rPr>
      </w:pPr>
      <w:bookmarkStart w:id="105" w:name="_Toc106614045"/>
      <w:r>
        <w:rPr>
          <w:lang w:val="nl-BE"/>
        </w:rPr>
        <w:t>Structuur</w:t>
      </w:r>
      <w:bookmarkEnd w:id="105"/>
    </w:p>
    <w:p w14:paraId="01EBAEAE"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3 karakter lang (positie 59 t/m 61)</w:t>
      </w:r>
    </w:p>
    <w:p w14:paraId="4998E9F4"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0A541DF2" w14:textId="77777777" w:rsidR="003F3255" w:rsidRDefault="003F3255" w:rsidP="003F3255">
      <w:pPr>
        <w:pStyle w:val="Heading3"/>
        <w:rPr>
          <w:lang w:val="nl-BE"/>
        </w:rPr>
      </w:pPr>
      <w:bookmarkStart w:id="106" w:name="_Toc106614046"/>
      <w:r>
        <w:rPr>
          <w:lang w:val="nl-BE"/>
        </w:rPr>
        <w:t>Opname op de magneetband</w:t>
      </w:r>
      <w:bookmarkEnd w:id="106"/>
    </w:p>
    <w:p w14:paraId="580D9166"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Pr>
          <w:lang w:val="nl-BE"/>
        </w:rPr>
        <w:t xml:space="preserve">Dit veld </w:t>
      </w:r>
      <w:r>
        <w:rPr>
          <w:b/>
          <w:i/>
          <w:lang w:val="nl-BE"/>
        </w:rPr>
        <w:t>steeds invullen.</w:t>
      </w:r>
    </w:p>
    <w:p w14:paraId="1B8FD0A5" w14:textId="77777777" w:rsidR="003F3255"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Pr>
          <w:lang w:val="nl-NL"/>
        </w:rPr>
        <w:t>Code die is vermeld als "Code gerechtigde 1" in de onderrichtingen die door de Dienst voor geneeskundige verzorging aan de ziekenhuizen en verzekeringsinstellingen inzake facturering op magnetische dragers, zijn verstrekt.</w:t>
      </w:r>
    </w:p>
    <w:p w14:paraId="77441491" w14:textId="77777777" w:rsidR="003F3255"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p w14:paraId="09D5FB96" w14:textId="77777777" w:rsidR="003F3255" w:rsidRDefault="003F3255" w:rsidP="003F3255">
      <w:pPr>
        <w:tabs>
          <w:tab w:val="left" w:pos="720"/>
        </w:tabs>
        <w:ind w:left="720"/>
        <w:jc w:val="both"/>
        <w:rPr>
          <w:color w:val="000000"/>
          <w:lang w:val="nl-BE"/>
        </w:rPr>
      </w:pPr>
      <w:r>
        <w:rPr>
          <w:color w:val="000000"/>
          <w:lang w:val="nl-BE"/>
        </w:rPr>
        <w:lastRenderedPageBreak/>
        <w:t>De te vermelden code is deze die de sociaal verzekerde effectief bezit hetzij op 30.6, hetzij op 31.12, zelfs indien de code op de S.I.S-kaart zou verschillen, omdat de rechten op de kaart nog niet werden aangepast.</w:t>
      </w:r>
    </w:p>
    <w:p w14:paraId="7121552C" w14:textId="77777777" w:rsidR="003F3255" w:rsidRDefault="003F3255" w:rsidP="003F3255">
      <w:pPr>
        <w:tabs>
          <w:tab w:val="left" w:pos="720"/>
        </w:tabs>
        <w:ind w:left="720"/>
        <w:jc w:val="both"/>
        <w:rPr>
          <w:color w:val="000000"/>
          <w:lang w:val="nl-BE"/>
        </w:rPr>
      </w:pPr>
      <w:r>
        <w:rPr>
          <w:color w:val="000000"/>
          <w:lang w:val="nl-BE"/>
        </w:rPr>
        <w:t>Voor de sociaal verzekerden die niet in regel zijn op voornoemde data wordt als code rechthebbende 1 en 2 de cijfercombinatie 000/000 meegedeeld.</w:t>
      </w:r>
    </w:p>
    <w:p w14:paraId="26CD7538" w14:textId="77777777" w:rsidR="003F3255" w:rsidRDefault="003F3255" w:rsidP="003F3255">
      <w:pPr>
        <w:tabs>
          <w:tab w:val="left" w:pos="720"/>
        </w:tabs>
        <w:ind w:left="720"/>
        <w:jc w:val="both"/>
        <w:rPr>
          <w:color w:val="000000"/>
          <w:lang w:val="nl-BE"/>
        </w:rPr>
      </w:pPr>
    </w:p>
    <w:p w14:paraId="33169F1D" w14:textId="77777777" w:rsidR="003F3255" w:rsidRDefault="003F3255" w:rsidP="003F3255">
      <w:pPr>
        <w:pStyle w:val="Heading3"/>
        <w:rPr>
          <w:lang w:val="nl-BE"/>
        </w:rPr>
      </w:pPr>
      <w:bookmarkStart w:id="107" w:name="_Toc106614047"/>
      <w:r>
        <w:rPr>
          <w:lang w:val="nl-BE"/>
        </w:rPr>
        <w:t>Controle</w:t>
      </w:r>
      <w:bookmarkEnd w:id="107"/>
    </w:p>
    <w:p w14:paraId="05E2F71A"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6F2E5292"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Indien niet aan onderstaande voorwaarden voldaan wordt, dan wordt het record verworpen.</w:t>
      </w:r>
    </w:p>
    <w:p w14:paraId="5F2298BC" w14:textId="77777777" w:rsidR="003F3255" w:rsidRDefault="003F3255" w:rsidP="003F3255">
      <w:pPr>
        <w:numPr>
          <w:ilvl w:val="1"/>
          <w:numId w:val="5"/>
        </w:numPr>
        <w:tabs>
          <w:tab w:val="clear" w:pos="2160"/>
          <w:tab w:val="num" w:pos="1800"/>
        </w:tabs>
        <w:ind w:left="1800"/>
        <w:rPr>
          <w:lang w:val="nl-BE"/>
        </w:rPr>
      </w:pPr>
      <w:r>
        <w:rPr>
          <w:lang w:val="nl-BE"/>
        </w:rPr>
        <w:t>De code rechthebbende moet teruggevonden kunnen worden in het referentiebestand en dient geldig te zijn voor de te controleren periode.</w:t>
      </w:r>
    </w:p>
    <w:p w14:paraId="4D4A3B23" w14:textId="77777777" w:rsidR="003F3255" w:rsidRDefault="003F3255" w:rsidP="003F3255">
      <w:pPr>
        <w:pStyle w:val="Heading2"/>
        <w:rPr>
          <w:lang w:val="fr-FR"/>
        </w:rPr>
      </w:pPr>
      <w:bookmarkStart w:id="108" w:name="_Toc106614048"/>
      <w:r>
        <w:rPr>
          <w:lang w:val="nl"/>
        </w:rPr>
        <w:t>Veld 13 : Code rechthebbende 2</w:t>
      </w:r>
      <w:bookmarkEnd w:id="108"/>
    </w:p>
    <w:p w14:paraId="33CB9B90" w14:textId="77777777" w:rsidR="003F3255" w:rsidRDefault="003F3255" w:rsidP="003F3255">
      <w:pPr>
        <w:pStyle w:val="Heading3"/>
        <w:rPr>
          <w:lang w:val="nl-BE"/>
        </w:rPr>
      </w:pPr>
      <w:bookmarkStart w:id="109" w:name="_Toc106614049"/>
      <w:r>
        <w:rPr>
          <w:lang w:val="nl-BE"/>
        </w:rPr>
        <w:t>Structuur</w:t>
      </w:r>
      <w:bookmarkEnd w:id="109"/>
    </w:p>
    <w:p w14:paraId="251BA1BB"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3 karakter lang (positie 62 t/m 64)</w:t>
      </w:r>
    </w:p>
    <w:p w14:paraId="3018422D"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2DAF7783" w14:textId="77777777" w:rsidR="003F3255" w:rsidRDefault="003F3255" w:rsidP="003F3255">
      <w:pPr>
        <w:pStyle w:val="Heading3"/>
        <w:rPr>
          <w:lang w:val="nl-BE"/>
        </w:rPr>
      </w:pPr>
      <w:bookmarkStart w:id="110" w:name="_Toc106614050"/>
      <w:r>
        <w:rPr>
          <w:lang w:val="nl-BE"/>
        </w:rPr>
        <w:t>Opname op de magneetband</w:t>
      </w:r>
      <w:bookmarkEnd w:id="110"/>
    </w:p>
    <w:p w14:paraId="3F88BB26"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Pr>
          <w:lang w:val="nl-BE"/>
        </w:rPr>
        <w:t xml:space="preserve">Dit veld </w:t>
      </w:r>
      <w:r>
        <w:rPr>
          <w:b/>
          <w:i/>
          <w:lang w:val="nl-BE"/>
        </w:rPr>
        <w:t>steeds invullen.</w:t>
      </w:r>
    </w:p>
    <w:p w14:paraId="7B80837B" w14:textId="77777777" w:rsidR="003F3255" w:rsidRDefault="003F3255" w:rsidP="003F325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Pr>
          <w:lang w:val="nl-NL"/>
        </w:rPr>
        <w:t>Het betreft de code die is vermeld als "Code gerechtigde 2" in de onderrichtingen die door de Dienst voor geneeskundige verzorging aan de ziekenhuizen en verzekeringsinstellingen inzake facturering op magnetische dragers, zijn verstrekt.</w:t>
      </w:r>
    </w:p>
    <w:p w14:paraId="0C410E5B" w14:textId="77777777" w:rsidR="003F3255" w:rsidRDefault="003F3255" w:rsidP="003F325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p w14:paraId="36D07886" w14:textId="77777777" w:rsidR="003F3255" w:rsidRDefault="003F3255" w:rsidP="003F3255">
      <w:pPr>
        <w:tabs>
          <w:tab w:val="left" w:pos="360"/>
        </w:tabs>
        <w:ind w:left="720"/>
        <w:jc w:val="both"/>
        <w:rPr>
          <w:color w:val="000000"/>
          <w:lang w:val="nl-BE"/>
        </w:rPr>
      </w:pPr>
      <w:r>
        <w:rPr>
          <w:color w:val="000000"/>
          <w:lang w:val="nl-BE"/>
        </w:rPr>
        <w:t>De te vermelden code is deze die de sociaal verzekerde effectief bezit hetzij op 30.6, hetzij op 31.12, zelfs indien de code op de S.I.S-kaart zou verschillen, omdat de rechten op de kaart nog niet werden aangepast.</w:t>
      </w:r>
    </w:p>
    <w:p w14:paraId="76AC80BF" w14:textId="77777777" w:rsidR="003F3255" w:rsidRDefault="003F3255" w:rsidP="003F3255">
      <w:pPr>
        <w:tabs>
          <w:tab w:val="left" w:pos="360"/>
        </w:tabs>
        <w:ind w:left="720"/>
        <w:jc w:val="both"/>
        <w:rPr>
          <w:color w:val="000000"/>
          <w:lang w:val="nl-BE"/>
        </w:rPr>
      </w:pPr>
    </w:p>
    <w:p w14:paraId="52D417F2" w14:textId="77777777" w:rsidR="003F3255" w:rsidRDefault="003F3255" w:rsidP="003F3255">
      <w:pPr>
        <w:tabs>
          <w:tab w:val="left" w:pos="360"/>
        </w:tabs>
        <w:ind w:left="720"/>
        <w:jc w:val="both"/>
        <w:rPr>
          <w:color w:val="000000"/>
          <w:lang w:val="nl-BE"/>
        </w:rPr>
      </w:pPr>
      <w:r>
        <w:rPr>
          <w:color w:val="000000"/>
          <w:lang w:val="nl-BE"/>
        </w:rPr>
        <w:t>Voor de sociaal verzekerden die niet in regel zijn op voornoemde data wordt als code rechthebbende 1 en 2 de cijfercombinatie 000/000 meegedeeld.</w:t>
      </w:r>
    </w:p>
    <w:p w14:paraId="2DA782CB" w14:textId="77777777" w:rsidR="003F3255" w:rsidRDefault="003F3255" w:rsidP="003F3255">
      <w:pPr>
        <w:tabs>
          <w:tab w:val="left" w:pos="360"/>
        </w:tabs>
        <w:ind w:left="720"/>
        <w:jc w:val="both"/>
        <w:rPr>
          <w:color w:val="000000"/>
          <w:lang w:val="nl-BE"/>
        </w:rPr>
      </w:pPr>
    </w:p>
    <w:p w14:paraId="0E518475" w14:textId="77777777" w:rsidR="003F3255" w:rsidRDefault="003F3255" w:rsidP="003F3255">
      <w:pPr>
        <w:pStyle w:val="Heading3"/>
        <w:rPr>
          <w:lang w:val="nl-BE"/>
        </w:rPr>
      </w:pPr>
      <w:bookmarkStart w:id="111" w:name="_Toc106614051"/>
      <w:r>
        <w:rPr>
          <w:lang w:val="nl-BE"/>
        </w:rPr>
        <w:t>Controle</w:t>
      </w:r>
      <w:bookmarkEnd w:id="111"/>
    </w:p>
    <w:p w14:paraId="685346C1" w14:textId="77777777" w:rsidR="003F3255" w:rsidRDefault="003F3255" w:rsidP="003F3255">
      <w:pPr>
        <w:numPr>
          <w:ilvl w:val="0"/>
          <w:numId w:val="2"/>
        </w:numPr>
        <w:tabs>
          <w:tab w:val="clear" w:pos="1440"/>
          <w:tab w:val="left" w:pos="720"/>
          <w:tab w:val="num" w:pos="1080"/>
        </w:tabs>
        <w:ind w:hanging="720"/>
        <w:rPr>
          <w:spacing w:val="-2"/>
          <w:lang w:val="nl-NL"/>
        </w:rPr>
      </w:pPr>
      <w:r w:rsidRPr="00B5267F">
        <w:rPr>
          <w:lang w:val="nl-NL"/>
        </w:rPr>
        <w:t xml:space="preserve">Zie </w:t>
      </w:r>
      <w:r>
        <w:rPr>
          <w:lang w:val="nl-NL"/>
        </w:rPr>
        <w:t>punt 4.21 Geldige controles.</w:t>
      </w:r>
    </w:p>
    <w:p w14:paraId="5DCE5A8A" w14:textId="77777777" w:rsidR="003F3255" w:rsidRDefault="003F3255" w:rsidP="003F3255">
      <w:pPr>
        <w:pStyle w:val="Heading2"/>
        <w:rPr>
          <w:lang w:val="nl-BE"/>
        </w:rPr>
      </w:pPr>
      <w:bookmarkStart w:id="112" w:name="_Toc106614052"/>
      <w:r>
        <w:rPr>
          <w:lang w:val="nl-BE"/>
        </w:rPr>
        <w:t>Veld 14 : Ingangsdatum reële rechten verzekerbaarheid.</w:t>
      </w:r>
      <w:bookmarkEnd w:id="112"/>
    </w:p>
    <w:p w14:paraId="507446B5" w14:textId="77777777" w:rsidR="003F3255" w:rsidRDefault="003F3255" w:rsidP="003F3255">
      <w:pPr>
        <w:pStyle w:val="Heading3"/>
        <w:rPr>
          <w:lang w:val="nl-BE"/>
        </w:rPr>
      </w:pPr>
      <w:bookmarkStart w:id="113" w:name="_Toc106614053"/>
      <w:r>
        <w:rPr>
          <w:lang w:val="nl-BE"/>
        </w:rPr>
        <w:t>Structuur</w:t>
      </w:r>
      <w:bookmarkEnd w:id="113"/>
    </w:p>
    <w:p w14:paraId="17C98125"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8 karakter lang (positie 65 t/m 72)</w:t>
      </w:r>
    </w:p>
    <w:p w14:paraId="286C37CB"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5AA527EF" w14:textId="77777777" w:rsidR="003F3255" w:rsidRDefault="003F3255" w:rsidP="003F3255">
      <w:pPr>
        <w:pStyle w:val="Heading3"/>
        <w:rPr>
          <w:lang w:val="nl-BE"/>
        </w:rPr>
      </w:pPr>
      <w:bookmarkStart w:id="114" w:name="_Toc106614054"/>
      <w:r>
        <w:rPr>
          <w:lang w:val="nl-BE"/>
        </w:rPr>
        <w:t>Opname op de magneetband</w:t>
      </w:r>
      <w:bookmarkEnd w:id="114"/>
    </w:p>
    <w:p w14:paraId="0CF9D6B7"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Pr>
          <w:lang w:val="nl-BE"/>
        </w:rPr>
        <w:t xml:space="preserve">Dit veld </w:t>
      </w:r>
      <w:r>
        <w:rPr>
          <w:b/>
          <w:i/>
          <w:lang w:val="nl-BE"/>
        </w:rPr>
        <w:t>steeds invullen.</w:t>
      </w:r>
    </w:p>
    <w:p w14:paraId="67AEEA9E" w14:textId="77777777" w:rsidR="003F3255" w:rsidRDefault="003F3255" w:rsidP="003F3255">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Pr>
          <w:lang w:val="nl-NL"/>
        </w:rPr>
        <w:lastRenderedPageBreak/>
        <w:t>Formaat : JJJJMMDD</w:t>
      </w:r>
    </w:p>
    <w:p w14:paraId="3C6B9BD2" w14:textId="77777777" w:rsidR="003F3255" w:rsidRDefault="003F3255" w:rsidP="003F3255">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p w14:paraId="07459AC3" w14:textId="77777777" w:rsidR="003F3255" w:rsidRDefault="003F3255" w:rsidP="003F3255">
      <w:pPr>
        <w:tabs>
          <w:tab w:val="left" w:pos="900"/>
        </w:tabs>
        <w:ind w:left="720"/>
        <w:jc w:val="both"/>
        <w:rPr>
          <w:color w:val="000000"/>
          <w:lang w:val="nl-BE"/>
        </w:rPr>
      </w:pPr>
      <w:r>
        <w:rPr>
          <w:color w:val="000000"/>
          <w:lang w:val="nl-BE"/>
        </w:rPr>
        <w:t>Het betreft de ingangsdatum van het recht van de betrokkene in de hoedanigheid die hij op 30.6, respectievelijk 31.12 bezit (combinatie van CG1 en CG2). Aangezien de verzekeringsinstellingen de situatie niet kennen vóór 1.1.1998 moeten geen data die aan 1.1.1998 voorafgaan worden meegedeeld.</w:t>
      </w:r>
    </w:p>
    <w:p w14:paraId="144EEBA8" w14:textId="77777777" w:rsidR="003F3255" w:rsidRDefault="003F3255" w:rsidP="003F3255">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color w:val="000000"/>
          <w:lang w:val="nl-BE"/>
        </w:rPr>
      </w:pPr>
      <w:r>
        <w:rPr>
          <w:color w:val="000000"/>
          <w:lang w:val="nl-BE"/>
        </w:rPr>
        <w:t xml:space="preserve">Indien het recht wijzigt, dan wordt een nieuwe ingangsdatum meegedeeld, </w:t>
      </w:r>
      <w:r w:rsidRPr="00E54D58">
        <w:rPr>
          <w:color w:val="000000"/>
          <w:lang w:val="nl-BE"/>
        </w:rPr>
        <w:t>zijnde de datum waarop dit gewijzigde recht een aanvang nam.</w:t>
      </w:r>
    </w:p>
    <w:p w14:paraId="32B34414" w14:textId="77777777" w:rsidR="003F3255" w:rsidRDefault="003F3255" w:rsidP="003F3255">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color w:val="000000"/>
          <w:lang w:val="nl-BE"/>
        </w:rPr>
      </w:pPr>
    </w:p>
    <w:p w14:paraId="22478803" w14:textId="77777777" w:rsidR="003F3255" w:rsidRPr="00A0545F" w:rsidRDefault="003F3255" w:rsidP="003F3255">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BE"/>
        </w:rPr>
      </w:pPr>
      <w:r w:rsidRPr="00D02EDB">
        <w:rPr>
          <w:lang w:val="nl"/>
        </w:rPr>
        <w:t>De niet-verzekerden (CG1=0) moeten de datum van verlies van rechten vermelden.</w:t>
      </w:r>
    </w:p>
    <w:p w14:paraId="2D399F47" w14:textId="77777777" w:rsidR="003F3255" w:rsidRDefault="003F3255" w:rsidP="003F3255">
      <w:pPr>
        <w:pStyle w:val="Heading3"/>
        <w:rPr>
          <w:lang w:val="nl-BE"/>
        </w:rPr>
      </w:pPr>
      <w:bookmarkStart w:id="115" w:name="_Toc106614055"/>
      <w:r>
        <w:rPr>
          <w:lang w:val="nl-BE"/>
        </w:rPr>
        <w:t>Controle</w:t>
      </w:r>
      <w:bookmarkEnd w:id="115"/>
    </w:p>
    <w:p w14:paraId="16A02583" w14:textId="77777777" w:rsidR="003F3255" w:rsidRPr="004F0393" w:rsidRDefault="003F3255" w:rsidP="003F3255">
      <w:pPr>
        <w:rPr>
          <w:lang w:val="nl-BE"/>
        </w:rPr>
      </w:pPr>
    </w:p>
    <w:p w14:paraId="18CBC758" w14:textId="77777777" w:rsidR="003F3255" w:rsidRPr="00D02EDB" w:rsidRDefault="003F3255" w:rsidP="003F3255">
      <w:pPr>
        <w:pStyle w:val="ListParagraph"/>
        <w:numPr>
          <w:ilvl w:val="0"/>
          <w:numId w:val="36"/>
        </w:numPr>
        <w:tabs>
          <w:tab w:val="left" w:pos="720"/>
        </w:tabs>
        <w:rPr>
          <w:spacing w:val="-2"/>
          <w:lang w:val="fr-FR"/>
        </w:rPr>
      </w:pPr>
      <w:r w:rsidRPr="00D02EDB">
        <w:rPr>
          <w:rFonts w:ascii="Times New Roman" w:hAnsi="Times New Roman" w:cs="Times New Roman"/>
          <w:sz w:val="24"/>
          <w:lang w:val="nl"/>
        </w:rPr>
        <w:t>Controle op het formaat</w:t>
      </w:r>
    </w:p>
    <w:p w14:paraId="5CAB29A6" w14:textId="77777777" w:rsidR="003F3255" w:rsidRPr="00D02EDB" w:rsidRDefault="003F3255" w:rsidP="003F3255">
      <w:pPr>
        <w:pStyle w:val="ListParagraph"/>
        <w:numPr>
          <w:ilvl w:val="0"/>
          <w:numId w:val="36"/>
        </w:numPr>
        <w:tabs>
          <w:tab w:val="left" w:pos="720"/>
        </w:tabs>
        <w:rPr>
          <w:rFonts w:ascii="Times New Roman" w:hAnsi="Times New Roman" w:cs="Times New Roman"/>
          <w:spacing w:val="-2"/>
          <w:sz w:val="24"/>
        </w:rPr>
      </w:pPr>
      <w:r w:rsidRPr="00D02EDB">
        <w:rPr>
          <w:rFonts w:ascii="Times New Roman" w:hAnsi="Times New Roman" w:cs="Times New Roman"/>
          <w:sz w:val="24"/>
          <w:lang w:val="nl"/>
        </w:rPr>
        <w:t>Indien niet aan onderstaande voorwaarde werd voldaan, dan wordt het record verworpen:</w:t>
      </w:r>
    </w:p>
    <w:p w14:paraId="2D69A55D" w14:textId="77777777" w:rsidR="003F3255" w:rsidRPr="00D02EDB" w:rsidRDefault="003F3255" w:rsidP="003F3255">
      <w:pPr>
        <w:pStyle w:val="ListParagraph"/>
        <w:numPr>
          <w:ilvl w:val="1"/>
          <w:numId w:val="36"/>
        </w:numPr>
        <w:rPr>
          <w:rFonts w:ascii="Times New Roman" w:hAnsi="Times New Roman" w:cs="Times New Roman"/>
          <w:sz w:val="24"/>
        </w:rPr>
      </w:pPr>
      <w:r w:rsidRPr="00D02EDB">
        <w:rPr>
          <w:rFonts w:ascii="Times New Roman" w:hAnsi="Times New Roman" w:cs="Times New Roman"/>
          <w:sz w:val="24"/>
          <w:lang w:val="nl"/>
        </w:rPr>
        <w:t>Data na de referentiedatum van het ledentallenbestand</w:t>
      </w:r>
    </w:p>
    <w:p w14:paraId="48F9B561" w14:textId="77777777" w:rsidR="003F3255" w:rsidRPr="00D02EDB" w:rsidRDefault="003F3255" w:rsidP="003F3255">
      <w:pPr>
        <w:pStyle w:val="ListParagraph"/>
        <w:numPr>
          <w:ilvl w:val="1"/>
          <w:numId w:val="36"/>
        </w:numPr>
        <w:rPr>
          <w:rFonts w:ascii="Times New Roman" w:hAnsi="Times New Roman" w:cs="Times New Roman"/>
          <w:sz w:val="24"/>
          <w:lang w:val="fr-BE"/>
        </w:rPr>
      </w:pPr>
      <w:r w:rsidRPr="00D02EDB">
        <w:rPr>
          <w:rFonts w:ascii="Times New Roman" w:hAnsi="Times New Roman" w:cs="Times New Roman"/>
          <w:sz w:val="24"/>
          <w:lang w:val="nl"/>
        </w:rPr>
        <w:t>Data vóór 01011998</w:t>
      </w:r>
    </w:p>
    <w:p w14:paraId="2EB026DA" w14:textId="77777777" w:rsidR="003F3255" w:rsidRPr="00D02EDB" w:rsidRDefault="003F3255" w:rsidP="003F3255">
      <w:pPr>
        <w:pStyle w:val="ListParagraph"/>
        <w:numPr>
          <w:ilvl w:val="1"/>
          <w:numId w:val="36"/>
        </w:numPr>
        <w:rPr>
          <w:rFonts w:ascii="Times New Roman" w:hAnsi="Times New Roman" w:cs="Times New Roman"/>
          <w:sz w:val="24"/>
        </w:rPr>
      </w:pPr>
      <w:r w:rsidRPr="00D02EDB">
        <w:rPr>
          <w:rFonts w:ascii="Times New Roman" w:hAnsi="Times New Roman" w:cs="Times New Roman"/>
          <w:sz w:val="24"/>
          <w:lang w:val="nl"/>
        </w:rPr>
        <w:t>De ingangsdatum van de rechten ligt na de einddatum van de rechten.</w:t>
      </w:r>
    </w:p>
    <w:p w14:paraId="36CF4027" w14:textId="77777777" w:rsidR="003F3255" w:rsidRPr="00D02EDB" w:rsidRDefault="003F3255" w:rsidP="003F3255">
      <w:pPr>
        <w:pStyle w:val="ListParagraph"/>
        <w:numPr>
          <w:ilvl w:val="1"/>
          <w:numId w:val="36"/>
        </w:numPr>
        <w:rPr>
          <w:rFonts w:ascii="Times New Roman" w:hAnsi="Times New Roman" w:cs="Times New Roman"/>
          <w:sz w:val="24"/>
        </w:rPr>
      </w:pPr>
      <w:r w:rsidRPr="00D02EDB">
        <w:rPr>
          <w:rFonts w:ascii="Times New Roman" w:hAnsi="Times New Roman" w:cs="Times New Roman"/>
          <w:sz w:val="24"/>
          <w:lang w:val="nl"/>
        </w:rPr>
        <w:t>De datum is leeg (=00000000) voor een niet-verzekerde (cg1=0)</w:t>
      </w:r>
    </w:p>
    <w:p w14:paraId="47DCF288" w14:textId="77777777" w:rsidR="003F3255" w:rsidRDefault="003F3255" w:rsidP="003F3255">
      <w:pPr>
        <w:pStyle w:val="Heading2"/>
        <w:rPr>
          <w:lang w:val="nl-BE"/>
        </w:rPr>
      </w:pPr>
      <w:bookmarkStart w:id="116" w:name="_Toc106614056"/>
      <w:r>
        <w:rPr>
          <w:lang w:val="nl-BE"/>
        </w:rPr>
        <w:t>Veld 15 : Einddatum reële rechten verzekerbaarheid.</w:t>
      </w:r>
      <w:bookmarkEnd w:id="116"/>
    </w:p>
    <w:p w14:paraId="0251277F" w14:textId="77777777" w:rsidR="003F3255" w:rsidRDefault="003F3255" w:rsidP="003F3255">
      <w:pPr>
        <w:pStyle w:val="Heading3"/>
        <w:rPr>
          <w:lang w:val="nl-BE"/>
        </w:rPr>
      </w:pPr>
      <w:bookmarkStart w:id="117" w:name="_Toc106614057"/>
      <w:r>
        <w:rPr>
          <w:lang w:val="nl-BE"/>
        </w:rPr>
        <w:t>Structuur</w:t>
      </w:r>
      <w:bookmarkEnd w:id="117"/>
    </w:p>
    <w:p w14:paraId="7E64EFAD"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8 karakter lang (positie 73 t/m 80)</w:t>
      </w:r>
    </w:p>
    <w:p w14:paraId="014BB711"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50BAAAEA" w14:textId="77777777" w:rsidR="003F3255" w:rsidRDefault="003F3255" w:rsidP="003F3255">
      <w:pPr>
        <w:pStyle w:val="Heading3"/>
        <w:rPr>
          <w:lang w:val="nl-BE"/>
        </w:rPr>
      </w:pPr>
      <w:bookmarkStart w:id="118" w:name="_Toc106614058"/>
      <w:r>
        <w:rPr>
          <w:lang w:val="nl-BE"/>
        </w:rPr>
        <w:t>Opname op de magneetband</w:t>
      </w:r>
      <w:bookmarkEnd w:id="118"/>
    </w:p>
    <w:p w14:paraId="243BC580"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Pr>
          <w:lang w:val="nl-BE"/>
        </w:rPr>
        <w:t xml:space="preserve">Dit veld </w:t>
      </w:r>
      <w:r>
        <w:rPr>
          <w:b/>
          <w:i/>
          <w:lang w:val="nl-BE"/>
        </w:rPr>
        <w:t>steeds invullen.</w:t>
      </w:r>
    </w:p>
    <w:p w14:paraId="2414936C" w14:textId="77777777" w:rsidR="003F3255" w:rsidRDefault="003F3255" w:rsidP="003F3255">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Pr>
          <w:lang w:val="nl-NL"/>
        </w:rPr>
        <w:t>Formaat : JJJJMMDD</w:t>
      </w:r>
    </w:p>
    <w:p w14:paraId="44685A7E" w14:textId="77777777" w:rsidR="003F3255" w:rsidRDefault="003F3255" w:rsidP="003F3255">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p w14:paraId="72647FD1" w14:textId="77777777" w:rsidR="003F3255" w:rsidRDefault="003F3255" w:rsidP="003F3255">
      <w:pPr>
        <w:ind w:left="720"/>
        <w:jc w:val="both"/>
        <w:rPr>
          <w:color w:val="000000"/>
          <w:lang w:val="nl-BE"/>
        </w:rPr>
      </w:pPr>
      <w:r>
        <w:rPr>
          <w:color w:val="000000"/>
          <w:lang w:val="nl-BE"/>
        </w:rPr>
        <w:t xml:space="preserve">Het betreft de einddatum van het recht van de betrokkenen in de hoedanigheid die hij op 30.6, respectievelijk 31.12 bezit.  In de meeste gevallen gaat het om een jaarrecht. Indien het recht wijzigt, dan wordt de nieuwe einddatum meegedeeld, </w:t>
      </w:r>
      <w:r w:rsidRPr="00E54D58">
        <w:rPr>
          <w:color w:val="000000"/>
          <w:lang w:val="nl-BE"/>
        </w:rPr>
        <w:t>zijnde de datum waarop het lopende recht eindigt.</w:t>
      </w:r>
    </w:p>
    <w:p w14:paraId="14887249" w14:textId="77777777" w:rsidR="003F3255" w:rsidRDefault="003F3255" w:rsidP="003F3255">
      <w:pPr>
        <w:pStyle w:val="Heading3"/>
        <w:rPr>
          <w:lang w:val="nl-BE"/>
        </w:rPr>
      </w:pPr>
      <w:bookmarkStart w:id="119" w:name="_Toc106614059"/>
      <w:r>
        <w:rPr>
          <w:lang w:val="nl-BE"/>
        </w:rPr>
        <w:t>Controle</w:t>
      </w:r>
      <w:bookmarkEnd w:id="119"/>
    </w:p>
    <w:p w14:paraId="519509A6"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5DA008CF"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Indien niet aan onderstaande voorwaarden voldaan wordt, dan wordt het record verworpen.</w:t>
      </w:r>
    </w:p>
    <w:p w14:paraId="5F7ECF6E" w14:textId="77777777" w:rsidR="003F3255" w:rsidRPr="00B04743" w:rsidRDefault="003F3255" w:rsidP="003F3255">
      <w:pPr>
        <w:numPr>
          <w:ilvl w:val="1"/>
          <w:numId w:val="5"/>
        </w:numPr>
        <w:tabs>
          <w:tab w:val="clear" w:pos="2160"/>
          <w:tab w:val="num" w:pos="1800"/>
        </w:tabs>
        <w:ind w:left="1800"/>
        <w:rPr>
          <w:lang w:val="nl-NL"/>
        </w:rPr>
      </w:pPr>
      <w:r>
        <w:rPr>
          <w:lang w:val="nl-BE"/>
        </w:rPr>
        <w:t xml:space="preserve">Voor niet-verzekerden moet de einddatum reële rechten verzekerbaarheid= </w:t>
      </w:r>
      <w:r w:rsidRPr="004F0393">
        <w:rPr>
          <w:lang w:val="nl"/>
        </w:rPr>
        <w:t>00000000.</w:t>
      </w:r>
    </w:p>
    <w:p w14:paraId="1EE88DD3" w14:textId="77777777" w:rsidR="003F3255" w:rsidRPr="00D02EDB" w:rsidRDefault="003F3255" w:rsidP="003F3255">
      <w:pPr>
        <w:numPr>
          <w:ilvl w:val="1"/>
          <w:numId w:val="5"/>
        </w:numPr>
        <w:tabs>
          <w:tab w:val="clear" w:pos="2160"/>
          <w:tab w:val="num" w:pos="1800"/>
        </w:tabs>
        <w:ind w:left="1800"/>
        <w:rPr>
          <w:lang w:val="nl-BE"/>
        </w:rPr>
      </w:pPr>
      <w:r w:rsidRPr="00D02EDB">
        <w:rPr>
          <w:lang w:val="nl"/>
        </w:rPr>
        <w:t>Records met een einddatum vóór de referentiedatum van de ledentallen worden verworpen.</w:t>
      </w:r>
    </w:p>
    <w:p w14:paraId="5A95897A" w14:textId="77777777" w:rsidR="003F3255" w:rsidRPr="003A0CF7" w:rsidRDefault="003F3255" w:rsidP="003F3255">
      <w:pPr>
        <w:pStyle w:val="Heading2"/>
        <w:rPr>
          <w:lang w:val="nl-BE"/>
        </w:rPr>
      </w:pPr>
      <w:bookmarkStart w:id="120" w:name="_Toc106614060"/>
      <w:r w:rsidRPr="003A0CF7">
        <w:rPr>
          <w:lang w:val="nl-BE"/>
        </w:rPr>
        <w:lastRenderedPageBreak/>
        <w:t xml:space="preserve">Veld 16 : </w:t>
      </w:r>
      <w:r>
        <w:rPr>
          <w:lang w:val="nl-BE"/>
        </w:rPr>
        <w:t>Bijkomende informatie</w:t>
      </w:r>
      <w:bookmarkEnd w:id="120"/>
      <w:r w:rsidRPr="003A0CF7">
        <w:rPr>
          <w:lang w:val="nl-BE"/>
        </w:rPr>
        <w:t xml:space="preserve"> </w:t>
      </w:r>
    </w:p>
    <w:p w14:paraId="35C80582" w14:textId="77777777" w:rsidR="003F3255" w:rsidRPr="003A0CF7" w:rsidRDefault="003F3255" w:rsidP="003F3255">
      <w:pPr>
        <w:pStyle w:val="Heading3"/>
        <w:rPr>
          <w:lang w:val="nl-BE"/>
        </w:rPr>
      </w:pPr>
      <w:bookmarkStart w:id="121" w:name="_Toc106614061"/>
      <w:r w:rsidRPr="003A0CF7">
        <w:rPr>
          <w:lang w:val="nl-BE"/>
        </w:rPr>
        <w:t>Structuur</w:t>
      </w:r>
      <w:bookmarkEnd w:id="121"/>
    </w:p>
    <w:p w14:paraId="55880D30" w14:textId="77777777" w:rsidR="003F3255" w:rsidRPr="003A0CF7" w:rsidRDefault="003F3255" w:rsidP="003F3255">
      <w:pPr>
        <w:numPr>
          <w:ilvl w:val="0"/>
          <w:numId w:val="2"/>
        </w:numPr>
        <w:tabs>
          <w:tab w:val="clear" w:pos="1440"/>
          <w:tab w:val="left" w:pos="720"/>
          <w:tab w:val="num" w:pos="1080"/>
        </w:tabs>
        <w:ind w:hanging="720"/>
        <w:rPr>
          <w:spacing w:val="-2"/>
          <w:lang w:val="nl-NL"/>
        </w:rPr>
      </w:pPr>
      <w:r w:rsidRPr="003A0CF7">
        <w:rPr>
          <w:lang w:val="nl-NL"/>
        </w:rPr>
        <w:t>1 karakter lang (positie 81)</w:t>
      </w:r>
    </w:p>
    <w:p w14:paraId="5F6ED6C8" w14:textId="77777777" w:rsidR="003F3255" w:rsidRPr="003A0CF7" w:rsidRDefault="003F3255" w:rsidP="003F3255">
      <w:pPr>
        <w:numPr>
          <w:ilvl w:val="0"/>
          <w:numId w:val="2"/>
        </w:numPr>
        <w:tabs>
          <w:tab w:val="clear" w:pos="1440"/>
          <w:tab w:val="left" w:pos="720"/>
          <w:tab w:val="num" w:pos="1080"/>
        </w:tabs>
        <w:ind w:hanging="720"/>
        <w:rPr>
          <w:spacing w:val="-2"/>
          <w:lang w:val="nl-NL"/>
        </w:rPr>
      </w:pPr>
      <w:r w:rsidRPr="003A0CF7">
        <w:rPr>
          <w:lang w:val="nl-NL"/>
        </w:rPr>
        <w:t>Numeriek</w:t>
      </w:r>
    </w:p>
    <w:p w14:paraId="3A32A986" w14:textId="77777777" w:rsidR="003F3255" w:rsidRPr="00E54D58" w:rsidRDefault="003F3255" w:rsidP="003F3255">
      <w:pPr>
        <w:pStyle w:val="Heading3"/>
        <w:rPr>
          <w:lang w:val="nl-BE"/>
        </w:rPr>
      </w:pPr>
      <w:bookmarkStart w:id="122" w:name="_Toc106614062"/>
      <w:r w:rsidRPr="00E54D58">
        <w:rPr>
          <w:lang w:val="nl-BE"/>
        </w:rPr>
        <w:t>Opname op de magneetband</w:t>
      </w:r>
      <w:bookmarkEnd w:id="122"/>
    </w:p>
    <w:p w14:paraId="449E3E9D" w14:textId="77777777" w:rsidR="003F3255" w:rsidRPr="00E54D58"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sidRPr="00E54D58">
        <w:rPr>
          <w:lang w:val="nl-BE"/>
        </w:rPr>
        <w:t xml:space="preserve">Dit veld </w:t>
      </w:r>
      <w:r w:rsidRPr="00E54D58">
        <w:rPr>
          <w:b/>
          <w:i/>
          <w:lang w:val="nl-BE"/>
        </w:rPr>
        <w:t>steeds invullen.</w:t>
      </w:r>
    </w:p>
    <w:p w14:paraId="05D4EB13" w14:textId="77777777" w:rsidR="003F3255" w:rsidRPr="00E54D58" w:rsidRDefault="003F3255" w:rsidP="003F3255">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p w14:paraId="544AE9CE" w14:textId="481B836B" w:rsidR="003F3255" w:rsidRPr="00563773"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sidRPr="00563773">
        <w:rPr>
          <w:lang w:val="nl-NL"/>
        </w:rPr>
        <w:t>Eén van de volgende waarden gebruiken, in functie van het feit of betrok</w:t>
      </w:r>
      <w:r w:rsidRPr="00563773">
        <w:rPr>
          <w:lang w:val="nl-NL"/>
        </w:rPr>
        <w:softHyphen/>
        <w:t>kene NBMV (niet begeleide minderjarige vreemdeling) en/of gedetineerde:</w:t>
      </w:r>
    </w:p>
    <w:p w14:paraId="58F85CA0" w14:textId="77777777" w:rsidR="003F3255" w:rsidRPr="00563773" w:rsidRDefault="003F3255" w:rsidP="003F3255">
      <w:pPr>
        <w:numPr>
          <w:ilvl w:val="0"/>
          <w:numId w:val="4"/>
        </w:numPr>
        <w:tabs>
          <w:tab w:val="clear" w:pos="720"/>
          <w:tab w:val="num" w:pos="1440"/>
        </w:tabs>
        <w:ind w:left="1440"/>
        <w:rPr>
          <w:lang w:val="nl-BE"/>
        </w:rPr>
      </w:pPr>
      <w:r w:rsidRPr="00563773">
        <w:rPr>
          <w:lang w:val="nl-BE"/>
        </w:rPr>
        <w:t>0: niet van toepassing ;</w:t>
      </w:r>
    </w:p>
    <w:p w14:paraId="4B064954" w14:textId="246C17E9" w:rsidR="003F3255" w:rsidRPr="00563773" w:rsidRDefault="003F3255" w:rsidP="003F3255">
      <w:pPr>
        <w:numPr>
          <w:ilvl w:val="0"/>
          <w:numId w:val="4"/>
        </w:numPr>
        <w:tabs>
          <w:tab w:val="clear" w:pos="720"/>
          <w:tab w:val="num" w:pos="1440"/>
        </w:tabs>
        <w:ind w:left="1440"/>
        <w:rPr>
          <w:lang w:val="nl-BE"/>
        </w:rPr>
      </w:pPr>
      <w:r w:rsidRPr="00563773">
        <w:rPr>
          <w:lang w:val="nl-BE"/>
        </w:rPr>
        <w:t>1: NBMV ;</w:t>
      </w:r>
    </w:p>
    <w:p w14:paraId="61DDF8AB" w14:textId="6331AA7B" w:rsidR="003F3255" w:rsidRPr="00563773" w:rsidRDefault="003F3255" w:rsidP="003F3255">
      <w:pPr>
        <w:numPr>
          <w:ilvl w:val="0"/>
          <w:numId w:val="4"/>
        </w:numPr>
        <w:tabs>
          <w:tab w:val="clear" w:pos="720"/>
          <w:tab w:val="num" w:pos="1440"/>
        </w:tabs>
        <w:ind w:left="1440"/>
        <w:rPr>
          <w:lang w:val="nl-BE"/>
        </w:rPr>
      </w:pPr>
      <w:r w:rsidRPr="00563773">
        <w:rPr>
          <w:lang w:val="nl-BE"/>
        </w:rPr>
        <w:t>2: Gedetineerde ;</w:t>
      </w:r>
    </w:p>
    <w:p w14:paraId="03660E89" w14:textId="63453F3D" w:rsidR="003F3255" w:rsidRPr="00563773" w:rsidRDefault="003F3255" w:rsidP="003F3255">
      <w:pPr>
        <w:numPr>
          <w:ilvl w:val="0"/>
          <w:numId w:val="4"/>
        </w:numPr>
        <w:tabs>
          <w:tab w:val="clear" w:pos="720"/>
          <w:tab w:val="num" w:pos="1440"/>
        </w:tabs>
        <w:ind w:left="1440"/>
        <w:rPr>
          <w:lang w:val="nl-BE"/>
        </w:rPr>
      </w:pPr>
      <w:r w:rsidRPr="00563773">
        <w:rPr>
          <w:lang w:val="nl-BE"/>
        </w:rPr>
        <w:t>3: Gedetineerde automatisch aangesloten aan het HZIV</w:t>
      </w:r>
    </w:p>
    <w:p w14:paraId="7297FAFF" w14:textId="0B3D1BB9" w:rsidR="003F3255" w:rsidRPr="00563773" w:rsidRDefault="003F3255" w:rsidP="003F3255">
      <w:pPr>
        <w:numPr>
          <w:ilvl w:val="0"/>
          <w:numId w:val="4"/>
        </w:numPr>
        <w:tabs>
          <w:tab w:val="clear" w:pos="720"/>
          <w:tab w:val="num" w:pos="1440"/>
        </w:tabs>
        <w:ind w:left="1440"/>
        <w:rPr>
          <w:lang w:val="nl-BE"/>
        </w:rPr>
      </w:pPr>
      <w:r w:rsidRPr="00563773">
        <w:rPr>
          <w:lang w:val="nl-BE"/>
        </w:rPr>
        <w:t>4: Gedetineerde en NBMV.</w:t>
      </w:r>
    </w:p>
    <w:p w14:paraId="3FA0D524" w14:textId="77777777" w:rsidR="003F3255" w:rsidRPr="00563773"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both"/>
        <w:rPr>
          <w:spacing w:val="-1"/>
          <w:lang w:val="nl-NL"/>
        </w:rPr>
      </w:pPr>
    </w:p>
    <w:p w14:paraId="181D9CC6" w14:textId="77777777" w:rsidR="003F3255" w:rsidRPr="00563773" w:rsidRDefault="003F3255" w:rsidP="003F3255">
      <w:pPr>
        <w:pStyle w:val="BodyText"/>
        <w:ind w:left="720"/>
        <w:rPr>
          <w:lang w:val="nl-BE"/>
        </w:rPr>
      </w:pPr>
      <w:r w:rsidRPr="00563773">
        <w:rPr>
          <w:color w:val="000000"/>
          <w:lang w:val="nl-BE"/>
        </w:rPr>
        <w:t>Deze informatie wordt gevraagd voor  de personen, jonger dan 18 jaar, die bedoeld zijn door artikel 5 van Titel XIII – Hofdstuk VI van de programmawet (I) van 24 december 2002 betreffende de voogdij over niet begeleide minderjarige vreemdelingen. Deze personen hebben een CG1/CG2 = 101/101. Deze informatie is nodig om een onderscheid te kunnen maken met de rechthebbenden artikel 32, 15° die ook een code 101/101 kunnen hebben.</w:t>
      </w:r>
    </w:p>
    <w:p w14:paraId="4314117A" w14:textId="77777777" w:rsidR="003F3255" w:rsidRPr="00563773" w:rsidRDefault="003F3255" w:rsidP="003F3255">
      <w:pPr>
        <w:pStyle w:val="Heading3"/>
        <w:rPr>
          <w:lang w:val="nl-BE"/>
        </w:rPr>
      </w:pPr>
      <w:bookmarkStart w:id="123" w:name="_Toc106614063"/>
      <w:r w:rsidRPr="00563773">
        <w:rPr>
          <w:lang w:val="nl-BE"/>
        </w:rPr>
        <w:t>Controle</w:t>
      </w:r>
      <w:bookmarkEnd w:id="123"/>
    </w:p>
    <w:p w14:paraId="73EF3BFA" w14:textId="77777777" w:rsidR="003F3255" w:rsidRPr="00563773" w:rsidRDefault="003F3255" w:rsidP="003F3255">
      <w:pPr>
        <w:numPr>
          <w:ilvl w:val="0"/>
          <w:numId w:val="2"/>
        </w:numPr>
        <w:tabs>
          <w:tab w:val="clear" w:pos="1440"/>
          <w:tab w:val="left" w:pos="720"/>
          <w:tab w:val="num" w:pos="1080"/>
        </w:tabs>
        <w:ind w:hanging="720"/>
        <w:rPr>
          <w:spacing w:val="-2"/>
          <w:lang w:val="nl-NL"/>
        </w:rPr>
      </w:pPr>
      <w:r w:rsidRPr="00563773">
        <w:rPr>
          <w:lang w:val="nl-NL"/>
        </w:rPr>
        <w:t>Controle op het formaat</w:t>
      </w:r>
    </w:p>
    <w:p w14:paraId="3BDCCAAD" w14:textId="77777777" w:rsidR="003F3255" w:rsidRPr="00563773" w:rsidRDefault="003F3255" w:rsidP="003F3255">
      <w:pPr>
        <w:numPr>
          <w:ilvl w:val="0"/>
          <w:numId w:val="2"/>
        </w:numPr>
        <w:tabs>
          <w:tab w:val="clear" w:pos="1440"/>
          <w:tab w:val="left" w:pos="720"/>
          <w:tab w:val="num" w:pos="1080"/>
        </w:tabs>
        <w:ind w:hanging="720"/>
        <w:rPr>
          <w:spacing w:val="-2"/>
          <w:lang w:val="nl-NL"/>
        </w:rPr>
      </w:pPr>
      <w:r w:rsidRPr="00563773">
        <w:rPr>
          <w:lang w:val="nl-NL"/>
        </w:rPr>
        <w:t>Indien niet aan onderstaande voorwaarden voldaan wordt, dan wordt het record verworpen.</w:t>
      </w:r>
    </w:p>
    <w:p w14:paraId="20581535" w14:textId="77777777" w:rsidR="003F3255" w:rsidRPr="00563773" w:rsidRDefault="003F3255" w:rsidP="003F3255">
      <w:pPr>
        <w:numPr>
          <w:ilvl w:val="1"/>
          <w:numId w:val="5"/>
        </w:numPr>
        <w:tabs>
          <w:tab w:val="clear" w:pos="2160"/>
          <w:tab w:val="num" w:pos="1800"/>
        </w:tabs>
        <w:ind w:left="1800"/>
        <w:rPr>
          <w:lang w:val="nl-BE"/>
        </w:rPr>
      </w:pPr>
      <w:r w:rsidRPr="00563773">
        <w:rPr>
          <w:lang w:val="nl-BE"/>
        </w:rPr>
        <w:t>De code NBMV moet teruggevonden kunnen worden in het referentiebestand en dient geldig te zijn voor de te controleren periode.</w:t>
      </w:r>
    </w:p>
    <w:p w14:paraId="6E325B3B" w14:textId="77777777" w:rsidR="003F3255" w:rsidRPr="00563773" w:rsidRDefault="003F3255" w:rsidP="003F3255">
      <w:pPr>
        <w:numPr>
          <w:ilvl w:val="1"/>
          <w:numId w:val="5"/>
        </w:numPr>
        <w:tabs>
          <w:tab w:val="clear" w:pos="2160"/>
          <w:tab w:val="num" w:pos="1800"/>
        </w:tabs>
        <w:ind w:left="1800"/>
        <w:rPr>
          <w:strike/>
          <w:lang w:val="nl-BE"/>
        </w:rPr>
      </w:pPr>
      <w:r w:rsidRPr="00563773">
        <w:rPr>
          <w:lang w:val="nl-BE"/>
        </w:rPr>
        <w:t>Gecombineerde controle . Wanneer veld 16 = 1 dan moet veld 17 (code aard inkomen) = 0 (dit om het dossier te behandelen binnen de bestaande toegelaten combinatie).</w:t>
      </w:r>
    </w:p>
    <w:p w14:paraId="1CE2E37E" w14:textId="77777777" w:rsidR="003F3255" w:rsidRPr="00563773" w:rsidRDefault="003F3255" w:rsidP="003F3255">
      <w:pPr>
        <w:ind w:left="1440"/>
        <w:rPr>
          <w:strike/>
          <w:lang w:val="nl-BE"/>
        </w:rPr>
      </w:pPr>
    </w:p>
    <w:p w14:paraId="473E1265" w14:textId="77777777" w:rsidR="003F3255" w:rsidRPr="00563773" w:rsidRDefault="003F3255" w:rsidP="003F3255">
      <w:pPr>
        <w:pStyle w:val="Heading2"/>
        <w:rPr>
          <w:lang w:val="nl-BE"/>
        </w:rPr>
      </w:pPr>
      <w:bookmarkStart w:id="124" w:name="_Toc106614064"/>
      <w:r w:rsidRPr="00563773">
        <w:rPr>
          <w:lang w:val="nl-BE"/>
        </w:rPr>
        <w:t>Veld 17 : Code aard inkomen</w:t>
      </w:r>
      <w:bookmarkEnd w:id="124"/>
    </w:p>
    <w:p w14:paraId="33547A51" w14:textId="77777777" w:rsidR="003F3255" w:rsidRPr="00563773" w:rsidRDefault="003F3255" w:rsidP="003F3255">
      <w:pPr>
        <w:pStyle w:val="Heading3"/>
        <w:rPr>
          <w:lang w:val="nl-BE"/>
        </w:rPr>
      </w:pPr>
      <w:bookmarkStart w:id="125" w:name="_Toc106614065"/>
      <w:r w:rsidRPr="00563773">
        <w:rPr>
          <w:lang w:val="nl-BE"/>
        </w:rPr>
        <w:t>Structuur</w:t>
      </w:r>
      <w:bookmarkEnd w:id="125"/>
    </w:p>
    <w:p w14:paraId="4AE55628" w14:textId="77777777" w:rsidR="003F3255" w:rsidRPr="00563773" w:rsidRDefault="003F3255" w:rsidP="003F3255">
      <w:pPr>
        <w:numPr>
          <w:ilvl w:val="0"/>
          <w:numId w:val="2"/>
        </w:numPr>
        <w:tabs>
          <w:tab w:val="clear" w:pos="1440"/>
          <w:tab w:val="left" w:pos="720"/>
          <w:tab w:val="num" w:pos="1080"/>
        </w:tabs>
        <w:ind w:hanging="720"/>
        <w:rPr>
          <w:spacing w:val="-2"/>
          <w:lang w:val="nl-NL"/>
        </w:rPr>
      </w:pPr>
      <w:r w:rsidRPr="00563773">
        <w:rPr>
          <w:lang w:val="nl-NL"/>
        </w:rPr>
        <w:t>1 karakter lang (positie 82)</w:t>
      </w:r>
    </w:p>
    <w:p w14:paraId="5B27297A" w14:textId="77777777" w:rsidR="003F3255" w:rsidRPr="00563773" w:rsidRDefault="003F3255" w:rsidP="003F3255">
      <w:pPr>
        <w:numPr>
          <w:ilvl w:val="0"/>
          <w:numId w:val="2"/>
        </w:numPr>
        <w:tabs>
          <w:tab w:val="clear" w:pos="1440"/>
          <w:tab w:val="left" w:pos="720"/>
          <w:tab w:val="num" w:pos="1080"/>
        </w:tabs>
        <w:ind w:hanging="720"/>
        <w:rPr>
          <w:spacing w:val="-2"/>
          <w:lang w:val="nl-NL"/>
        </w:rPr>
      </w:pPr>
      <w:r w:rsidRPr="00563773">
        <w:rPr>
          <w:lang w:val="nl-NL"/>
        </w:rPr>
        <w:t>Numeriek</w:t>
      </w:r>
    </w:p>
    <w:p w14:paraId="086F0B36" w14:textId="77777777" w:rsidR="003F3255" w:rsidRPr="00563773" w:rsidRDefault="003F3255" w:rsidP="003F3255">
      <w:pPr>
        <w:pStyle w:val="Heading3"/>
        <w:rPr>
          <w:lang w:val="nl-BE"/>
        </w:rPr>
      </w:pPr>
      <w:bookmarkStart w:id="126" w:name="_Toc106614066"/>
      <w:r w:rsidRPr="00563773">
        <w:rPr>
          <w:lang w:val="nl-BE"/>
        </w:rPr>
        <w:t>Opname op de magneetband</w:t>
      </w:r>
      <w:bookmarkEnd w:id="126"/>
    </w:p>
    <w:p w14:paraId="270DBA96" w14:textId="77777777" w:rsidR="003F3255" w:rsidRPr="00563773"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sidRPr="00563773">
        <w:rPr>
          <w:lang w:val="nl-BE"/>
        </w:rPr>
        <w:t xml:space="preserve">Dit veld </w:t>
      </w:r>
      <w:r w:rsidRPr="00563773">
        <w:rPr>
          <w:b/>
          <w:i/>
          <w:lang w:val="nl-BE"/>
        </w:rPr>
        <w:t>steeds invullen.</w:t>
      </w:r>
    </w:p>
    <w:p w14:paraId="54BBC729" w14:textId="77777777" w:rsidR="003F3255" w:rsidRPr="00563773"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sidRPr="00563773">
        <w:rPr>
          <w:lang w:val="nl-NL"/>
        </w:rPr>
        <w:t>Het betreft hier NIET het bedrag van het inkomen, maar wel een omschrijving van dit bedrag.</w:t>
      </w:r>
    </w:p>
    <w:p w14:paraId="42D4525A" w14:textId="77777777" w:rsidR="003F3255" w:rsidRPr="00563773" w:rsidRDefault="003F3255" w:rsidP="003F3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sidRPr="00563773">
        <w:rPr>
          <w:lang w:val="nl-NL"/>
        </w:rPr>
        <w:t>Eén van de volgende waarden invullen :</w:t>
      </w:r>
    </w:p>
    <w:p w14:paraId="66681418" w14:textId="77777777" w:rsidR="003F3255" w:rsidRPr="00563773" w:rsidRDefault="003F3255" w:rsidP="003F3255">
      <w:pPr>
        <w:numPr>
          <w:ilvl w:val="0"/>
          <w:numId w:val="4"/>
        </w:numPr>
        <w:tabs>
          <w:tab w:val="clear" w:pos="720"/>
          <w:tab w:val="num" w:pos="1440"/>
        </w:tabs>
        <w:ind w:left="1440"/>
        <w:rPr>
          <w:lang w:val="nl-BE"/>
        </w:rPr>
      </w:pPr>
      <w:r w:rsidRPr="00563773">
        <w:rPr>
          <w:lang w:val="nl-BE"/>
        </w:rPr>
        <w:t>0: niet van toepassing ;</w:t>
      </w:r>
    </w:p>
    <w:p w14:paraId="41D7CEE9" w14:textId="77777777" w:rsidR="003F3255" w:rsidRPr="00563773" w:rsidRDefault="003F3255" w:rsidP="003F3255">
      <w:pPr>
        <w:numPr>
          <w:ilvl w:val="0"/>
          <w:numId w:val="4"/>
        </w:numPr>
        <w:tabs>
          <w:tab w:val="clear" w:pos="720"/>
          <w:tab w:val="num" w:pos="1440"/>
        </w:tabs>
        <w:ind w:left="1440"/>
        <w:rPr>
          <w:lang w:val="nl-BE"/>
        </w:rPr>
      </w:pPr>
      <w:r w:rsidRPr="00563773">
        <w:rPr>
          <w:lang w:val="nl-BE"/>
        </w:rPr>
        <w:t xml:space="preserve">1: personen in het genot van een </w:t>
      </w:r>
      <w:r w:rsidRPr="00563773">
        <w:rPr>
          <w:rFonts w:ascii="Times" w:hAnsi="Times"/>
          <w:lang w:val="nl-BE"/>
        </w:rPr>
        <w:t>leefloon of equivalent leefloon</w:t>
      </w:r>
      <w:r w:rsidRPr="00563773">
        <w:rPr>
          <w:lang w:val="nl-BE"/>
        </w:rPr>
        <w:t xml:space="preserve"> ;</w:t>
      </w:r>
    </w:p>
    <w:p w14:paraId="0F299398" w14:textId="77777777" w:rsidR="003F3255" w:rsidRPr="00563773" w:rsidRDefault="003F3255" w:rsidP="003F3255">
      <w:pPr>
        <w:numPr>
          <w:ilvl w:val="0"/>
          <w:numId w:val="4"/>
        </w:numPr>
        <w:tabs>
          <w:tab w:val="clear" w:pos="720"/>
          <w:tab w:val="num" w:pos="1440"/>
        </w:tabs>
        <w:ind w:left="1440"/>
        <w:rPr>
          <w:spacing w:val="-1"/>
          <w:lang w:val="nl-NL"/>
        </w:rPr>
      </w:pPr>
      <w:r w:rsidRPr="00563773">
        <w:rPr>
          <w:lang w:val="nl-NL"/>
        </w:rPr>
        <w:lastRenderedPageBreak/>
        <w:t>2: personen met een inkomen &lt; of = het jaarbedrag leefloon ;</w:t>
      </w:r>
    </w:p>
    <w:p w14:paraId="490FE49E" w14:textId="77777777" w:rsidR="003F3255" w:rsidRPr="00563773" w:rsidRDefault="003F3255" w:rsidP="003F3255">
      <w:pPr>
        <w:numPr>
          <w:ilvl w:val="0"/>
          <w:numId w:val="4"/>
        </w:numPr>
        <w:tabs>
          <w:tab w:val="clear" w:pos="720"/>
          <w:tab w:val="num" w:pos="1440"/>
        </w:tabs>
        <w:ind w:left="1440"/>
        <w:rPr>
          <w:spacing w:val="-1"/>
          <w:lang w:val="nl-NL"/>
        </w:rPr>
      </w:pPr>
      <w:r w:rsidRPr="00563773">
        <w:rPr>
          <w:lang w:val="nl-NL"/>
        </w:rPr>
        <w:t>3: personen die een volledige bijdrage betalen ;</w:t>
      </w:r>
    </w:p>
    <w:p w14:paraId="01C2564C" w14:textId="77777777" w:rsidR="003F3255" w:rsidRPr="00563773" w:rsidRDefault="003F3255" w:rsidP="003F3255">
      <w:pPr>
        <w:numPr>
          <w:ilvl w:val="0"/>
          <w:numId w:val="4"/>
        </w:numPr>
        <w:tabs>
          <w:tab w:val="clear" w:pos="720"/>
          <w:tab w:val="num" w:pos="1440"/>
        </w:tabs>
        <w:ind w:left="1440"/>
        <w:rPr>
          <w:spacing w:val="-1"/>
          <w:lang w:val="nl-NL"/>
        </w:rPr>
      </w:pPr>
      <w:r w:rsidRPr="00563773">
        <w:rPr>
          <w:lang w:val="nl-NL"/>
        </w:rPr>
        <w:t>4: personen met een jaarlijks belastbaar bruto-gezinsinkomen lager dan het bedrag voorzien in artikel 134, lid 3 van het K.B. van 03 juli 1996.</w:t>
      </w:r>
    </w:p>
    <w:p w14:paraId="17754D5F" w14:textId="425D44AD" w:rsidR="003F3255" w:rsidRPr="00563773" w:rsidRDefault="003F3255" w:rsidP="003F3255">
      <w:pPr>
        <w:numPr>
          <w:ilvl w:val="0"/>
          <w:numId w:val="4"/>
        </w:numPr>
        <w:tabs>
          <w:tab w:val="clear" w:pos="720"/>
          <w:tab w:val="num" w:pos="1440"/>
        </w:tabs>
        <w:ind w:left="1440"/>
        <w:rPr>
          <w:spacing w:val="-1"/>
          <w:lang w:val="nl-NL"/>
        </w:rPr>
      </w:pPr>
      <w:r w:rsidRPr="00563773">
        <w:rPr>
          <w:lang w:val="nl-NL"/>
        </w:rPr>
        <w:t>5: personen met een jaarlijks belastbaar inkomen lager dan de grensbedragen vastgesteld voor de verhoogde verzekeringstegemoetkoming (artikel 134, lid 5 van het K.B. van 03 juli 1996).</w:t>
      </w:r>
    </w:p>
    <w:p w14:paraId="223A65DA" w14:textId="7612A0D0" w:rsidR="003F3255" w:rsidRPr="00563773" w:rsidRDefault="003F3255" w:rsidP="003F3255">
      <w:pPr>
        <w:numPr>
          <w:ilvl w:val="0"/>
          <w:numId w:val="4"/>
        </w:numPr>
        <w:tabs>
          <w:tab w:val="clear" w:pos="720"/>
          <w:tab w:val="num" w:pos="1440"/>
        </w:tabs>
        <w:ind w:left="1440"/>
        <w:jc w:val="both"/>
        <w:rPr>
          <w:spacing w:val="-1"/>
          <w:lang w:val="nl-BE"/>
        </w:rPr>
      </w:pPr>
      <w:r w:rsidRPr="00563773">
        <w:rPr>
          <w:spacing w:val="-1"/>
          <w:lang w:val="nl-BE"/>
        </w:rPr>
        <w:t xml:space="preserve">6 : </w:t>
      </w:r>
      <w:r w:rsidR="00C92273" w:rsidRPr="00563773">
        <w:rPr>
          <w:spacing w:val="-1"/>
          <w:lang w:val="nl-BE"/>
        </w:rPr>
        <w:t>Gedetineerde in regel met de bijdrageverplicht</w:t>
      </w:r>
      <w:r w:rsidRPr="00563773">
        <w:rPr>
          <w:spacing w:val="-1"/>
          <w:lang w:val="nl-BE"/>
        </w:rPr>
        <w:t> ;</w:t>
      </w:r>
    </w:p>
    <w:p w14:paraId="0F206ABB" w14:textId="2B0E41F6" w:rsidR="003F3255" w:rsidRPr="00563773" w:rsidRDefault="003F3255" w:rsidP="003F3255">
      <w:pPr>
        <w:numPr>
          <w:ilvl w:val="0"/>
          <w:numId w:val="4"/>
        </w:numPr>
        <w:tabs>
          <w:tab w:val="clear" w:pos="720"/>
          <w:tab w:val="num" w:pos="1440"/>
        </w:tabs>
        <w:ind w:left="1440"/>
        <w:jc w:val="both"/>
        <w:rPr>
          <w:spacing w:val="-1"/>
          <w:lang w:val="nl-BE"/>
        </w:rPr>
      </w:pPr>
      <w:r w:rsidRPr="00563773">
        <w:rPr>
          <w:spacing w:val="-1"/>
          <w:lang w:val="nl-BE"/>
        </w:rPr>
        <w:t xml:space="preserve">7 : </w:t>
      </w:r>
      <w:r w:rsidR="00C92273" w:rsidRPr="00563773">
        <w:rPr>
          <w:spacing w:val="-1"/>
          <w:lang w:val="nl-BE"/>
        </w:rPr>
        <w:t>Gedetineerde niet in regel</w:t>
      </w:r>
      <w:r w:rsidRPr="00563773">
        <w:rPr>
          <w:spacing w:val="-1"/>
          <w:lang w:val="nl-BE"/>
        </w:rPr>
        <w:t xml:space="preserve"> (</w:t>
      </w:r>
      <w:r w:rsidR="00C92273" w:rsidRPr="00563773">
        <w:rPr>
          <w:spacing w:val="-1"/>
          <w:lang w:val="nl-BE"/>
        </w:rPr>
        <w:t>hoedanigheid</w:t>
      </w:r>
      <w:r w:rsidRPr="00563773">
        <w:rPr>
          <w:spacing w:val="-1"/>
          <w:lang w:val="nl-BE"/>
        </w:rPr>
        <w:t xml:space="preserve"> 24°).</w:t>
      </w:r>
    </w:p>
    <w:p w14:paraId="0A25EBFE" w14:textId="77777777" w:rsidR="003F3255" w:rsidRPr="00C92273" w:rsidRDefault="003F3255" w:rsidP="003F3255">
      <w:pPr>
        <w:ind w:left="1080"/>
        <w:rPr>
          <w:spacing w:val="-1"/>
          <w:lang w:val="nl-BE"/>
        </w:rPr>
      </w:pPr>
    </w:p>
    <w:p w14:paraId="6BDB1569" w14:textId="77777777" w:rsidR="003F3255" w:rsidRDefault="003F3255" w:rsidP="003F3255">
      <w:pPr>
        <w:ind w:left="720"/>
        <w:jc w:val="both"/>
        <w:rPr>
          <w:lang w:val="nl-BE"/>
        </w:rPr>
      </w:pPr>
      <w:r>
        <w:rPr>
          <w:lang w:val="nl-NL"/>
        </w:rPr>
        <w:t xml:space="preserve">Indien de verzekeringsinstellingen bij het opmaken van het bestand niet weet welke bijdrage een </w:t>
      </w:r>
      <w:r w:rsidRPr="002F70D1">
        <w:rPr>
          <w:rFonts w:ascii="Times" w:hAnsi="Times"/>
          <w:lang w:val="nl-NL"/>
        </w:rPr>
        <w:t>persoon die</w:t>
      </w:r>
      <w:r>
        <w:rPr>
          <w:rFonts w:ascii="Times" w:hAnsi="Times"/>
          <w:lang w:val="nl-NL"/>
        </w:rPr>
        <w:t xml:space="preserve"> ingeschreven is in het Rijksregister van de natuurlijke personen (artkikel 32, 15° van de gecoördineerde wet van 14/07/1994) </w:t>
      </w:r>
      <w:r>
        <w:rPr>
          <w:lang w:val="nl-NL"/>
        </w:rPr>
        <w:t xml:space="preserve">verschuldigd is, kan </w:t>
      </w:r>
      <w:r>
        <w:rPr>
          <w:lang w:val="nl-BE"/>
        </w:rPr>
        <w:t xml:space="preserve">rekening gehouden worden met de laatst gekende situatie. Doch indien de betrokkene voor de eerste maal de hoedanigheid verwerft van resident en men  de bijdragecategorie niet kan vaststellen </w:t>
      </w:r>
      <w:r w:rsidRPr="00A01541">
        <w:rPr>
          <w:lang w:val="nl-BE"/>
        </w:rPr>
        <w:t>moet</w:t>
      </w:r>
      <w:r>
        <w:rPr>
          <w:lang w:val="nl-BE"/>
        </w:rPr>
        <w:t xml:space="preserve"> de code 3 (personen die een volledige bijdrage betalen) worden vermeld.</w:t>
      </w:r>
    </w:p>
    <w:p w14:paraId="4ED14871" w14:textId="77777777" w:rsidR="003F3255" w:rsidRDefault="003F3255" w:rsidP="003F3255">
      <w:pPr>
        <w:ind w:left="720"/>
        <w:jc w:val="both"/>
        <w:rPr>
          <w:lang w:val="nl-BE"/>
        </w:rPr>
      </w:pPr>
    </w:p>
    <w:p w14:paraId="4DD4F516" w14:textId="77777777" w:rsidR="003F3255" w:rsidRDefault="003F3255" w:rsidP="003F3255">
      <w:pPr>
        <w:ind w:left="720"/>
        <w:jc w:val="both"/>
        <w:rPr>
          <w:spacing w:val="-2"/>
          <w:lang w:val="nl-NL"/>
        </w:rPr>
      </w:pPr>
      <w:r>
        <w:rPr>
          <w:lang w:val="nl-NL"/>
        </w:rPr>
        <w:t xml:space="preserve">Dit veld wordt enkel ingevuld met de waarde 1 t.e.m. 5 indien de betrokkene een </w:t>
      </w:r>
      <w:r w:rsidRPr="00A01541">
        <w:rPr>
          <w:lang w:val="nl-NL"/>
        </w:rPr>
        <w:t>CG</w:t>
      </w:r>
      <w:r>
        <w:rPr>
          <w:lang w:val="nl-NL"/>
        </w:rPr>
        <w:t>1/CG2</w:t>
      </w:r>
      <w:r w:rsidRPr="00A01541">
        <w:rPr>
          <w:lang w:val="nl-NL"/>
        </w:rPr>
        <w:t xml:space="preserve"> 100/100 of 101/101 heeft.</w:t>
      </w:r>
      <w:r>
        <w:rPr>
          <w:rFonts w:ascii="Times" w:hAnsi="Times"/>
          <w:lang w:val="nl-NL"/>
        </w:rPr>
        <w:t xml:space="preserve"> </w:t>
      </w:r>
      <w:r>
        <w:rPr>
          <w:lang w:val="nl-NL"/>
        </w:rPr>
        <w:t xml:space="preserve"> Bezit de betrokkene deze hoedanigheid niet dan wordt de waarde  0 vermeld.</w:t>
      </w:r>
    </w:p>
    <w:p w14:paraId="7DCB2541" w14:textId="77777777" w:rsidR="003F3255" w:rsidRPr="009E6AE1" w:rsidRDefault="003F3255" w:rsidP="003F3255">
      <w:pPr>
        <w:ind w:left="720"/>
        <w:jc w:val="both"/>
        <w:rPr>
          <w:lang w:val="nl-NL"/>
        </w:rPr>
      </w:pPr>
      <w:r w:rsidRPr="009E6AE1">
        <w:rPr>
          <w:lang w:val="nl-NL"/>
        </w:rPr>
        <w:br/>
        <w:t>Wanneer het veld 16 op 1 staat, moet het veld 17 op 0 staan.</w:t>
      </w:r>
    </w:p>
    <w:p w14:paraId="75612DC3" w14:textId="77777777" w:rsidR="003F3255" w:rsidRDefault="003F3255" w:rsidP="003F3255">
      <w:pPr>
        <w:pStyle w:val="Heading3"/>
        <w:rPr>
          <w:lang w:val="nl-BE"/>
        </w:rPr>
      </w:pPr>
      <w:bookmarkStart w:id="127" w:name="_Toc106614067"/>
      <w:r>
        <w:rPr>
          <w:lang w:val="nl-BE"/>
        </w:rPr>
        <w:t>Controle</w:t>
      </w:r>
      <w:bookmarkEnd w:id="127"/>
    </w:p>
    <w:p w14:paraId="2C259B7C"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39CAB173"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Indien niet aan onderstaande voorwaarden voldaan wordt, dan wordt het record verworpen.</w:t>
      </w:r>
    </w:p>
    <w:p w14:paraId="3006549B" w14:textId="77777777" w:rsidR="003F3255" w:rsidRDefault="003F3255" w:rsidP="003F3255">
      <w:pPr>
        <w:numPr>
          <w:ilvl w:val="1"/>
          <w:numId w:val="5"/>
        </w:numPr>
        <w:tabs>
          <w:tab w:val="clear" w:pos="2160"/>
          <w:tab w:val="num" w:pos="1800"/>
        </w:tabs>
        <w:ind w:left="1800"/>
        <w:rPr>
          <w:lang w:val="nl-BE"/>
        </w:rPr>
      </w:pPr>
      <w:r>
        <w:rPr>
          <w:lang w:val="nl-BE"/>
        </w:rPr>
        <w:t>De code aard bedrag inkomen moet teruggevonden kunnen worden in het referentiebestand en dient geldig te zijn voor de te controleren periode.</w:t>
      </w:r>
    </w:p>
    <w:p w14:paraId="7DE89140" w14:textId="77777777" w:rsidR="003F3255" w:rsidRDefault="003F3255" w:rsidP="003F3255">
      <w:pPr>
        <w:numPr>
          <w:ilvl w:val="1"/>
          <w:numId w:val="5"/>
        </w:numPr>
        <w:tabs>
          <w:tab w:val="clear" w:pos="2160"/>
          <w:tab w:val="num" w:pos="1800"/>
        </w:tabs>
        <w:ind w:left="1800"/>
        <w:rPr>
          <w:lang w:val="nl-BE"/>
        </w:rPr>
      </w:pPr>
      <w:r>
        <w:rPr>
          <w:lang w:val="nl-NL"/>
        </w:rPr>
        <w:t xml:space="preserve">Code rechth. 1 = </w:t>
      </w:r>
      <w:r w:rsidRPr="0040143F">
        <w:rPr>
          <w:lang w:val="nl-NL"/>
        </w:rPr>
        <w:t>100 of 101</w:t>
      </w:r>
      <w:r>
        <w:rPr>
          <w:lang w:val="nl-NL"/>
        </w:rPr>
        <w:t xml:space="preserve"> en code gerechtigde op p.t.l. =1</w:t>
      </w:r>
      <w:r w:rsidRPr="0040143F">
        <w:rPr>
          <w:lang w:val="nl-NL"/>
        </w:rPr>
        <w:t xml:space="preserve"> </w:t>
      </w:r>
      <w:r>
        <w:rPr>
          <w:lang w:val="nl-BE"/>
        </w:rPr>
        <w:t>moet een code aard bedrag inkomen hebben die groter is dan 0.</w:t>
      </w:r>
    </w:p>
    <w:p w14:paraId="5E19475F" w14:textId="77777777" w:rsidR="003F3255" w:rsidRDefault="003F3255" w:rsidP="003F3255">
      <w:pPr>
        <w:pStyle w:val="Heading2"/>
        <w:rPr>
          <w:lang w:val="nl-BE"/>
        </w:rPr>
      </w:pPr>
      <w:bookmarkStart w:id="128" w:name="_Toc106614068"/>
      <w:r>
        <w:rPr>
          <w:lang w:val="nl-BE"/>
        </w:rPr>
        <w:t>Veld 18 : Code oorsprong erkenning als mindervalide.</w:t>
      </w:r>
      <w:bookmarkEnd w:id="128"/>
    </w:p>
    <w:p w14:paraId="0AD402EC" w14:textId="77777777" w:rsidR="003F3255" w:rsidRDefault="003F3255" w:rsidP="003F3255">
      <w:pPr>
        <w:pStyle w:val="Heading3"/>
        <w:rPr>
          <w:lang w:val="nl-BE"/>
        </w:rPr>
      </w:pPr>
      <w:bookmarkStart w:id="129" w:name="_Toc106614069"/>
      <w:r>
        <w:rPr>
          <w:lang w:val="nl-BE"/>
        </w:rPr>
        <w:t>Structuur</w:t>
      </w:r>
      <w:bookmarkEnd w:id="129"/>
    </w:p>
    <w:p w14:paraId="0280D16F"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 karakter lang (positie 83)</w:t>
      </w:r>
    </w:p>
    <w:p w14:paraId="22EF3D8F"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4F194D33" w14:textId="77777777" w:rsidR="003F3255" w:rsidRDefault="003F3255" w:rsidP="003F3255">
      <w:pPr>
        <w:pStyle w:val="Heading3"/>
        <w:rPr>
          <w:lang w:val="nl-BE"/>
        </w:rPr>
      </w:pPr>
      <w:bookmarkStart w:id="130" w:name="_Toc106614070"/>
      <w:r>
        <w:rPr>
          <w:lang w:val="nl-BE"/>
        </w:rPr>
        <w:t>Opname op de magneetband</w:t>
      </w:r>
      <w:bookmarkEnd w:id="130"/>
      <w:r>
        <w:rPr>
          <w:lang w:val="nl-BE"/>
        </w:rPr>
        <w:t xml:space="preserve"> </w:t>
      </w:r>
    </w:p>
    <w:p w14:paraId="18B37B7D"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b/>
          <w:i/>
          <w:lang w:val="nl-BE"/>
        </w:rPr>
      </w:pPr>
      <w:r>
        <w:rPr>
          <w:lang w:val="nl-BE"/>
        </w:rPr>
        <w:t xml:space="preserve">Dit veld </w:t>
      </w:r>
      <w:r>
        <w:rPr>
          <w:b/>
          <w:i/>
          <w:lang w:val="nl-BE"/>
        </w:rPr>
        <w:t>steeds invullen.</w:t>
      </w:r>
    </w:p>
    <w:p w14:paraId="38953BB5" w14:textId="77777777" w:rsidR="003F3255" w:rsidRDefault="003F3255" w:rsidP="003F3255">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p>
    <w:p w14:paraId="50206BAA" w14:textId="77777777" w:rsidR="003F3255" w:rsidRDefault="003F3255" w:rsidP="003F3255">
      <w:pPr>
        <w:ind w:left="720"/>
        <w:jc w:val="both"/>
        <w:rPr>
          <w:color w:val="000000"/>
          <w:lang w:val="nl-BE"/>
        </w:rPr>
      </w:pPr>
      <w:r>
        <w:rPr>
          <w:color w:val="000000"/>
          <w:lang w:val="nl-BE"/>
        </w:rPr>
        <w:t xml:space="preserve">Deze code moet meegedeeld worden voor de </w:t>
      </w:r>
      <w:r w:rsidRPr="00B269B8">
        <w:rPr>
          <w:b/>
          <w:color w:val="000000"/>
          <w:lang w:val="nl-BE"/>
        </w:rPr>
        <w:t>gerechtigden</w:t>
      </w:r>
      <w:r>
        <w:rPr>
          <w:color w:val="000000"/>
          <w:lang w:val="nl-BE"/>
        </w:rPr>
        <w:t xml:space="preserve"> die ingeschreven zijn als minder-valide.</w:t>
      </w:r>
    </w:p>
    <w:p w14:paraId="06CF3B98" w14:textId="77777777" w:rsidR="003F3255" w:rsidRDefault="003F3255" w:rsidP="003F3255">
      <w:pPr>
        <w:ind w:left="720"/>
        <w:jc w:val="both"/>
        <w:rPr>
          <w:spacing w:val="-1"/>
          <w:lang w:val="nl-NL"/>
        </w:rPr>
      </w:pPr>
    </w:p>
    <w:p w14:paraId="572DD9BC" w14:textId="77777777" w:rsidR="003F3255" w:rsidRDefault="003F3255" w:rsidP="003F3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jc w:val="both"/>
        <w:rPr>
          <w:spacing w:val="-1"/>
          <w:lang w:val="nl-NL"/>
        </w:rPr>
      </w:pPr>
      <w:r>
        <w:rPr>
          <w:lang w:val="nl-NL"/>
        </w:rPr>
        <w:t>Eén van de volgende waarden vermelden in de volgende gevallen voor :</w:t>
      </w:r>
    </w:p>
    <w:p w14:paraId="1506DEE3" w14:textId="77777777" w:rsidR="003F3255" w:rsidRDefault="003F3255" w:rsidP="003F3255">
      <w:pPr>
        <w:numPr>
          <w:ilvl w:val="0"/>
          <w:numId w:val="4"/>
        </w:numPr>
        <w:tabs>
          <w:tab w:val="clear" w:pos="720"/>
          <w:tab w:val="num" w:pos="1080"/>
          <w:tab w:val="num" w:pos="1440"/>
        </w:tabs>
        <w:ind w:left="1440"/>
        <w:rPr>
          <w:spacing w:val="-1"/>
          <w:lang w:val="nl-NL"/>
        </w:rPr>
      </w:pPr>
      <w:r>
        <w:rPr>
          <w:lang w:val="nl-NL"/>
        </w:rPr>
        <w:t>0: niet van toepassing ;</w:t>
      </w:r>
    </w:p>
    <w:p w14:paraId="43A158EC" w14:textId="77777777" w:rsidR="003F3255" w:rsidRDefault="003F3255" w:rsidP="003F3255">
      <w:pPr>
        <w:numPr>
          <w:ilvl w:val="0"/>
          <w:numId w:val="4"/>
        </w:numPr>
        <w:tabs>
          <w:tab w:val="clear" w:pos="720"/>
          <w:tab w:val="num" w:pos="1080"/>
          <w:tab w:val="num" w:pos="1440"/>
        </w:tabs>
        <w:ind w:left="1440"/>
        <w:rPr>
          <w:spacing w:val="-1"/>
          <w:lang w:val="nl-NL"/>
        </w:rPr>
      </w:pPr>
      <w:r>
        <w:rPr>
          <w:lang w:val="nl-NL"/>
        </w:rPr>
        <w:t>1: de betrokkene die werd erkend door de geneesheer-inspecteur van de D.G.C. ;</w:t>
      </w:r>
    </w:p>
    <w:p w14:paraId="1FDD20E4" w14:textId="77777777" w:rsidR="003F3255" w:rsidRPr="00E54D58" w:rsidRDefault="003F3255" w:rsidP="003F3255">
      <w:pPr>
        <w:numPr>
          <w:ilvl w:val="0"/>
          <w:numId w:val="4"/>
        </w:numPr>
        <w:tabs>
          <w:tab w:val="clear" w:pos="720"/>
          <w:tab w:val="num" w:pos="1080"/>
          <w:tab w:val="num" w:pos="1440"/>
        </w:tabs>
        <w:ind w:left="1440"/>
        <w:rPr>
          <w:spacing w:val="-1"/>
          <w:lang w:val="nl-NL"/>
        </w:rPr>
      </w:pPr>
      <w:r w:rsidRPr="00E54D58">
        <w:rPr>
          <w:lang w:val="nl-NL"/>
        </w:rPr>
        <w:lastRenderedPageBreak/>
        <w:t>2: de betrokkene die werd erkend door de dienst personen met een handicap van de FOD Sociale Zaken</w:t>
      </w:r>
    </w:p>
    <w:p w14:paraId="0143856D" w14:textId="77777777" w:rsidR="003F3255" w:rsidRPr="00CB5617" w:rsidRDefault="003F3255" w:rsidP="003F3255">
      <w:pPr>
        <w:numPr>
          <w:ilvl w:val="0"/>
          <w:numId w:val="4"/>
        </w:numPr>
        <w:tabs>
          <w:tab w:val="clear" w:pos="720"/>
          <w:tab w:val="num" w:pos="1080"/>
          <w:tab w:val="num" w:pos="1440"/>
        </w:tabs>
        <w:ind w:left="1440"/>
        <w:rPr>
          <w:rFonts w:ascii="Times" w:hAnsi="Times"/>
          <w:spacing w:val="-1"/>
          <w:lang w:val="nl-NL"/>
        </w:rPr>
      </w:pPr>
      <w:r w:rsidRPr="00CB5617">
        <w:rPr>
          <w:lang w:val="nl-NL"/>
        </w:rPr>
        <w:t xml:space="preserve">3: </w:t>
      </w:r>
      <w:r w:rsidRPr="00CB5617">
        <w:rPr>
          <w:rFonts w:ascii="Times" w:hAnsi="Times"/>
          <w:lang w:val="nl-NL"/>
        </w:rPr>
        <w:t>mindervalide kinderen van zelfstandige die een lichamelijke of geestelijke ongeschiktheid hebben van ten minste 66%</w:t>
      </w:r>
      <w:r>
        <w:rPr>
          <w:rFonts w:ascii="Times" w:hAnsi="Times"/>
          <w:lang w:val="nl-NL"/>
        </w:rPr>
        <w:t xml:space="preserve"> (het gaat om kinderen die aan de medische voorwaarden voldoen om recht op verhoogde kinderbijslag te openen zoals bedoeld in artikel 20 van het KB van 8 april 1976 houdende regeling van de gezinsbijslag ten voordele van de zelfstandigen).</w:t>
      </w:r>
    </w:p>
    <w:p w14:paraId="16625BBA" w14:textId="77777777" w:rsidR="003F3255" w:rsidRPr="007B3B37" w:rsidRDefault="003F3255" w:rsidP="003F3255">
      <w:pPr>
        <w:numPr>
          <w:ilvl w:val="0"/>
          <w:numId w:val="4"/>
        </w:numPr>
        <w:tabs>
          <w:tab w:val="clear" w:pos="720"/>
          <w:tab w:val="num" w:pos="1080"/>
          <w:tab w:val="num" w:pos="1440"/>
        </w:tabs>
        <w:ind w:left="1440"/>
        <w:rPr>
          <w:spacing w:val="-1"/>
          <w:lang w:val="nl-NL"/>
        </w:rPr>
      </w:pPr>
      <w:r w:rsidRPr="007B3B37">
        <w:rPr>
          <w:lang w:val="nl-NL"/>
        </w:rPr>
        <w:t>4</w:t>
      </w:r>
      <w:r w:rsidRPr="007B3B37">
        <w:rPr>
          <w:rFonts w:ascii="Times" w:hAnsi="Times"/>
          <w:lang w:val="nl-NL"/>
        </w:rPr>
        <w:t xml:space="preserve">: de </w:t>
      </w:r>
      <w:r>
        <w:rPr>
          <w:rFonts w:ascii="Times" w:hAnsi="Times"/>
          <w:lang w:val="nl-NL"/>
        </w:rPr>
        <w:t>mindervalide kinderen die een lichamelijke of geestelijke ongeschiktheid hebben van ten minste 66 % en de medische voorwaarden vervullen om recht te openen op verhoogde kinderbijslag overeenkomstig artikel 47 van de gecoördineerde wetten betreffende de kinderbijslagen voor werknemers.</w:t>
      </w:r>
    </w:p>
    <w:p w14:paraId="566599BB" w14:textId="77777777" w:rsidR="003F3255" w:rsidRDefault="003F3255" w:rsidP="003F3255">
      <w:pPr>
        <w:tabs>
          <w:tab w:val="num" w:pos="1440"/>
        </w:tabs>
        <w:ind w:left="1080"/>
        <w:rPr>
          <w:spacing w:val="-1"/>
          <w:lang w:val="nl-NL"/>
        </w:rPr>
      </w:pPr>
    </w:p>
    <w:p w14:paraId="12C771E4" w14:textId="77777777" w:rsidR="003F3255" w:rsidRDefault="003F3255" w:rsidP="003F3255">
      <w:pPr>
        <w:ind w:left="720"/>
        <w:rPr>
          <w:rFonts w:ascii="Times" w:hAnsi="Times"/>
          <w:strike/>
          <w:lang w:val="nl-BE"/>
        </w:rPr>
      </w:pPr>
      <w:r>
        <w:rPr>
          <w:lang w:val="nl-BE"/>
        </w:rPr>
        <w:t xml:space="preserve">Aan de minder - valide die </w:t>
      </w:r>
      <w:r w:rsidRPr="00CB5617">
        <w:rPr>
          <w:lang w:val="nl-BE"/>
        </w:rPr>
        <w:t>zowel erkend is door  dienst personen met een handicap van de FOD Sociale Zaken als door de Dienst voor geneeskundige controle</w:t>
      </w:r>
      <w:r>
        <w:rPr>
          <w:lang w:val="nl-BE"/>
        </w:rPr>
        <w:t xml:space="preserve"> wordt hetzij de code 1, hetzij de code </w:t>
      </w:r>
      <w:r w:rsidRPr="00625A85">
        <w:rPr>
          <w:lang w:val="nl-BE"/>
        </w:rPr>
        <w:t>2</w:t>
      </w:r>
      <w:r>
        <w:rPr>
          <w:lang w:val="nl-BE"/>
        </w:rPr>
        <w:t xml:space="preserve"> </w:t>
      </w:r>
      <w:r w:rsidRPr="0040143F">
        <w:rPr>
          <w:lang w:val="nl-BE"/>
        </w:rPr>
        <w:t>gegeven</w:t>
      </w:r>
      <w:r>
        <w:rPr>
          <w:lang w:val="nl-BE"/>
        </w:rPr>
        <w:t xml:space="preserve"> omdat slechts één van beide kan worden opgenomen .</w:t>
      </w:r>
    </w:p>
    <w:p w14:paraId="0868F69F" w14:textId="77777777" w:rsidR="003F3255" w:rsidRDefault="003F3255" w:rsidP="003F3255">
      <w:pPr>
        <w:ind w:left="720"/>
        <w:rPr>
          <w:rFonts w:ascii="Times" w:hAnsi="Times"/>
          <w:strike/>
          <w:lang w:val="nl-BE"/>
        </w:rPr>
      </w:pPr>
    </w:p>
    <w:p w14:paraId="3DC9ED7B" w14:textId="77777777" w:rsidR="003F3255" w:rsidRDefault="003F3255" w:rsidP="003F3255">
      <w:pPr>
        <w:pStyle w:val="Heading3"/>
        <w:rPr>
          <w:lang w:val="nl-BE"/>
        </w:rPr>
      </w:pPr>
      <w:bookmarkStart w:id="131" w:name="_Toc106614071"/>
      <w:r>
        <w:rPr>
          <w:lang w:val="nl-BE"/>
        </w:rPr>
        <w:t>Controle</w:t>
      </w:r>
      <w:bookmarkEnd w:id="131"/>
    </w:p>
    <w:p w14:paraId="06A8589C"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035C12BF"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Indien niet aan onderstaande voorwaarden voldaan wordt, dan wordt het record verworpen.</w:t>
      </w:r>
    </w:p>
    <w:p w14:paraId="7E47D418" w14:textId="77777777" w:rsidR="003F3255" w:rsidRDefault="003F3255" w:rsidP="003F3255">
      <w:pPr>
        <w:numPr>
          <w:ilvl w:val="1"/>
          <w:numId w:val="5"/>
        </w:numPr>
        <w:tabs>
          <w:tab w:val="clear" w:pos="2160"/>
          <w:tab w:val="num" w:pos="1800"/>
        </w:tabs>
        <w:ind w:left="1800"/>
        <w:rPr>
          <w:lang w:val="nl-BE"/>
        </w:rPr>
      </w:pPr>
      <w:r>
        <w:rPr>
          <w:lang w:val="nl-BE"/>
        </w:rPr>
        <w:t>De code oorsprong erkenning als minder-valide moet teruggevonden kunnen worden in het referentiebestand en dient geldig te zijn voor de te controleren periode.</w:t>
      </w:r>
    </w:p>
    <w:p w14:paraId="24A08B17" w14:textId="77777777" w:rsidR="003F3255" w:rsidRDefault="003F3255" w:rsidP="003F3255">
      <w:pPr>
        <w:pStyle w:val="Heading2"/>
        <w:rPr>
          <w:lang w:val="fr-FR"/>
        </w:rPr>
      </w:pPr>
      <w:bookmarkStart w:id="132" w:name="_Toc106614072"/>
      <w:r>
        <w:rPr>
          <w:lang w:val="nl"/>
        </w:rPr>
        <w:t>Veld 19 : Aard VT</w:t>
      </w:r>
      <w:bookmarkEnd w:id="132"/>
    </w:p>
    <w:p w14:paraId="3E04BA43" w14:textId="77777777" w:rsidR="003F3255" w:rsidRDefault="003F3255" w:rsidP="003F3255">
      <w:pPr>
        <w:pStyle w:val="Heading3"/>
        <w:rPr>
          <w:lang w:val="nl-BE"/>
        </w:rPr>
      </w:pPr>
      <w:bookmarkStart w:id="133" w:name="_Toc106614073"/>
      <w:r>
        <w:rPr>
          <w:lang w:val="nl-BE"/>
        </w:rPr>
        <w:t>Structuur</w:t>
      </w:r>
      <w:bookmarkEnd w:id="133"/>
    </w:p>
    <w:p w14:paraId="566A6C10"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 karakter lang (positie 84)</w:t>
      </w:r>
    </w:p>
    <w:p w14:paraId="4BC085D7"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33DB75C1" w14:textId="77777777" w:rsidR="003F3255" w:rsidRDefault="003F3255" w:rsidP="003F3255">
      <w:pPr>
        <w:pStyle w:val="Heading3"/>
        <w:rPr>
          <w:lang w:val="nl-BE"/>
        </w:rPr>
      </w:pPr>
      <w:bookmarkStart w:id="134" w:name="_Toc106614074"/>
      <w:r>
        <w:rPr>
          <w:lang w:val="nl-BE"/>
        </w:rPr>
        <w:t>Opname op de magneetband</w:t>
      </w:r>
      <w:bookmarkEnd w:id="134"/>
    </w:p>
    <w:p w14:paraId="05412F21" w14:textId="77777777" w:rsidR="003F3255" w:rsidRPr="004F0393" w:rsidRDefault="003F3255" w:rsidP="003F3255">
      <w:pPr>
        <w:pStyle w:val="ListParagraph"/>
        <w:spacing w:line="240" w:lineRule="auto"/>
        <w:ind w:left="502"/>
        <w:rPr>
          <w:rFonts w:ascii="Times New Roman" w:hAnsi="Times New Roman" w:cs="Times New Roman"/>
          <w:sz w:val="24"/>
          <w:szCs w:val="20"/>
        </w:rPr>
      </w:pPr>
      <w:r w:rsidRPr="004F0393">
        <w:rPr>
          <w:rFonts w:ascii="Times New Roman" w:hAnsi="Times New Roman" w:cs="Times New Roman"/>
          <w:sz w:val="24"/>
          <w:szCs w:val="20"/>
        </w:rPr>
        <w:t>Dit veld geeft weer op welke basis het recht op de verhoogde tegemoetkoming (VT) ontstaat:</w:t>
      </w:r>
    </w:p>
    <w:p w14:paraId="30B9B970" w14:textId="77777777" w:rsidR="003F3255" w:rsidRPr="00B72472" w:rsidRDefault="003F3255" w:rsidP="003F3255">
      <w:pPr>
        <w:pStyle w:val="ListParagraph"/>
        <w:spacing w:line="240" w:lineRule="auto"/>
        <w:ind w:left="502"/>
        <w:rPr>
          <w:rFonts w:ascii="Arial" w:hAnsi="Arial" w:cs="Arial"/>
          <w:sz w:val="20"/>
          <w:szCs w:val="20"/>
        </w:rPr>
      </w:pPr>
    </w:p>
    <w:p w14:paraId="600BDD38" w14:textId="2C7EA6B9" w:rsidR="003F3255" w:rsidRPr="004F0393" w:rsidRDefault="003F3255" w:rsidP="003F3255">
      <w:pPr>
        <w:pStyle w:val="ListParagraph"/>
        <w:numPr>
          <w:ilvl w:val="0"/>
          <w:numId w:val="35"/>
        </w:numPr>
        <w:spacing w:line="240" w:lineRule="auto"/>
        <w:rPr>
          <w:rFonts w:ascii="Times New Roman" w:hAnsi="Times New Roman" w:cs="Times New Roman"/>
          <w:sz w:val="24"/>
          <w:szCs w:val="20"/>
        </w:rPr>
      </w:pPr>
      <w:r w:rsidRPr="004F0393">
        <w:rPr>
          <w:rFonts w:ascii="Times New Roman" w:hAnsi="Times New Roman" w:cs="Times New Roman"/>
          <w:sz w:val="24"/>
          <w:szCs w:val="20"/>
        </w:rPr>
        <w:t xml:space="preserve">0 </w:t>
      </w:r>
      <w:r>
        <w:rPr>
          <w:rFonts w:ascii="Times New Roman" w:hAnsi="Times New Roman" w:cs="Times New Roman"/>
          <w:sz w:val="24"/>
          <w:szCs w:val="20"/>
        </w:rPr>
        <w:t>:</w:t>
      </w:r>
      <w:r w:rsidRPr="004F0393">
        <w:rPr>
          <w:rFonts w:ascii="Times New Roman" w:hAnsi="Times New Roman" w:cs="Times New Roman"/>
          <w:sz w:val="24"/>
          <w:szCs w:val="20"/>
        </w:rPr>
        <w:t xml:space="preserve"> geen recht op VT</w:t>
      </w:r>
    </w:p>
    <w:p w14:paraId="42329DE3" w14:textId="477A0818" w:rsidR="003F3255" w:rsidRPr="004F0393" w:rsidRDefault="003F3255" w:rsidP="003F3255">
      <w:pPr>
        <w:pStyle w:val="ListParagraph"/>
        <w:numPr>
          <w:ilvl w:val="0"/>
          <w:numId w:val="35"/>
        </w:numPr>
        <w:spacing w:line="240" w:lineRule="auto"/>
        <w:rPr>
          <w:rFonts w:ascii="Times New Roman" w:hAnsi="Times New Roman" w:cs="Times New Roman"/>
          <w:sz w:val="24"/>
          <w:szCs w:val="20"/>
        </w:rPr>
      </w:pPr>
      <w:r w:rsidRPr="004F0393">
        <w:rPr>
          <w:rFonts w:ascii="Times New Roman" w:hAnsi="Times New Roman" w:cs="Times New Roman"/>
          <w:sz w:val="24"/>
          <w:szCs w:val="20"/>
        </w:rPr>
        <w:t xml:space="preserve">1 </w:t>
      </w:r>
      <w:r>
        <w:rPr>
          <w:rFonts w:ascii="Times New Roman" w:hAnsi="Times New Roman" w:cs="Times New Roman"/>
          <w:sz w:val="24"/>
          <w:szCs w:val="20"/>
        </w:rPr>
        <w:t>:</w:t>
      </w:r>
      <w:r w:rsidRPr="004F0393">
        <w:rPr>
          <w:rFonts w:ascii="Times New Roman" w:hAnsi="Times New Roman" w:cs="Times New Roman"/>
          <w:sz w:val="24"/>
          <w:szCs w:val="20"/>
        </w:rPr>
        <w:t xml:space="preserve"> VT op basis van inkomensvoorwaarden</w:t>
      </w:r>
    </w:p>
    <w:p w14:paraId="2ADFE090" w14:textId="0ED15C5C" w:rsidR="003F3255" w:rsidRPr="004F0393" w:rsidRDefault="003F3255" w:rsidP="003F3255">
      <w:pPr>
        <w:pStyle w:val="ListParagraph"/>
        <w:numPr>
          <w:ilvl w:val="0"/>
          <w:numId w:val="35"/>
        </w:numPr>
        <w:spacing w:line="240" w:lineRule="auto"/>
        <w:rPr>
          <w:rFonts w:ascii="Times New Roman" w:hAnsi="Times New Roman" w:cs="Times New Roman"/>
          <w:sz w:val="24"/>
          <w:szCs w:val="20"/>
        </w:rPr>
      </w:pPr>
      <w:r w:rsidRPr="004F0393">
        <w:rPr>
          <w:rFonts w:ascii="Times New Roman" w:hAnsi="Times New Roman" w:cs="Times New Roman"/>
          <w:sz w:val="24"/>
          <w:szCs w:val="20"/>
        </w:rPr>
        <w:t xml:space="preserve">2 </w:t>
      </w:r>
      <w:r>
        <w:rPr>
          <w:rFonts w:ascii="Times New Roman" w:hAnsi="Times New Roman" w:cs="Times New Roman"/>
          <w:sz w:val="24"/>
          <w:szCs w:val="20"/>
        </w:rPr>
        <w:t>:</w:t>
      </w:r>
      <w:r w:rsidRPr="004F0393">
        <w:rPr>
          <w:rFonts w:ascii="Times New Roman" w:hAnsi="Times New Roman" w:cs="Times New Roman"/>
          <w:sz w:val="24"/>
          <w:szCs w:val="20"/>
        </w:rPr>
        <w:t xml:space="preserve"> VT op basis van een sociaal voordeel of sociale situatie </w:t>
      </w:r>
    </w:p>
    <w:p w14:paraId="69B6B8A5" w14:textId="77777777" w:rsidR="003F3255" w:rsidRDefault="003F3255" w:rsidP="003F3255">
      <w:pPr>
        <w:ind w:left="720"/>
        <w:rPr>
          <w:rFonts w:ascii="Times" w:hAnsi="Times"/>
          <w:strike/>
          <w:lang w:val="nl-BE"/>
        </w:rPr>
      </w:pPr>
      <w:r>
        <w:rPr>
          <w:lang w:val="nl-BE"/>
        </w:rPr>
        <w:t>Dit veld dient opgenomen te worden op de bandtekening van 30-06-2014.</w:t>
      </w:r>
    </w:p>
    <w:p w14:paraId="21D684F5" w14:textId="77777777" w:rsidR="003F3255" w:rsidRDefault="003F3255" w:rsidP="003F3255">
      <w:pPr>
        <w:pStyle w:val="Heading3"/>
        <w:rPr>
          <w:lang w:val="nl-BE"/>
        </w:rPr>
      </w:pPr>
      <w:bookmarkStart w:id="135" w:name="_Toc106614075"/>
      <w:r>
        <w:rPr>
          <w:lang w:val="nl-BE"/>
        </w:rPr>
        <w:t>Controle</w:t>
      </w:r>
      <w:bookmarkEnd w:id="135"/>
    </w:p>
    <w:p w14:paraId="3DB77DE0"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4364D02B" w14:textId="77777777" w:rsidR="003F3255" w:rsidRPr="00CB5617" w:rsidRDefault="003F3255" w:rsidP="003F3255">
      <w:pPr>
        <w:numPr>
          <w:ilvl w:val="0"/>
          <w:numId w:val="2"/>
        </w:numPr>
        <w:tabs>
          <w:tab w:val="clear" w:pos="1440"/>
          <w:tab w:val="left" w:pos="720"/>
          <w:tab w:val="num" w:pos="1080"/>
        </w:tabs>
        <w:ind w:hanging="720"/>
        <w:rPr>
          <w:spacing w:val="-2"/>
          <w:lang w:val="nl-NL"/>
        </w:rPr>
      </w:pPr>
      <w:r w:rsidRPr="00CB5617">
        <w:rPr>
          <w:lang w:val="nl-NL"/>
        </w:rPr>
        <w:t>Indien waarde = 1</w:t>
      </w:r>
      <w:r>
        <w:rPr>
          <w:lang w:val="nl-NL"/>
        </w:rPr>
        <w:t>of 2</w:t>
      </w:r>
      <w:r w:rsidRPr="00CB5617">
        <w:rPr>
          <w:lang w:val="nl-NL"/>
        </w:rPr>
        <w:t xml:space="preserve"> moet de code gerechtigde eindigen op 1</w:t>
      </w:r>
    </w:p>
    <w:p w14:paraId="0D92DAA4" w14:textId="77777777" w:rsidR="003F3255" w:rsidRDefault="003F3255" w:rsidP="003F3255">
      <w:pPr>
        <w:ind w:left="1080"/>
        <w:rPr>
          <w:lang w:val="nl-BE"/>
        </w:rPr>
      </w:pPr>
    </w:p>
    <w:p w14:paraId="55DA70F6" w14:textId="77777777" w:rsidR="003F3255" w:rsidRDefault="003F3255" w:rsidP="003F3255">
      <w:pPr>
        <w:pStyle w:val="Heading2"/>
        <w:rPr>
          <w:lang w:val="fr-FR"/>
        </w:rPr>
      </w:pPr>
      <w:bookmarkStart w:id="136" w:name="_Toc106614076"/>
      <w:r>
        <w:rPr>
          <w:lang w:val="nl"/>
        </w:rPr>
        <w:lastRenderedPageBreak/>
        <w:t>Veld 20 : Blanco veld</w:t>
      </w:r>
      <w:bookmarkEnd w:id="136"/>
    </w:p>
    <w:p w14:paraId="382C6DBA" w14:textId="77777777" w:rsidR="003F3255" w:rsidRDefault="003F3255" w:rsidP="003F3255">
      <w:pPr>
        <w:pStyle w:val="Heading3"/>
        <w:rPr>
          <w:lang w:val="nl-BE"/>
        </w:rPr>
      </w:pPr>
      <w:bookmarkStart w:id="137" w:name="_Toc106614077"/>
      <w:r>
        <w:rPr>
          <w:lang w:val="nl-BE"/>
        </w:rPr>
        <w:t>Structuur</w:t>
      </w:r>
      <w:bookmarkEnd w:id="137"/>
    </w:p>
    <w:p w14:paraId="1B7A42AD"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2 karakter lang (positie 85 t/m 86 )</w:t>
      </w:r>
    </w:p>
    <w:p w14:paraId="3C5CB2FA"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4B4AE947" w14:textId="77777777" w:rsidR="003F3255" w:rsidRDefault="003F3255" w:rsidP="003F3255">
      <w:pPr>
        <w:pStyle w:val="Heading3"/>
        <w:rPr>
          <w:lang w:val="nl-BE"/>
        </w:rPr>
      </w:pPr>
      <w:bookmarkStart w:id="138" w:name="_Toc106614078"/>
      <w:r>
        <w:rPr>
          <w:lang w:val="nl-BE"/>
        </w:rPr>
        <w:t>Opname op de magneetband</w:t>
      </w:r>
      <w:bookmarkEnd w:id="138"/>
    </w:p>
    <w:p w14:paraId="13E41513" w14:textId="77777777" w:rsidR="003F3255" w:rsidRDefault="003F3255" w:rsidP="003F3255">
      <w:pPr>
        <w:tabs>
          <w:tab w:val="num" w:pos="1440"/>
        </w:tabs>
        <w:ind w:left="1080"/>
        <w:rPr>
          <w:spacing w:val="-1"/>
          <w:lang w:val="nl-NL"/>
        </w:rPr>
      </w:pPr>
      <w:r>
        <w:rPr>
          <w:lang w:val="nl-BE"/>
        </w:rPr>
        <w:t>Momenteel wordt dit veld niet gebruikt.</w:t>
      </w:r>
    </w:p>
    <w:p w14:paraId="300929EF" w14:textId="77777777" w:rsidR="003F3255" w:rsidRDefault="003F3255" w:rsidP="003F3255">
      <w:pPr>
        <w:pStyle w:val="Heading3"/>
        <w:rPr>
          <w:lang w:val="nl-BE"/>
        </w:rPr>
      </w:pPr>
      <w:bookmarkStart w:id="139" w:name="_Toc106614079"/>
      <w:r>
        <w:rPr>
          <w:lang w:val="nl-BE"/>
        </w:rPr>
        <w:t>Controle</w:t>
      </w:r>
      <w:bookmarkEnd w:id="139"/>
    </w:p>
    <w:p w14:paraId="6A9A79DB" w14:textId="77777777" w:rsidR="003F3255" w:rsidRDefault="003F3255" w:rsidP="003F3255">
      <w:pPr>
        <w:ind w:left="1080"/>
        <w:rPr>
          <w:lang w:val="nl-BE"/>
        </w:rPr>
      </w:pPr>
      <w:r>
        <w:rPr>
          <w:lang w:val="nl-BE"/>
        </w:rPr>
        <w:t>-</w:t>
      </w:r>
    </w:p>
    <w:p w14:paraId="4341C410" w14:textId="77777777" w:rsidR="003F3255" w:rsidRDefault="003F3255" w:rsidP="003F3255">
      <w:pPr>
        <w:pStyle w:val="Heading2"/>
        <w:rPr>
          <w:lang w:val="nl-BE"/>
        </w:rPr>
      </w:pPr>
      <w:r>
        <w:rPr>
          <w:lang w:val="nl-BE"/>
        </w:rPr>
        <w:br w:type="page"/>
      </w:r>
      <w:bookmarkStart w:id="140" w:name="_Toc106614080"/>
      <w:r>
        <w:rPr>
          <w:lang w:val="nl-BE"/>
        </w:rPr>
        <w:lastRenderedPageBreak/>
        <w:t>Controle op geldige combinaties</w:t>
      </w:r>
      <w:bookmarkEnd w:id="140"/>
    </w:p>
    <w:p w14:paraId="4D0B7D2B" w14:textId="77777777" w:rsidR="003F3255" w:rsidRDefault="003F3255" w:rsidP="003F3255">
      <w:pPr>
        <w:rPr>
          <w:lang w:val="nl-BE"/>
        </w:rPr>
      </w:pPr>
      <w:r>
        <w:rPr>
          <w:lang w:val="nl-BE"/>
        </w:rPr>
        <w:t>Een extra controle die op de data gebeurd is een controle op een combinatieveld.</w:t>
      </w:r>
    </w:p>
    <w:p w14:paraId="4CCDAEEA" w14:textId="77777777" w:rsidR="003F3255" w:rsidRDefault="003F3255" w:rsidP="003F3255">
      <w:pPr>
        <w:rPr>
          <w:lang w:val="nl-BE"/>
        </w:rPr>
      </w:pPr>
      <w:r>
        <w:rPr>
          <w:lang w:val="nl-BE"/>
        </w:rPr>
        <w:t xml:space="preserve">Dit combinatieveld is samengesteld uit de velden : </w:t>
      </w:r>
    </w:p>
    <w:p w14:paraId="09BC2E1D" w14:textId="77777777" w:rsidR="003F3255" w:rsidRDefault="003F3255" w:rsidP="003F3255">
      <w:pPr>
        <w:rPr>
          <w:b/>
          <w:lang w:val="nl-BE"/>
        </w:rPr>
      </w:pPr>
      <w:r>
        <w:rPr>
          <w:b/>
          <w:lang w:val="nl-BE"/>
        </w:rPr>
        <w:t>CG1, CG2, Sociale stand, Code Aard van het inkomen, Eigen Recht (veld dat berekend wordt door het RIZIV).</w:t>
      </w:r>
    </w:p>
    <w:p w14:paraId="1341BF9E" w14:textId="77777777" w:rsidR="003F3255" w:rsidRDefault="003F3255" w:rsidP="003F3255">
      <w:pPr>
        <w:rPr>
          <w:b/>
          <w:lang w:val="nl-BE"/>
        </w:rPr>
      </w:pPr>
    </w:p>
    <w:p w14:paraId="5C60C2E6" w14:textId="77777777" w:rsidR="003F3255" w:rsidRDefault="003F3255" w:rsidP="003F3255">
      <w:pPr>
        <w:rPr>
          <w:b/>
          <w:lang w:val="nl-BE"/>
        </w:rPr>
      </w:pPr>
      <w:r>
        <w:rPr>
          <w:b/>
          <w:lang w:val="nl-BE"/>
        </w:rPr>
        <w:t>Het veld Eigen Recht wordt als volgt berekend :</w:t>
      </w:r>
    </w:p>
    <w:p w14:paraId="0721DBBB" w14:textId="77777777" w:rsidR="003F3255" w:rsidRDefault="003F3255" w:rsidP="003F3255">
      <w:pPr>
        <w:rPr>
          <w:b/>
          <w:lang w:val="nl-BE"/>
        </w:rPr>
      </w:pPr>
      <w:r>
        <w:rPr>
          <w:b/>
          <w:lang w:val="nl-BE"/>
        </w:rPr>
        <w:t>Voor een gerechtigde is dit veld steeds = 0</w:t>
      </w:r>
    </w:p>
    <w:p w14:paraId="38F7572C" w14:textId="77777777" w:rsidR="003F3255" w:rsidRDefault="003F3255" w:rsidP="003F3255">
      <w:pPr>
        <w:rPr>
          <w:b/>
          <w:lang w:val="nl-BE"/>
        </w:rPr>
      </w:pPr>
      <w:r>
        <w:rPr>
          <w:b/>
          <w:lang w:val="nl-BE"/>
        </w:rPr>
        <w:t>Voor de persoon ten laste met dezelfde rechten van zijn titularis is dit veld ook steeds = 0</w:t>
      </w:r>
    </w:p>
    <w:p w14:paraId="03D7FC58" w14:textId="77777777" w:rsidR="003F3255" w:rsidRDefault="003F3255" w:rsidP="003F3255">
      <w:pPr>
        <w:rPr>
          <w:b/>
          <w:lang w:val="nl-BE"/>
        </w:rPr>
      </w:pPr>
      <w:r>
        <w:rPr>
          <w:b/>
          <w:lang w:val="nl-BE"/>
        </w:rPr>
        <w:t>Wanneer de persoon ten laste hogere rechten heeft dan zijn titularis is dit veld = 1 (dit wijst erop dat deze persoon een eigen recht heeft).</w:t>
      </w:r>
    </w:p>
    <w:p w14:paraId="0FF868C7" w14:textId="77777777" w:rsidR="003F3255" w:rsidRDefault="003F3255" w:rsidP="003F3255">
      <w:pPr>
        <w:rPr>
          <w:b/>
          <w:lang w:val="nl-BE"/>
        </w:rPr>
      </w:pPr>
    </w:p>
    <w:p w14:paraId="47D86599" w14:textId="77777777" w:rsidR="003F3255" w:rsidRDefault="003F3255" w:rsidP="003F3255">
      <w:pPr>
        <w:rPr>
          <w:b/>
          <w:lang w:val="nl-BE"/>
        </w:rPr>
      </w:pPr>
      <w:r>
        <w:rPr>
          <w:b/>
          <w:lang w:val="nl-BE"/>
        </w:rPr>
        <w:t>Indien de combinatie niet kan worden teruggevonden in het referentiebestand, dan wordt het record verworpen.</w:t>
      </w:r>
    </w:p>
    <w:p w14:paraId="53BE671D" w14:textId="77777777" w:rsidR="003F3255" w:rsidRDefault="003F3255" w:rsidP="003F3255">
      <w:pPr>
        <w:rPr>
          <w:b/>
          <w:lang w:val="nl-BE"/>
        </w:rPr>
      </w:pPr>
      <w:r>
        <w:rPr>
          <w:b/>
          <w:lang w:val="nl-BE"/>
        </w:rPr>
        <w:t>Het combinatieveld wordt bovendien ook gebruikt voor de verdeling binnen de E-documenten.</w:t>
      </w:r>
    </w:p>
    <w:p w14:paraId="4A8696C8" w14:textId="77777777" w:rsidR="003F3255" w:rsidRDefault="003F3255" w:rsidP="003F3255">
      <w:pPr>
        <w:rPr>
          <w:b/>
          <w:lang w:val="nl-BE"/>
        </w:rPr>
      </w:pPr>
    </w:p>
    <w:p w14:paraId="285348EE" w14:textId="77777777" w:rsidR="003F3255" w:rsidRDefault="003F3255" w:rsidP="003F3255">
      <w:pPr>
        <w:rPr>
          <w:b/>
          <w:lang w:val="nl-BE"/>
        </w:rPr>
        <w:sectPr w:rsidR="003F3255" w:rsidSect="008D26F0">
          <w:headerReference w:type="default" r:id="rId7"/>
          <w:footerReference w:type="default" r:id="rId8"/>
          <w:pgSz w:w="12240" w:h="15840"/>
          <w:pgMar w:top="1134" w:right="851" w:bottom="539" w:left="851" w:header="709" w:footer="709" w:gutter="0"/>
          <w:cols w:space="708"/>
          <w:docGrid w:linePitch="360"/>
        </w:sectPr>
      </w:pPr>
    </w:p>
    <w:p w14:paraId="1E2196DF" w14:textId="77777777" w:rsidR="003F3255" w:rsidRDefault="003F3255" w:rsidP="003F3255">
      <w:pPr>
        <w:pStyle w:val="Heading1"/>
        <w:rPr>
          <w:lang w:val="nl-BE"/>
        </w:rPr>
      </w:pPr>
      <w:bookmarkStart w:id="141" w:name="_Toc106614081"/>
      <w:r>
        <w:rPr>
          <w:lang w:val="nl-BE"/>
        </w:rPr>
        <w:lastRenderedPageBreak/>
        <w:t>Beschrijving Footer Ledentallen</w:t>
      </w:r>
      <w:bookmarkEnd w:id="141"/>
    </w:p>
    <w:p w14:paraId="09A5BCA3" w14:textId="77777777" w:rsidR="003F3255" w:rsidRDefault="003F3255" w:rsidP="003F3255">
      <w:pPr>
        <w:pStyle w:val="Heading2"/>
        <w:rPr>
          <w:lang w:val="nl-BE"/>
        </w:rPr>
      </w:pPr>
      <w:bookmarkStart w:id="142" w:name="_Toc106614082"/>
      <w:r>
        <w:rPr>
          <w:lang w:val="nl-BE"/>
        </w:rPr>
        <w:t>Veld 01 : Type record</w:t>
      </w:r>
      <w:bookmarkEnd w:id="142"/>
    </w:p>
    <w:p w14:paraId="3642619A" w14:textId="77777777" w:rsidR="003F3255" w:rsidRDefault="003F3255" w:rsidP="003F3255">
      <w:pPr>
        <w:pStyle w:val="Heading3"/>
        <w:rPr>
          <w:lang w:val="nl-BE"/>
        </w:rPr>
      </w:pPr>
      <w:bookmarkStart w:id="143" w:name="_Toc106614083"/>
      <w:r>
        <w:rPr>
          <w:lang w:val="nl-BE"/>
        </w:rPr>
        <w:t>Structuur</w:t>
      </w:r>
      <w:bookmarkEnd w:id="143"/>
    </w:p>
    <w:p w14:paraId="2BA7271D"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 karakter lang (positie 1)</w:t>
      </w:r>
    </w:p>
    <w:p w14:paraId="46945907"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4428450C" w14:textId="77777777" w:rsidR="003F3255" w:rsidRDefault="003F3255" w:rsidP="003F3255">
      <w:pPr>
        <w:pStyle w:val="Heading3"/>
        <w:rPr>
          <w:lang w:val="nl-BE"/>
        </w:rPr>
      </w:pPr>
      <w:bookmarkStart w:id="144" w:name="_Toc106614084"/>
      <w:r>
        <w:rPr>
          <w:lang w:val="nl-BE"/>
        </w:rPr>
        <w:t>Opname op de magneetband</w:t>
      </w:r>
      <w:bookmarkEnd w:id="144"/>
    </w:p>
    <w:p w14:paraId="57EDBF97" w14:textId="77777777" w:rsidR="003F3255" w:rsidRDefault="003F3255" w:rsidP="003F3255">
      <w:pPr>
        <w:ind w:left="720"/>
        <w:rPr>
          <w:lang w:val="nl-BE"/>
        </w:rPr>
      </w:pPr>
      <w:r>
        <w:rPr>
          <w:lang w:val="nl-BE"/>
        </w:rPr>
        <w:t xml:space="preserve">Dit veld </w:t>
      </w:r>
      <w:r>
        <w:rPr>
          <w:b/>
          <w:i/>
          <w:lang w:val="nl-BE"/>
        </w:rPr>
        <w:t>steeds invullen.</w:t>
      </w:r>
    </w:p>
    <w:p w14:paraId="56DBE2B7" w14:textId="77777777" w:rsidR="003F3255" w:rsidRDefault="003F3255" w:rsidP="003F3255">
      <w:pPr>
        <w:pStyle w:val="Heading3"/>
        <w:rPr>
          <w:lang w:val="nl-BE"/>
        </w:rPr>
      </w:pPr>
      <w:bookmarkStart w:id="145" w:name="_Toc106614085"/>
      <w:r>
        <w:rPr>
          <w:lang w:val="nl-BE"/>
        </w:rPr>
        <w:t>Controle</w:t>
      </w:r>
      <w:bookmarkEnd w:id="145"/>
    </w:p>
    <w:p w14:paraId="4C955EAC"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195DBE4F"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Moet 9 zijn als aanduiding van de Trailer.</w:t>
      </w:r>
    </w:p>
    <w:p w14:paraId="3C5A9DAA" w14:textId="77777777" w:rsidR="003F3255" w:rsidRDefault="003F3255" w:rsidP="003F3255">
      <w:pPr>
        <w:pStyle w:val="Heading2"/>
        <w:rPr>
          <w:lang w:val="nl-BE"/>
        </w:rPr>
      </w:pPr>
      <w:bookmarkStart w:id="146" w:name="_Toc106614086"/>
      <w:r>
        <w:rPr>
          <w:lang w:val="nl-BE"/>
        </w:rPr>
        <w:t>Veld 02 : 0</w:t>
      </w:r>
      <w:bookmarkEnd w:id="146"/>
    </w:p>
    <w:p w14:paraId="7B5F48BD" w14:textId="77777777" w:rsidR="003F3255" w:rsidRDefault="003F3255" w:rsidP="003F3255">
      <w:pPr>
        <w:pStyle w:val="Heading3"/>
        <w:rPr>
          <w:lang w:val="nl-BE"/>
        </w:rPr>
      </w:pPr>
      <w:bookmarkStart w:id="147" w:name="_Toc106614087"/>
      <w:r>
        <w:rPr>
          <w:lang w:val="nl-BE"/>
        </w:rPr>
        <w:t>Structuur</w:t>
      </w:r>
      <w:bookmarkEnd w:id="147"/>
    </w:p>
    <w:p w14:paraId="11766D87"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15 karakters lang (positie 2 t/m 16)</w:t>
      </w:r>
    </w:p>
    <w:p w14:paraId="0754990E"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Numeriek</w:t>
      </w:r>
    </w:p>
    <w:p w14:paraId="53806CBA" w14:textId="77777777" w:rsidR="003F3255" w:rsidRDefault="003F3255" w:rsidP="003F3255">
      <w:pPr>
        <w:pStyle w:val="Heading3"/>
        <w:rPr>
          <w:lang w:val="nl-BE"/>
        </w:rPr>
      </w:pPr>
      <w:bookmarkStart w:id="148" w:name="_Toc106614088"/>
      <w:r>
        <w:rPr>
          <w:lang w:val="nl-BE"/>
        </w:rPr>
        <w:t>Opname op de magneetband</w:t>
      </w:r>
      <w:bookmarkEnd w:id="148"/>
    </w:p>
    <w:p w14:paraId="00D7EFB8" w14:textId="77777777" w:rsidR="003F3255" w:rsidRDefault="003F3255" w:rsidP="003F3255">
      <w:pPr>
        <w:ind w:left="720"/>
        <w:rPr>
          <w:lang w:val="nl-BE"/>
        </w:rPr>
      </w:pPr>
      <w:r>
        <w:rPr>
          <w:lang w:val="nl-BE"/>
        </w:rPr>
        <w:t xml:space="preserve">Dit veld </w:t>
      </w:r>
      <w:r>
        <w:rPr>
          <w:b/>
          <w:i/>
          <w:lang w:val="nl-BE"/>
        </w:rPr>
        <w:t>steeds invullen.</w:t>
      </w:r>
    </w:p>
    <w:p w14:paraId="771418A4" w14:textId="77777777" w:rsidR="003F3255" w:rsidRDefault="003F3255" w:rsidP="003F3255">
      <w:pPr>
        <w:pStyle w:val="Heading3"/>
        <w:rPr>
          <w:lang w:val="nl-BE"/>
        </w:rPr>
      </w:pPr>
      <w:bookmarkStart w:id="149" w:name="_Toc106614089"/>
      <w:r>
        <w:rPr>
          <w:lang w:val="nl-BE"/>
        </w:rPr>
        <w:t>Controle</w:t>
      </w:r>
      <w:bookmarkEnd w:id="149"/>
    </w:p>
    <w:p w14:paraId="590251A0" w14:textId="77777777" w:rsidR="003F3255" w:rsidRDefault="003F3255" w:rsidP="003F3255">
      <w:pPr>
        <w:numPr>
          <w:ilvl w:val="0"/>
          <w:numId w:val="2"/>
        </w:numPr>
        <w:tabs>
          <w:tab w:val="clear" w:pos="1440"/>
          <w:tab w:val="left" w:pos="720"/>
          <w:tab w:val="num" w:pos="1080"/>
        </w:tabs>
        <w:ind w:hanging="720"/>
        <w:rPr>
          <w:spacing w:val="-2"/>
          <w:lang w:val="nl-NL"/>
        </w:rPr>
      </w:pPr>
      <w:r>
        <w:rPr>
          <w:lang w:val="nl-NL"/>
        </w:rPr>
        <w:t>Controle op het formaat</w:t>
      </w:r>
    </w:p>
    <w:p w14:paraId="49024ADB" w14:textId="77777777" w:rsidR="003F3255" w:rsidRDefault="003F3255" w:rsidP="003F3255">
      <w:pPr>
        <w:ind w:left="720"/>
        <w:rPr>
          <w:lang w:val="nl-BE"/>
        </w:rPr>
      </w:pPr>
    </w:p>
    <w:p w14:paraId="54C1F709" w14:textId="77777777" w:rsidR="0028454A" w:rsidRDefault="0028454A"/>
    <w:sectPr w:rsidR="0028454A" w:rsidSect="00870010">
      <w:pgSz w:w="12240" w:h="15840"/>
      <w:pgMar w:top="1134" w:right="851"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D174C" w14:textId="77777777" w:rsidR="001F4E5C" w:rsidRDefault="00C92273">
      <w:r>
        <w:separator/>
      </w:r>
    </w:p>
  </w:endnote>
  <w:endnote w:type="continuationSeparator" w:id="0">
    <w:p w14:paraId="4AAA27CD" w14:textId="77777777" w:rsidR="001F4E5C" w:rsidRDefault="00C9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4716" w14:textId="77777777" w:rsidR="008E1B89" w:rsidRDefault="00C65E5C">
    <w:pPr>
      <w:pStyle w:val="Footer"/>
      <w:pBdr>
        <w:bottom w:val="single" w:sz="12" w:space="1" w:color="auto"/>
      </w:pBdr>
      <w:ind w:right="-82"/>
      <w:rPr>
        <w:sz w:val="16"/>
        <w:szCs w:val="16"/>
        <w:lang w:val="nl-BE"/>
      </w:rPr>
    </w:pPr>
  </w:p>
  <w:p w14:paraId="1E6CDEDA" w14:textId="77777777" w:rsidR="008E1B89" w:rsidRDefault="003F3255">
    <w:pPr>
      <w:pStyle w:val="Footer"/>
      <w:ind w:right="-82"/>
      <w:jc w:val="right"/>
      <w:rPr>
        <w:lang w:val="nl-BE"/>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18010" w14:textId="77777777" w:rsidR="001F4E5C" w:rsidRDefault="00C92273">
      <w:r>
        <w:separator/>
      </w:r>
    </w:p>
  </w:footnote>
  <w:footnote w:type="continuationSeparator" w:id="0">
    <w:p w14:paraId="2FE0556C" w14:textId="77777777" w:rsidR="001F4E5C" w:rsidRDefault="00C92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E8454" w14:textId="77777777" w:rsidR="008E1B89" w:rsidRDefault="003F3255">
    <w:pPr>
      <w:pBdr>
        <w:bottom w:val="single" w:sz="12" w:space="1" w:color="auto"/>
      </w:pBdr>
    </w:pPr>
    <w:r>
      <w:rPr>
        <w:noProof/>
        <w:lang w:val="fr-BE" w:eastAsia="fr-BE"/>
      </w:rPr>
      <w:drawing>
        <wp:inline distT="0" distB="0" distL="0" distR="0" wp14:anchorId="1D129F5B" wp14:editId="6E782718">
          <wp:extent cx="590550" cy="476250"/>
          <wp:effectExtent l="0" t="0" r="0" b="0"/>
          <wp:docPr id="2" name="Picture 2" descr="http://intranet/portal/images/RIZIV_vsche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portal/images/RIZIV_vscherm.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14:paraId="7A27835F" w14:textId="77777777" w:rsidR="008E1B89" w:rsidRDefault="00C65E5C">
    <w:pPr>
      <w:pBdr>
        <w:bottom w:val="single" w:sz="12" w:space="1" w:color="auto"/>
      </w:pBdr>
      <w:rPr>
        <w:sz w:val="16"/>
        <w:szCs w:val="16"/>
      </w:rPr>
    </w:pPr>
  </w:p>
  <w:p w14:paraId="58E7D343" w14:textId="77777777" w:rsidR="008E1B89" w:rsidRDefault="00C65E5C">
    <w:pPr>
      <w:pStyle w:val="Header"/>
      <w:ind w:right="-82"/>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6C2F"/>
    <w:multiLevelType w:val="hybridMultilevel"/>
    <w:tmpl w:val="32DEDA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910D4F"/>
    <w:multiLevelType w:val="hybridMultilevel"/>
    <w:tmpl w:val="F9A4A4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E81643"/>
    <w:multiLevelType w:val="hybridMultilevel"/>
    <w:tmpl w:val="9A7026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A146A4"/>
    <w:multiLevelType w:val="hybridMultilevel"/>
    <w:tmpl w:val="7908B5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54300A0"/>
    <w:multiLevelType w:val="hybridMultilevel"/>
    <w:tmpl w:val="49F0EC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A34236"/>
    <w:multiLevelType w:val="hybridMultilevel"/>
    <w:tmpl w:val="9B9E77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8B66B09"/>
    <w:multiLevelType w:val="hybridMultilevel"/>
    <w:tmpl w:val="03D41C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B4752A"/>
    <w:multiLevelType w:val="hybridMultilevel"/>
    <w:tmpl w:val="569AE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4876D4"/>
    <w:multiLevelType w:val="hybridMultilevel"/>
    <w:tmpl w:val="F1BE9D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77C2D3E"/>
    <w:multiLevelType w:val="multilevel"/>
    <w:tmpl w:val="8B28DD8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4B72E42"/>
    <w:multiLevelType w:val="multilevel"/>
    <w:tmpl w:val="31FAAD9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851"/>
        </w:tabs>
        <w:ind w:left="851" w:hanging="851"/>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64A1C25"/>
    <w:multiLevelType w:val="hybridMultilevel"/>
    <w:tmpl w:val="FF3AF8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DD1838"/>
    <w:multiLevelType w:val="multilevel"/>
    <w:tmpl w:val="31FAAD9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851"/>
        </w:tabs>
        <w:ind w:left="851" w:hanging="851"/>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AC040A2"/>
    <w:multiLevelType w:val="hybridMultilevel"/>
    <w:tmpl w:val="A208B19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Aria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Arial"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Arial"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318C005E"/>
    <w:multiLevelType w:val="hybridMultilevel"/>
    <w:tmpl w:val="A934DC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B9221E5"/>
    <w:multiLevelType w:val="hybridMultilevel"/>
    <w:tmpl w:val="261085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BC831A4"/>
    <w:multiLevelType w:val="hybridMultilevel"/>
    <w:tmpl w:val="15C810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402FC5"/>
    <w:multiLevelType w:val="hybridMultilevel"/>
    <w:tmpl w:val="B2F28F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D10543B"/>
    <w:multiLevelType w:val="hybridMultilevel"/>
    <w:tmpl w:val="4B72CB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D610214"/>
    <w:multiLevelType w:val="hybridMultilevel"/>
    <w:tmpl w:val="D2DAAC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D02808"/>
    <w:multiLevelType w:val="hybridMultilevel"/>
    <w:tmpl w:val="C74C53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3F5EC8"/>
    <w:multiLevelType w:val="hybridMultilevel"/>
    <w:tmpl w:val="C35672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572599B"/>
    <w:multiLevelType w:val="hybridMultilevel"/>
    <w:tmpl w:val="ED465ADE"/>
    <w:lvl w:ilvl="0" w:tplc="6B762738">
      <w:start w:val="1"/>
      <w:numFmt w:val="bullet"/>
      <w:lvlText w:val=""/>
      <w:lvlJc w:val="left"/>
      <w:pPr>
        <w:ind w:left="1080" w:hanging="360"/>
      </w:pPr>
      <w:rPr>
        <w:rFonts w:ascii="Symbol" w:hAnsi="Symbol" w:hint="default"/>
        <w:lang w:val="fr-FR"/>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4908732A"/>
    <w:multiLevelType w:val="hybridMultilevel"/>
    <w:tmpl w:val="D51A04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A3E79C2"/>
    <w:multiLevelType w:val="hybridMultilevel"/>
    <w:tmpl w:val="BB02F5F8"/>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5" w15:restartNumberingAfterBreak="0">
    <w:nsid w:val="4CD666ED"/>
    <w:multiLevelType w:val="hybridMultilevel"/>
    <w:tmpl w:val="B694CB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CFB7749"/>
    <w:multiLevelType w:val="multilevel"/>
    <w:tmpl w:val="EAFEB74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01D2592"/>
    <w:multiLevelType w:val="hybridMultilevel"/>
    <w:tmpl w:val="35D0DD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69E4322"/>
    <w:multiLevelType w:val="multilevel"/>
    <w:tmpl w:val="31FAAD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
      <w:lvlText w:val="%1.%2.%3"/>
      <w:lvlJc w:val="left"/>
      <w:pPr>
        <w:tabs>
          <w:tab w:val="num" w:pos="851"/>
        </w:tabs>
        <w:ind w:left="851" w:hanging="851"/>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6A71D22"/>
    <w:multiLevelType w:val="hybridMultilevel"/>
    <w:tmpl w:val="073E1A1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0821F61"/>
    <w:multiLevelType w:val="hybridMultilevel"/>
    <w:tmpl w:val="F502FC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17E6D6A"/>
    <w:multiLevelType w:val="hybridMultilevel"/>
    <w:tmpl w:val="7EA047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37A7E9E"/>
    <w:multiLevelType w:val="hybridMultilevel"/>
    <w:tmpl w:val="69B24A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2377F14"/>
    <w:multiLevelType w:val="hybridMultilevel"/>
    <w:tmpl w:val="EB9C42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3387707"/>
    <w:multiLevelType w:val="hybridMultilevel"/>
    <w:tmpl w:val="CEEA7904"/>
    <w:lvl w:ilvl="0" w:tplc="04090001">
      <w:start w:val="1"/>
      <w:numFmt w:val="bullet"/>
      <w:lvlText w:val=""/>
      <w:lvlJc w:val="left"/>
      <w:pPr>
        <w:tabs>
          <w:tab w:val="num" w:pos="1440"/>
        </w:tabs>
        <w:ind w:left="1440" w:hanging="360"/>
      </w:pPr>
      <w:rPr>
        <w:rFonts w:ascii="Symbol" w:hAnsi="Symbol" w:hint="default"/>
      </w:rPr>
    </w:lvl>
    <w:lvl w:ilvl="1" w:tplc="B70E1818">
      <w:start w:val="1"/>
      <w:numFmt w:val="bullet"/>
      <w:lvlText w:val="o"/>
      <w:lvlJc w:val="left"/>
      <w:pPr>
        <w:tabs>
          <w:tab w:val="num" w:pos="2160"/>
        </w:tabs>
        <w:ind w:left="2160" w:hanging="360"/>
      </w:pPr>
      <w:rPr>
        <w:rFonts w:ascii="Courier New" w:hAnsi="Courier New" w:cs="Arial" w:hint="default"/>
        <w:strike w:val="0"/>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8AA7286"/>
    <w:multiLevelType w:val="multilevel"/>
    <w:tmpl w:val="31FAAD9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851"/>
        </w:tabs>
        <w:ind w:left="851" w:hanging="851"/>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1"/>
  </w:num>
  <w:num w:numId="3">
    <w:abstractNumId w:val="21"/>
  </w:num>
  <w:num w:numId="4">
    <w:abstractNumId w:val="7"/>
  </w:num>
  <w:num w:numId="5">
    <w:abstractNumId w:val="34"/>
  </w:num>
  <w:num w:numId="6">
    <w:abstractNumId w:val="13"/>
  </w:num>
  <w:num w:numId="7">
    <w:abstractNumId w:val="6"/>
  </w:num>
  <w:num w:numId="8">
    <w:abstractNumId w:val="4"/>
  </w:num>
  <w:num w:numId="9">
    <w:abstractNumId w:val="3"/>
  </w:num>
  <w:num w:numId="10">
    <w:abstractNumId w:val="20"/>
  </w:num>
  <w:num w:numId="11">
    <w:abstractNumId w:val="18"/>
  </w:num>
  <w:num w:numId="12">
    <w:abstractNumId w:val="11"/>
  </w:num>
  <w:num w:numId="13">
    <w:abstractNumId w:val="25"/>
  </w:num>
  <w:num w:numId="14">
    <w:abstractNumId w:val="0"/>
  </w:num>
  <w:num w:numId="15">
    <w:abstractNumId w:val="32"/>
  </w:num>
  <w:num w:numId="16">
    <w:abstractNumId w:val="23"/>
  </w:num>
  <w:num w:numId="17">
    <w:abstractNumId w:val="15"/>
  </w:num>
  <w:num w:numId="18">
    <w:abstractNumId w:val="5"/>
  </w:num>
  <w:num w:numId="19">
    <w:abstractNumId w:val="27"/>
  </w:num>
  <w:num w:numId="20">
    <w:abstractNumId w:val="30"/>
  </w:num>
  <w:num w:numId="21">
    <w:abstractNumId w:val="31"/>
  </w:num>
  <w:num w:numId="22">
    <w:abstractNumId w:val="16"/>
  </w:num>
  <w:num w:numId="23">
    <w:abstractNumId w:val="2"/>
  </w:num>
  <w:num w:numId="24">
    <w:abstractNumId w:val="14"/>
  </w:num>
  <w:num w:numId="25">
    <w:abstractNumId w:val="17"/>
  </w:num>
  <w:num w:numId="26">
    <w:abstractNumId w:val="8"/>
  </w:num>
  <w:num w:numId="27">
    <w:abstractNumId w:val="19"/>
  </w:num>
  <w:num w:numId="28">
    <w:abstractNumId w:val="29"/>
  </w:num>
  <w:num w:numId="29">
    <w:abstractNumId w:val="26"/>
  </w:num>
  <w:num w:numId="30">
    <w:abstractNumId w:val="33"/>
  </w:num>
  <w:num w:numId="31">
    <w:abstractNumId w:val="9"/>
  </w:num>
  <w:num w:numId="32">
    <w:abstractNumId w:val="12"/>
  </w:num>
  <w:num w:numId="33">
    <w:abstractNumId w:val="10"/>
  </w:num>
  <w:num w:numId="34">
    <w:abstractNumId w:val="35"/>
  </w:num>
  <w:num w:numId="35">
    <w:abstractNumId w:val="2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55"/>
    <w:rsid w:val="001F4E5C"/>
    <w:rsid w:val="0028454A"/>
    <w:rsid w:val="003F3255"/>
    <w:rsid w:val="00563773"/>
    <w:rsid w:val="00C65E5C"/>
    <w:rsid w:val="00C77A6A"/>
    <w:rsid w:val="00C92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97192"/>
  <w15:chartTrackingRefBased/>
  <w15:docId w15:val="{DE3CD60E-1811-4F0B-A27B-F620C0AA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255"/>
    <w:rPr>
      <w:sz w:val="24"/>
      <w:szCs w:val="24"/>
      <w:lang w:val="en-US" w:eastAsia="en-US"/>
    </w:rPr>
  </w:style>
  <w:style w:type="paragraph" w:styleId="Heading1">
    <w:name w:val="heading 1"/>
    <w:basedOn w:val="Normal"/>
    <w:next w:val="Normal"/>
    <w:link w:val="Heading1Char"/>
    <w:qFormat/>
    <w:rsid w:val="003F325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325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325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F3255"/>
    <w:pPr>
      <w:keepNext/>
      <w:numPr>
        <w:ilvl w:val="3"/>
        <w:numId w:val="1"/>
      </w:numPr>
      <w:spacing w:before="240" w:after="60"/>
      <w:outlineLvl w:val="3"/>
    </w:pPr>
    <w:rPr>
      <w:rFonts w:ascii="Times New (W1)" w:hAnsi="Times New (W1)"/>
      <w:bCs/>
      <w:i/>
    </w:rPr>
  </w:style>
  <w:style w:type="paragraph" w:styleId="Heading5">
    <w:name w:val="heading 5"/>
    <w:basedOn w:val="Normal"/>
    <w:next w:val="Normal"/>
    <w:link w:val="Heading5Char"/>
    <w:qFormat/>
    <w:rsid w:val="003F325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3F325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3F3255"/>
    <w:pPr>
      <w:numPr>
        <w:ilvl w:val="6"/>
        <w:numId w:val="1"/>
      </w:numPr>
      <w:spacing w:before="240" w:after="60"/>
      <w:outlineLvl w:val="6"/>
    </w:pPr>
  </w:style>
  <w:style w:type="paragraph" w:styleId="Heading8">
    <w:name w:val="heading 8"/>
    <w:basedOn w:val="Normal"/>
    <w:next w:val="Normal"/>
    <w:link w:val="Heading8Char"/>
    <w:qFormat/>
    <w:rsid w:val="003F3255"/>
    <w:pPr>
      <w:numPr>
        <w:ilvl w:val="7"/>
        <w:numId w:val="1"/>
      </w:numPr>
      <w:spacing w:before="240" w:after="60"/>
      <w:outlineLvl w:val="7"/>
    </w:pPr>
    <w:rPr>
      <w:i/>
      <w:iCs/>
    </w:rPr>
  </w:style>
  <w:style w:type="paragraph" w:styleId="Heading9">
    <w:name w:val="heading 9"/>
    <w:basedOn w:val="Normal"/>
    <w:next w:val="Normal"/>
    <w:link w:val="Heading9Char"/>
    <w:qFormat/>
    <w:rsid w:val="003F325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255"/>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3F3255"/>
    <w:rPr>
      <w:rFonts w:ascii="Arial" w:hAnsi="Arial" w:cs="Arial"/>
      <w:b/>
      <w:bCs/>
      <w:i/>
      <w:iCs/>
      <w:sz w:val="28"/>
      <w:szCs w:val="28"/>
      <w:lang w:val="en-US" w:eastAsia="en-US"/>
    </w:rPr>
  </w:style>
  <w:style w:type="character" w:customStyle="1" w:styleId="Heading3Char">
    <w:name w:val="Heading 3 Char"/>
    <w:basedOn w:val="DefaultParagraphFont"/>
    <w:link w:val="Heading3"/>
    <w:rsid w:val="003F3255"/>
    <w:rPr>
      <w:rFonts w:ascii="Arial" w:hAnsi="Arial" w:cs="Arial"/>
      <w:b/>
      <w:bCs/>
      <w:sz w:val="26"/>
      <w:szCs w:val="26"/>
      <w:lang w:val="en-US" w:eastAsia="en-US"/>
    </w:rPr>
  </w:style>
  <w:style w:type="character" w:customStyle="1" w:styleId="Heading4Char">
    <w:name w:val="Heading 4 Char"/>
    <w:basedOn w:val="DefaultParagraphFont"/>
    <w:link w:val="Heading4"/>
    <w:rsid w:val="003F3255"/>
    <w:rPr>
      <w:rFonts w:ascii="Times New (W1)" w:hAnsi="Times New (W1)"/>
      <w:bCs/>
      <w:i/>
      <w:sz w:val="24"/>
      <w:szCs w:val="24"/>
      <w:lang w:val="en-US" w:eastAsia="en-US"/>
    </w:rPr>
  </w:style>
  <w:style w:type="character" w:customStyle="1" w:styleId="Heading5Char">
    <w:name w:val="Heading 5 Char"/>
    <w:basedOn w:val="DefaultParagraphFont"/>
    <w:link w:val="Heading5"/>
    <w:rsid w:val="003F3255"/>
    <w:rPr>
      <w:b/>
      <w:bCs/>
      <w:i/>
      <w:iCs/>
      <w:sz w:val="26"/>
      <w:szCs w:val="26"/>
      <w:lang w:val="en-US" w:eastAsia="en-US"/>
    </w:rPr>
  </w:style>
  <w:style w:type="character" w:customStyle="1" w:styleId="Heading6Char">
    <w:name w:val="Heading 6 Char"/>
    <w:basedOn w:val="DefaultParagraphFont"/>
    <w:link w:val="Heading6"/>
    <w:rsid w:val="003F3255"/>
    <w:rPr>
      <w:b/>
      <w:bCs/>
      <w:sz w:val="22"/>
      <w:szCs w:val="22"/>
      <w:lang w:val="en-US" w:eastAsia="en-US"/>
    </w:rPr>
  </w:style>
  <w:style w:type="character" w:customStyle="1" w:styleId="Heading7Char">
    <w:name w:val="Heading 7 Char"/>
    <w:basedOn w:val="DefaultParagraphFont"/>
    <w:link w:val="Heading7"/>
    <w:rsid w:val="003F3255"/>
    <w:rPr>
      <w:sz w:val="24"/>
      <w:szCs w:val="24"/>
      <w:lang w:val="en-US" w:eastAsia="en-US"/>
    </w:rPr>
  </w:style>
  <w:style w:type="character" w:customStyle="1" w:styleId="Heading8Char">
    <w:name w:val="Heading 8 Char"/>
    <w:basedOn w:val="DefaultParagraphFont"/>
    <w:link w:val="Heading8"/>
    <w:rsid w:val="003F3255"/>
    <w:rPr>
      <w:i/>
      <w:iCs/>
      <w:sz w:val="24"/>
      <w:szCs w:val="24"/>
      <w:lang w:val="en-US" w:eastAsia="en-US"/>
    </w:rPr>
  </w:style>
  <w:style w:type="character" w:customStyle="1" w:styleId="Heading9Char">
    <w:name w:val="Heading 9 Char"/>
    <w:basedOn w:val="DefaultParagraphFont"/>
    <w:link w:val="Heading9"/>
    <w:rsid w:val="003F3255"/>
    <w:rPr>
      <w:rFonts w:ascii="Arial" w:hAnsi="Arial" w:cs="Arial"/>
      <w:sz w:val="22"/>
      <w:szCs w:val="22"/>
      <w:lang w:val="en-US" w:eastAsia="en-US"/>
    </w:rPr>
  </w:style>
  <w:style w:type="character" w:styleId="CommentReference">
    <w:name w:val="annotation reference"/>
    <w:basedOn w:val="DefaultParagraphFont"/>
    <w:rsid w:val="003F3255"/>
    <w:rPr>
      <w:sz w:val="16"/>
      <w:szCs w:val="16"/>
    </w:rPr>
  </w:style>
  <w:style w:type="paragraph" w:styleId="BodyTextIndent">
    <w:name w:val="Body Text Indent"/>
    <w:basedOn w:val="Normal"/>
    <w:link w:val="BodyTextIndentChar"/>
    <w:rsid w:val="003F3255"/>
    <w:pPr>
      <w:ind w:left="360" w:firstLine="66"/>
      <w:jc w:val="both"/>
    </w:pPr>
    <w:rPr>
      <w:szCs w:val="20"/>
      <w:lang w:val="nl-BE"/>
    </w:rPr>
  </w:style>
  <w:style w:type="character" w:customStyle="1" w:styleId="BodyTextIndentChar">
    <w:name w:val="Body Text Indent Char"/>
    <w:basedOn w:val="DefaultParagraphFont"/>
    <w:link w:val="BodyTextIndent"/>
    <w:rsid w:val="003F3255"/>
    <w:rPr>
      <w:sz w:val="24"/>
      <w:lang w:val="nl-BE" w:eastAsia="en-US"/>
    </w:rPr>
  </w:style>
  <w:style w:type="paragraph" w:styleId="BodyTextIndent2">
    <w:name w:val="Body Text Indent 2"/>
    <w:basedOn w:val="Normal"/>
    <w:link w:val="BodyTextIndent2Char"/>
    <w:rsid w:val="003F3255"/>
    <w:pPr>
      <w:widowControl w:val="0"/>
      <w:ind w:left="709" w:hanging="29"/>
      <w:jc w:val="both"/>
    </w:pPr>
    <w:rPr>
      <w:snapToGrid w:val="0"/>
      <w:szCs w:val="20"/>
      <w:lang w:val="nl-BE"/>
    </w:rPr>
  </w:style>
  <w:style w:type="character" w:customStyle="1" w:styleId="BodyTextIndent2Char">
    <w:name w:val="Body Text Indent 2 Char"/>
    <w:basedOn w:val="DefaultParagraphFont"/>
    <w:link w:val="BodyTextIndent2"/>
    <w:rsid w:val="003F3255"/>
    <w:rPr>
      <w:snapToGrid w:val="0"/>
      <w:sz w:val="24"/>
      <w:lang w:val="nl-BE" w:eastAsia="en-US"/>
    </w:rPr>
  </w:style>
  <w:style w:type="paragraph" w:customStyle="1" w:styleId="Style1">
    <w:name w:val="Style1"/>
    <w:basedOn w:val="Heading4"/>
    <w:rsid w:val="003F3255"/>
    <w:rPr>
      <w:b/>
      <w:i w:val="0"/>
      <w:lang w:val="nl-BE"/>
    </w:rPr>
  </w:style>
  <w:style w:type="paragraph" w:styleId="BodyText3">
    <w:name w:val="Body Text 3"/>
    <w:basedOn w:val="Normal"/>
    <w:link w:val="BodyText3Char"/>
    <w:rsid w:val="003F3255"/>
    <w:pPr>
      <w:spacing w:after="120"/>
    </w:pPr>
    <w:rPr>
      <w:sz w:val="16"/>
      <w:szCs w:val="16"/>
    </w:rPr>
  </w:style>
  <w:style w:type="character" w:customStyle="1" w:styleId="BodyText3Char">
    <w:name w:val="Body Text 3 Char"/>
    <w:basedOn w:val="DefaultParagraphFont"/>
    <w:link w:val="BodyText3"/>
    <w:rsid w:val="003F3255"/>
    <w:rPr>
      <w:sz w:val="16"/>
      <w:szCs w:val="16"/>
      <w:lang w:val="en-US" w:eastAsia="en-US"/>
    </w:rPr>
  </w:style>
  <w:style w:type="paragraph" w:styleId="CommentText">
    <w:name w:val="annotation text"/>
    <w:basedOn w:val="Normal"/>
    <w:link w:val="CommentTextChar"/>
    <w:rsid w:val="003F3255"/>
    <w:rPr>
      <w:sz w:val="20"/>
      <w:szCs w:val="20"/>
    </w:rPr>
  </w:style>
  <w:style w:type="character" w:customStyle="1" w:styleId="CommentTextChar">
    <w:name w:val="Comment Text Char"/>
    <w:basedOn w:val="DefaultParagraphFont"/>
    <w:link w:val="CommentText"/>
    <w:rsid w:val="003F3255"/>
    <w:rPr>
      <w:lang w:val="en-US" w:eastAsia="en-US"/>
    </w:rPr>
  </w:style>
  <w:style w:type="paragraph" w:styleId="TOC1">
    <w:name w:val="toc 1"/>
    <w:basedOn w:val="Normal"/>
    <w:next w:val="Normal"/>
    <w:autoRedefine/>
    <w:uiPriority w:val="39"/>
    <w:rsid w:val="003F3255"/>
  </w:style>
  <w:style w:type="paragraph" w:styleId="TOC2">
    <w:name w:val="toc 2"/>
    <w:basedOn w:val="Normal"/>
    <w:next w:val="Normal"/>
    <w:autoRedefine/>
    <w:uiPriority w:val="39"/>
    <w:rsid w:val="003F3255"/>
    <w:pPr>
      <w:ind w:left="240"/>
    </w:pPr>
  </w:style>
  <w:style w:type="paragraph" w:styleId="TOC3">
    <w:name w:val="toc 3"/>
    <w:basedOn w:val="Normal"/>
    <w:next w:val="Normal"/>
    <w:autoRedefine/>
    <w:uiPriority w:val="39"/>
    <w:rsid w:val="003F3255"/>
    <w:pPr>
      <w:ind w:left="480"/>
    </w:pPr>
  </w:style>
  <w:style w:type="character" w:styleId="Hyperlink">
    <w:name w:val="Hyperlink"/>
    <w:basedOn w:val="DefaultParagraphFont"/>
    <w:uiPriority w:val="99"/>
    <w:rsid w:val="003F3255"/>
    <w:rPr>
      <w:color w:val="0000FF"/>
      <w:u w:val="single"/>
    </w:rPr>
  </w:style>
  <w:style w:type="paragraph" w:styleId="BodyText2">
    <w:name w:val="Body Text 2"/>
    <w:basedOn w:val="Normal"/>
    <w:link w:val="BodyText2Char"/>
    <w:rsid w:val="003F3255"/>
    <w:pPr>
      <w:spacing w:after="120" w:line="480" w:lineRule="auto"/>
    </w:pPr>
  </w:style>
  <w:style w:type="character" w:customStyle="1" w:styleId="BodyText2Char">
    <w:name w:val="Body Text 2 Char"/>
    <w:basedOn w:val="DefaultParagraphFont"/>
    <w:link w:val="BodyText2"/>
    <w:rsid w:val="003F3255"/>
    <w:rPr>
      <w:sz w:val="24"/>
      <w:szCs w:val="24"/>
      <w:lang w:val="en-US" w:eastAsia="en-US"/>
    </w:rPr>
  </w:style>
  <w:style w:type="paragraph" w:styleId="Header">
    <w:name w:val="header"/>
    <w:basedOn w:val="Normal"/>
    <w:link w:val="HeaderChar"/>
    <w:rsid w:val="003F3255"/>
    <w:pPr>
      <w:tabs>
        <w:tab w:val="center" w:pos="4320"/>
        <w:tab w:val="right" w:pos="8640"/>
      </w:tabs>
    </w:pPr>
  </w:style>
  <w:style w:type="character" w:customStyle="1" w:styleId="HeaderChar">
    <w:name w:val="Header Char"/>
    <w:basedOn w:val="DefaultParagraphFont"/>
    <w:link w:val="Header"/>
    <w:rsid w:val="003F3255"/>
    <w:rPr>
      <w:sz w:val="24"/>
      <w:szCs w:val="24"/>
      <w:lang w:val="en-US" w:eastAsia="en-US"/>
    </w:rPr>
  </w:style>
  <w:style w:type="paragraph" w:styleId="Footer">
    <w:name w:val="footer"/>
    <w:basedOn w:val="Normal"/>
    <w:link w:val="FooterChar"/>
    <w:rsid w:val="003F3255"/>
    <w:pPr>
      <w:tabs>
        <w:tab w:val="center" w:pos="4320"/>
        <w:tab w:val="right" w:pos="8640"/>
      </w:tabs>
    </w:pPr>
  </w:style>
  <w:style w:type="character" w:customStyle="1" w:styleId="FooterChar">
    <w:name w:val="Footer Char"/>
    <w:basedOn w:val="DefaultParagraphFont"/>
    <w:link w:val="Footer"/>
    <w:rsid w:val="003F3255"/>
    <w:rPr>
      <w:sz w:val="24"/>
      <w:szCs w:val="24"/>
      <w:lang w:val="en-US" w:eastAsia="en-US"/>
    </w:rPr>
  </w:style>
  <w:style w:type="character" w:styleId="PageNumber">
    <w:name w:val="page number"/>
    <w:basedOn w:val="DefaultParagraphFont"/>
    <w:rsid w:val="003F3255"/>
  </w:style>
  <w:style w:type="paragraph" w:styleId="BalloonText">
    <w:name w:val="Balloon Text"/>
    <w:basedOn w:val="Normal"/>
    <w:link w:val="BalloonTextChar"/>
    <w:semiHidden/>
    <w:rsid w:val="003F3255"/>
    <w:rPr>
      <w:rFonts w:ascii="Tahoma" w:hAnsi="Tahoma" w:cs="Tahoma"/>
      <w:sz w:val="16"/>
      <w:szCs w:val="16"/>
    </w:rPr>
  </w:style>
  <w:style w:type="character" w:customStyle="1" w:styleId="BalloonTextChar">
    <w:name w:val="Balloon Text Char"/>
    <w:basedOn w:val="DefaultParagraphFont"/>
    <w:link w:val="BalloonText"/>
    <w:semiHidden/>
    <w:rsid w:val="003F3255"/>
    <w:rPr>
      <w:rFonts w:ascii="Tahoma" w:hAnsi="Tahoma" w:cs="Tahoma"/>
      <w:sz w:val="16"/>
      <w:szCs w:val="16"/>
      <w:lang w:val="en-US" w:eastAsia="en-US"/>
    </w:rPr>
  </w:style>
  <w:style w:type="paragraph" w:customStyle="1" w:styleId="Corps">
    <w:name w:val="Corps"/>
    <w:basedOn w:val="Normal"/>
    <w:rsid w:val="003F3255"/>
    <w:pPr>
      <w:spacing w:before="360"/>
      <w:jc w:val="both"/>
    </w:pPr>
    <w:rPr>
      <w:rFonts w:ascii="Arial" w:hAnsi="Arial"/>
      <w:sz w:val="20"/>
      <w:szCs w:val="20"/>
      <w:lang w:val="nl-BE"/>
    </w:rPr>
  </w:style>
  <w:style w:type="paragraph" w:styleId="BodyText">
    <w:name w:val="Body Text"/>
    <w:basedOn w:val="Normal"/>
    <w:link w:val="BodyTextChar"/>
    <w:rsid w:val="003F3255"/>
    <w:pPr>
      <w:spacing w:after="120"/>
    </w:pPr>
  </w:style>
  <w:style w:type="character" w:customStyle="1" w:styleId="BodyTextChar">
    <w:name w:val="Body Text Char"/>
    <w:basedOn w:val="DefaultParagraphFont"/>
    <w:link w:val="BodyText"/>
    <w:rsid w:val="003F3255"/>
    <w:rPr>
      <w:sz w:val="24"/>
      <w:szCs w:val="24"/>
      <w:lang w:val="en-US" w:eastAsia="en-US"/>
    </w:rPr>
  </w:style>
  <w:style w:type="paragraph" w:styleId="CommentSubject">
    <w:name w:val="annotation subject"/>
    <w:basedOn w:val="CommentText"/>
    <w:next w:val="CommentText"/>
    <w:link w:val="CommentSubjectChar"/>
    <w:semiHidden/>
    <w:rsid w:val="003F3255"/>
    <w:rPr>
      <w:b/>
      <w:bCs/>
    </w:rPr>
  </w:style>
  <w:style w:type="character" w:customStyle="1" w:styleId="CommentSubjectChar">
    <w:name w:val="Comment Subject Char"/>
    <w:basedOn w:val="CommentTextChar"/>
    <w:link w:val="CommentSubject"/>
    <w:semiHidden/>
    <w:rsid w:val="003F3255"/>
    <w:rPr>
      <w:b/>
      <w:bCs/>
      <w:lang w:val="en-US" w:eastAsia="en-US"/>
    </w:rPr>
  </w:style>
  <w:style w:type="table" w:styleId="TableProfessional">
    <w:name w:val="Table Professional"/>
    <w:basedOn w:val="TableNormal"/>
    <w:rsid w:val="003F3255"/>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3F3255"/>
    <w:pPr>
      <w:spacing w:after="200" w:line="276" w:lineRule="auto"/>
      <w:ind w:left="720"/>
      <w:contextualSpacing/>
    </w:pPr>
    <w:rPr>
      <w:rFonts w:asciiTheme="minorHAnsi" w:eastAsiaTheme="minorEastAsia" w:hAnsiTheme="minorHAnsi" w:cstheme="minorBidi"/>
      <w:sz w:val="22"/>
      <w:szCs w:val="22"/>
      <w:lang w:val="nl-BE" w:eastAsia="nl-BE"/>
    </w:rPr>
  </w:style>
  <w:style w:type="paragraph" w:styleId="TOC4">
    <w:name w:val="toc 4"/>
    <w:basedOn w:val="Normal"/>
    <w:next w:val="Normal"/>
    <w:autoRedefine/>
    <w:uiPriority w:val="39"/>
    <w:unhideWhenUsed/>
    <w:rsid w:val="003F3255"/>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F3255"/>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F3255"/>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F3255"/>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F3255"/>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F3255"/>
    <w:pPr>
      <w:spacing w:after="100" w:line="276"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3F3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2022-09-11T22:00:00+00:00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24</Value>
      <Value>92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35B50E2D-7D7D-437B-B862-52581D7764DF}"/>
</file>

<file path=customXml/itemProps2.xml><?xml version="1.0" encoding="utf-8"?>
<ds:datastoreItem xmlns:ds="http://schemas.openxmlformats.org/officeDocument/2006/customXml" ds:itemID="{C1F3069E-ECD9-413B-ABF4-021B6AB05814}"/>
</file>

<file path=customXml/itemProps3.xml><?xml version="1.0" encoding="utf-8"?>
<ds:datastoreItem xmlns:ds="http://schemas.openxmlformats.org/officeDocument/2006/customXml" ds:itemID="{3C0C28CF-AB55-4083-AF2A-B69525701284}"/>
</file>

<file path=docProps/app.xml><?xml version="1.0" encoding="utf-8"?>
<Properties xmlns="http://schemas.openxmlformats.org/officeDocument/2006/extended-properties" xmlns:vt="http://schemas.openxmlformats.org/officeDocument/2006/docPropsVTypes">
  <Template>Normal.dotm</Template>
  <TotalTime>0</TotalTime>
  <Pages>30</Pages>
  <Words>6482</Words>
  <Characters>43067</Characters>
  <Application>Microsoft Office Word</Application>
  <DocSecurity>0</DocSecurity>
  <Lines>358</Lines>
  <Paragraphs>98</Paragraphs>
  <ScaleCrop>false</ScaleCrop>
  <Company>RIZIV-INAMI</Company>
  <LinksUpToDate>false</LinksUpToDate>
  <CharactersWithSpaces>49451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2022/321 – bijlage 1 - Dienst administratieve controle</dc:title>
  <dc:subject/>
  <dc:creator>Daniil Gvardeitsev (RIZIV-INAMI)</dc:creator>
  <cp:keywords/>
  <dc:description/>
  <cp:lastModifiedBy>Maaike De Loor (RIZIV-INAMI)</cp:lastModifiedBy>
  <cp:revision>2</cp:revision>
  <dcterms:created xsi:type="dcterms:W3CDTF">2022-09-12T09:45:00Z</dcterms:created>
  <dcterms:modified xsi:type="dcterms:W3CDTF">2022-09-12T09:45:00Z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